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C13" w:rsidRDefault="001B5390">
      <w:r>
        <w:rPr>
          <w:rFonts w:hint="eastAsia"/>
        </w:rPr>
        <w:t>1.</w:t>
      </w:r>
    </w:p>
    <w:p w:rsidR="001B5390" w:rsidRDefault="007D11C9" w:rsidP="007D11C9">
      <w:r w:rsidRPr="007D11C9">
        <w:rPr>
          <w:rFonts w:hint="eastAsia"/>
        </w:rPr>
        <w:t>进程</w:t>
      </w:r>
      <w:r w:rsidRPr="007D11C9">
        <w:t>是计算机中的程序关于</w:t>
      </w:r>
      <w:proofErr w:type="gramStart"/>
      <w:r w:rsidRPr="007D11C9">
        <w:t>某数据</w:t>
      </w:r>
      <w:proofErr w:type="gramEnd"/>
      <w:r w:rsidRPr="007D11C9">
        <w:t>集合上的一次运行活动，是系统进行资源分配和调度的基本单位，是操作系统结构的基础</w:t>
      </w:r>
      <w:r>
        <w:rPr>
          <w:rFonts w:hint="eastAsia"/>
        </w:rPr>
        <w:t>，可以</w:t>
      </w:r>
      <w:r w:rsidRPr="007D11C9">
        <w:rPr>
          <w:rFonts w:hint="eastAsia"/>
        </w:rPr>
        <w:t>清晰地刻画动态系统的内在规律，有效管理和调度进入计算机系统主存储器运行的程序。</w:t>
      </w:r>
    </w:p>
    <w:p w:rsidR="007D11C9" w:rsidRDefault="007D11C9" w:rsidP="007D11C9">
      <w:r>
        <w:rPr>
          <w:rFonts w:hint="eastAsia"/>
        </w:rPr>
        <w:t>2.</w:t>
      </w:r>
    </w:p>
    <w:p w:rsidR="00921034" w:rsidRDefault="00921034" w:rsidP="007D11C9">
      <w:r>
        <w:rPr>
          <w:rFonts w:hint="eastAsia"/>
        </w:rPr>
        <w:t>第一个程序会创建32个进程，第二个程序会创建6个进程。</w:t>
      </w:r>
    </w:p>
    <w:p w:rsidR="00921034" w:rsidRDefault="00921034" w:rsidP="007D11C9">
      <w:r>
        <w:rPr>
          <w:rFonts w:hint="eastAsia"/>
        </w:rPr>
        <w:t>原因：</w:t>
      </w:r>
    </w:p>
    <w:p w:rsidR="00921034" w:rsidRDefault="00921034" w:rsidP="007D11C9">
      <w:r>
        <w:rPr>
          <w:rFonts w:hint="eastAsia"/>
        </w:rPr>
        <w:t>第一个程序，每循环一次，系统会复制原程序，接着两个文件都继续向下执行，也就是父进程和子进程都会继续向下执行按照此规律，每一次循环，进程总数变为当前进程数量的两倍。</w:t>
      </w:r>
    </w:p>
    <w:p w:rsidR="00921034" w:rsidRDefault="00921034" w:rsidP="007D11C9">
      <w:r>
        <w:rPr>
          <w:rFonts w:hint="eastAsia"/>
        </w:rPr>
        <w:t>第二个程序，循环创建进程，加入判断，若当前进程为子进程，则跳出循环。</w:t>
      </w:r>
    </w:p>
    <w:p w:rsidR="00921034" w:rsidRDefault="00921034" w:rsidP="007D11C9">
      <w:r>
        <w:rPr>
          <w:rFonts w:hint="eastAsia"/>
        </w:rPr>
        <w:t>3.</w:t>
      </w:r>
    </w:p>
    <w:p w:rsidR="00921034" w:rsidRDefault="00921034" w:rsidP="007D11C9">
      <w:r w:rsidRPr="00921034">
        <w:rPr>
          <w:rFonts w:hint="eastAsia"/>
        </w:rPr>
        <w:t>僵尸进程是当子</w:t>
      </w:r>
      <w:proofErr w:type="gramStart"/>
      <w:r w:rsidRPr="00921034">
        <w:rPr>
          <w:rFonts w:hint="eastAsia"/>
        </w:rPr>
        <w:t>进程比父进程</w:t>
      </w:r>
      <w:proofErr w:type="gramEnd"/>
      <w:r w:rsidRPr="00921034">
        <w:rPr>
          <w:rFonts w:hint="eastAsia"/>
        </w:rPr>
        <w:t>先结束，而父进程又没有回收子进程，释放子进程占用的资源，此时子进程将成为一个僵尸进程</w:t>
      </w:r>
      <w:r>
        <w:rPr>
          <w:rFonts w:hint="eastAsia"/>
        </w:rPr>
        <w:t>。</w:t>
      </w:r>
    </w:p>
    <w:p w:rsidR="00921034" w:rsidRDefault="00921034" w:rsidP="007D11C9">
      <w:r>
        <w:rPr>
          <w:rFonts w:hint="eastAsia"/>
        </w:rPr>
        <w:t>调用wait</w:t>
      </w:r>
      <w:r>
        <w:t>()</w:t>
      </w:r>
      <w:r>
        <w:rPr>
          <w:rFonts w:hint="eastAsia"/>
        </w:rPr>
        <w:t>函数的进程会被挂起，进入阻塞状态，直到子进程变为僵尸态，wait</w:t>
      </w:r>
      <w:r>
        <w:t>()</w:t>
      </w:r>
      <w:r>
        <w:rPr>
          <w:rFonts w:hint="eastAsia"/>
        </w:rPr>
        <w:t>函数捕获到该进程的退出信息时才会转为运行态，回收子进程资源并返回。</w:t>
      </w:r>
    </w:p>
    <w:p w:rsidR="00921034" w:rsidRDefault="00921034" w:rsidP="007D11C9">
      <w:pPr>
        <w:rPr>
          <w:rFonts w:ascii="Arial" w:hAnsi="Arial" w:cs="Arial"/>
          <w:color w:val="333333"/>
          <w:szCs w:val="21"/>
          <w:shd w:val="clear" w:color="auto" w:fill="FFFFFF"/>
        </w:rPr>
      </w:pPr>
      <w:r>
        <w:rPr>
          <w:rFonts w:hint="eastAsia"/>
        </w:rPr>
        <w:t>4.</w:t>
      </w:r>
      <w:r w:rsidRPr="00921034">
        <w:rPr>
          <w:rFonts w:ascii="Arial" w:hAnsi="Arial" w:cs="Arial"/>
          <w:color w:val="333333"/>
          <w:szCs w:val="21"/>
          <w:shd w:val="clear" w:color="auto" w:fill="FFFFFF"/>
        </w:rPr>
        <w:t xml:space="preserve"> </w:t>
      </w:r>
    </w:p>
    <w:p w:rsidR="00921034" w:rsidRDefault="00921034" w:rsidP="007D11C9">
      <w:pPr>
        <w:rPr>
          <w:rFonts w:ascii="Arial" w:hAnsi="Arial" w:cs="Arial"/>
          <w:szCs w:val="21"/>
          <w:shd w:val="clear" w:color="auto" w:fill="FFFFFF"/>
        </w:rPr>
      </w:pPr>
      <w:r w:rsidRPr="00921034">
        <w:rPr>
          <w:rFonts w:ascii="Arial" w:hAnsi="Arial" w:cs="Arial" w:hint="eastAsia"/>
          <w:szCs w:val="21"/>
          <w:shd w:val="clear" w:color="auto" w:fill="FFFFFF"/>
        </w:rPr>
        <w:t>信号</w:t>
      </w:r>
      <w:r w:rsidRPr="00921034">
        <w:rPr>
          <w:rFonts w:ascii="Arial" w:hAnsi="Arial" w:cs="Arial"/>
          <w:szCs w:val="21"/>
          <w:shd w:val="clear" w:color="auto" w:fill="FFFFFF"/>
        </w:rPr>
        <w:t>用来通知进程发生了异步事件。</w:t>
      </w:r>
      <w:r w:rsidRPr="00921034">
        <w:rPr>
          <w:rFonts w:ascii="Arial" w:hAnsi="Arial" w:cs="Arial" w:hint="eastAsia"/>
          <w:szCs w:val="21"/>
          <w:shd w:val="clear" w:color="auto" w:fill="FFFFFF"/>
        </w:rPr>
        <w:t>进程之间可以互相通过系统调用</w:t>
      </w:r>
      <w:r w:rsidRPr="00921034">
        <w:rPr>
          <w:rFonts w:ascii="Arial" w:hAnsi="Arial" w:cs="Arial"/>
          <w:szCs w:val="21"/>
          <w:shd w:val="clear" w:color="auto" w:fill="FFFFFF"/>
        </w:rPr>
        <w:t>kill</w:t>
      </w:r>
      <w:r w:rsidRPr="00921034">
        <w:rPr>
          <w:rFonts w:ascii="Arial" w:hAnsi="Arial" w:cs="Arial"/>
          <w:szCs w:val="21"/>
          <w:shd w:val="clear" w:color="auto" w:fill="FFFFFF"/>
        </w:rPr>
        <w:t>发送软中断信号。内核也可以因为内部事件而给进程发送信号，通知进程发生了某个事件。</w:t>
      </w:r>
    </w:p>
    <w:p w:rsidR="00921034" w:rsidRDefault="00921034" w:rsidP="007D11C9">
      <w:r>
        <w:rPr>
          <w:rFonts w:hint="eastAsia"/>
        </w:rPr>
        <w:t>5.</w:t>
      </w:r>
      <w:r>
        <w:t xml:space="preserve"> </w:t>
      </w:r>
      <w:r w:rsidRPr="00921034">
        <w:rPr>
          <w:rFonts w:hint="eastAsia"/>
        </w:rPr>
        <w:t>一个已经产生的信号，但是还没有传递给任何进程，此时该信号的状态就称为未决状态。</w:t>
      </w:r>
    </w:p>
    <w:p w:rsidR="00921034" w:rsidRDefault="00921034" w:rsidP="007D11C9">
      <w:r>
        <w:rPr>
          <w:rFonts w:hint="eastAsia"/>
        </w:rPr>
        <w:t>信号未决状态用于解决常规信号不可靠问题，通过暂时将信号设为未决状态，避免由于信号发送过于密集使得进程将后收到的信号丢弃的现象发生。</w:t>
      </w:r>
    </w:p>
    <w:p w:rsidR="00921034" w:rsidRDefault="00921034" w:rsidP="007D11C9">
      <w:r>
        <w:rPr>
          <w:rFonts w:hint="eastAsia"/>
        </w:rPr>
        <w:t>6.</w:t>
      </w:r>
    </w:p>
    <w:p w:rsidR="00921034" w:rsidRDefault="00921034" w:rsidP="00921034">
      <w:r>
        <w:rPr>
          <w:rFonts w:hint="eastAsia"/>
        </w:rPr>
        <w:t>生产者进程</w:t>
      </w:r>
      <w:r>
        <w:t>:</w:t>
      </w:r>
    </w:p>
    <w:p w:rsidR="00921034" w:rsidRDefault="00921034" w:rsidP="00921034">
      <w:r>
        <w:t xml:space="preserve">  每次读取输入文件的一帧，</w:t>
      </w:r>
    </w:p>
    <w:p w:rsidR="00921034" w:rsidRDefault="00921034" w:rsidP="00921034">
      <w:r>
        <w:t xml:space="preserve">  然后将其写到共享内存中。</w:t>
      </w:r>
    </w:p>
    <w:p w:rsidR="00921034" w:rsidRDefault="00921034" w:rsidP="00921034">
      <w:r>
        <w:rPr>
          <w:rFonts w:hint="eastAsia"/>
        </w:rPr>
        <w:t>消费者进程</w:t>
      </w:r>
      <w:r>
        <w:t>:</w:t>
      </w:r>
    </w:p>
    <w:p w:rsidR="00921034" w:rsidRDefault="00921034" w:rsidP="00921034">
      <w:r>
        <w:t xml:space="preserve">  每次从共享内存中读到一帧，</w:t>
      </w:r>
    </w:p>
    <w:p w:rsidR="00921034" w:rsidRDefault="00921034" w:rsidP="00921034">
      <w:r>
        <w:t xml:space="preserve">  处理后，</w:t>
      </w:r>
    </w:p>
    <w:p w:rsidR="00921034" w:rsidRDefault="00921034" w:rsidP="00921034">
      <w:r>
        <w:t xml:space="preserve">  将其写到输出文件。</w:t>
      </w:r>
    </w:p>
    <w:p w:rsidR="00921034" w:rsidRDefault="00921034" w:rsidP="00921034">
      <w:r>
        <w:rPr>
          <w:rFonts w:hint="eastAsia"/>
        </w:rPr>
        <w:t>两个进程间使用信号量来保证同步处理每一帧。</w:t>
      </w:r>
    </w:p>
    <w:p w:rsidR="00921034" w:rsidRDefault="00921034" w:rsidP="00921034">
      <w:pPr>
        <w:rPr>
          <w:rFonts w:hint="eastAsia"/>
        </w:rPr>
      </w:pPr>
      <w:r>
        <w:rPr>
          <w:rFonts w:hint="eastAsia"/>
        </w:rPr>
        <w:t>生产者进程流程：</w:t>
      </w:r>
    </w:p>
    <w:p w:rsidR="00921034" w:rsidRDefault="00921034" w:rsidP="00921034">
      <w:r>
        <w:rPr>
          <w:rFonts w:hint="eastAsia"/>
        </w:rPr>
        <w:t>打开输入文件并初始化帧</w:t>
      </w:r>
      <w:r>
        <w:t>;</w:t>
      </w:r>
    </w:p>
    <w:p w:rsidR="00921034" w:rsidRDefault="00921034" w:rsidP="00921034">
      <w:r>
        <w:rPr>
          <w:rFonts w:hint="eastAsia"/>
        </w:rPr>
        <w:t>创建并初始化共享内存和信号量</w:t>
      </w:r>
      <w:r>
        <w:t>;</w:t>
      </w:r>
    </w:p>
    <w:p w:rsidR="00921034" w:rsidRDefault="00921034" w:rsidP="00921034">
      <w:r>
        <w:rPr>
          <w:rFonts w:hint="eastAsia"/>
        </w:rPr>
        <w:t>然后每次读取一帧，</w:t>
      </w:r>
    </w:p>
    <w:p w:rsidR="00921034" w:rsidRDefault="00921034" w:rsidP="00921034">
      <w:r>
        <w:t xml:space="preserve"> 用信号量获取共享内存的权限后，</w:t>
      </w:r>
    </w:p>
    <w:p w:rsidR="00921034" w:rsidRDefault="00921034" w:rsidP="00921034">
      <w:r>
        <w:t xml:space="preserve"> 将读取的帧写入共享内存，</w:t>
      </w:r>
    </w:p>
    <w:p w:rsidR="00921034" w:rsidRDefault="00921034" w:rsidP="00921034">
      <w:r>
        <w:t xml:space="preserve"> 再释放共享内存的权限。</w:t>
      </w:r>
    </w:p>
    <w:p w:rsidR="00921034" w:rsidRDefault="00921034" w:rsidP="00921034">
      <w:r>
        <w:rPr>
          <w:rFonts w:hint="eastAsia"/>
        </w:rPr>
        <w:t>当处理完所有的帧后，</w:t>
      </w:r>
    </w:p>
    <w:p w:rsidR="00921034" w:rsidRDefault="00921034" w:rsidP="00921034">
      <w:r>
        <w:rPr>
          <w:rFonts w:hint="eastAsia"/>
        </w:rPr>
        <w:t>设置结束标志，</w:t>
      </w:r>
    </w:p>
    <w:p w:rsidR="00921034" w:rsidRDefault="00921034" w:rsidP="00921034">
      <w:r>
        <w:rPr>
          <w:rFonts w:hint="eastAsia"/>
        </w:rPr>
        <w:t>并释放相关的资源。</w:t>
      </w:r>
    </w:p>
    <w:p w:rsidR="00921034" w:rsidRDefault="00921034" w:rsidP="00921034">
      <w:pPr>
        <w:rPr>
          <w:rFonts w:hint="eastAsia"/>
        </w:rPr>
      </w:pPr>
    </w:p>
    <w:p w:rsidR="00921034" w:rsidRDefault="00921034" w:rsidP="00921034">
      <w:r>
        <w:rPr>
          <w:rFonts w:hint="eastAsia"/>
        </w:rPr>
        <w:t>消费者进程的基本流程</w:t>
      </w:r>
      <w:r>
        <w:t>:</w:t>
      </w:r>
    </w:p>
    <w:p w:rsidR="00921034" w:rsidRDefault="00921034" w:rsidP="00921034">
      <w:r>
        <w:rPr>
          <w:rFonts w:hint="eastAsia"/>
        </w:rPr>
        <w:t>打开输出文件并初始化帧</w:t>
      </w:r>
      <w:r>
        <w:t>;</w:t>
      </w:r>
    </w:p>
    <w:p w:rsidR="00921034" w:rsidRDefault="00921034" w:rsidP="00921034">
      <w:r>
        <w:rPr>
          <w:rFonts w:hint="eastAsia"/>
        </w:rPr>
        <w:t>获取共享内存和信号量</w:t>
      </w:r>
      <w:r>
        <w:t>;</w:t>
      </w:r>
    </w:p>
    <w:p w:rsidR="00921034" w:rsidRDefault="00921034" w:rsidP="00921034">
      <w:r>
        <w:rPr>
          <w:rFonts w:hint="eastAsia"/>
        </w:rPr>
        <w:lastRenderedPageBreak/>
        <w:t>每次</w:t>
      </w:r>
    </w:p>
    <w:p w:rsidR="00921034" w:rsidRDefault="00921034" w:rsidP="00921034">
      <w:r>
        <w:t xml:space="preserve">  得到共享内存的权限后，</w:t>
      </w:r>
    </w:p>
    <w:p w:rsidR="00921034" w:rsidRDefault="00921034" w:rsidP="00921034">
      <w:r>
        <w:t xml:space="preserve">  从共享内存中读取一帧并获得结束标志</w:t>
      </w:r>
    </w:p>
    <w:p w:rsidR="00921034" w:rsidRDefault="00921034" w:rsidP="00921034">
      <w:r>
        <w:t xml:space="preserve">  进行</w:t>
      </w:r>
      <w:proofErr w:type="gramStart"/>
      <w:r>
        <w:t>帧</w:t>
      </w:r>
      <w:proofErr w:type="gramEnd"/>
      <w:r>
        <w:t>处理，</w:t>
      </w:r>
    </w:p>
    <w:p w:rsidR="00921034" w:rsidRDefault="00921034" w:rsidP="00921034">
      <w:r>
        <w:t xml:space="preserve">  释放共享内存的权限。</w:t>
      </w:r>
    </w:p>
    <w:p w:rsidR="00921034" w:rsidRDefault="00921034" w:rsidP="00921034">
      <w:pPr>
        <w:rPr>
          <w:rFonts w:hint="eastAsia"/>
        </w:rPr>
      </w:pPr>
      <w:r>
        <w:rPr>
          <w:rFonts w:hint="eastAsia"/>
        </w:rPr>
        <w:t>直到结束标志为真。</w:t>
      </w:r>
      <w:bookmarkStart w:id="0" w:name="_GoBack"/>
      <w:bookmarkEnd w:id="0"/>
    </w:p>
    <w:p w:rsidR="00921034" w:rsidRPr="00921034" w:rsidRDefault="00921034" w:rsidP="00921034">
      <w:pPr>
        <w:rPr>
          <w:rFonts w:hint="eastAsia"/>
        </w:rPr>
      </w:pPr>
      <w:r>
        <w:rPr>
          <w:rFonts w:hint="eastAsia"/>
        </w:rPr>
        <w:t>最后释放相关的资源。</w:t>
      </w:r>
    </w:p>
    <w:p w:rsidR="00921034" w:rsidRPr="00921034" w:rsidRDefault="00921034" w:rsidP="007D11C9">
      <w:pPr>
        <w:rPr>
          <w:rFonts w:hint="eastAsia"/>
        </w:rPr>
      </w:pPr>
    </w:p>
    <w:p w:rsidR="00921034" w:rsidRPr="00921034" w:rsidRDefault="00921034" w:rsidP="007D11C9">
      <w:pPr>
        <w:rPr>
          <w:rFonts w:hint="eastAsia"/>
        </w:rPr>
      </w:pPr>
    </w:p>
    <w:p w:rsidR="007D11C9" w:rsidRDefault="007D11C9" w:rsidP="007D11C9">
      <w:pPr>
        <w:rPr>
          <w:rFonts w:hint="eastAsia"/>
        </w:rPr>
      </w:pPr>
    </w:p>
    <w:sectPr w:rsidR="007D1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90"/>
    <w:rsid w:val="001B5390"/>
    <w:rsid w:val="007C4C13"/>
    <w:rsid w:val="007D11C9"/>
    <w:rsid w:val="0092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5383"/>
  <w15:chartTrackingRefBased/>
  <w15:docId w15:val="{010AA522-274B-474C-9E1C-95651F5B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762596">
      <w:bodyDiv w:val="1"/>
      <w:marLeft w:val="0"/>
      <w:marRight w:val="0"/>
      <w:marTop w:val="0"/>
      <w:marBottom w:val="0"/>
      <w:divBdr>
        <w:top w:val="none" w:sz="0" w:space="0" w:color="auto"/>
        <w:left w:val="none" w:sz="0" w:space="0" w:color="auto"/>
        <w:bottom w:val="none" w:sz="0" w:space="0" w:color="auto"/>
        <w:right w:val="none" w:sz="0" w:space="0" w:color="auto"/>
      </w:divBdr>
    </w:div>
    <w:div w:id="1302882020">
      <w:bodyDiv w:val="1"/>
      <w:marLeft w:val="0"/>
      <w:marRight w:val="0"/>
      <w:marTop w:val="0"/>
      <w:marBottom w:val="0"/>
      <w:divBdr>
        <w:top w:val="none" w:sz="0" w:space="0" w:color="auto"/>
        <w:left w:val="none" w:sz="0" w:space="0" w:color="auto"/>
        <w:bottom w:val="none" w:sz="0" w:space="0" w:color="auto"/>
        <w:right w:val="none" w:sz="0" w:space="0" w:color="auto"/>
      </w:divBdr>
    </w:div>
    <w:div w:id="15414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瑞峰</dc:creator>
  <cp:keywords/>
  <dc:description/>
  <cp:lastModifiedBy>梁 瑞峰</cp:lastModifiedBy>
  <cp:revision>1</cp:revision>
  <dcterms:created xsi:type="dcterms:W3CDTF">2020-05-16T22:14:00Z</dcterms:created>
  <dcterms:modified xsi:type="dcterms:W3CDTF">2020-05-17T02:16:00Z</dcterms:modified>
</cp:coreProperties>
</file>