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Q1：</w:t>
      </w:r>
    </w:p>
    <w:p>
      <w:pPr>
        <w:bidi w:val="0"/>
        <w:rPr>
          <w:rFonts w:hint="eastAsia"/>
          <w:lang w:val="en-US" w:eastAsia="zh-CN"/>
        </w:rPr>
      </w:pPr>
      <w:r>
        <w:t>进程</w:t>
      </w:r>
      <w:r>
        <w:rPr>
          <w:rFonts w:hint="default"/>
        </w:rPr>
        <w:t>（Process）是计算机中的程序关于某数据集合上的一次运行活动，是系统进行资源分配和调度的基本单位，是操作系统结构的基础。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进程能够</w:t>
      </w:r>
      <w:r>
        <w:rPr>
          <w:rFonts w:hint="eastAsia"/>
        </w:rPr>
        <w:t>清晰地刻画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"https://baike.baidu.com/item/%E5%8A%A8%E6%80%81%E7%B3%BB%E7%BB%9F" \t "https://baike.baidu.com/item/%E8%BF%9B%E7%A8%8B/_blank" </w:instrText>
      </w:r>
      <w:r>
        <w:rPr>
          <w:rFonts w:hint="default"/>
        </w:rPr>
        <w:fldChar w:fldCharType="separate"/>
      </w:r>
      <w:r>
        <w:rPr>
          <w:rFonts w:hint="default"/>
        </w:rPr>
        <w:t>动态系统</w:t>
      </w:r>
      <w:r>
        <w:rPr>
          <w:rFonts w:hint="default"/>
        </w:rPr>
        <w:fldChar w:fldCharType="end"/>
      </w:r>
      <w:r>
        <w:rPr>
          <w:rFonts w:hint="default"/>
        </w:rPr>
        <w:t>的内在规律，有效管理和调度进入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"https://baike.baidu.com/item/%E8%AE%A1%E7%AE%97%E6%9C%BA%E7%B3%BB%E7%BB%9F" \t "https://baike.baidu.com/item/%E8%BF%9B%E7%A8%8B/_blank" </w:instrText>
      </w:r>
      <w:r>
        <w:rPr>
          <w:rFonts w:hint="default"/>
        </w:rPr>
        <w:fldChar w:fldCharType="separate"/>
      </w:r>
      <w:r>
        <w:rPr>
          <w:rFonts w:hint="default"/>
        </w:rPr>
        <w:t>计算机系统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"https://baike.baidu.com/item/%E4%B8%BB%E5%AD%98%E5%82%A8%E5%99%A8" \t "https://baike.baidu.com/item/%E8%BF%9B%E7%A8%8B/_blank" </w:instrText>
      </w:r>
      <w:r>
        <w:rPr>
          <w:rFonts w:hint="default"/>
        </w:rPr>
        <w:fldChar w:fldCharType="separate"/>
      </w:r>
      <w:r>
        <w:rPr>
          <w:rFonts w:hint="default"/>
        </w:rPr>
        <w:t>主存储器</w:t>
      </w:r>
      <w:r>
        <w:rPr>
          <w:rFonts w:hint="default"/>
        </w:rPr>
        <w:fldChar w:fldCharType="end"/>
      </w:r>
      <w:r>
        <w:rPr>
          <w:rFonts w:hint="default"/>
        </w:rPr>
        <w:t>运行的程序。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代码段A共计创造了15个子进程，代码段B只有5个。因为fork()函数调用一次，返回两次，向父进程返回子进程pid，向子进程返回0；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Q3:</w:t>
      </w:r>
    </w:p>
    <w:p>
      <w:pPr>
        <w:bidi w:val="0"/>
        <w:rPr>
          <w:rFonts w:hint="eastAsia"/>
        </w:rPr>
      </w:pPr>
      <w:r>
        <w:rPr>
          <w:rFonts w:hint="eastAsia"/>
        </w:rPr>
        <w:t>僵尸进程是当子进程比父进程先结束，而父进程又没有回收子进程，释放子进程占用的资源，此时子进程将成为一个僵尸进程。如果父进程先退出 ，子进程被init接管，子进程退出后init会回收其占用的相关资源</w:t>
      </w:r>
    </w:p>
    <w:p>
      <w:pPr>
        <w:bidi w:val="0"/>
        <w:rPr>
          <w:rFonts w:hint="eastAsia"/>
        </w:rPr>
      </w:pPr>
    </w:p>
    <w:p>
      <w:pPr>
        <w:bidi w:val="0"/>
      </w:pPr>
      <w:r>
        <w:t>调用了wait</w:t>
      </w:r>
      <w:r>
        <w:rPr>
          <w:rFonts w:hint="eastAsia"/>
          <w:lang w:val="en-US" w:eastAsia="zh-CN"/>
        </w:rPr>
        <w:t>后，父进程</w:t>
      </w:r>
      <w:r>
        <w:t>就立即阻塞自己，由wait自动分析是否当前进程的某个子进程已经退出，如果让它找到了这样一个已经变成僵尸的子进程，wait就会收集这个子进程的信息，并把它彻底销毁后返回；如果没有找到这样一个子进程，wait就会一直阻塞在这里，直到有一个出现为止。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信号使得进程之间能够通信，完成了进程之间的交互，同时也使得进程的管理更加效率，方便。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Q5：</w:t>
      </w:r>
    </w:p>
    <w:p>
      <w:pPr>
        <w:bidi w:val="0"/>
      </w:pPr>
      <w:r>
        <w:t>信号产生和</w:t>
      </w:r>
      <w:r>
        <w:rPr>
          <w:rFonts w:hint="eastAsia"/>
          <w:lang w:val="en-US" w:eastAsia="zh-CN"/>
        </w:rPr>
        <w:t>被处理</w:t>
      </w:r>
      <w:r>
        <w:t>之间的时间间隔内，称此信号是未决的</w:t>
      </w:r>
      <w:r>
        <w:rPr>
          <w:rFonts w:hint="eastAsia"/>
          <w:lang w:eastAsia="zh-CN"/>
        </w:rPr>
        <w:t>，</w:t>
      </w:r>
      <w:r>
        <w:t>一个已经产生的信号，但是还没有</w:t>
      </w:r>
      <w:r>
        <w:rPr>
          <w:rFonts w:hint="eastAsia"/>
          <w:lang w:val="en-US" w:eastAsia="zh-CN"/>
        </w:rPr>
        <w:t>被</w:t>
      </w:r>
      <w:r>
        <w:t>任何进程</w:t>
      </w:r>
      <w:r>
        <w:rPr>
          <w:rFonts w:hint="eastAsia"/>
          <w:lang w:val="en-US" w:eastAsia="zh-CN"/>
        </w:rPr>
        <w:t>处理</w:t>
      </w:r>
      <w:r>
        <w:t>，此时该信号的状态就称为未决状态。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信号的未决状态使得信号能够被延后处理，避免进程被突然中断导致出错。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Q6:</w:t>
      </w:r>
    </w:p>
    <w:p>
      <w:pPr>
        <w:bidi w:val="0"/>
        <w:rPr>
          <w:rFonts w:hint="eastAsia"/>
        </w:rPr>
      </w:pPr>
      <w:r>
        <w:rPr>
          <w:rFonts w:hint="eastAsia"/>
        </w:rPr>
        <w:t>P(sv)：如果sv的值大于零，就给</w:t>
      </w:r>
      <w:r>
        <w:rPr>
          <w:rFonts w:hint="eastAsia"/>
          <w:lang w:val="en-US" w:eastAsia="zh-CN"/>
        </w:rPr>
        <w:t>sv</w:t>
      </w:r>
      <w:r>
        <w:rPr>
          <w:rFonts w:hint="eastAsia"/>
        </w:rPr>
        <w:t>减1；如果</w:t>
      </w:r>
      <w:r>
        <w:rPr>
          <w:rFonts w:hint="eastAsia"/>
          <w:lang w:val="en-US" w:eastAsia="zh-CN"/>
        </w:rPr>
        <w:t>sv</w:t>
      </w:r>
      <w:r>
        <w:rPr>
          <w:rFonts w:hint="eastAsia"/>
        </w:rPr>
        <w:t>的值为零，就挂起该进程的执行</w:t>
      </w:r>
    </w:p>
    <w:p>
      <w:pPr>
        <w:bidi w:val="0"/>
        <w:rPr>
          <w:rFonts w:hint="eastAsia"/>
        </w:rPr>
      </w:pPr>
      <w:r>
        <w:rPr>
          <w:rFonts w:hint="eastAsia"/>
        </w:rPr>
        <w:t>V(sv)：如果有其他进程因等待sv而被挂起，就让它恢复运行，如果没有进程因等待sv而挂起，就给</w:t>
      </w:r>
      <w:r>
        <w:rPr>
          <w:rFonts w:hint="eastAsia"/>
          <w:lang w:val="en-US" w:eastAsia="zh-CN"/>
        </w:rPr>
        <w:t>sv</w:t>
      </w:r>
      <w:r>
        <w:rPr>
          <w:rFonts w:hint="eastAsia"/>
        </w:rPr>
        <w:t>加1.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每个进程想要使用共享内存时都需要先执行P(sv)，使用结束后执行V(sv)。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写端和读端共享信号量sv，</w:t>
      </w:r>
      <w:r>
        <w:t>一旦其中一个进程执行了P(sv)操作，它将得到信号量，并可以进入</w:t>
      </w:r>
      <w:r>
        <w:rPr>
          <w:rFonts w:hint="eastAsia"/>
          <w:lang w:val="en-US" w:eastAsia="zh-CN"/>
        </w:rPr>
        <w:t>共享内存区域</w:t>
      </w:r>
      <w:r>
        <w:t>，使sv减1。而第二个进程将被阻止进入</w:t>
      </w:r>
      <w:r>
        <w:rPr>
          <w:rFonts w:hint="eastAsia"/>
          <w:lang w:val="en-US" w:eastAsia="zh-CN"/>
        </w:rPr>
        <w:t>共享内存区域</w:t>
      </w:r>
      <w:r>
        <w:t>，因为当它试图执行P(sv)时，sv为0，它会被挂起以等待第一个进程离开临界区域并执行V(sv)释放信号量，这时第二个进程就可以恢复执行。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13D76"/>
    <w:rsid w:val="3CF1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2020-05-09T11:05:00Z</dcterms:created>
  <dc:creator>Firefly</dc:creator>
  <cp:lastModifiedBy>Firefly</cp:lastModifiedBy>
  <dcterms:modified xsi:type="dcterms:W3CDTF">2020-05-09T12:22:15Z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