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9EA8F" w14:textId="77777777" w:rsidR="006F3317" w:rsidRPr="008B0EBE" w:rsidRDefault="00ED2A20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b/>
          <w:bCs/>
          <w:color w:val="333333"/>
          <w:kern w:val="0"/>
          <w:sz w:val="22"/>
          <w:szCs w:val="22"/>
          <w:lang w:bidi="ar"/>
        </w:rPr>
      </w:pPr>
      <w:r w:rsidRPr="008B0EBE">
        <w:rPr>
          <w:rFonts w:ascii="宋体" w:eastAsia="宋体" w:hAnsi="宋体" w:cs="宋体" w:hint="eastAsia"/>
          <w:b/>
          <w:bCs/>
          <w:color w:val="333333"/>
          <w:kern w:val="0"/>
          <w:sz w:val="22"/>
          <w:szCs w:val="22"/>
          <w:lang w:bidi="ar"/>
        </w:rPr>
        <w:t>每个概念被创造都有其意义，请简述“进程”这个概念在</w:t>
      </w:r>
      <w:r w:rsidRPr="008B0EBE">
        <w:rPr>
          <w:rFonts w:ascii="宋体" w:eastAsia="宋体" w:hAnsi="宋体" w:cs="宋体" w:hint="eastAsia"/>
          <w:b/>
          <w:bCs/>
          <w:color w:val="333333"/>
          <w:kern w:val="0"/>
          <w:sz w:val="22"/>
          <w:szCs w:val="22"/>
          <w:lang w:bidi="ar"/>
        </w:rPr>
        <w:t>Linux</w:t>
      </w:r>
      <w:r w:rsidRPr="008B0EBE">
        <w:rPr>
          <w:rFonts w:ascii="宋体" w:eastAsia="宋体" w:hAnsi="宋体" w:cs="宋体" w:hint="eastAsia"/>
          <w:b/>
          <w:bCs/>
          <w:color w:val="333333"/>
          <w:kern w:val="0"/>
          <w:sz w:val="22"/>
          <w:szCs w:val="22"/>
          <w:lang w:bidi="ar"/>
        </w:rPr>
        <w:t>系统中有什么用途。</w:t>
      </w:r>
    </w:p>
    <w:p w14:paraId="6CCF6491" w14:textId="1C9A5665" w:rsidR="0089375B" w:rsidRDefault="0089375B">
      <w:pPr>
        <w:widowControl/>
        <w:ind w:firstLineChars="200" w:firstLine="420"/>
        <w:jc w:val="left"/>
        <w:rPr>
          <w:rFonts w:ascii="宋体" w:eastAsia="宋体" w:hAnsi="宋体" w:cs="宋体"/>
          <w:color w:val="333333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进程这个概念被创造是出于实际需要的：操作系统在运行某个程序的时候，需要一些数据来记录和控制它的状态，进程就能满足这样的需要：通过优先级、标识符等数据，操作系统就能实现调度等操作。</w:t>
      </w:r>
    </w:p>
    <w:p w14:paraId="33B8C476" w14:textId="77777777" w:rsidR="006F3317" w:rsidRPr="008B0EBE" w:rsidRDefault="00ED2A20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b/>
          <w:bCs/>
          <w:sz w:val="22"/>
          <w:szCs w:val="22"/>
        </w:rPr>
      </w:pPr>
      <w:r w:rsidRPr="008B0EBE">
        <w:rPr>
          <w:rFonts w:ascii="宋体" w:eastAsia="宋体" w:hAnsi="宋体" w:cs="宋体" w:hint="eastAsia"/>
          <w:b/>
          <w:bCs/>
          <w:color w:val="333333"/>
          <w:kern w:val="0"/>
          <w:sz w:val="22"/>
          <w:szCs w:val="22"/>
          <w:lang w:bidi="ar"/>
        </w:rPr>
        <w:t>阅读以上代码段，回答代码段</w:t>
      </w:r>
      <w:r w:rsidRPr="008B0EBE">
        <w:rPr>
          <w:rFonts w:ascii="宋体" w:eastAsia="宋体" w:hAnsi="宋体" w:cs="宋体" w:hint="eastAsia"/>
          <w:b/>
          <w:bCs/>
          <w:color w:val="333333"/>
          <w:kern w:val="0"/>
          <w:sz w:val="22"/>
          <w:szCs w:val="22"/>
          <w:lang w:bidi="ar"/>
        </w:rPr>
        <w:t>A</w:t>
      </w:r>
      <w:r w:rsidRPr="008B0EBE">
        <w:rPr>
          <w:rFonts w:ascii="宋体" w:eastAsia="宋体" w:hAnsi="宋体" w:cs="宋体" w:hint="eastAsia"/>
          <w:b/>
          <w:bCs/>
          <w:color w:val="333333"/>
          <w:kern w:val="0"/>
          <w:sz w:val="22"/>
          <w:szCs w:val="22"/>
          <w:lang w:bidi="ar"/>
        </w:rPr>
        <w:t>和代码段</w:t>
      </w:r>
      <w:r w:rsidRPr="008B0EBE">
        <w:rPr>
          <w:rFonts w:ascii="宋体" w:eastAsia="宋体" w:hAnsi="宋体" w:cs="宋体" w:hint="eastAsia"/>
          <w:b/>
          <w:bCs/>
          <w:color w:val="333333"/>
          <w:kern w:val="0"/>
          <w:sz w:val="22"/>
          <w:szCs w:val="22"/>
          <w:lang w:bidi="ar"/>
        </w:rPr>
        <w:t>B</w:t>
      </w:r>
      <w:r w:rsidRPr="008B0EBE">
        <w:rPr>
          <w:rFonts w:ascii="宋体" w:eastAsia="宋体" w:hAnsi="宋体" w:cs="宋体" w:hint="eastAsia"/>
          <w:b/>
          <w:bCs/>
          <w:color w:val="333333"/>
          <w:kern w:val="0"/>
          <w:sz w:val="22"/>
          <w:szCs w:val="22"/>
          <w:lang w:bidi="ar"/>
        </w:rPr>
        <w:t>的执行结果有什么区别？并解释为什么会有这样的区别。</w:t>
      </w:r>
      <w:r w:rsidRPr="008B0EBE">
        <w:rPr>
          <w:rFonts w:ascii="宋体" w:eastAsia="宋体" w:hAnsi="宋体" w:cs="宋体" w:hint="eastAsia"/>
          <w:b/>
          <w:bCs/>
          <w:color w:val="333333"/>
          <w:kern w:val="0"/>
          <w:sz w:val="22"/>
          <w:szCs w:val="22"/>
          <w:lang w:bidi="ar"/>
        </w:rPr>
        <w:t xml:space="preserve"> </w:t>
      </w:r>
    </w:p>
    <w:p w14:paraId="11C9F027" w14:textId="77777777" w:rsidR="00DF3014" w:rsidRDefault="00ED2A20" w:rsidP="00DF3014">
      <w:pPr>
        <w:widowControl/>
        <w:ind w:firstLine="420"/>
        <w:jc w:val="left"/>
        <w:rPr>
          <w:rFonts w:ascii="宋体" w:eastAsia="宋体" w:hAnsi="宋体" w:cs="宋体"/>
          <w:szCs w:val="21"/>
        </w:rPr>
      </w:pPr>
      <w:r w:rsidRPr="008B0EBE">
        <w:rPr>
          <w:rFonts w:ascii="宋体" w:eastAsia="宋体" w:hAnsi="宋体" w:cs="宋体" w:hint="eastAsia"/>
          <w:szCs w:val="21"/>
        </w:rPr>
        <w:t>A</w:t>
      </w:r>
      <w:r w:rsidRPr="008B0EBE">
        <w:rPr>
          <w:rFonts w:ascii="宋体" w:eastAsia="宋体" w:hAnsi="宋体" w:cs="宋体" w:hint="eastAsia"/>
          <w:szCs w:val="21"/>
        </w:rPr>
        <w:t>代码</w:t>
      </w:r>
      <w:r w:rsidR="00DF3014">
        <w:rPr>
          <w:rFonts w:ascii="宋体" w:eastAsia="宋体" w:hAnsi="宋体" w:cs="宋体" w:hint="eastAsia"/>
          <w:szCs w:val="21"/>
        </w:rPr>
        <w:t>会有</w:t>
      </w:r>
      <w:r w:rsidRPr="008B0EBE">
        <w:rPr>
          <w:rFonts w:ascii="宋体" w:eastAsia="宋体" w:hAnsi="宋体" w:cs="宋体" w:hint="eastAsia"/>
          <w:szCs w:val="21"/>
        </w:rPr>
        <w:t>31</w:t>
      </w:r>
      <w:r w:rsidRPr="008B0EBE">
        <w:rPr>
          <w:rFonts w:ascii="宋体" w:eastAsia="宋体" w:hAnsi="宋体" w:cs="宋体" w:hint="eastAsia"/>
          <w:szCs w:val="21"/>
        </w:rPr>
        <w:t>个子进程</w:t>
      </w:r>
      <w:r w:rsidR="00DF3014">
        <w:rPr>
          <w:rFonts w:ascii="宋体" w:eastAsia="宋体" w:hAnsi="宋体" w:cs="宋体" w:hint="eastAsia"/>
          <w:szCs w:val="21"/>
        </w:rPr>
        <w:t>：</w:t>
      </w:r>
      <w:r w:rsidRPr="008B0EBE">
        <w:rPr>
          <w:rFonts w:ascii="宋体" w:eastAsia="宋体" w:hAnsi="宋体" w:cs="宋体" w:hint="eastAsia"/>
          <w:szCs w:val="21"/>
        </w:rPr>
        <w:t>每次循环</w:t>
      </w:r>
      <w:r w:rsidRPr="008B0EBE">
        <w:rPr>
          <w:rFonts w:ascii="宋体" w:eastAsia="宋体" w:hAnsi="宋体" w:cs="宋体" w:hint="eastAsia"/>
          <w:szCs w:val="21"/>
        </w:rPr>
        <w:t>父进程和子进程都会</w:t>
      </w:r>
      <w:r w:rsidR="00DF3014">
        <w:rPr>
          <w:rFonts w:ascii="宋体" w:eastAsia="宋体" w:hAnsi="宋体" w:cs="宋体" w:hint="eastAsia"/>
          <w:szCs w:val="21"/>
        </w:rPr>
        <w:t>fork</w:t>
      </w:r>
      <w:r w:rsidRPr="008B0EBE">
        <w:rPr>
          <w:rFonts w:ascii="宋体" w:eastAsia="宋体" w:hAnsi="宋体" w:cs="宋体" w:hint="eastAsia"/>
          <w:szCs w:val="21"/>
        </w:rPr>
        <w:t>新的子进程</w:t>
      </w:r>
      <w:r w:rsidR="00DF3014">
        <w:rPr>
          <w:rFonts w:ascii="宋体" w:eastAsia="宋体" w:hAnsi="宋体" w:cs="宋体" w:hint="eastAsia"/>
          <w:szCs w:val="21"/>
        </w:rPr>
        <w:t>出来；</w:t>
      </w:r>
    </w:p>
    <w:p w14:paraId="3E0A1F5E" w14:textId="4754BB97" w:rsidR="006F3317" w:rsidRPr="008B0EBE" w:rsidRDefault="00ED2A20" w:rsidP="00DF3014">
      <w:pPr>
        <w:widowControl/>
        <w:ind w:firstLine="420"/>
        <w:jc w:val="left"/>
        <w:rPr>
          <w:rFonts w:ascii="宋体" w:eastAsia="宋体" w:hAnsi="宋体" w:cs="宋体"/>
          <w:szCs w:val="21"/>
        </w:rPr>
      </w:pPr>
      <w:r w:rsidRPr="008B0EBE">
        <w:rPr>
          <w:rFonts w:ascii="宋体" w:eastAsia="宋体" w:hAnsi="宋体" w:cs="宋体" w:hint="eastAsia"/>
          <w:szCs w:val="21"/>
        </w:rPr>
        <w:t>B</w:t>
      </w:r>
      <w:r w:rsidRPr="008B0EBE">
        <w:rPr>
          <w:rFonts w:ascii="宋体" w:eastAsia="宋体" w:hAnsi="宋体" w:cs="宋体" w:hint="eastAsia"/>
          <w:szCs w:val="21"/>
        </w:rPr>
        <w:t>代码</w:t>
      </w:r>
      <w:r w:rsidR="00DF3014">
        <w:rPr>
          <w:rFonts w:ascii="宋体" w:eastAsia="宋体" w:hAnsi="宋体" w:cs="宋体" w:hint="eastAsia"/>
          <w:szCs w:val="21"/>
        </w:rPr>
        <w:t>会产</w:t>
      </w:r>
      <w:r w:rsidRPr="008B0EBE">
        <w:rPr>
          <w:rFonts w:ascii="宋体" w:eastAsia="宋体" w:hAnsi="宋体" w:cs="宋体" w:hint="eastAsia"/>
          <w:szCs w:val="21"/>
        </w:rPr>
        <w:t>生</w:t>
      </w:r>
      <w:r w:rsidRPr="008B0EBE">
        <w:rPr>
          <w:rFonts w:ascii="宋体" w:eastAsia="宋体" w:hAnsi="宋体" w:cs="宋体" w:hint="eastAsia"/>
          <w:szCs w:val="21"/>
        </w:rPr>
        <w:t>5</w:t>
      </w:r>
      <w:r w:rsidRPr="008B0EBE">
        <w:rPr>
          <w:rFonts w:ascii="宋体" w:eastAsia="宋体" w:hAnsi="宋体" w:cs="宋体" w:hint="eastAsia"/>
          <w:szCs w:val="21"/>
        </w:rPr>
        <w:t>个子进程</w:t>
      </w:r>
      <w:r w:rsidR="00DF3014">
        <w:rPr>
          <w:rFonts w:ascii="宋体" w:eastAsia="宋体" w:hAnsi="宋体" w:cs="宋体" w:hint="eastAsia"/>
          <w:szCs w:val="21"/>
        </w:rPr>
        <w:t>：</w:t>
      </w:r>
      <w:r w:rsidRPr="008B0EBE">
        <w:rPr>
          <w:rFonts w:ascii="宋体" w:eastAsia="宋体" w:hAnsi="宋体" w:cs="宋体" w:hint="eastAsia"/>
          <w:szCs w:val="21"/>
        </w:rPr>
        <w:t>在父进程</w:t>
      </w:r>
      <w:r w:rsidRPr="008B0EBE">
        <w:rPr>
          <w:rFonts w:ascii="宋体" w:eastAsia="宋体" w:hAnsi="宋体" w:cs="宋体" w:hint="eastAsia"/>
          <w:szCs w:val="21"/>
        </w:rPr>
        <w:t>fork</w:t>
      </w:r>
      <w:r w:rsidRPr="008B0EBE">
        <w:rPr>
          <w:rFonts w:ascii="宋体" w:eastAsia="宋体" w:hAnsi="宋体" w:cs="宋体" w:hint="eastAsia"/>
          <w:szCs w:val="21"/>
        </w:rPr>
        <w:t>（）产生子进程</w:t>
      </w:r>
      <w:r w:rsidRPr="008B0EBE">
        <w:rPr>
          <w:rFonts w:ascii="宋体" w:eastAsia="宋体" w:hAnsi="宋体" w:cs="宋体" w:hint="eastAsia"/>
          <w:szCs w:val="21"/>
        </w:rPr>
        <w:t>，</w:t>
      </w:r>
      <w:r w:rsidRPr="008B0EBE">
        <w:rPr>
          <w:rFonts w:ascii="宋体" w:eastAsia="宋体" w:hAnsi="宋体" w:cs="宋体" w:hint="eastAsia"/>
          <w:szCs w:val="21"/>
        </w:rPr>
        <w:t>只有父进程会一直</w:t>
      </w:r>
      <w:r w:rsidRPr="008B0EBE">
        <w:rPr>
          <w:rFonts w:ascii="宋体" w:eastAsia="宋体" w:hAnsi="宋体" w:cs="宋体" w:hint="eastAsia"/>
          <w:szCs w:val="21"/>
        </w:rPr>
        <w:t>fork</w:t>
      </w:r>
      <w:r w:rsidRPr="008B0EBE">
        <w:rPr>
          <w:rFonts w:ascii="宋体" w:eastAsia="宋体" w:hAnsi="宋体" w:cs="宋体" w:hint="eastAsia"/>
          <w:szCs w:val="21"/>
        </w:rPr>
        <w:t>（）</w:t>
      </w:r>
      <w:r w:rsidR="00DF3014">
        <w:rPr>
          <w:rFonts w:ascii="宋体" w:eastAsia="宋体" w:hAnsi="宋体" w:cs="宋体" w:hint="eastAsia"/>
          <w:szCs w:val="21"/>
        </w:rPr>
        <w:t>，一共fork五次，产生5个子进程；</w:t>
      </w:r>
    </w:p>
    <w:p w14:paraId="256223A1" w14:textId="5B932590" w:rsidR="006F3317" w:rsidRDefault="00ED2A20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b/>
          <w:bCs/>
          <w:color w:val="333333"/>
          <w:kern w:val="0"/>
          <w:sz w:val="22"/>
          <w:szCs w:val="22"/>
          <w:lang w:bidi="ar"/>
        </w:rPr>
      </w:pPr>
      <w:r w:rsidRPr="008B0EBE">
        <w:rPr>
          <w:rFonts w:ascii="宋体" w:eastAsia="宋体" w:hAnsi="宋体" w:cs="宋体" w:hint="eastAsia"/>
          <w:b/>
          <w:bCs/>
          <w:color w:val="333333"/>
          <w:kern w:val="0"/>
          <w:sz w:val="22"/>
          <w:szCs w:val="22"/>
          <w:lang w:bidi="ar"/>
        </w:rPr>
        <w:t>用自己的话阐述什么是僵尸进程，并描述进程通过调用</w:t>
      </w:r>
      <w:r w:rsidRPr="008B0EBE">
        <w:rPr>
          <w:rFonts w:ascii="宋体" w:eastAsia="宋体" w:hAnsi="宋体" w:cs="宋体" w:hint="eastAsia"/>
          <w:b/>
          <w:bCs/>
          <w:color w:val="333333"/>
          <w:kern w:val="0"/>
          <w:sz w:val="22"/>
          <w:szCs w:val="22"/>
          <w:lang w:bidi="ar"/>
        </w:rPr>
        <w:t xml:space="preserve"> wait() </w:t>
      </w:r>
      <w:r w:rsidRPr="008B0EBE">
        <w:rPr>
          <w:rFonts w:ascii="宋体" w:eastAsia="宋体" w:hAnsi="宋体" w:cs="宋体" w:hint="eastAsia"/>
          <w:b/>
          <w:bCs/>
          <w:color w:val="333333"/>
          <w:kern w:val="0"/>
          <w:sz w:val="22"/>
          <w:szCs w:val="22"/>
          <w:lang w:bidi="ar"/>
        </w:rPr>
        <w:t>捕获僵尸态的子进程的过程。</w:t>
      </w:r>
      <w:r w:rsidRPr="008B0EBE">
        <w:rPr>
          <w:rFonts w:ascii="宋体" w:eastAsia="宋体" w:hAnsi="宋体" w:cs="宋体" w:hint="eastAsia"/>
          <w:b/>
          <w:bCs/>
          <w:color w:val="333333"/>
          <w:kern w:val="0"/>
          <w:sz w:val="22"/>
          <w:szCs w:val="22"/>
          <w:lang w:bidi="ar"/>
        </w:rPr>
        <w:t xml:space="preserve">  </w:t>
      </w:r>
    </w:p>
    <w:p w14:paraId="3714D975" w14:textId="566AD655" w:rsidR="000C0083" w:rsidRPr="000C0083" w:rsidRDefault="000C0083" w:rsidP="000C0083">
      <w:pPr>
        <w:widowControl/>
        <w:ind w:left="420"/>
        <w:jc w:val="left"/>
        <w:rPr>
          <w:rFonts w:ascii="宋体" w:eastAsia="宋体" w:hAnsi="宋体" w:cs="宋体" w:hint="eastAsia"/>
          <w:color w:val="333333"/>
          <w:kern w:val="0"/>
          <w:sz w:val="22"/>
          <w:szCs w:val="22"/>
          <w:lang w:bidi="ar"/>
        </w:rPr>
      </w:pPr>
      <w:r w:rsidRPr="000C0083">
        <w:rPr>
          <w:rFonts w:ascii="宋体" w:eastAsia="宋体" w:hAnsi="宋体" w:cs="宋体" w:hint="eastAsia"/>
          <w:color w:val="333333"/>
          <w:kern w:val="0"/>
          <w:sz w:val="22"/>
          <w:szCs w:val="22"/>
          <w:lang w:bidi="ar"/>
        </w:rPr>
        <w:t>僵尸进程就是</w:t>
      </w:r>
      <w:r>
        <w:rPr>
          <w:rFonts w:ascii="宋体" w:eastAsia="宋体" w:hAnsi="宋体" w:cs="宋体" w:hint="eastAsia"/>
          <w:color w:val="333333"/>
          <w:kern w:val="0"/>
          <w:sz w:val="22"/>
          <w:szCs w:val="22"/>
          <w:lang w:bidi="ar"/>
        </w:rPr>
        <w:t>那些已经完成任务、但是资源仍然没有被系统回收的进程；</w:t>
      </w:r>
    </w:p>
    <w:p w14:paraId="1E634CB7" w14:textId="41AA428A" w:rsidR="000C0083" w:rsidRDefault="00ED2A20">
      <w:pPr>
        <w:widowControl/>
        <w:ind w:firstLineChars="200" w:firstLine="420"/>
        <w:jc w:val="left"/>
        <w:rPr>
          <w:rFonts w:ascii="宋体" w:eastAsia="宋体" w:hAnsi="宋体" w:cs="宋体"/>
          <w:color w:val="333333"/>
          <w:kern w:val="0"/>
          <w:szCs w:val="21"/>
          <w:lang w:bidi="ar"/>
        </w:rPr>
      </w:pPr>
      <w:r w:rsidRPr="008B0EBE"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进程调用</w:t>
      </w:r>
      <w:r w:rsidRPr="008B0EBE"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wait()</w:t>
      </w:r>
      <w:r w:rsidR="000C0083"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就会阻塞，尝试寻找有无变成僵尸的子进程，如果找到了就会销毁并返回（可以根据需要保留一些子进程的信息并携带出来），如果没有，就会一直等待直到出现这样的子进程为止。</w:t>
      </w:r>
    </w:p>
    <w:p w14:paraId="0758A8FA" w14:textId="77777777" w:rsidR="006F3317" w:rsidRPr="008B0EBE" w:rsidRDefault="00ED2A20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b/>
          <w:bCs/>
          <w:color w:val="333333"/>
          <w:kern w:val="0"/>
          <w:sz w:val="22"/>
          <w:szCs w:val="22"/>
          <w:lang w:bidi="ar"/>
        </w:rPr>
      </w:pPr>
      <w:r w:rsidRPr="008B0EBE">
        <w:rPr>
          <w:rFonts w:ascii="宋体" w:eastAsia="宋体" w:hAnsi="宋体" w:cs="宋体" w:hint="eastAsia"/>
          <w:b/>
          <w:bCs/>
          <w:color w:val="333333"/>
          <w:kern w:val="0"/>
          <w:sz w:val="22"/>
          <w:szCs w:val="22"/>
          <w:lang w:bidi="ar"/>
        </w:rPr>
        <w:t>请简述信号在</w:t>
      </w:r>
      <w:r w:rsidRPr="008B0EBE">
        <w:rPr>
          <w:rFonts w:ascii="宋体" w:eastAsia="宋体" w:hAnsi="宋体" w:cs="宋体" w:hint="eastAsia"/>
          <w:b/>
          <w:bCs/>
          <w:color w:val="333333"/>
          <w:kern w:val="0"/>
          <w:sz w:val="22"/>
          <w:szCs w:val="22"/>
          <w:lang w:bidi="ar"/>
        </w:rPr>
        <w:t>Linux</w:t>
      </w:r>
      <w:r w:rsidRPr="008B0EBE">
        <w:rPr>
          <w:rFonts w:ascii="宋体" w:eastAsia="宋体" w:hAnsi="宋体" w:cs="宋体" w:hint="eastAsia"/>
          <w:b/>
          <w:bCs/>
          <w:color w:val="333333"/>
          <w:kern w:val="0"/>
          <w:sz w:val="22"/>
          <w:szCs w:val="22"/>
          <w:lang w:bidi="ar"/>
        </w:rPr>
        <w:t>系统中的作用。</w:t>
      </w:r>
      <w:r w:rsidRPr="008B0EBE">
        <w:rPr>
          <w:rFonts w:ascii="宋体" w:eastAsia="宋体" w:hAnsi="宋体" w:cs="宋体" w:hint="eastAsia"/>
          <w:b/>
          <w:bCs/>
          <w:color w:val="333333"/>
          <w:kern w:val="0"/>
          <w:sz w:val="22"/>
          <w:szCs w:val="22"/>
          <w:lang w:bidi="ar"/>
        </w:rPr>
        <w:t xml:space="preserve"> </w:t>
      </w:r>
    </w:p>
    <w:p w14:paraId="6F57439A" w14:textId="77777777" w:rsidR="006F3317" w:rsidRPr="008B0EBE" w:rsidRDefault="00ED2A20">
      <w:pPr>
        <w:widowControl/>
        <w:ind w:firstLineChars="200" w:firstLine="420"/>
        <w:jc w:val="left"/>
        <w:rPr>
          <w:rFonts w:ascii="宋体" w:eastAsia="宋体" w:hAnsi="宋体" w:cs="宋体"/>
          <w:color w:val="333333"/>
          <w:kern w:val="0"/>
          <w:szCs w:val="21"/>
          <w:lang w:bidi="ar"/>
        </w:rPr>
      </w:pPr>
      <w:r w:rsidRPr="008B0EBE"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信号是</w:t>
      </w:r>
      <w:r w:rsidRPr="008B0EBE"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Linux</w:t>
      </w:r>
      <w:r w:rsidRPr="008B0EBE"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系统中的通知机制，当某种事件发生的时候，信号可以由内核发送给用户进程，或者由用户进程发送给另一进程，起到信息传递的作用。</w:t>
      </w:r>
    </w:p>
    <w:p w14:paraId="01C96169" w14:textId="633D1378" w:rsidR="006F3317" w:rsidRDefault="00ED2A20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b/>
          <w:bCs/>
          <w:color w:val="333333"/>
          <w:kern w:val="0"/>
          <w:sz w:val="22"/>
          <w:szCs w:val="22"/>
          <w:lang w:bidi="ar"/>
        </w:rPr>
      </w:pPr>
      <w:r w:rsidRPr="008B0EBE">
        <w:rPr>
          <w:rFonts w:ascii="宋体" w:eastAsia="宋体" w:hAnsi="宋体" w:cs="宋体" w:hint="eastAsia"/>
          <w:b/>
          <w:bCs/>
          <w:color w:val="333333"/>
          <w:kern w:val="0"/>
          <w:sz w:val="22"/>
          <w:szCs w:val="22"/>
          <w:lang w:bidi="ar"/>
        </w:rPr>
        <w:t>请简述信号什么时候处于未决状态，并简述信号存在未决状态的作用。</w:t>
      </w:r>
      <w:r w:rsidRPr="008B0EBE">
        <w:rPr>
          <w:rFonts w:ascii="宋体" w:eastAsia="宋体" w:hAnsi="宋体" w:cs="宋体" w:hint="eastAsia"/>
          <w:b/>
          <w:bCs/>
          <w:color w:val="333333"/>
          <w:kern w:val="0"/>
          <w:sz w:val="22"/>
          <w:szCs w:val="22"/>
          <w:lang w:bidi="ar"/>
        </w:rPr>
        <w:t xml:space="preserve"> </w:t>
      </w:r>
    </w:p>
    <w:p w14:paraId="3920CCEB" w14:textId="38956088" w:rsidR="003E5ED1" w:rsidRPr="003E5ED1" w:rsidRDefault="003E5ED1" w:rsidP="003E5ED1">
      <w:pPr>
        <w:widowControl/>
        <w:ind w:left="420"/>
        <w:jc w:val="left"/>
        <w:rPr>
          <w:rFonts w:ascii="宋体" w:eastAsia="宋体" w:hAnsi="宋体" w:cs="宋体" w:hint="eastAsia"/>
          <w:color w:val="333333"/>
          <w:kern w:val="0"/>
          <w:sz w:val="22"/>
          <w:szCs w:val="22"/>
          <w:lang w:bidi="ar"/>
        </w:rPr>
      </w:pPr>
      <w:r w:rsidRPr="003E5ED1">
        <w:rPr>
          <w:rFonts w:ascii="宋体" w:eastAsia="宋体" w:hAnsi="宋体" w:cs="宋体" w:hint="eastAsia"/>
          <w:color w:val="333333"/>
          <w:kern w:val="0"/>
          <w:sz w:val="22"/>
          <w:szCs w:val="22"/>
          <w:lang w:bidi="ar"/>
        </w:rPr>
        <w:t>信号产生了，但是没有传递给任何进程，这个时候就是未决的；</w:t>
      </w:r>
    </w:p>
    <w:p w14:paraId="41ED561E" w14:textId="2BE8B424" w:rsidR="003E5ED1" w:rsidRDefault="003E5ED1">
      <w:pPr>
        <w:widowControl/>
        <w:ind w:firstLineChars="200" w:firstLine="420"/>
        <w:jc w:val="left"/>
        <w:rPr>
          <w:rFonts w:ascii="宋体" w:eastAsia="宋体" w:hAnsi="宋体" w:cs="宋体"/>
          <w:color w:val="333333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信号的未决状态可以为信号的操作提供选择，实现对某种信号的“延迟”操作，或者编写特定的函数来控制其状态，完成更加复杂的信号传递操作。</w:t>
      </w:r>
    </w:p>
    <w:p w14:paraId="14A9C9E1" w14:textId="77777777" w:rsidR="006F3317" w:rsidRPr="008B0EBE" w:rsidRDefault="00ED2A20">
      <w:pPr>
        <w:widowControl/>
        <w:jc w:val="left"/>
        <w:rPr>
          <w:rFonts w:ascii="宋体" w:eastAsia="宋体" w:hAnsi="宋体" w:cs="宋体"/>
          <w:b/>
          <w:bCs/>
          <w:sz w:val="22"/>
          <w:szCs w:val="22"/>
        </w:rPr>
      </w:pPr>
      <w:r w:rsidRPr="008B0EBE">
        <w:rPr>
          <w:rFonts w:ascii="宋体" w:eastAsia="宋体" w:hAnsi="宋体" w:cs="宋体" w:hint="eastAsia"/>
          <w:b/>
          <w:bCs/>
          <w:color w:val="333333"/>
          <w:kern w:val="0"/>
          <w:sz w:val="22"/>
          <w:szCs w:val="22"/>
          <w:lang w:bidi="ar"/>
        </w:rPr>
        <w:t xml:space="preserve">6. </w:t>
      </w:r>
      <w:r w:rsidRPr="008B0EBE">
        <w:rPr>
          <w:rFonts w:ascii="宋体" w:eastAsia="宋体" w:hAnsi="宋体" w:cs="宋体" w:hint="eastAsia"/>
          <w:b/>
          <w:bCs/>
          <w:color w:val="333333"/>
          <w:kern w:val="0"/>
          <w:sz w:val="22"/>
          <w:szCs w:val="22"/>
          <w:lang w:bidi="ar"/>
        </w:rPr>
        <w:t>请设计一种通过信号量来实现共享内存读写操作同步的方式，文字阐述即可，不需要代码实现。</w:t>
      </w:r>
      <w:r w:rsidRPr="008B0EBE">
        <w:rPr>
          <w:rFonts w:ascii="宋体" w:eastAsia="宋体" w:hAnsi="宋体" w:cs="宋体" w:hint="eastAsia"/>
          <w:b/>
          <w:bCs/>
          <w:color w:val="333333"/>
          <w:kern w:val="0"/>
          <w:sz w:val="22"/>
          <w:szCs w:val="22"/>
          <w:lang w:bidi="ar"/>
        </w:rPr>
        <w:t xml:space="preserve"> </w:t>
      </w:r>
    </w:p>
    <w:p w14:paraId="50B27D40" w14:textId="77777777" w:rsidR="006F3317" w:rsidRPr="008B0EBE" w:rsidRDefault="00ED2A20">
      <w:pPr>
        <w:widowControl/>
        <w:jc w:val="left"/>
        <w:rPr>
          <w:rFonts w:ascii="宋体" w:eastAsia="宋体" w:hAnsi="宋体" w:cs="宋体"/>
          <w:b/>
          <w:bCs/>
          <w:color w:val="333333"/>
          <w:kern w:val="0"/>
          <w:sz w:val="22"/>
          <w:szCs w:val="22"/>
          <w:lang w:bidi="ar"/>
        </w:rPr>
      </w:pPr>
      <w:r w:rsidRPr="008B0EBE">
        <w:rPr>
          <w:rFonts w:ascii="宋体" w:eastAsia="宋体" w:hAnsi="宋体" w:cs="宋体" w:hint="eastAsia"/>
          <w:b/>
          <w:bCs/>
          <w:color w:val="333333"/>
          <w:kern w:val="0"/>
          <w:sz w:val="22"/>
          <w:szCs w:val="22"/>
          <w:lang w:bidi="ar"/>
        </w:rPr>
        <w:t>（提示：在写进程操作未完成时，需要防止其他进程从共享内存中读取数据）</w:t>
      </w:r>
    </w:p>
    <w:p w14:paraId="2EAC3C09" w14:textId="69F5E8A0" w:rsidR="006F3317" w:rsidRPr="008B0EBE" w:rsidRDefault="00ED2A20" w:rsidP="003811B5">
      <w:pPr>
        <w:ind w:firstLineChars="200" w:firstLine="420"/>
        <w:rPr>
          <w:rFonts w:ascii="宋体" w:eastAsia="宋体" w:hAnsi="宋体" w:cs="宋体"/>
          <w:color w:val="333333"/>
          <w:kern w:val="0"/>
          <w:szCs w:val="21"/>
          <w:lang w:bidi="ar"/>
        </w:rPr>
      </w:pPr>
      <w:r w:rsidRPr="008B0EBE"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首先</w:t>
      </w:r>
      <w:r w:rsidRPr="008B0EBE"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创建共享内存，</w:t>
      </w:r>
      <w:r w:rsidR="003811B5"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然后使用</w:t>
      </w:r>
      <w:r w:rsidRPr="008B0EBE"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semeget</w:t>
      </w:r>
      <w:r w:rsidRPr="008B0EBE"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创建信号量集</w:t>
      </w:r>
      <w:r w:rsidR="003811B5"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，其中有两个信号量x0，x1用于指定是否能读、是否能写的状态</w:t>
      </w:r>
      <w:r w:rsidRPr="008B0EBE"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，</w:t>
      </w:r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由此</w:t>
      </w:r>
      <w:r w:rsidRPr="008B0EBE"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进行</w:t>
      </w:r>
      <w:r w:rsidR="003811B5"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P、V操作和</w:t>
      </w:r>
      <w:r w:rsidRPr="008B0EBE"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读取</w:t>
      </w:r>
      <w:r w:rsidRPr="008B0EBE"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写入</w:t>
      </w:r>
      <w:r>
        <w:rPr>
          <w:rFonts w:ascii="宋体" w:eastAsia="宋体" w:hAnsi="宋体" w:cs="宋体"/>
          <w:color w:val="333333"/>
          <w:kern w:val="0"/>
          <w:szCs w:val="21"/>
          <w:lang w:bidi="ar"/>
        </w:rPr>
        <w:t>.</w:t>
      </w:r>
    </w:p>
    <w:sectPr w:rsidR="006F3317" w:rsidRPr="008B0E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BCA0A8"/>
    <w:multiLevelType w:val="singleLevel"/>
    <w:tmpl w:val="51BCA0A8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3757A55"/>
    <w:rsid w:val="000C0083"/>
    <w:rsid w:val="003811B5"/>
    <w:rsid w:val="003E5ED1"/>
    <w:rsid w:val="00577CC1"/>
    <w:rsid w:val="006F3317"/>
    <w:rsid w:val="0089375B"/>
    <w:rsid w:val="008B0EBE"/>
    <w:rsid w:val="00DF3014"/>
    <w:rsid w:val="00ED2A20"/>
    <w:rsid w:val="03757A55"/>
    <w:rsid w:val="364519B5"/>
    <w:rsid w:val="420B7CB9"/>
    <w:rsid w:val="537F0186"/>
    <w:rsid w:val="6BFA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DA6ECF"/>
  <w15:docId w15:val="{93C8F398-1540-4791-B88B-62DD6C54C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狛枝 凪斗</cp:lastModifiedBy>
  <cp:revision>9</cp:revision>
  <dcterms:created xsi:type="dcterms:W3CDTF">2020-05-12T13:00:00Z</dcterms:created>
  <dcterms:modified xsi:type="dcterms:W3CDTF">2020-05-17T10:24:00Z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