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55CA6798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A46E0F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A46E0F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26ACFBEE" w:rsidR="0018024E" w:rsidRDefault="00A46E0F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14F6D375" w:rsidR="0018024E" w:rsidRDefault="00A46E0F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24级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4FC14454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432A87">
        <w:rPr>
          <w:rFonts w:ascii="Times New Roman" w:hAnsi="Times New Roman" w:hint="eastAsia"/>
        </w:rPr>
        <w:t>七</w:t>
      </w:r>
      <w:r>
        <w:rPr>
          <w:rFonts w:ascii="Times New Roman" w:hAnsi="Times New Roman" w:hint="eastAsia"/>
        </w:rPr>
        <w:t xml:space="preserve"> </w:t>
      </w:r>
      <w:r w:rsidR="00432A87">
        <w:rPr>
          <w:rFonts w:hint="eastAsia"/>
        </w:rPr>
        <w:t>层次</w:t>
      </w:r>
      <w:r w:rsidR="000E0A15">
        <w:rPr>
          <w:rFonts w:hint="eastAsia"/>
        </w:rPr>
        <w:t>及网络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274C411A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526B03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432A87">
        <w:rPr>
          <w:rFonts w:ascii="宋体" w:hAnsi="宋体" w:hint="eastAsia"/>
          <w:sz w:val="24"/>
        </w:rPr>
        <w:t>28</w:t>
      </w:r>
      <w:r>
        <w:rPr>
          <w:rFonts w:ascii="宋体" w:hAnsi="宋体" w:hint="eastAsia"/>
          <w:sz w:val="24"/>
        </w:rPr>
        <w:t xml:space="preserve">       地点：5B-</w:t>
      </w:r>
      <w:r w:rsidR="00526B03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382F28F1" w14:textId="1EF29C34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理解层次数据的结构和特点。</w:t>
      </w:r>
    </w:p>
    <w:p w14:paraId="04427774" w14:textId="1BB8F232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掌握使用</w:t>
      </w:r>
      <w:r w:rsidRPr="00224875">
        <w:rPr>
          <w:rFonts w:hint="eastAsia"/>
          <w:sz w:val="24"/>
        </w:rPr>
        <w:t xml:space="preserve"> NetworkX </w:t>
      </w:r>
      <w:r w:rsidRPr="00224875">
        <w:rPr>
          <w:rFonts w:hint="eastAsia"/>
          <w:sz w:val="24"/>
        </w:rPr>
        <w:t>构建图结构的方法。</w:t>
      </w:r>
    </w:p>
    <w:p w14:paraId="04ED3EB6" w14:textId="74469A97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学会使用</w:t>
      </w:r>
      <w:r w:rsidRPr="00224875">
        <w:rPr>
          <w:rFonts w:hint="eastAsia"/>
          <w:sz w:val="24"/>
        </w:rPr>
        <w:t xml:space="preserve"> Plotly </w:t>
      </w:r>
      <w:r w:rsidRPr="00224875">
        <w:rPr>
          <w:rFonts w:hint="eastAsia"/>
          <w:sz w:val="24"/>
        </w:rPr>
        <w:t>绘制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图，并进行优化。</w:t>
      </w:r>
    </w:p>
    <w:p w14:paraId="1B46C1F4" w14:textId="0B75B6FB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提升数据可视化技能，能够通过图表清晰地展示数据的层次关系。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002788BF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="00E0406C" w:rsidRPr="00E0406C">
        <w:rPr>
          <w:sz w:val="24"/>
        </w:rPr>
        <w:t xml:space="preserve">streamlit </w:t>
      </w:r>
      <w:r w:rsidR="00224875">
        <w:rPr>
          <w:sz w:val="24"/>
        </w:rPr>
        <w:t>network</w:t>
      </w:r>
      <w:r w:rsidR="00224875">
        <w:rPr>
          <w:rFonts w:hint="eastAsia"/>
          <w:sz w:val="24"/>
        </w:rPr>
        <w:t xml:space="preserve">x </w:t>
      </w:r>
      <w:r w:rsidR="00E0406C" w:rsidRPr="00E0406C">
        <w:rPr>
          <w:sz w:val="24"/>
        </w:rPr>
        <w:t>plotly</w:t>
      </w:r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3F08D9E3" w:rsidR="007E3477" w:rsidRPr="00674EF6" w:rsidRDefault="00674EF6" w:rsidP="00674EF6">
      <w:pPr>
        <w:spacing w:line="240" w:lineRule="auto"/>
        <w:ind w:firstLine="480"/>
        <w:rPr>
          <w:sz w:val="24"/>
        </w:rPr>
      </w:pPr>
      <w:r w:rsidRPr="00674EF6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 w:rsidR="007E3477" w:rsidRPr="00674EF6">
        <w:rPr>
          <w:rFonts w:hint="eastAsia"/>
          <w:sz w:val="24"/>
        </w:rPr>
        <w:t>数据</w:t>
      </w:r>
    </w:p>
    <w:p w14:paraId="2F49A5D5" w14:textId="08923366" w:rsidR="00674EF6" w:rsidRPr="00674EF6" w:rsidRDefault="00674EF6" w:rsidP="00674EF6">
      <w:pPr>
        <w:spacing w:line="360" w:lineRule="auto"/>
        <w:ind w:firstLineChars="200" w:firstLine="480"/>
        <w:rPr>
          <w:sz w:val="24"/>
        </w:rPr>
      </w:pPr>
      <w:r w:rsidRPr="00674EF6">
        <w:rPr>
          <w:rFonts w:hint="eastAsia"/>
          <w:sz w:val="24"/>
        </w:rPr>
        <w:t>准备层次数据，表示公司的组织结构。数据以嵌套字典的形式存储，每个键值对表示一个节点及其子节点。例如：</w:t>
      </w:r>
    </w:p>
    <w:p w14:paraId="5E5C2361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>data = {</w:t>
      </w:r>
    </w:p>
    <w:p w14:paraId="0FC63667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"</w:t>
      </w:r>
      <w:r w:rsidRPr="00224875">
        <w:rPr>
          <w:rFonts w:hint="eastAsia"/>
          <w:sz w:val="24"/>
        </w:rPr>
        <w:t>公司</w:t>
      </w:r>
      <w:r w:rsidRPr="00224875">
        <w:rPr>
          <w:rFonts w:hint="eastAsia"/>
          <w:sz w:val="24"/>
        </w:rPr>
        <w:t>": {</w:t>
      </w:r>
    </w:p>
    <w:p w14:paraId="4221D20D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技术部</w:t>
      </w:r>
      <w:r w:rsidRPr="00224875">
        <w:rPr>
          <w:rFonts w:hint="eastAsia"/>
          <w:sz w:val="24"/>
        </w:rPr>
        <w:t>": {</w:t>
      </w:r>
    </w:p>
    <w:p w14:paraId="26842540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开发组</w:t>
      </w:r>
      <w:r w:rsidRPr="00224875">
        <w:rPr>
          <w:rFonts w:hint="eastAsia"/>
          <w:sz w:val="24"/>
        </w:rPr>
        <w:t>": 25,</w:t>
      </w:r>
    </w:p>
    <w:p w14:paraId="3695CAA3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测试组</w:t>
      </w:r>
      <w:r w:rsidRPr="00224875">
        <w:rPr>
          <w:rFonts w:hint="eastAsia"/>
          <w:sz w:val="24"/>
        </w:rPr>
        <w:t>": 15,</w:t>
      </w:r>
    </w:p>
    <w:p w14:paraId="2B8BA682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运维组</w:t>
      </w:r>
      <w:r w:rsidRPr="00224875">
        <w:rPr>
          <w:rFonts w:hint="eastAsia"/>
          <w:sz w:val="24"/>
        </w:rPr>
        <w:t>": 10</w:t>
      </w:r>
    </w:p>
    <w:p w14:paraId="277F9428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},</w:t>
      </w:r>
    </w:p>
    <w:p w14:paraId="64638E95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市场部</w:t>
      </w:r>
      <w:r w:rsidRPr="00224875">
        <w:rPr>
          <w:rFonts w:hint="eastAsia"/>
          <w:sz w:val="24"/>
        </w:rPr>
        <w:t>": {</w:t>
      </w:r>
    </w:p>
    <w:p w14:paraId="5A61D1FA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销售组</w:t>
      </w:r>
      <w:r w:rsidRPr="00224875">
        <w:rPr>
          <w:rFonts w:hint="eastAsia"/>
          <w:sz w:val="24"/>
        </w:rPr>
        <w:t>": 20,</w:t>
      </w:r>
    </w:p>
    <w:p w14:paraId="75C15A94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营销组</w:t>
      </w:r>
      <w:r w:rsidRPr="00224875">
        <w:rPr>
          <w:rFonts w:hint="eastAsia"/>
          <w:sz w:val="24"/>
        </w:rPr>
        <w:t>": 12,</w:t>
      </w:r>
    </w:p>
    <w:p w14:paraId="15BCDC26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客服组</w:t>
      </w:r>
      <w:r w:rsidRPr="00224875">
        <w:rPr>
          <w:rFonts w:hint="eastAsia"/>
          <w:sz w:val="24"/>
        </w:rPr>
        <w:t>": 8</w:t>
      </w:r>
    </w:p>
    <w:p w14:paraId="0956655D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lastRenderedPageBreak/>
        <w:t xml:space="preserve">        },</w:t>
      </w:r>
    </w:p>
    <w:p w14:paraId="527B662B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人事部</w:t>
      </w:r>
      <w:r w:rsidRPr="00224875">
        <w:rPr>
          <w:rFonts w:hint="eastAsia"/>
          <w:sz w:val="24"/>
        </w:rPr>
        <w:t>": {</w:t>
      </w:r>
    </w:p>
    <w:p w14:paraId="630B611A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招聘组</w:t>
      </w:r>
      <w:r w:rsidRPr="00224875">
        <w:rPr>
          <w:rFonts w:hint="eastAsia"/>
          <w:sz w:val="24"/>
        </w:rPr>
        <w:t>": 5,</w:t>
      </w:r>
    </w:p>
    <w:p w14:paraId="46990859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培训组</w:t>
      </w:r>
      <w:r w:rsidRPr="00224875">
        <w:rPr>
          <w:rFonts w:hint="eastAsia"/>
          <w:sz w:val="24"/>
        </w:rPr>
        <w:t>": 5,</w:t>
      </w:r>
    </w:p>
    <w:p w14:paraId="77E2195E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薪酬组</w:t>
      </w:r>
      <w:r w:rsidRPr="00224875">
        <w:rPr>
          <w:rFonts w:hint="eastAsia"/>
          <w:sz w:val="24"/>
        </w:rPr>
        <w:t>": 4</w:t>
      </w:r>
    </w:p>
    <w:p w14:paraId="37F41F96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</w:t>
      </w:r>
    </w:p>
    <w:p w14:paraId="2B6CA1D3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}</w:t>
      </w:r>
    </w:p>
    <w:p w14:paraId="60309494" w14:textId="0188D773" w:rsid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>}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7CE99D63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 xml:space="preserve">pip install -i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47811B80" w14:textId="11DB4A63" w:rsidR="007C2BCA" w:rsidRDefault="00224875" w:rsidP="00224875">
      <w:pPr>
        <w:spacing w:line="360" w:lineRule="auto"/>
        <w:ind w:firstLineChars="200" w:firstLine="480"/>
        <w:rPr>
          <w:sz w:val="24"/>
        </w:rPr>
      </w:pPr>
      <w:r w:rsidRPr="00224875">
        <w:rPr>
          <w:rFonts w:hint="eastAsia"/>
          <w:sz w:val="24"/>
        </w:rPr>
        <w:t>通过</w:t>
      </w:r>
      <w:r w:rsidRPr="00224875">
        <w:rPr>
          <w:rFonts w:hint="eastAsia"/>
          <w:sz w:val="24"/>
        </w:rPr>
        <w:t xml:space="preserve"> Python </w:t>
      </w:r>
      <w:r w:rsidRPr="00224875">
        <w:rPr>
          <w:rFonts w:hint="eastAsia"/>
          <w:sz w:val="24"/>
        </w:rPr>
        <w:t>编程语言及其相关库（</w:t>
      </w:r>
      <w:r w:rsidRPr="00224875">
        <w:rPr>
          <w:rFonts w:hint="eastAsia"/>
          <w:sz w:val="24"/>
        </w:rPr>
        <w:t>Streamlit</w:t>
      </w:r>
      <w:r w:rsidRPr="00224875">
        <w:rPr>
          <w:rFonts w:hint="eastAsia"/>
          <w:sz w:val="24"/>
        </w:rPr>
        <w:t>、</w:t>
      </w:r>
      <w:r w:rsidRPr="00224875">
        <w:rPr>
          <w:rFonts w:hint="eastAsia"/>
          <w:sz w:val="24"/>
        </w:rPr>
        <w:t xml:space="preserve">NetworkX </w:t>
      </w:r>
      <w:r w:rsidRPr="00224875">
        <w:rPr>
          <w:rFonts w:hint="eastAsia"/>
          <w:sz w:val="24"/>
        </w:rPr>
        <w:t>和</w:t>
      </w:r>
      <w:r w:rsidRPr="00224875">
        <w:rPr>
          <w:rFonts w:hint="eastAsia"/>
          <w:sz w:val="24"/>
        </w:rPr>
        <w:t xml:space="preserve"> Plotly</w:t>
      </w:r>
      <w:r w:rsidR="003617B3">
        <w:rPr>
          <w:rFonts w:hint="eastAsia"/>
          <w:sz w:val="24"/>
        </w:rPr>
        <w:t>等），</w:t>
      </w:r>
      <w:r w:rsidRPr="00224875">
        <w:rPr>
          <w:rFonts w:hint="eastAsia"/>
          <w:sz w:val="24"/>
        </w:rPr>
        <w:t>实现层次</w:t>
      </w:r>
      <w:r>
        <w:rPr>
          <w:rFonts w:hint="eastAsia"/>
          <w:sz w:val="24"/>
        </w:rPr>
        <w:t>及网络</w:t>
      </w:r>
      <w:r w:rsidRPr="00224875">
        <w:rPr>
          <w:rFonts w:hint="eastAsia"/>
          <w:sz w:val="24"/>
        </w:rPr>
        <w:t>数据的可视化。构建一个公司组织结构的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图，展示公司、部门和小组之间的层次关系，并通过节点的大小和颜色区分不同层级。</w:t>
      </w:r>
    </w:p>
    <w:p w14:paraId="2403277C" w14:textId="701027B1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 w:rsidRPr="00224875">
        <w:rPr>
          <w:rFonts w:hint="eastAsia"/>
          <w:sz w:val="24"/>
        </w:rPr>
        <w:t>实验</w:t>
      </w:r>
      <w:r>
        <w:rPr>
          <w:rFonts w:hint="eastAsia"/>
          <w:sz w:val="24"/>
        </w:rPr>
        <w:t>内容</w:t>
      </w:r>
      <w:r w:rsidRPr="00224875">
        <w:rPr>
          <w:rFonts w:hint="eastAsia"/>
          <w:sz w:val="24"/>
        </w:rPr>
        <w:t>涵盖</w:t>
      </w:r>
      <w:r>
        <w:rPr>
          <w:rFonts w:hint="eastAsia"/>
          <w:sz w:val="24"/>
        </w:rPr>
        <w:t>了</w:t>
      </w:r>
      <w:r w:rsidRPr="00224875">
        <w:rPr>
          <w:rFonts w:hint="eastAsia"/>
          <w:sz w:val="24"/>
        </w:rPr>
        <w:t>数据准备、图结构构建、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图绘制以及交互式应用的开发。</w:t>
      </w:r>
    </w:p>
    <w:p w14:paraId="182D4FBC" w14:textId="4A101F7A" w:rsidR="00674EF6" w:rsidRPr="00674EF6" w:rsidRDefault="00C91FC0" w:rsidP="00674EF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674EF6" w:rsidRPr="00674EF6">
        <w:rPr>
          <w:rFonts w:hint="eastAsia"/>
        </w:rPr>
        <w:t xml:space="preserve"> </w:t>
      </w:r>
      <w:r w:rsidR="00674EF6" w:rsidRPr="00674EF6">
        <w:rPr>
          <w:rFonts w:ascii="宋体" w:hAnsi="宋体" w:hint="eastAsia"/>
          <w:sz w:val="24"/>
        </w:rPr>
        <w:t>构建图结构</w:t>
      </w:r>
    </w:p>
    <w:p w14:paraId="3F2EEE09" w14:textId="3435F247" w:rsidR="007C2BCA" w:rsidRPr="007C2BCA" w:rsidRDefault="00674EF6" w:rsidP="007C2BCA">
      <w:pPr>
        <w:spacing w:line="360" w:lineRule="auto"/>
        <w:ind w:firstLineChars="200" w:firstLine="480"/>
        <w:rPr>
          <w:sz w:val="24"/>
        </w:rPr>
      </w:pPr>
      <w:r w:rsidRPr="00674EF6">
        <w:rPr>
          <w:rFonts w:hint="eastAsia"/>
          <w:sz w:val="24"/>
        </w:rPr>
        <w:t>使用</w:t>
      </w:r>
      <w:r w:rsidRPr="00674EF6">
        <w:rPr>
          <w:rFonts w:hint="eastAsia"/>
          <w:sz w:val="24"/>
        </w:rPr>
        <w:t xml:space="preserve"> NetworkX </w:t>
      </w:r>
      <w:r w:rsidRPr="00674EF6">
        <w:rPr>
          <w:rFonts w:hint="eastAsia"/>
          <w:sz w:val="24"/>
        </w:rPr>
        <w:t>构建有向图，表示层次数据的结构。</w:t>
      </w:r>
      <w:r w:rsidR="007C2BCA" w:rsidRPr="007C2BCA">
        <w:rPr>
          <w:sz w:val="24"/>
        </w:rPr>
        <w:t>定义一个递归函数</w:t>
      </w:r>
      <w:r w:rsidR="007C2BCA" w:rsidRPr="007C2BCA">
        <w:rPr>
          <w:sz w:val="24"/>
        </w:rPr>
        <w:t xml:space="preserve"> create_graph</w:t>
      </w:r>
      <w:r w:rsidR="007C2BCA" w:rsidRPr="007C2BCA">
        <w:rPr>
          <w:sz w:val="24"/>
        </w:rPr>
        <w:t>，将层次数据转换为</w:t>
      </w:r>
      <w:r w:rsidR="007C2BCA" w:rsidRPr="007C2BCA">
        <w:rPr>
          <w:sz w:val="24"/>
        </w:rPr>
        <w:t xml:space="preserve"> NetworkX </w:t>
      </w:r>
      <w:r w:rsidR="007C2BCA" w:rsidRPr="007C2BCA">
        <w:rPr>
          <w:sz w:val="24"/>
        </w:rPr>
        <w:t>的有向图。</w:t>
      </w:r>
      <w:r w:rsidR="007C717E" w:rsidRPr="007C717E">
        <w:rPr>
          <w:rFonts w:hint="eastAsia"/>
          <w:sz w:val="24"/>
        </w:rPr>
        <w:t>如果是部门节点，递归</w:t>
      </w:r>
      <w:r w:rsidR="007C717E">
        <w:rPr>
          <w:rFonts w:hint="eastAsia"/>
          <w:sz w:val="24"/>
        </w:rPr>
        <w:t>调用函数自身，</w:t>
      </w:r>
      <w:r w:rsidR="007C717E" w:rsidRPr="00674EF6">
        <w:rPr>
          <w:rFonts w:hint="eastAsia"/>
          <w:sz w:val="24"/>
        </w:rPr>
        <w:t>为每个节点添加边，并计算每个节点的大小（对于部门和公司节点，大小为其所有子节点的总和）</w:t>
      </w:r>
      <w:r w:rsidR="007C717E">
        <w:rPr>
          <w:rFonts w:hint="eastAsia"/>
          <w:sz w:val="24"/>
        </w:rPr>
        <w:t>，并</w:t>
      </w:r>
      <w:r w:rsidR="007C717E" w:rsidRPr="007C717E">
        <w:rPr>
          <w:rFonts w:hint="eastAsia"/>
          <w:sz w:val="24"/>
        </w:rPr>
        <w:t>计算该部门的总人数</w:t>
      </w:r>
      <w:r w:rsidR="007C717E">
        <w:rPr>
          <w:rFonts w:hint="eastAsia"/>
          <w:sz w:val="24"/>
        </w:rPr>
        <w:t>，否则，</w:t>
      </w:r>
      <w:r w:rsidR="007C717E" w:rsidRPr="007C717E">
        <w:rPr>
          <w:rFonts w:hint="eastAsia"/>
          <w:sz w:val="24"/>
        </w:rPr>
        <w:t>添加节点并存储大小和是否是叶子节点的信息</w:t>
      </w:r>
      <w:r w:rsidR="007C717E">
        <w:rPr>
          <w:rFonts w:hint="eastAsia"/>
          <w:sz w:val="24"/>
        </w:rPr>
        <w:t>。</w:t>
      </w:r>
    </w:p>
    <w:p w14:paraId="56C2EAAB" w14:textId="7FB901F6" w:rsidR="00EF756D" w:rsidRPr="009B69D2" w:rsidRDefault="00EF756D" w:rsidP="00674EF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674EF6">
        <w:rPr>
          <w:rFonts w:ascii="宋体" w:hAnsi="宋体" w:hint="eastAsia"/>
          <w:sz w:val="24"/>
        </w:rPr>
        <w:t xml:space="preserve"> 绘制</w:t>
      </w:r>
      <w:r w:rsidR="00A46E0F">
        <w:rPr>
          <w:rFonts w:ascii="宋体" w:hAnsi="宋体" w:hint="eastAsia"/>
          <w:sz w:val="24"/>
        </w:rPr>
        <w:t>节点链接图</w:t>
      </w:r>
    </w:p>
    <w:p w14:paraId="37A5AD9B" w14:textId="3F7ED547" w:rsidR="00674EF6" w:rsidRPr="00674EF6" w:rsidRDefault="00674EF6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674EF6">
        <w:rPr>
          <w:rFonts w:hint="eastAsia"/>
          <w:sz w:val="24"/>
        </w:rPr>
        <w:t>使用</w:t>
      </w:r>
      <w:r w:rsidRPr="00674EF6">
        <w:rPr>
          <w:rFonts w:hint="eastAsia"/>
          <w:sz w:val="24"/>
        </w:rPr>
        <w:t xml:space="preserve"> Plotly </w:t>
      </w:r>
      <w:r w:rsidRPr="00674EF6">
        <w:rPr>
          <w:rFonts w:hint="eastAsia"/>
          <w:sz w:val="24"/>
        </w:rPr>
        <w:t>绘制</w:t>
      </w:r>
      <w:r w:rsidR="002746BA">
        <w:rPr>
          <w:rFonts w:hint="eastAsia"/>
          <w:sz w:val="24"/>
        </w:rPr>
        <w:t>节点链接</w:t>
      </w:r>
      <w:r w:rsidRPr="00674EF6">
        <w:rPr>
          <w:rFonts w:hint="eastAsia"/>
          <w:sz w:val="24"/>
        </w:rPr>
        <w:t>图，展示层次结构。</w:t>
      </w:r>
    </w:p>
    <w:p w14:paraId="6A01F05E" w14:textId="08E15C29" w:rsidR="00674EF6" w:rsidRDefault="00674EF6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674EF6">
        <w:rPr>
          <w:rFonts w:hint="eastAsia"/>
          <w:sz w:val="24"/>
        </w:rPr>
        <w:t>选择合适的布局算法（如</w:t>
      </w:r>
      <w:r w:rsidRPr="00674EF6">
        <w:rPr>
          <w:rFonts w:hint="eastAsia"/>
          <w:sz w:val="24"/>
        </w:rPr>
        <w:t xml:space="preserve"> graphviz </w:t>
      </w:r>
      <w:r w:rsidRPr="00674EF6">
        <w:rPr>
          <w:rFonts w:hint="eastAsia"/>
          <w:sz w:val="24"/>
        </w:rPr>
        <w:t>或</w:t>
      </w:r>
      <w:r w:rsidRPr="00674EF6">
        <w:rPr>
          <w:rFonts w:hint="eastAsia"/>
          <w:sz w:val="24"/>
        </w:rPr>
        <w:t xml:space="preserve"> spring_layout</w:t>
      </w:r>
      <w:r w:rsidRPr="00674EF6">
        <w:rPr>
          <w:rFonts w:hint="eastAsia"/>
          <w:sz w:val="24"/>
        </w:rPr>
        <w:t>）以优化节点位置。</w:t>
      </w:r>
      <w:r w:rsidR="007C717E" w:rsidRPr="00D7139F">
        <w:rPr>
          <w:sz w:val="24"/>
        </w:rPr>
        <w:t>尝试使用</w:t>
      </w:r>
      <w:r w:rsidR="007C717E" w:rsidRPr="00D7139F">
        <w:rPr>
          <w:sz w:val="24"/>
        </w:rPr>
        <w:t xml:space="preserve"> graphviz </w:t>
      </w:r>
      <w:r w:rsidR="007C717E" w:rsidRPr="00D7139F">
        <w:rPr>
          <w:sz w:val="24"/>
        </w:rPr>
        <w:t>的</w:t>
      </w:r>
      <w:r w:rsidR="007C717E" w:rsidRPr="00D7139F">
        <w:rPr>
          <w:sz w:val="24"/>
        </w:rPr>
        <w:t xml:space="preserve"> dot </w:t>
      </w:r>
      <w:r w:rsidR="007C717E" w:rsidRPr="00D7139F">
        <w:rPr>
          <w:sz w:val="24"/>
        </w:rPr>
        <w:t>布局算法，如果不可用，则使用</w:t>
      </w:r>
      <w:r w:rsidR="007C717E" w:rsidRPr="00D7139F">
        <w:rPr>
          <w:sz w:val="24"/>
        </w:rPr>
        <w:t xml:space="preserve"> spring_layout </w:t>
      </w:r>
      <w:r w:rsidR="007C717E" w:rsidRPr="00D7139F">
        <w:rPr>
          <w:sz w:val="24"/>
        </w:rPr>
        <w:t>布局算法。</w:t>
      </w:r>
      <w:r w:rsidR="007C717E" w:rsidRPr="00D7139F">
        <w:rPr>
          <w:sz w:val="24"/>
        </w:rPr>
        <w:t xml:space="preserve">graphviz </w:t>
      </w:r>
      <w:r w:rsidR="007C717E" w:rsidRPr="00D7139F">
        <w:rPr>
          <w:sz w:val="24"/>
        </w:rPr>
        <w:t>的</w:t>
      </w:r>
      <w:r w:rsidR="007C717E" w:rsidRPr="00D7139F">
        <w:rPr>
          <w:sz w:val="24"/>
        </w:rPr>
        <w:t xml:space="preserve"> dot </w:t>
      </w:r>
      <w:r w:rsidR="007C717E" w:rsidRPr="00D7139F">
        <w:rPr>
          <w:sz w:val="24"/>
        </w:rPr>
        <w:t>布局通常能生成更美观的层次结构图，但需要安装</w:t>
      </w:r>
      <w:r w:rsidR="007C717E" w:rsidRPr="00D7139F">
        <w:rPr>
          <w:sz w:val="24"/>
        </w:rPr>
        <w:t xml:space="preserve"> graphviz </w:t>
      </w:r>
      <w:r w:rsidR="007C717E" w:rsidRPr="00D7139F">
        <w:rPr>
          <w:sz w:val="24"/>
        </w:rPr>
        <w:t>软件包。</w:t>
      </w:r>
    </w:p>
    <w:p w14:paraId="3BD23752" w14:textId="76A8D9F5" w:rsidR="007C717E" w:rsidRPr="00674EF6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）准备边数据，</w:t>
      </w:r>
      <w:r w:rsidRPr="007C717E">
        <w:rPr>
          <w:rFonts w:hint="eastAsia"/>
          <w:sz w:val="24"/>
        </w:rPr>
        <w:t>遍历图中的所有边，获取每条边的起点和终点坐标。将这些坐标存储在</w:t>
      </w:r>
      <w:r w:rsidRPr="007C717E">
        <w:rPr>
          <w:rFonts w:hint="eastAsia"/>
          <w:sz w:val="24"/>
        </w:rPr>
        <w:t xml:space="preserve"> edge_x </w:t>
      </w:r>
      <w:r w:rsidRPr="007C717E">
        <w:rPr>
          <w:rFonts w:hint="eastAsia"/>
          <w:sz w:val="24"/>
        </w:rPr>
        <w:t>和</w:t>
      </w:r>
      <w:r w:rsidRPr="007C717E">
        <w:rPr>
          <w:rFonts w:hint="eastAsia"/>
          <w:sz w:val="24"/>
        </w:rPr>
        <w:t xml:space="preserve"> edge_y </w:t>
      </w:r>
      <w:r w:rsidRPr="007C717E">
        <w:rPr>
          <w:rFonts w:hint="eastAsia"/>
          <w:sz w:val="24"/>
        </w:rPr>
        <w:t>列表中，用于绘制边。</w:t>
      </w:r>
    </w:p>
    <w:p w14:paraId="676F36EA" w14:textId="705353B7" w:rsidR="00674EF6" w:rsidRDefault="00674EF6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3</w:t>
      </w:r>
      <w:r>
        <w:rPr>
          <w:rFonts w:hint="eastAsia"/>
          <w:sz w:val="24"/>
        </w:rPr>
        <w:t>）</w:t>
      </w:r>
      <w:r w:rsidR="007C717E">
        <w:rPr>
          <w:rFonts w:hint="eastAsia"/>
          <w:sz w:val="24"/>
        </w:rPr>
        <w:t>准备节点数据，</w:t>
      </w:r>
      <w:r w:rsidR="007C717E" w:rsidRPr="007C717E">
        <w:rPr>
          <w:rFonts w:hint="eastAsia"/>
          <w:sz w:val="24"/>
        </w:rPr>
        <w:t>遍历图中的所有节点，获取每个节点的位置、名称、大小和颜色。节点的大小</w:t>
      </w:r>
      <w:r w:rsidR="007C717E">
        <w:rPr>
          <w:rFonts w:hint="eastAsia"/>
          <w:sz w:val="24"/>
        </w:rPr>
        <w:t>可以</w:t>
      </w:r>
      <w:r w:rsidR="007C717E" w:rsidRPr="007C717E">
        <w:rPr>
          <w:rFonts w:hint="eastAsia"/>
          <w:sz w:val="24"/>
        </w:rPr>
        <w:t>使用对数缩放。节点的颜色根据其类型（公司节点、部门节点、小组节点）进行区分。节点的标签显示节点名称和人数或总人数。</w:t>
      </w:r>
    </w:p>
    <w:p w14:paraId="172D84D1" w14:textId="2F006B05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）绘制边：</w:t>
      </w:r>
      <w:r w:rsidRPr="007C717E">
        <w:rPr>
          <w:sz w:val="24"/>
        </w:rPr>
        <w:t>使用</w:t>
      </w:r>
      <w:r w:rsidRPr="007C717E">
        <w:rPr>
          <w:sz w:val="24"/>
        </w:rPr>
        <w:t xml:space="preserve"> Plotly </w:t>
      </w:r>
      <w:r w:rsidRPr="007C717E">
        <w:rPr>
          <w:sz w:val="24"/>
        </w:rPr>
        <w:t>的</w:t>
      </w:r>
      <w:r w:rsidRPr="007C717E">
        <w:rPr>
          <w:sz w:val="24"/>
        </w:rPr>
        <w:t xml:space="preserve"> Scatter </w:t>
      </w:r>
      <w:r w:rsidRPr="007C717E">
        <w:rPr>
          <w:sz w:val="24"/>
        </w:rPr>
        <w:t>图绘制边，设置线的宽度和颜色。</w:t>
      </w:r>
    </w:p>
    <w:p w14:paraId="7BAA3E88" w14:textId="7E018760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）绘制节点：</w:t>
      </w:r>
      <w:r w:rsidRPr="007C717E">
        <w:rPr>
          <w:rFonts w:hint="eastAsia"/>
          <w:sz w:val="24"/>
        </w:rPr>
        <w:t>使用</w:t>
      </w:r>
      <w:r w:rsidRPr="007C717E">
        <w:rPr>
          <w:rFonts w:hint="eastAsia"/>
          <w:sz w:val="24"/>
        </w:rPr>
        <w:t xml:space="preserve"> Plotly </w:t>
      </w:r>
      <w:r w:rsidRPr="007C717E">
        <w:rPr>
          <w:rFonts w:hint="eastAsia"/>
          <w:sz w:val="24"/>
        </w:rPr>
        <w:t>的</w:t>
      </w:r>
      <w:r w:rsidRPr="007C717E">
        <w:rPr>
          <w:rFonts w:hint="eastAsia"/>
          <w:sz w:val="24"/>
        </w:rPr>
        <w:t xml:space="preserve"> Scatter </w:t>
      </w:r>
      <w:r w:rsidRPr="007C717E">
        <w:rPr>
          <w:rFonts w:hint="eastAsia"/>
          <w:sz w:val="24"/>
        </w:rPr>
        <w:t>图绘制节点，设置节点的大小、颜色和标签。节点的标签位置设置为</w:t>
      </w:r>
      <w:r w:rsidRPr="007C717E">
        <w:rPr>
          <w:rFonts w:hint="eastAsia"/>
          <w:sz w:val="24"/>
        </w:rPr>
        <w:t xml:space="preserve"> middle center</w:t>
      </w:r>
      <w:r w:rsidRPr="007C717E">
        <w:rPr>
          <w:rFonts w:hint="eastAsia"/>
          <w:sz w:val="24"/>
        </w:rPr>
        <w:t>，确保标签位于节点的中心位置。</w:t>
      </w:r>
      <w:r>
        <w:rPr>
          <w:rFonts w:hint="eastAsia"/>
          <w:sz w:val="24"/>
        </w:rPr>
        <w:t>设</w:t>
      </w:r>
      <w:r w:rsidRPr="007C717E">
        <w:rPr>
          <w:rFonts w:hint="eastAsia"/>
          <w:sz w:val="24"/>
        </w:rPr>
        <w:t>置节点的字体颜色为黑色，确保标签清晰可见。</w:t>
      </w:r>
    </w:p>
    <w:p w14:paraId="3EDD50E3" w14:textId="0A21345F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 w:rsidR="00111D39">
        <w:rPr>
          <w:rFonts w:hint="eastAsia"/>
          <w:sz w:val="24"/>
        </w:rPr>
        <w:t>）</w:t>
      </w:r>
      <w:r w:rsidRPr="007C717E">
        <w:rPr>
          <w:rFonts w:hint="eastAsia"/>
          <w:sz w:val="24"/>
        </w:rPr>
        <w:t>使用</w:t>
      </w:r>
      <w:r w:rsidRPr="007C717E">
        <w:rPr>
          <w:rFonts w:hint="eastAsia"/>
          <w:sz w:val="24"/>
        </w:rPr>
        <w:t xml:space="preserve"> Plotly </w:t>
      </w:r>
      <w:r w:rsidRPr="007C717E">
        <w:rPr>
          <w:rFonts w:hint="eastAsia"/>
          <w:sz w:val="24"/>
        </w:rPr>
        <w:t>的</w:t>
      </w:r>
      <w:r w:rsidRPr="007C717E">
        <w:rPr>
          <w:rFonts w:hint="eastAsia"/>
          <w:sz w:val="24"/>
        </w:rPr>
        <w:t xml:space="preserve"> Figure </w:t>
      </w:r>
      <w:r w:rsidRPr="007C717E">
        <w:rPr>
          <w:rFonts w:hint="eastAsia"/>
          <w:sz w:val="24"/>
        </w:rPr>
        <w:t>创建图形，将边和节点的</w:t>
      </w:r>
      <w:r w:rsidRPr="007C717E">
        <w:rPr>
          <w:rFonts w:hint="eastAsia"/>
          <w:sz w:val="24"/>
        </w:rPr>
        <w:t xml:space="preserve"> Scatter </w:t>
      </w:r>
      <w:r w:rsidRPr="007C717E">
        <w:rPr>
          <w:rFonts w:hint="eastAsia"/>
          <w:sz w:val="24"/>
        </w:rPr>
        <w:t>图添加到图形中。设置图形的布局，包括标题、字体大小、坐标轴样式、背景颜色和高度。</w:t>
      </w:r>
    </w:p>
    <w:p w14:paraId="1B3390AD" w14:textId="42375DD9" w:rsidR="00111D39" w:rsidRDefault="00DF1231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r w:rsidR="00111D39" w:rsidRPr="00111D39">
        <w:rPr>
          <w:rFonts w:hint="eastAsia"/>
          <w:sz w:val="24"/>
        </w:rPr>
        <w:t>添加交互功能</w:t>
      </w:r>
      <w:r w:rsidR="00111D39">
        <w:rPr>
          <w:rFonts w:hint="eastAsia"/>
          <w:sz w:val="24"/>
        </w:rPr>
        <w:t>，</w:t>
      </w:r>
      <w:r w:rsidR="00111D39" w:rsidRPr="00111D39">
        <w:rPr>
          <w:rFonts w:hint="eastAsia"/>
          <w:sz w:val="24"/>
        </w:rPr>
        <w:t>通过</w:t>
      </w:r>
      <w:r w:rsidR="00111D39" w:rsidRPr="00111D39">
        <w:rPr>
          <w:rFonts w:hint="eastAsia"/>
          <w:sz w:val="24"/>
        </w:rPr>
        <w:t xml:space="preserve"> Plotly </w:t>
      </w:r>
      <w:r w:rsidR="00111D39" w:rsidRPr="00111D39">
        <w:rPr>
          <w:rFonts w:hint="eastAsia"/>
          <w:sz w:val="24"/>
        </w:rPr>
        <w:t>的</w:t>
      </w:r>
      <w:r w:rsidR="00111D39" w:rsidRPr="00111D39">
        <w:rPr>
          <w:rFonts w:hint="eastAsia"/>
          <w:sz w:val="24"/>
        </w:rPr>
        <w:t xml:space="preserve"> hoverinfo </w:t>
      </w:r>
      <w:r w:rsidR="00111D39" w:rsidRPr="00111D39">
        <w:rPr>
          <w:rFonts w:hint="eastAsia"/>
          <w:sz w:val="24"/>
        </w:rPr>
        <w:t>属性，在鼠标悬停时显示详细信息，如节点名称和人数。</w:t>
      </w:r>
    </w:p>
    <w:p w14:paraId="7E74BED7" w14:textId="6758A43C" w:rsidR="00DE5D68" w:rsidRPr="00674EF6" w:rsidRDefault="00DE5D68" w:rsidP="00674EF6">
      <w:pPr>
        <w:spacing w:line="360" w:lineRule="auto"/>
        <w:rPr>
          <w:sz w:val="24"/>
        </w:rPr>
      </w:pPr>
      <w:r w:rsidRPr="00674EF6">
        <w:rPr>
          <w:rFonts w:hint="eastAsia"/>
          <w:sz w:val="24"/>
        </w:rPr>
        <w:t>3.</w:t>
      </w:r>
      <w:r w:rsidR="00674EF6">
        <w:rPr>
          <w:rFonts w:hint="eastAsia"/>
          <w:sz w:val="24"/>
        </w:rPr>
        <w:t xml:space="preserve"> </w:t>
      </w:r>
      <w:r w:rsidR="00674EF6">
        <w:rPr>
          <w:rFonts w:hint="eastAsia"/>
          <w:sz w:val="24"/>
        </w:rPr>
        <w:t>开发交互式应用</w:t>
      </w:r>
    </w:p>
    <w:p w14:paraId="375ECDB5" w14:textId="54F05ECF" w:rsidR="00674EF6" w:rsidRPr="006E55C5" w:rsidRDefault="006E55C5" w:rsidP="006E55C5">
      <w:pPr>
        <w:spacing w:line="360" w:lineRule="auto"/>
        <w:ind w:firstLineChars="200" w:firstLine="480"/>
        <w:rPr>
          <w:sz w:val="24"/>
        </w:rPr>
      </w:pPr>
      <w:r w:rsidRPr="006E55C5">
        <w:rPr>
          <w:rFonts w:hint="eastAsia"/>
          <w:sz w:val="24"/>
        </w:rPr>
        <w:t>1</w:t>
      </w:r>
      <w:r w:rsidRPr="006E55C5">
        <w:rPr>
          <w:rFonts w:hint="eastAsia"/>
          <w:sz w:val="24"/>
        </w:rPr>
        <w:t>）</w:t>
      </w:r>
      <w:r w:rsidR="00674EF6" w:rsidRPr="00674EF6">
        <w:rPr>
          <w:sz w:val="24"/>
        </w:rPr>
        <w:t>使用</w:t>
      </w:r>
      <w:r w:rsidR="00674EF6" w:rsidRPr="00674EF6">
        <w:rPr>
          <w:sz w:val="24"/>
        </w:rPr>
        <w:t xml:space="preserve"> Streamlit </w:t>
      </w:r>
      <w:r w:rsidR="00674EF6" w:rsidRPr="00674EF6">
        <w:rPr>
          <w:sz w:val="24"/>
        </w:rPr>
        <w:t>创建一个交互式</w:t>
      </w:r>
      <w:r w:rsidR="00674EF6" w:rsidRPr="00674EF6">
        <w:rPr>
          <w:sz w:val="24"/>
        </w:rPr>
        <w:t xml:space="preserve"> Web </w:t>
      </w:r>
      <w:r w:rsidR="00674EF6" w:rsidRPr="00674EF6">
        <w:rPr>
          <w:sz w:val="24"/>
        </w:rPr>
        <w:t>应用，展示</w:t>
      </w:r>
      <w:r w:rsidR="002746BA">
        <w:rPr>
          <w:rFonts w:hint="eastAsia"/>
          <w:sz w:val="24"/>
        </w:rPr>
        <w:t>节点链接</w:t>
      </w:r>
      <w:r w:rsidR="00674EF6" w:rsidRPr="00674EF6">
        <w:rPr>
          <w:sz w:val="24"/>
        </w:rPr>
        <w:t>图。</w:t>
      </w:r>
    </w:p>
    <w:p w14:paraId="75BBAF3B" w14:textId="2E773FDA" w:rsidR="00111D39" w:rsidRDefault="00111D39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111D39">
        <w:rPr>
          <w:rFonts w:hint="eastAsia"/>
          <w:sz w:val="24"/>
        </w:rPr>
        <w:t>在应用</w:t>
      </w:r>
      <w:r>
        <w:rPr>
          <w:rFonts w:hint="eastAsia"/>
          <w:sz w:val="24"/>
        </w:rPr>
        <w:t>的侧边栏</w:t>
      </w:r>
      <w:r w:rsidRPr="00111D39">
        <w:rPr>
          <w:rFonts w:hint="eastAsia"/>
          <w:sz w:val="24"/>
        </w:rPr>
        <w:t>中展示数据的概览，</w:t>
      </w:r>
      <w:r w:rsidR="00B36929">
        <w:rPr>
          <w:rFonts w:hint="eastAsia"/>
          <w:sz w:val="24"/>
        </w:rPr>
        <w:t>通过调用</w:t>
      </w:r>
      <w:r w:rsidR="00C67048">
        <w:rPr>
          <w:rFonts w:hint="eastAsia"/>
          <w:sz w:val="24"/>
        </w:rPr>
        <w:t>streamlit</w:t>
      </w:r>
      <w:r w:rsidR="00C67048">
        <w:rPr>
          <w:rFonts w:hint="eastAsia"/>
          <w:sz w:val="24"/>
        </w:rPr>
        <w:t>的</w:t>
      </w:r>
      <w:r w:rsidR="00C67048">
        <w:rPr>
          <w:rFonts w:hint="eastAsia"/>
          <w:sz w:val="24"/>
        </w:rPr>
        <w:t>json</w:t>
      </w:r>
      <w:r w:rsidR="00C67048">
        <w:rPr>
          <w:rFonts w:hint="eastAsia"/>
          <w:sz w:val="24"/>
        </w:rPr>
        <w:t>函数实现</w:t>
      </w:r>
      <w:r w:rsidR="00842DB6">
        <w:rPr>
          <w:rFonts w:hint="eastAsia"/>
          <w:sz w:val="24"/>
        </w:rPr>
        <w:t>，</w:t>
      </w:r>
      <w:r>
        <w:rPr>
          <w:rFonts w:hint="eastAsia"/>
          <w:sz w:val="24"/>
        </w:rPr>
        <w:t>帮</w:t>
      </w:r>
      <w:r w:rsidRPr="00111D39">
        <w:rPr>
          <w:rFonts w:hint="eastAsia"/>
          <w:sz w:val="24"/>
        </w:rPr>
        <w:t>助用户更好地理解数据和图结构。</w:t>
      </w:r>
    </w:p>
    <w:p w14:paraId="616DAE23" w14:textId="55D090C5" w:rsidR="00FE5552" w:rsidRPr="00674EF6" w:rsidRDefault="00111D39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 w:rsidR="009354D0">
        <w:rPr>
          <w:rFonts w:hint="eastAsia"/>
          <w:sz w:val="24"/>
        </w:rPr>
        <w:t>）</w:t>
      </w:r>
      <w:r w:rsidR="00674EF6" w:rsidRPr="00674EF6">
        <w:rPr>
          <w:rFonts w:hint="eastAsia"/>
          <w:sz w:val="24"/>
        </w:rPr>
        <w:t>可以</w:t>
      </w:r>
      <w:r w:rsidR="00224875" w:rsidRPr="00674EF6">
        <w:rPr>
          <w:sz w:val="24"/>
        </w:rPr>
        <w:t>尝试</w:t>
      </w:r>
      <w:r w:rsidR="002746BA">
        <w:rPr>
          <w:rFonts w:hint="eastAsia"/>
          <w:sz w:val="24"/>
        </w:rPr>
        <w:t>调</w:t>
      </w:r>
      <w:r w:rsidR="00224875" w:rsidRPr="00674EF6">
        <w:rPr>
          <w:sz w:val="24"/>
        </w:rPr>
        <w:t>整代码中的参数（如节点大小、颜色、字体等），</w:t>
      </w:r>
      <w:r w:rsidR="00674EF6">
        <w:rPr>
          <w:rFonts w:hint="eastAsia"/>
          <w:sz w:val="24"/>
        </w:rPr>
        <w:t>或者设置</w:t>
      </w:r>
      <w:r w:rsidR="00674EF6" w:rsidRPr="00674EF6">
        <w:rPr>
          <w:rFonts w:hint="eastAsia"/>
          <w:sz w:val="24"/>
        </w:rPr>
        <w:t>鼠标悬停查看详细信息</w:t>
      </w:r>
      <w:r w:rsidR="009354D0">
        <w:rPr>
          <w:rFonts w:hint="eastAsia"/>
          <w:sz w:val="24"/>
        </w:rPr>
        <w:t>，</w:t>
      </w:r>
      <w:r w:rsidR="00674EF6" w:rsidRPr="00674EF6">
        <w:rPr>
          <w:rFonts w:hint="eastAsia"/>
          <w:sz w:val="24"/>
        </w:rPr>
        <w:t>滚轮缩放</w:t>
      </w:r>
      <w:r w:rsidR="009354D0">
        <w:rPr>
          <w:rFonts w:hint="eastAsia"/>
          <w:sz w:val="24"/>
        </w:rPr>
        <w:t>等交互，</w:t>
      </w:r>
      <w:r w:rsidR="00224875" w:rsidRPr="00674EF6">
        <w:rPr>
          <w:sz w:val="24"/>
        </w:rPr>
        <w:t>以探索不同的可视化效果</w:t>
      </w:r>
      <w:r w:rsidR="00224875" w:rsidRPr="00674EF6">
        <w:rPr>
          <w:rFonts w:hint="eastAsia"/>
          <w:sz w:val="24"/>
        </w:rPr>
        <w:t>。</w:t>
      </w: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847"/>
    <w:multiLevelType w:val="multilevel"/>
    <w:tmpl w:val="884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E68"/>
    <w:multiLevelType w:val="hybridMultilevel"/>
    <w:tmpl w:val="724C6FDA"/>
    <w:lvl w:ilvl="0" w:tplc="9EACAF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45479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003DA"/>
    <w:multiLevelType w:val="multilevel"/>
    <w:tmpl w:val="03C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61E9B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A17C2"/>
    <w:multiLevelType w:val="multilevel"/>
    <w:tmpl w:val="61F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104A2"/>
    <w:multiLevelType w:val="multilevel"/>
    <w:tmpl w:val="C54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D05E5"/>
    <w:multiLevelType w:val="multilevel"/>
    <w:tmpl w:val="B516B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0623E"/>
    <w:multiLevelType w:val="multilevel"/>
    <w:tmpl w:val="70F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4497F"/>
    <w:multiLevelType w:val="hybridMultilevel"/>
    <w:tmpl w:val="8DD6CB88"/>
    <w:lvl w:ilvl="0" w:tplc="83D60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74B2301"/>
    <w:multiLevelType w:val="multilevel"/>
    <w:tmpl w:val="431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F5FBA"/>
    <w:multiLevelType w:val="hybridMultilevel"/>
    <w:tmpl w:val="3504453A"/>
    <w:lvl w:ilvl="0" w:tplc="0D389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A6EB5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51593"/>
    <w:multiLevelType w:val="hybridMultilevel"/>
    <w:tmpl w:val="85D4764A"/>
    <w:lvl w:ilvl="0" w:tplc="3D3A3A3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6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A345F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CC5371"/>
    <w:multiLevelType w:val="hybridMultilevel"/>
    <w:tmpl w:val="B53670C2"/>
    <w:lvl w:ilvl="0" w:tplc="04090011">
      <w:start w:val="1"/>
      <w:numFmt w:val="decimal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0" w15:restartNumberingAfterBreak="0">
    <w:nsid w:val="5AB649E3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A4D7C"/>
    <w:multiLevelType w:val="multilevel"/>
    <w:tmpl w:val="8F5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3327A"/>
    <w:multiLevelType w:val="multilevel"/>
    <w:tmpl w:val="5BD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55CCF"/>
    <w:multiLevelType w:val="multilevel"/>
    <w:tmpl w:val="727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E062D"/>
    <w:multiLevelType w:val="hybridMultilevel"/>
    <w:tmpl w:val="E438C9AA"/>
    <w:lvl w:ilvl="0" w:tplc="FCF4E2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A172F81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EA57E6"/>
    <w:multiLevelType w:val="multilevel"/>
    <w:tmpl w:val="CDA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E532D"/>
    <w:multiLevelType w:val="hybridMultilevel"/>
    <w:tmpl w:val="DDF240FC"/>
    <w:lvl w:ilvl="0" w:tplc="51B400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F82B7D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46"/>
  </w:num>
  <w:num w:numId="2" w16cid:durableId="831993530">
    <w:abstractNumId w:val="23"/>
  </w:num>
  <w:num w:numId="3" w16cid:durableId="2124957358">
    <w:abstractNumId w:val="41"/>
  </w:num>
  <w:num w:numId="4" w16cid:durableId="1397703593">
    <w:abstractNumId w:val="20"/>
  </w:num>
  <w:num w:numId="5" w16cid:durableId="113645069">
    <w:abstractNumId w:val="8"/>
  </w:num>
  <w:num w:numId="6" w16cid:durableId="1155221941">
    <w:abstractNumId w:val="44"/>
  </w:num>
  <w:num w:numId="7" w16cid:durableId="1948152922">
    <w:abstractNumId w:val="38"/>
  </w:num>
  <w:num w:numId="8" w16cid:durableId="1384210387">
    <w:abstractNumId w:val="43"/>
  </w:num>
  <w:num w:numId="9" w16cid:durableId="939144524">
    <w:abstractNumId w:val="13"/>
  </w:num>
  <w:num w:numId="10" w16cid:durableId="1048802112">
    <w:abstractNumId w:val="3"/>
  </w:num>
  <w:num w:numId="11" w16cid:durableId="145364537">
    <w:abstractNumId w:val="14"/>
  </w:num>
  <w:num w:numId="12" w16cid:durableId="1941838310">
    <w:abstractNumId w:val="36"/>
  </w:num>
  <w:num w:numId="13" w16cid:durableId="1748263458">
    <w:abstractNumId w:val="45"/>
  </w:num>
  <w:num w:numId="14" w16cid:durableId="2045010345">
    <w:abstractNumId w:val="15"/>
  </w:num>
  <w:num w:numId="15" w16cid:durableId="109858911">
    <w:abstractNumId w:val="26"/>
  </w:num>
  <w:num w:numId="16" w16cid:durableId="1262882851">
    <w:abstractNumId w:val="39"/>
  </w:num>
  <w:num w:numId="17" w16cid:durableId="1525941658">
    <w:abstractNumId w:val="42"/>
  </w:num>
  <w:num w:numId="18" w16cid:durableId="1257130921">
    <w:abstractNumId w:val="27"/>
  </w:num>
  <w:num w:numId="19" w16cid:durableId="1251622684">
    <w:abstractNumId w:val="5"/>
  </w:num>
  <w:num w:numId="20" w16cid:durableId="1347907204">
    <w:abstractNumId w:val="4"/>
  </w:num>
  <w:num w:numId="21" w16cid:durableId="1068000258">
    <w:abstractNumId w:val="24"/>
  </w:num>
  <w:num w:numId="22" w16cid:durableId="1226988047">
    <w:abstractNumId w:val="1"/>
  </w:num>
  <w:num w:numId="23" w16cid:durableId="212736476">
    <w:abstractNumId w:val="21"/>
  </w:num>
  <w:num w:numId="24" w16cid:durableId="875042815">
    <w:abstractNumId w:val="2"/>
  </w:num>
  <w:num w:numId="25" w16cid:durableId="303895317">
    <w:abstractNumId w:val="17"/>
  </w:num>
  <w:num w:numId="26" w16cid:durableId="494952393">
    <w:abstractNumId w:val="34"/>
  </w:num>
  <w:num w:numId="27" w16cid:durableId="610280066">
    <w:abstractNumId w:val="19"/>
  </w:num>
  <w:num w:numId="28" w16cid:durableId="2142838441">
    <w:abstractNumId w:val="28"/>
  </w:num>
  <w:num w:numId="29" w16cid:durableId="583925895">
    <w:abstractNumId w:val="47"/>
  </w:num>
  <w:num w:numId="30" w16cid:durableId="1496727836">
    <w:abstractNumId w:val="22"/>
  </w:num>
  <w:num w:numId="31" w16cid:durableId="1254586303">
    <w:abstractNumId w:val="10"/>
  </w:num>
  <w:num w:numId="32" w16cid:durableId="2138251795">
    <w:abstractNumId w:val="32"/>
  </w:num>
  <w:num w:numId="33" w16cid:durableId="1889998972">
    <w:abstractNumId w:val="11"/>
  </w:num>
  <w:num w:numId="34" w16cid:durableId="141964595">
    <w:abstractNumId w:val="12"/>
  </w:num>
  <w:num w:numId="35" w16cid:durableId="1887720485">
    <w:abstractNumId w:val="29"/>
  </w:num>
  <w:num w:numId="36" w16cid:durableId="855851493">
    <w:abstractNumId w:val="25"/>
  </w:num>
  <w:num w:numId="37" w16cid:durableId="1799911388">
    <w:abstractNumId w:val="6"/>
  </w:num>
  <w:num w:numId="38" w16cid:durableId="1493063789">
    <w:abstractNumId w:val="30"/>
  </w:num>
  <w:num w:numId="39" w16cid:durableId="764040366">
    <w:abstractNumId w:val="35"/>
  </w:num>
  <w:num w:numId="40" w16cid:durableId="954099469">
    <w:abstractNumId w:val="40"/>
  </w:num>
  <w:num w:numId="41" w16cid:durableId="1752777478">
    <w:abstractNumId w:val="9"/>
  </w:num>
  <w:num w:numId="42" w16cid:durableId="248391051">
    <w:abstractNumId w:val="16"/>
  </w:num>
  <w:num w:numId="43" w16cid:durableId="676537344">
    <w:abstractNumId w:val="31"/>
  </w:num>
  <w:num w:numId="44" w16cid:durableId="1445156375">
    <w:abstractNumId w:val="37"/>
  </w:num>
  <w:num w:numId="45" w16cid:durableId="1834098527">
    <w:abstractNumId w:val="18"/>
  </w:num>
  <w:num w:numId="46" w16cid:durableId="1772776485">
    <w:abstractNumId w:val="0"/>
  </w:num>
  <w:num w:numId="47" w16cid:durableId="1177381547">
    <w:abstractNumId w:val="7"/>
  </w:num>
  <w:num w:numId="48" w16cid:durableId="117257197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0A15"/>
    <w:rsid w:val="000E14B7"/>
    <w:rsid w:val="00111D39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4875"/>
    <w:rsid w:val="00227393"/>
    <w:rsid w:val="002350F2"/>
    <w:rsid w:val="002375E2"/>
    <w:rsid w:val="0025562B"/>
    <w:rsid w:val="002615C9"/>
    <w:rsid w:val="002746BA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17B3"/>
    <w:rsid w:val="00364B6C"/>
    <w:rsid w:val="00370728"/>
    <w:rsid w:val="00371D07"/>
    <w:rsid w:val="00397D97"/>
    <w:rsid w:val="003A1413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32A87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26B03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314F6"/>
    <w:rsid w:val="006406F7"/>
    <w:rsid w:val="006459B7"/>
    <w:rsid w:val="00646816"/>
    <w:rsid w:val="00665312"/>
    <w:rsid w:val="00671649"/>
    <w:rsid w:val="00674EF6"/>
    <w:rsid w:val="00675B02"/>
    <w:rsid w:val="00684D81"/>
    <w:rsid w:val="006978DB"/>
    <w:rsid w:val="006B00B6"/>
    <w:rsid w:val="006B48F9"/>
    <w:rsid w:val="006C2983"/>
    <w:rsid w:val="006C55FD"/>
    <w:rsid w:val="006E55C5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75375"/>
    <w:rsid w:val="00797FB1"/>
    <w:rsid w:val="007B42A2"/>
    <w:rsid w:val="007B76E7"/>
    <w:rsid w:val="007C0C56"/>
    <w:rsid w:val="007C2A72"/>
    <w:rsid w:val="007C2BCA"/>
    <w:rsid w:val="007C717E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42DB6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54D0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46E0F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36929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67048"/>
    <w:rsid w:val="00C73022"/>
    <w:rsid w:val="00C91FC0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139F"/>
    <w:rsid w:val="00D761BA"/>
    <w:rsid w:val="00D8583B"/>
    <w:rsid w:val="00D96AAC"/>
    <w:rsid w:val="00DA203D"/>
    <w:rsid w:val="00DA64BC"/>
    <w:rsid w:val="00DB74B0"/>
    <w:rsid w:val="00DC3710"/>
    <w:rsid w:val="00DE5D68"/>
    <w:rsid w:val="00DF1231"/>
    <w:rsid w:val="00DF49E2"/>
    <w:rsid w:val="00DF7A0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300</Words>
  <Characters>1714</Characters>
  <Application>Microsoft Office Word</Application>
  <DocSecurity>0</DocSecurity>
  <Lines>14</Lines>
  <Paragraphs>4</Paragraphs>
  <ScaleCrop>false</ScaleCrop>
  <Company>Hewlett-Packard Company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16</cp:revision>
  <dcterms:created xsi:type="dcterms:W3CDTF">2025-05-27T11:39:00Z</dcterms:created>
  <dcterms:modified xsi:type="dcterms:W3CDTF">2026-05-28T11:27:00Z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