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4DBF2">
      <w:pPr>
        <w:pStyle w:val="24"/>
      </w:pPr>
    </w:p>
    <w:p w14:paraId="2CA6ACAE">
      <w:pPr>
        <w:pStyle w:val="5"/>
        <w:rPr>
          <w:lang w:eastAsia="zh-CN"/>
        </w:rPr>
      </w:pPr>
      <w:bookmarkStart w:id="0" w:name="温州大学数据库系统原型实践课程报告模板初稿）"/>
      <w:r>
        <w:rPr>
          <w:lang w:eastAsia="zh-CN"/>
        </w:rPr>
        <w:t>温州大学《数据库系统原型实践》课程报告模板(初稿）</w:t>
      </w:r>
      <w:bookmarkEnd w:id="0"/>
    </w:p>
    <w:p w14:paraId="113B59EB">
      <w:pPr>
        <w:pStyle w:val="6"/>
      </w:pPr>
      <w:bookmarkStart w:id="1" w:name="1-封面"/>
      <w:r>
        <w:t>1. 封面</w:t>
      </w:r>
      <w:bookmarkEnd w:id="1"/>
    </w:p>
    <w:p w14:paraId="2CF54385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项目名称：RUCBase 数据库系统原型实践</w:t>
      </w:r>
    </w:p>
    <w:p w14:paraId="582C132A">
      <w:pPr>
        <w:numPr>
          <w:ilvl w:val="0"/>
          <w:numId w:val="1"/>
        </w:numPr>
      </w:pPr>
      <w:r>
        <w:t>学生姓名及学号</w:t>
      </w:r>
    </w:p>
    <w:p w14:paraId="2DE827E6">
      <w:pPr>
        <w:numPr>
          <w:ilvl w:val="0"/>
          <w:numId w:val="1"/>
        </w:numPr>
      </w:pPr>
      <w:r>
        <w:t>指导教师姓名</w:t>
      </w:r>
    </w:p>
    <w:p w14:paraId="3E4F5CC6">
      <w:pPr>
        <w:numPr>
          <w:ilvl w:val="0"/>
          <w:numId w:val="1"/>
        </w:numPr>
      </w:pPr>
      <w:r>
        <w:t>提交日期：202</w:t>
      </w:r>
      <w:r>
        <w:rPr>
          <w:rFonts w:hint="eastAsia"/>
          <w:lang w:val="en-US" w:eastAsia="zh-CN"/>
        </w:rPr>
        <w:t>6</w:t>
      </w:r>
      <w:r>
        <w:t>年x月x日</w:t>
      </w:r>
    </w:p>
    <w:p w14:paraId="05A6F6F1">
      <w:pPr>
        <w:pStyle w:val="6"/>
      </w:pPr>
      <w:bookmarkStart w:id="2" w:name="2-目录"/>
      <w:r>
        <w:t>2. 目录</w:t>
      </w:r>
      <w:bookmarkEnd w:id="2"/>
      <w:bookmarkStart w:id="10" w:name="_GoBack"/>
      <w:bookmarkEnd w:id="10"/>
    </w:p>
    <w:p w14:paraId="715C3B5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自动生成目录，包括各部分标题及其页码。</w:t>
      </w:r>
    </w:p>
    <w:p w14:paraId="7A5C5C01">
      <w:pPr>
        <w:pStyle w:val="6"/>
      </w:pPr>
      <w:bookmarkStart w:id="3" w:name="3-摘要"/>
      <w:r>
        <w:t>3. 摘要</w:t>
      </w:r>
      <w:bookmarkEnd w:id="3"/>
    </w:p>
    <w:p w14:paraId="10856847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lang w:eastAsia="zh-CN"/>
        </w:rPr>
        <w:t>简短介绍项目的背景、目标、方法以及主要发现或成就。</w:t>
      </w:r>
    </w:p>
    <w:p w14:paraId="5702D129">
      <w:pPr>
        <w:pStyle w:val="6"/>
      </w:pPr>
      <w:bookmarkStart w:id="4" w:name="6-设计与实现"/>
      <w:r>
        <w:rPr>
          <w:rFonts w:hint="eastAsia"/>
          <w:lang w:eastAsia="zh-CN"/>
        </w:rPr>
        <w:t>4</w:t>
      </w:r>
      <w:r>
        <w:t>. 设计与实现</w:t>
      </w:r>
      <w:bookmarkEnd w:id="4"/>
      <w:r>
        <w:rPr>
          <w:rFonts w:hint="eastAsia"/>
          <w:lang w:eastAsia="zh-CN"/>
        </w:rPr>
        <w:t>（详细给出）</w:t>
      </w:r>
    </w:p>
    <w:p w14:paraId="221F04D6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系统架构</w:t>
      </w:r>
      <w:r>
        <w:rPr>
          <w:lang w:eastAsia="zh-CN"/>
        </w:rPr>
        <w:t>：描述RUCBase的整体架构，包括各个组件的功能。</w:t>
      </w:r>
    </w:p>
    <w:p w14:paraId="1B0951A6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数据模型</w:t>
      </w:r>
      <w:r>
        <w:rPr>
          <w:lang w:eastAsia="zh-CN"/>
        </w:rPr>
        <w:t>：详细解释使用了何种数据模型（如关系型、NoSQL等）以及原因。</w:t>
      </w:r>
    </w:p>
    <w:p w14:paraId="4F8E00DB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关键技术</w:t>
      </w:r>
      <w:r>
        <w:rPr>
          <w:lang w:eastAsia="zh-CN"/>
        </w:rPr>
        <w:t>：列出并简要解释项目中使用的关键技术或算法。</w:t>
      </w:r>
    </w:p>
    <w:p w14:paraId="15C3AA34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开发工具与环境配置</w:t>
      </w:r>
      <w:r>
        <w:rPr>
          <w:lang w:eastAsia="zh-CN"/>
        </w:rPr>
        <w:t>：具体说明使用的开发工具（如VSCode）、编程语言（C++）及操作系统（Ubuntu）的版本信息，以及任何必要的环境配置步骤。</w:t>
      </w:r>
    </w:p>
    <w:p w14:paraId="116134D9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lang w:eastAsia="zh-CN"/>
        </w:rPr>
        <w:t>问题驱动型报告</w:t>
      </w:r>
      <w:r>
        <w:rPr>
          <w:rFonts w:hint="eastAsia"/>
          <w:b/>
          <w:lang w:val="en-US" w:eastAsia="zh-CN"/>
        </w:rPr>
        <w:t>(</w:t>
      </w:r>
      <w:r>
        <w:rPr>
          <w:rFonts w:hint="eastAsia"/>
          <w:b/>
          <w:color w:val="FF0000"/>
          <w:lang w:val="en-US" w:eastAsia="zh-CN"/>
        </w:rPr>
        <w:t>lab1示例--lab2-4依次自行设计和解答</w:t>
      </w:r>
      <w:r>
        <w:rPr>
          <w:rFonts w:hint="eastAsia"/>
          <w:b/>
          <w:lang w:val="en-US" w:eastAsia="zh-CN"/>
        </w:rPr>
        <w:t>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6381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7153D47B">
            <w:pPr>
              <w:spacing w:after="0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任务1.1 磁盘存储管理器（DiskManager）</w:t>
            </w:r>
          </w:p>
          <w:p w14:paraId="380B779B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综合问题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在数据库启动时，</w:t>
            </w:r>
            <w:r>
              <w:rPr>
                <w:b/>
                <w:bCs/>
                <w:lang w:eastAsia="zh-CN"/>
              </w:rPr>
              <w:t>DiskManager</w:t>
            </w:r>
            <w:r>
              <w:rPr>
                <w:lang w:eastAsia="zh-CN"/>
              </w:rPr>
              <w:t> 需要加载所有数据文件的元信息（如文件头）。假设某个文件的元信息页（第0页）因磁盘损坏无法读取，系统会如何响应？结合代码中的 </w:t>
            </w:r>
            <w:r>
              <w:rPr>
                <w:b/>
                <w:bCs/>
                <w:lang w:eastAsia="zh-CN"/>
              </w:rPr>
              <w:t>read_page</w:t>
            </w:r>
            <w:r>
              <w:rPr>
                <w:lang w:eastAsia="zh-CN"/>
              </w:rPr>
              <w:t> 和 </w:t>
            </w:r>
            <w:r>
              <w:rPr>
                <w:b/>
                <w:bCs/>
                <w:lang w:eastAsia="zh-CN"/>
              </w:rPr>
              <w:t>create_file</w:t>
            </w:r>
            <w:r>
              <w:rPr>
                <w:lang w:eastAsia="zh-CN"/>
              </w:rPr>
              <w:t> 逻辑，解释以下问题：</w:t>
            </w:r>
          </w:p>
          <w:p w14:paraId="2AF85824">
            <w:pPr>
              <w:numPr>
                <w:ilvl w:val="0"/>
                <w:numId w:val="2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文件损坏处理</w:t>
            </w:r>
            <w:r>
              <w:rPr>
                <w:lang w:eastAsia="zh-CN"/>
              </w:rPr>
              <w:t>：若文件头无法读取，</w:t>
            </w:r>
            <w:r>
              <w:rPr>
                <w:b/>
                <w:bCs/>
                <w:lang w:eastAsia="zh-CN"/>
              </w:rPr>
              <w:t>DiskManager</w:t>
            </w:r>
            <w:r>
              <w:rPr>
                <w:lang w:eastAsia="zh-CN"/>
              </w:rPr>
              <w:t> 是否会尝试重建文件？</w:t>
            </w:r>
          </w:p>
          <w:p w14:paraId="145A26F6">
            <w:pPr>
              <w:numPr>
                <w:ilvl w:val="0"/>
                <w:numId w:val="2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并发冲突</w:t>
            </w:r>
            <w:r>
              <w:rPr>
                <w:lang w:eastAsia="zh-CN"/>
              </w:rPr>
              <w:t>：当两个线程同时调用 </w:t>
            </w:r>
            <w:r>
              <w:rPr>
                <w:b/>
                <w:bCs/>
                <w:lang w:eastAsia="zh-CN"/>
              </w:rPr>
              <w:t>open_file</w:t>
            </w:r>
            <w:r>
              <w:rPr>
                <w:lang w:eastAsia="zh-CN"/>
              </w:rPr>
              <w:t> 打开同一文件时，</w:t>
            </w:r>
            <w:r>
              <w:rPr>
                <w:b/>
                <w:bCs/>
                <w:lang w:eastAsia="zh-CN"/>
              </w:rPr>
              <w:t>path2fd_</w:t>
            </w:r>
            <w:r>
              <w:rPr>
                <w:lang w:eastAsia="zh-CN"/>
              </w:rPr>
              <w:t> 哈希表如何避免重复分配文件描述符？</w:t>
            </w:r>
          </w:p>
          <w:p w14:paraId="61956296">
            <w:pPr>
              <w:numPr>
                <w:ilvl w:val="0"/>
                <w:numId w:val="2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日志回写</w:t>
            </w:r>
            <w:r>
              <w:rPr>
                <w:lang w:eastAsia="zh-CN"/>
              </w:rPr>
              <w:t>：</w:t>
            </w:r>
            <w:r>
              <w:rPr>
                <w:b/>
                <w:bCs/>
                <w:lang w:eastAsia="zh-CN"/>
              </w:rPr>
              <w:t>write_log</w:t>
            </w:r>
            <w:r>
              <w:rPr>
                <w:lang w:eastAsia="zh-CN"/>
              </w:rPr>
              <w:t> 方法将日志追加到文件末尾，若日志写入过程中发生断电，如何保证日志的完整性？</w:t>
            </w:r>
          </w:p>
          <w:p w14:paraId="3AF40FAD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代码逻辑分析</w:t>
            </w:r>
            <w:r>
              <w:rPr>
                <w:lang w:eastAsia="zh-CN"/>
              </w:rPr>
              <w:t>：</w:t>
            </w:r>
          </w:p>
          <w:p w14:paraId="400A2B00">
            <w:pPr>
              <w:numPr>
                <w:ilvl w:val="0"/>
                <w:numId w:val="3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create_file</w:t>
            </w:r>
            <w:r>
              <w:rPr>
                <w:lang w:eastAsia="zh-CN"/>
              </w:rPr>
              <w:t> 会初始化文件头，若文件头损坏，需通过异常处理或重建机制恢复。</w:t>
            </w:r>
          </w:p>
          <w:p w14:paraId="61207FF5">
            <w:pPr>
              <w:numPr>
                <w:ilvl w:val="0"/>
                <w:numId w:val="3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open_file</w:t>
            </w:r>
            <w:r>
              <w:rPr>
                <w:lang w:eastAsia="zh-CN"/>
              </w:rPr>
              <w:t> 通过 </w:t>
            </w:r>
            <w:r>
              <w:rPr>
                <w:b/>
                <w:bCs/>
                <w:lang w:eastAsia="zh-CN"/>
              </w:rPr>
              <w:t>path2fd_</w:t>
            </w:r>
            <w:r>
              <w:rPr>
                <w:lang w:eastAsia="zh-CN"/>
              </w:rPr>
              <w:t> 哈希表确保同一路径的文件只被打开一次，避免文件描述符冲突。</w:t>
            </w:r>
          </w:p>
          <w:p w14:paraId="36D9B57E">
            <w:pPr>
              <w:numPr>
                <w:ilvl w:val="0"/>
                <w:numId w:val="3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write_log</w:t>
            </w:r>
            <w:r>
              <w:rPr>
                <w:lang w:eastAsia="zh-CN"/>
              </w:rPr>
              <w:t> 的 </w:t>
            </w:r>
            <w:r>
              <w:rPr>
                <w:b/>
                <w:bCs/>
                <w:lang w:eastAsia="zh-CN"/>
              </w:rPr>
              <w:t>lseek(SEEK_END)</w:t>
            </w:r>
            <w:r>
              <w:rPr>
                <w:lang w:eastAsia="zh-CN"/>
              </w:rPr>
              <w:t> 和原子写入操作可减少部分写入风险，但需结合日志校验机制（如 CRC）确保完整。</w:t>
            </w:r>
          </w:p>
          <w:p w14:paraId="5914744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pict>
                <v:rect id="_x0000_i1025" o:spt="1" style="height:0.75pt;width:0pt;" fillcolor="#F8FAFF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0BE5311">
            <w:pPr>
              <w:spacing w:after="0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任务1.2 缓冲池替换策略（LRUReplacer）</w:t>
            </w:r>
          </w:p>
          <w:p w14:paraId="20856348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综合问题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在事务处理场景中，某些页面（如索引根节点）会被频繁访问，而另一些页面（如历史数据）可能长期不被使用。假设系统采用 LRU 策略：</w:t>
            </w:r>
          </w:p>
          <w:p w14:paraId="383E8C29">
            <w:pPr>
              <w:numPr>
                <w:ilvl w:val="0"/>
                <w:numId w:val="4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热点数据保护</w:t>
            </w:r>
            <w:r>
              <w:rPr>
                <w:lang w:eastAsia="zh-CN"/>
              </w:rPr>
              <w:t>：如何避免高频访问的页面被意外淘汰？代码中 </w:t>
            </w:r>
            <w:r>
              <w:rPr>
                <w:b/>
                <w:bCs/>
                <w:lang w:eastAsia="zh-CN"/>
              </w:rPr>
              <w:t>pin</w:t>
            </w:r>
            <w:r>
              <w:rPr>
                <w:lang w:eastAsia="zh-CN"/>
              </w:rPr>
              <w:t> 和 </w:t>
            </w:r>
            <w:r>
              <w:rPr>
                <w:b/>
                <w:bCs/>
                <w:lang w:eastAsia="zh-CN"/>
              </w:rPr>
              <w:t>unpin</w:t>
            </w:r>
            <w:r>
              <w:rPr>
                <w:lang w:eastAsia="zh-CN"/>
              </w:rPr>
              <w:t> 的调用是否足够？</w:t>
            </w:r>
          </w:p>
          <w:p w14:paraId="5293DF6A">
            <w:pPr>
              <w:numPr>
                <w:ilvl w:val="0"/>
                <w:numId w:val="4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冷数据淘汰</w:t>
            </w:r>
            <w:r>
              <w:rPr>
                <w:lang w:eastAsia="zh-CN"/>
              </w:rPr>
              <w:t>：若所有页面均被固定（</w:t>
            </w:r>
            <w:r>
              <w:rPr>
                <w:b/>
                <w:bCs/>
                <w:lang w:eastAsia="zh-CN"/>
              </w:rPr>
              <w:t>pin_count &gt; 0</w:t>
            </w:r>
            <w:r>
              <w:rPr>
                <w:lang w:eastAsia="zh-CN"/>
              </w:rPr>
              <w:t>），LRU 替换策略是否会失效？此时系统应如何处理？</w:t>
            </w:r>
          </w:p>
          <w:p w14:paraId="0DEED7DA">
            <w:pPr>
              <w:numPr>
                <w:ilvl w:val="0"/>
                <w:numId w:val="4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并发竞争</w:t>
            </w:r>
            <w:r>
              <w:rPr>
                <w:lang w:eastAsia="zh-CN"/>
              </w:rPr>
              <w:t>：在多线程环境下，</w:t>
            </w:r>
            <w:r>
              <w:rPr>
                <w:b/>
                <w:bCs/>
                <w:lang w:eastAsia="zh-CN"/>
              </w:rPr>
              <w:t>LRUlist_</w:t>
            </w:r>
            <w:r>
              <w:rPr>
                <w:lang w:eastAsia="zh-CN"/>
              </w:rPr>
              <w:t> 和 </w:t>
            </w:r>
            <w:r>
              <w:rPr>
                <w:b/>
                <w:bCs/>
                <w:lang w:eastAsia="zh-CN"/>
              </w:rPr>
              <w:t>LRUhash_</w:t>
            </w:r>
            <w:r>
              <w:rPr>
                <w:lang w:eastAsia="zh-CN"/>
              </w:rPr>
              <w:t> 的更新是否需要更细粒度的锁（如分段锁）？</w:t>
            </w:r>
          </w:p>
          <w:p w14:paraId="1EDB80B7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代码逻辑分析</w:t>
            </w:r>
            <w:r>
              <w:rPr>
                <w:lang w:eastAsia="zh-CN"/>
              </w:rPr>
              <w:t>：</w:t>
            </w:r>
          </w:p>
          <w:p w14:paraId="65E5C0FF">
            <w:pPr>
              <w:numPr>
                <w:ilvl w:val="0"/>
                <w:numId w:val="5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pin</w:t>
            </w:r>
            <w:r>
              <w:rPr>
                <w:lang w:eastAsia="zh-CN"/>
              </w:rPr>
              <w:t> 方法将页面移出 LRU 链表，防止被淘汰；</w:t>
            </w:r>
            <w:r>
              <w:rPr>
                <w:b/>
                <w:bCs/>
                <w:lang w:eastAsia="zh-CN"/>
              </w:rPr>
              <w:t>unpin</w:t>
            </w:r>
            <w:r>
              <w:rPr>
                <w:lang w:eastAsia="zh-CN"/>
              </w:rPr>
              <w:t> 将其重新加入链表尾部。</w:t>
            </w:r>
          </w:p>
          <w:p w14:paraId="3A29F2A5">
            <w:pPr>
              <w:numPr>
                <w:ilvl w:val="0"/>
                <w:numId w:val="5"/>
              </w:num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若所有页面均被固定，</w:t>
            </w:r>
            <w:r>
              <w:rPr>
                <w:b/>
                <w:bCs/>
                <w:lang w:eastAsia="zh-CN"/>
              </w:rPr>
              <w:t>victim</w:t>
            </w:r>
            <w:r>
              <w:rPr>
                <w:lang w:eastAsia="zh-CN"/>
              </w:rPr>
              <w:t> 返回 </w:t>
            </w:r>
            <w:r>
              <w:rPr>
                <w:b/>
                <w:bCs/>
                <w:lang w:eastAsia="zh-CN"/>
              </w:rPr>
              <w:t>false</w:t>
            </w:r>
            <w:r>
              <w:rPr>
                <w:lang w:eastAsia="zh-CN"/>
              </w:rPr>
              <w:t>，此时缓冲池需扩展或抛出异常（如 </w:t>
            </w:r>
            <w:r>
              <w:rPr>
                <w:b/>
                <w:bCs/>
                <w:lang w:eastAsia="zh-CN"/>
              </w:rPr>
              <w:t>OutOfMemoryError</w:t>
            </w:r>
            <w:r>
              <w:rPr>
                <w:lang w:eastAsia="zh-CN"/>
              </w:rPr>
              <w:t>）。</w:t>
            </w:r>
          </w:p>
          <w:p w14:paraId="764E6F04">
            <w:pPr>
              <w:numPr>
                <w:ilvl w:val="0"/>
                <w:numId w:val="5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std::mutex</w:t>
            </w:r>
            <w:r>
              <w:rPr>
                <w:lang w:eastAsia="zh-CN"/>
              </w:rPr>
              <w:t> 保护整个 LRU 结构，可能成为性能瓶颈，需权衡锁粒度与并发效率。</w:t>
            </w:r>
          </w:p>
          <w:p w14:paraId="3A05ECCE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pict>
                <v:rect id="_x0000_i1026" o:spt="1" style="height:0.75pt;width:0pt;" fillcolor="#F8FAFF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05A7A86">
            <w:pPr>
              <w:spacing w:after="0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任务1.3 缓冲池管理器（BufferPoolManager）</w:t>
            </w:r>
          </w:p>
          <w:p w14:paraId="7A1B186E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综合问题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在高并发事务中，多个线程可能同时请求同一页面：</w:t>
            </w:r>
          </w:p>
          <w:p w14:paraId="7C85252D">
            <w:pPr>
              <w:numPr>
                <w:ilvl w:val="0"/>
                <w:numId w:val="6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页面争用</w:t>
            </w:r>
            <w:r>
              <w:rPr>
                <w:lang w:eastAsia="zh-CN"/>
              </w:rPr>
              <w:t>：若线程 A 正在修改页面 X，线程 B 尝试读取 X，</w:t>
            </w:r>
            <w:r>
              <w:rPr>
                <w:b/>
                <w:bCs/>
                <w:lang w:eastAsia="zh-CN"/>
              </w:rPr>
              <w:t>BufferPoolManager</w:t>
            </w:r>
            <w:r>
              <w:rPr>
                <w:lang w:eastAsia="zh-CN"/>
              </w:rPr>
              <w:t> 如何保证读写一致性？是否依赖外部锁（如行锁或页锁）？</w:t>
            </w:r>
          </w:p>
          <w:p w14:paraId="1AF01ADF">
            <w:pPr>
              <w:numPr>
                <w:ilvl w:val="0"/>
                <w:numId w:val="6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脏页回刷</w:t>
            </w:r>
            <w:r>
              <w:rPr>
                <w:lang w:eastAsia="zh-CN"/>
              </w:rPr>
              <w:t>：事务提交时，如何确保所有修改过的脏页持久化到磁盘？</w:t>
            </w:r>
            <w:r>
              <w:rPr>
                <w:b/>
                <w:bCs/>
                <w:lang w:eastAsia="zh-CN"/>
              </w:rPr>
              <w:t>flush_all_pages</w:t>
            </w:r>
            <w:r>
              <w:rPr>
                <w:lang w:eastAsia="zh-CN"/>
              </w:rPr>
              <w:t> 是否会强制回刷所有页面？</w:t>
            </w:r>
          </w:p>
          <w:p w14:paraId="0843A9AB">
            <w:pPr>
              <w:numPr>
                <w:ilvl w:val="0"/>
                <w:numId w:val="6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死锁风险</w:t>
            </w:r>
            <w:r>
              <w:rPr>
                <w:lang w:eastAsia="zh-CN"/>
              </w:rPr>
              <w:t>：若 </w:t>
            </w:r>
            <w:r>
              <w:rPr>
                <w:b/>
                <w:bCs/>
                <w:lang w:eastAsia="zh-CN"/>
              </w:rPr>
              <w:t>fetch_page</w:t>
            </w:r>
            <w:r>
              <w:rPr>
                <w:lang w:eastAsia="zh-CN"/>
              </w:rPr>
              <w:t> 和 </w:t>
            </w:r>
            <w:r>
              <w:rPr>
                <w:b/>
                <w:bCs/>
                <w:lang w:eastAsia="zh-CN"/>
              </w:rPr>
              <w:t>unpin_page</w:t>
            </w:r>
            <w:r>
              <w:rPr>
                <w:lang w:eastAsia="zh-CN"/>
              </w:rPr>
              <w:t> 的调用顺序不当，是否可能导致缓冲池无法释放页面？</w:t>
            </w:r>
          </w:p>
          <w:p w14:paraId="26D0B1A1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代码逻辑分析</w:t>
            </w:r>
            <w:r>
              <w:rPr>
                <w:lang w:eastAsia="zh-CN"/>
              </w:rPr>
              <w:t>：</w:t>
            </w:r>
          </w:p>
          <w:p w14:paraId="2F3B4348">
            <w:pPr>
              <w:numPr>
                <w:ilvl w:val="0"/>
                <w:numId w:val="7"/>
              </w:num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一致性依赖上层事务管理器的锁机制（如 </w:t>
            </w:r>
            <w:r>
              <w:rPr>
                <w:b/>
                <w:bCs/>
                <w:lang w:eastAsia="zh-CN"/>
              </w:rPr>
              <w:t>LockManager</w:t>
            </w:r>
            <w:r>
              <w:rPr>
                <w:lang w:eastAsia="zh-CN"/>
              </w:rPr>
              <w:t>），缓冲池仅管理页面固定与替换。</w:t>
            </w:r>
          </w:p>
          <w:p w14:paraId="0F90FA2D">
            <w:pPr>
              <w:numPr>
                <w:ilvl w:val="0"/>
                <w:numId w:val="7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flush_all_pages</w:t>
            </w:r>
            <w:r>
              <w:rPr>
                <w:lang w:eastAsia="zh-CN"/>
              </w:rPr>
              <w:t> 遍历所有页面回刷脏数据，但事务提交时应通过 WAL（Write-Ahead Logging）保证原子性。</w:t>
            </w:r>
          </w:p>
          <w:p w14:paraId="47DA3BBB">
            <w:pPr>
              <w:numPr>
                <w:ilvl w:val="0"/>
                <w:numId w:val="7"/>
              </w:num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若页面长期被固定（如未调用 </w:t>
            </w:r>
            <w:r>
              <w:rPr>
                <w:b/>
                <w:bCs/>
                <w:lang w:eastAsia="zh-CN"/>
              </w:rPr>
              <w:t>unpin</w:t>
            </w:r>
            <w:r>
              <w:rPr>
                <w:lang w:eastAsia="zh-CN"/>
              </w:rPr>
              <w:t>），缓冲池可能耗尽内存，需结合超时机制或死锁检测。</w:t>
            </w:r>
          </w:p>
          <w:p w14:paraId="1A32554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pict>
                <v:rect id="_x0000_i1027" o:spt="1" style="height:0.75pt;width:0pt;" fillcolor="#F8FAFF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7FEE85A">
            <w:pPr>
              <w:spacing w:after="0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任务2.1 记录操作（RmFileHandle）</w:t>
            </w:r>
          </w:p>
          <w:p w14:paraId="292490D3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综合问题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在插入记录时，系统需快速定位有空闲槽位的页面：</w:t>
            </w:r>
          </w:p>
          <w:p w14:paraId="7AD4B71B">
            <w:pPr>
              <w:numPr>
                <w:ilvl w:val="0"/>
                <w:numId w:val="8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页面选择策略</w:t>
            </w:r>
            <w:r>
              <w:rPr>
                <w:lang w:eastAsia="zh-CN"/>
              </w:rPr>
              <w:t>：</w:t>
            </w:r>
            <w:r>
              <w:rPr>
                <w:b/>
                <w:bCs/>
                <w:lang w:eastAsia="zh-CN"/>
              </w:rPr>
              <w:t>create_page_handle</w:t>
            </w:r>
            <w:r>
              <w:rPr>
                <w:lang w:eastAsia="zh-CN"/>
              </w:rPr>
              <w:t> 如何通过 </w:t>
            </w:r>
            <w:r>
              <w:rPr>
                <w:b/>
                <w:bCs/>
                <w:lang w:eastAsia="zh-CN"/>
              </w:rPr>
              <w:t>file_hdr_.first_free_page_no</w:t>
            </w:r>
            <w:r>
              <w:rPr>
                <w:lang w:eastAsia="zh-CN"/>
              </w:rPr>
              <w:t> 找到可用页面？若该页面实际已满，如何处理？</w:t>
            </w:r>
          </w:p>
          <w:p w14:paraId="4D817973">
            <w:pPr>
              <w:numPr>
                <w:ilvl w:val="0"/>
                <w:numId w:val="8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位图管理</w:t>
            </w:r>
            <w:r>
              <w:rPr>
                <w:lang w:eastAsia="zh-CN"/>
              </w:rPr>
              <w:t>：删除记录后，如何更新位图并触发页面状态变更（从“满”到“未满”）？</w:t>
            </w:r>
          </w:p>
          <w:p w14:paraId="7B1D0751">
            <w:pPr>
              <w:numPr>
                <w:ilvl w:val="0"/>
                <w:numId w:val="8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页面扩展</w:t>
            </w:r>
            <w:r>
              <w:rPr>
                <w:lang w:eastAsia="zh-CN"/>
              </w:rPr>
              <w:t>：当所有页面均满时，</w:t>
            </w:r>
            <w:r>
              <w:rPr>
                <w:b/>
                <w:bCs/>
                <w:lang w:eastAsia="zh-CN"/>
              </w:rPr>
              <w:t>create_new_page_handle</w:t>
            </w:r>
            <w:r>
              <w:rPr>
                <w:lang w:eastAsia="zh-CN"/>
              </w:rPr>
              <w:t> 如何分配新页面？新页面的元数据（如 </w:t>
            </w:r>
            <w:r>
              <w:rPr>
                <w:b/>
                <w:bCs/>
                <w:lang w:eastAsia="zh-CN"/>
              </w:rPr>
              <w:t>next_free_page_no</w:t>
            </w:r>
            <w:r>
              <w:rPr>
                <w:lang w:eastAsia="zh-CN"/>
              </w:rPr>
              <w:t>）如何初始化？</w:t>
            </w:r>
          </w:p>
          <w:p w14:paraId="23AEA6C3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代码逻辑分析</w:t>
            </w:r>
            <w:r>
              <w:rPr>
                <w:lang w:eastAsia="zh-CN"/>
              </w:rPr>
              <w:t>：</w:t>
            </w:r>
          </w:p>
          <w:p w14:paraId="7E4055E3">
            <w:pPr>
              <w:numPr>
                <w:ilvl w:val="0"/>
                <w:numId w:val="9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first_free_page_no</w:t>
            </w:r>
            <w:r>
              <w:rPr>
                <w:lang w:eastAsia="zh-CN"/>
              </w:rPr>
              <w:t> 指向第一个可能未满的页面，需在插入失败时遍历链表寻找实际可用页面。</w:t>
            </w:r>
          </w:p>
          <w:p w14:paraId="052BD782">
            <w:pPr>
              <w:numPr>
                <w:ilvl w:val="0"/>
                <w:numId w:val="9"/>
              </w:num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删除记录后，若页面从满变为未满，需调用 </w:t>
            </w:r>
            <w:r>
              <w:rPr>
                <w:b/>
                <w:bCs/>
                <w:lang w:eastAsia="zh-CN"/>
              </w:rPr>
              <w:t>release_page_handle</w:t>
            </w:r>
            <w:r>
              <w:rPr>
                <w:lang w:eastAsia="zh-CN"/>
              </w:rPr>
              <w:t> 更新空闲链表。</w:t>
            </w:r>
          </w:p>
          <w:p w14:paraId="7DF75B62">
            <w:pPr>
              <w:numPr>
                <w:ilvl w:val="0"/>
                <w:numId w:val="9"/>
              </w:num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新页面通过 </w:t>
            </w:r>
            <w:r>
              <w:rPr>
                <w:b/>
                <w:bCs/>
                <w:lang w:eastAsia="zh-CN"/>
              </w:rPr>
              <w:t>BufferPoolManager::new_page</w:t>
            </w:r>
            <w:r>
              <w:rPr>
                <w:lang w:eastAsia="zh-CN"/>
              </w:rPr>
              <w:t> 分配，其元数据（</w:t>
            </w:r>
            <w:r>
              <w:rPr>
                <w:b/>
                <w:bCs/>
                <w:lang w:eastAsia="zh-CN"/>
              </w:rPr>
              <w:t>num_records</w:t>
            </w:r>
            <w:r>
              <w:rPr>
                <w:lang w:eastAsia="zh-CN"/>
              </w:rPr>
              <w:t>, </w:t>
            </w:r>
            <w:r>
              <w:rPr>
                <w:b/>
                <w:bCs/>
                <w:lang w:eastAsia="zh-CN"/>
              </w:rPr>
              <w:t>next_free_page_no</w:t>
            </w:r>
            <w:r>
              <w:rPr>
                <w:lang w:eastAsia="zh-CN"/>
              </w:rPr>
              <w:t>）被初始化为空。</w:t>
            </w:r>
          </w:p>
          <w:p w14:paraId="1579B18B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pict>
                <v:rect id="_x0000_i1028" o:spt="1" style="height:0.75pt;width:0pt;" fillcolor="#F8FAFF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89CED8C">
            <w:pPr>
              <w:spacing w:after="0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任务2.2 记录迭代器（RmScan）</w:t>
            </w:r>
          </w:p>
          <w:p w14:paraId="3751FBB6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综合问题</w:t>
            </w:r>
            <w:r>
              <w:rPr>
                <w:lang w:eastAsia="zh-CN"/>
              </w:rPr>
              <w:t>：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在混合读写场景中，迭代器需要遍历所有有效记录：</w:t>
            </w:r>
          </w:p>
          <w:p w14:paraId="5F3245AA">
            <w:pPr>
              <w:numPr>
                <w:ilvl w:val="0"/>
                <w:numId w:val="10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可见性</w:t>
            </w:r>
            <w:r>
              <w:rPr>
                <w:lang w:eastAsia="zh-CN"/>
              </w:rPr>
              <w:t>：若其他事务在迭代过程中插入或删除记录，</w:t>
            </w:r>
            <w:r>
              <w:rPr>
                <w:b/>
                <w:bCs/>
                <w:lang w:eastAsia="zh-CN"/>
              </w:rPr>
              <w:t>RmScan</w:t>
            </w:r>
            <w:r>
              <w:rPr>
                <w:lang w:eastAsia="zh-CN"/>
              </w:rPr>
              <w:t> 是否会看到这些修改？代码是否通过快照隔离实现一致性？</w:t>
            </w:r>
          </w:p>
          <w:p w14:paraId="26A76EB7">
            <w:pPr>
              <w:numPr>
                <w:ilvl w:val="0"/>
                <w:numId w:val="10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空页面跳过</w:t>
            </w:r>
            <w:r>
              <w:rPr>
                <w:lang w:eastAsia="zh-CN"/>
              </w:rPr>
              <w:t>：如何通过 </w:t>
            </w:r>
            <w:r>
              <w:rPr>
                <w:b/>
                <w:bCs/>
                <w:lang w:eastAsia="zh-CN"/>
              </w:rPr>
              <w:t>Bitmap::next_bit</w:t>
            </w:r>
            <w:r>
              <w:rPr>
                <w:lang w:eastAsia="zh-CN"/>
              </w:rPr>
              <w:t> 快速定位有效记录？若页面位图全为 0，迭代器如何跳过该页面？</w:t>
            </w:r>
          </w:p>
          <w:p w14:paraId="004F21CD">
            <w:pPr>
              <w:numPr>
                <w:ilvl w:val="0"/>
                <w:numId w:val="10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性能优化</w:t>
            </w:r>
            <w:r>
              <w:rPr>
                <w:lang w:eastAsia="zh-CN"/>
              </w:rPr>
              <w:t>：遍历全表时，频繁调用 </w:t>
            </w:r>
            <w:r>
              <w:rPr>
                <w:b/>
                <w:bCs/>
                <w:lang w:eastAsia="zh-CN"/>
              </w:rPr>
              <w:t>fetch_page_handle</w:t>
            </w:r>
            <w:r>
              <w:rPr>
                <w:lang w:eastAsia="zh-CN"/>
              </w:rPr>
              <w:t> 可能引发缓冲池抖动，如何通过预取或缓存优化？</w:t>
            </w:r>
          </w:p>
          <w:p w14:paraId="76D0553D">
            <w:p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代码逻辑分析</w:t>
            </w:r>
            <w:r>
              <w:rPr>
                <w:lang w:eastAsia="zh-CN"/>
              </w:rPr>
              <w:t>：</w:t>
            </w:r>
          </w:p>
          <w:p w14:paraId="316305F7">
            <w:pPr>
              <w:numPr>
                <w:ilvl w:val="0"/>
                <w:numId w:val="11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RmScan</w:t>
            </w:r>
            <w:r>
              <w:rPr>
                <w:lang w:eastAsia="zh-CN"/>
              </w:rPr>
              <w:t> 无快照隔离，可能读到其他事务的未提交修改，需依赖事务隔离级别控制。</w:t>
            </w:r>
          </w:p>
          <w:p w14:paraId="3EE89FE2">
            <w:pPr>
              <w:numPr>
                <w:ilvl w:val="0"/>
                <w:numId w:val="11"/>
              </w:numPr>
              <w:spacing w:after="0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next_bit</w:t>
            </w:r>
            <w:r>
              <w:rPr>
                <w:lang w:eastAsia="zh-CN"/>
              </w:rPr>
              <w:t> 返回无效位置（如 </w:t>
            </w:r>
            <w:r>
              <w:rPr>
                <w:b/>
                <w:bCs/>
                <w:lang w:eastAsia="zh-CN"/>
              </w:rPr>
              <w:t>num_records_per_page</w:t>
            </w:r>
            <w:r>
              <w:rPr>
                <w:lang w:eastAsia="zh-CN"/>
              </w:rPr>
              <w:t>）时，迭代器递增 </w:t>
            </w:r>
            <w:r>
              <w:rPr>
                <w:b/>
                <w:bCs/>
                <w:lang w:eastAsia="zh-CN"/>
              </w:rPr>
              <w:t>page_no</w:t>
            </w:r>
            <w:r>
              <w:rPr>
                <w:lang w:eastAsia="zh-CN"/>
              </w:rPr>
              <w:t> 跳过空页面。</w:t>
            </w:r>
          </w:p>
          <w:p w14:paraId="53EDC3E8">
            <w:pPr>
              <w:numPr>
                <w:ilvl w:val="0"/>
                <w:numId w:val="11"/>
              </w:num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多次 </w:t>
            </w:r>
            <w:r>
              <w:rPr>
                <w:b/>
                <w:bCs/>
                <w:lang w:eastAsia="zh-CN"/>
              </w:rPr>
              <w:t>fetch_page</w:t>
            </w:r>
            <w:r>
              <w:rPr>
                <w:lang w:eastAsia="zh-CN"/>
              </w:rPr>
              <w:t> 可能触发缓冲池频繁淘汰，可通过批量预取页面或缓存常用数据优化。</w:t>
            </w:r>
          </w:p>
        </w:tc>
      </w:tr>
    </w:tbl>
    <w:p w14:paraId="1BB9BF28">
      <w:pPr>
        <w:rPr>
          <w:rFonts w:hint="eastAsia"/>
          <w:lang w:eastAsia="zh-CN"/>
        </w:rPr>
      </w:pPr>
    </w:p>
    <w:p w14:paraId="02A3F2B6">
      <w:pPr>
        <w:pStyle w:val="6"/>
      </w:pPr>
      <w:bookmarkStart w:id="5" w:name="9-测试与评估"/>
      <w:r>
        <w:rPr>
          <w:rFonts w:hint="eastAsia"/>
          <w:lang w:eastAsia="zh-CN"/>
        </w:rPr>
        <w:t>5</w:t>
      </w:r>
      <w:r>
        <w:t>. 测试与评估</w:t>
      </w:r>
      <w:bookmarkEnd w:id="5"/>
    </w:p>
    <w:p w14:paraId="66A2DC66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测试计划</w:t>
      </w:r>
      <w:r>
        <w:rPr>
          <w:lang w:eastAsia="zh-CN"/>
        </w:rPr>
        <w:t>：描述用于验证系统正确性和性能的测试方案。</w:t>
      </w:r>
    </w:p>
    <w:p w14:paraId="10EE1C5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测试结果</w:t>
      </w:r>
      <w:r>
        <w:rPr>
          <w:lang w:eastAsia="zh-CN"/>
        </w:rPr>
        <w:t>：提供测试的结果和分析，可以包括性能指标、错误率等。</w:t>
      </w:r>
    </w:p>
    <w:p w14:paraId="0FFE71A7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问题与挑战</w:t>
      </w:r>
      <w:r>
        <w:rPr>
          <w:lang w:eastAsia="zh-CN"/>
        </w:rPr>
        <w:t>：讨论在开发过程中遇到的主要问题及其解决方案。</w:t>
      </w:r>
    </w:p>
    <w:p w14:paraId="78585A7B">
      <w:pPr>
        <w:pStyle w:val="6"/>
        <w:rPr>
          <w:rFonts w:hint="eastAsia"/>
          <w:lang w:eastAsia="zh-CN"/>
        </w:rPr>
      </w:pPr>
      <w:bookmarkStart w:id="6" w:name="8-使用ai的情况和作用"/>
      <w:r>
        <w:rPr>
          <w:rFonts w:hint="eastAsia"/>
          <w:lang w:eastAsia="zh-CN"/>
        </w:rPr>
        <w:t>6</w:t>
      </w:r>
      <w:r>
        <w:rPr>
          <w:lang w:eastAsia="zh-CN"/>
        </w:rPr>
        <w:t>. 使用AI的情况和作用</w:t>
      </w:r>
      <w:bookmarkEnd w:id="6"/>
      <w:r>
        <w:rPr>
          <w:rFonts w:hint="eastAsia"/>
          <w:lang w:eastAsia="zh-CN"/>
        </w:rPr>
        <w:t>(简述)</w:t>
      </w:r>
    </w:p>
    <w:p w14:paraId="70941472">
      <w:pPr>
        <w:numPr>
          <w:ilvl w:val="0"/>
          <w:numId w:val="1"/>
        </w:numPr>
      </w:pPr>
      <w:r>
        <w:rPr>
          <w:b/>
        </w:rPr>
        <w:t>概述</w:t>
      </w:r>
    </w:p>
    <w:p w14:paraId="7BE14BAD">
      <w:pPr>
        <w:numPr>
          <w:ilvl w:val="0"/>
          <w:numId w:val="1"/>
        </w:numPr>
      </w:pPr>
      <w:r>
        <w:rPr>
          <w:b/>
        </w:rPr>
        <w:t>具体应用案例</w:t>
      </w:r>
    </w:p>
    <w:p w14:paraId="0D212C34">
      <w:pPr>
        <w:numPr>
          <w:ilvl w:val="0"/>
          <w:numId w:val="1"/>
        </w:numPr>
      </w:pPr>
      <w:r>
        <w:rPr>
          <w:b/>
        </w:rPr>
        <w:t>效果评估</w:t>
      </w:r>
    </w:p>
    <w:p w14:paraId="33B8F98B">
      <w:pPr>
        <w:pStyle w:val="6"/>
      </w:pPr>
      <w:bookmarkStart w:id="7" w:name="11-结论"/>
      <w:r>
        <w:rPr>
          <w:rFonts w:hint="eastAsia"/>
          <w:lang w:eastAsia="zh-CN"/>
        </w:rPr>
        <w:t>7</w:t>
      </w:r>
      <w:r>
        <w:t>. 结论</w:t>
      </w:r>
      <w:bookmarkEnd w:id="7"/>
    </w:p>
    <w:p w14:paraId="5A4A2488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总结项目的主要贡献和取得的成果。</w:t>
      </w:r>
    </w:p>
    <w:p w14:paraId="696869D8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提出未来可能的改进方向或扩展研究领域。</w:t>
      </w:r>
    </w:p>
    <w:p w14:paraId="65B167A5">
      <w:pPr>
        <w:pStyle w:val="6"/>
      </w:pPr>
      <w:bookmarkStart w:id="8" w:name="12-参考文献"/>
      <w:r>
        <w:t>12. 参考文献</w:t>
      </w:r>
      <w:bookmarkEnd w:id="8"/>
    </w:p>
    <w:p w14:paraId="61E21F86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列出所有引用的书籍、论文或其他资源。</w:t>
      </w:r>
    </w:p>
    <w:p w14:paraId="3AE037D0">
      <w:pPr>
        <w:pStyle w:val="6"/>
      </w:pPr>
      <w:bookmarkStart w:id="9" w:name="13-附录"/>
      <w:r>
        <w:t>13. 附录</w:t>
      </w:r>
      <w:bookmarkEnd w:id="9"/>
    </w:p>
    <w:p w14:paraId="46CA022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包含代码片段、额外的数据图表、用户手册等补充材料。</w:t>
      </w:r>
    </w:p>
    <w:p w14:paraId="4EC05E1D">
      <w:pPr>
        <w:pStyle w:val="24"/>
        <w:rPr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73254"/>
    <w:multiLevelType w:val="multilevel"/>
    <w:tmpl w:val="DBB73254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>
    <w:nsid w:val="016B07D1"/>
    <w:multiLevelType w:val="multilevel"/>
    <w:tmpl w:val="016B0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8A3A70"/>
    <w:multiLevelType w:val="multilevel"/>
    <w:tmpl w:val="058A3A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78577D1"/>
    <w:multiLevelType w:val="multilevel"/>
    <w:tmpl w:val="178577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B1F2B7C"/>
    <w:multiLevelType w:val="multilevel"/>
    <w:tmpl w:val="1B1F2B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FAC0985"/>
    <w:multiLevelType w:val="multilevel"/>
    <w:tmpl w:val="2FAC09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7753CE8"/>
    <w:multiLevelType w:val="multilevel"/>
    <w:tmpl w:val="37753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99F29D7"/>
    <w:multiLevelType w:val="multilevel"/>
    <w:tmpl w:val="499F29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2140354"/>
    <w:multiLevelType w:val="multilevel"/>
    <w:tmpl w:val="52140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09454B9"/>
    <w:multiLevelType w:val="multilevel"/>
    <w:tmpl w:val="60945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1CF516F"/>
    <w:multiLevelType w:val="multilevel"/>
    <w:tmpl w:val="71CF51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3"/>
  </w:num>
  <w:num w:numId="5">
    <w:abstractNumId w:val="4"/>
  </w:num>
  <w:num w:numId="6">
    <w:abstractNumId w:val="10"/>
  </w:num>
  <w:num w:numId="7">
    <w:abstractNumId w:val="1"/>
  </w:num>
  <w:num w:numId="8">
    <w:abstractNumId w:val="2"/>
  </w:num>
  <w:num w:numId="9">
    <w:abstractNumId w:val="9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276F7C"/>
    <w:rsid w:val="004E29B3"/>
    <w:rsid w:val="00566522"/>
    <w:rsid w:val="00590D07"/>
    <w:rsid w:val="00784D58"/>
    <w:rsid w:val="008D6863"/>
    <w:rsid w:val="00A952CF"/>
    <w:rsid w:val="00B86B75"/>
    <w:rsid w:val="00BC48D5"/>
    <w:rsid w:val="00BD7441"/>
    <w:rsid w:val="00C36279"/>
    <w:rsid w:val="00E315A3"/>
    <w:rsid w:val="00FD042E"/>
    <w:rsid w:val="0C0C28A3"/>
    <w:rsid w:val="12066B51"/>
    <w:rsid w:val="51A50B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link w:val="7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0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2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题注 字符"/>
    <w:basedOn w:val="20"/>
    <w:link w:val="12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2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9">
    <w:name w:val="Keyword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6"/>
    <w:qFormat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6"/>
    <w:qFormat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6"/>
    <w:qFormat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6"/>
    <w:qFormat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6"/>
    <w:qFormat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6"/>
    <w:qFormat/>
    <w:uiPriority w:val="0"/>
    <w:rPr>
      <w:rFonts w:ascii="Consolas" w:hAnsi="Consolas"/>
      <w:sz w:val="22"/>
    </w:rPr>
  </w:style>
  <w:style w:type="character" w:customStyle="1" w:styleId="51">
    <w:name w:val="CommentTok"/>
    <w:basedOn w:val="36"/>
    <w:qFormat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6"/>
    <w:qFormat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6"/>
    <w:qFormat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6"/>
    <w:qFormat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6"/>
    <w:qFormat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6"/>
    <w:qFormat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6"/>
    <w:qFormat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6"/>
    <w:qFormat/>
    <w:uiPriority w:val="0"/>
    <w:rPr>
      <w:rFonts w:ascii="Consolas" w:hAnsi="Consolas"/>
      <w:sz w:val="22"/>
    </w:rPr>
  </w:style>
  <w:style w:type="character" w:customStyle="1" w:styleId="61">
    <w:name w:val="ExtensionTok"/>
    <w:basedOn w:val="36"/>
    <w:qFormat/>
    <w:uiPriority w:val="0"/>
    <w:rPr>
      <w:rFonts w:ascii="Consolas" w:hAnsi="Consolas"/>
      <w:sz w:val="22"/>
    </w:rPr>
  </w:style>
  <w:style w:type="character" w:customStyle="1" w:styleId="62">
    <w:name w:val="PreprocessorTok"/>
    <w:basedOn w:val="36"/>
    <w:qFormat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6"/>
    <w:qFormat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6"/>
    <w:qFormat/>
    <w:uiPriority w:val="0"/>
    <w:rPr>
      <w:rFonts w:ascii="Consolas" w:hAnsi="Consolas"/>
      <w:sz w:val="22"/>
    </w:rPr>
  </w:style>
  <w:style w:type="character" w:customStyle="1" w:styleId="65">
    <w:name w:val="Information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6"/>
    <w:qFormat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6"/>
    <w:qFormat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6"/>
    <w:qFormat/>
    <w:uiPriority w:val="0"/>
    <w:rPr>
      <w:rFonts w:ascii="Consolas" w:hAnsi="Consolas"/>
      <w:sz w:val="22"/>
    </w:rPr>
  </w:style>
  <w:style w:type="character" w:customStyle="1" w:styleId="70">
    <w:name w:val="标题 4 字符"/>
    <w:basedOn w:val="20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1905</Words>
  <Characters>2551</Characters>
  <Lines>19</Lines>
  <Paragraphs>5</Paragraphs>
  <TotalTime>1034</TotalTime>
  <ScaleCrop>false</ScaleCrop>
  <LinksUpToDate>false</LinksUpToDate>
  <CharactersWithSpaces>2647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2025-05-16T05:22:00Z</dcterms:created>
  <dc:creator>Wangjing Xu</dc:creator>
  <cp:lastModifiedBy>毛亮</cp:lastModifiedBy>
  <dcterms:modified xsi:type="dcterms:W3CDTF">2026-03-17T06:46:06Z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eyJoZGlkIjoiNDRhOTFiMDcyYjMxOThkMTZmNjhkNWIxNmZlZTczNmYiLCJ1c2VySWQiOiIxMDM1OTk0MzA2In0=</vt:lpwstr>
  </property>
  <property fmtid="{D5CDD505-2E9C-101B-9397-08002B2CF9AE}" pid="3" name="KSOProductBuildVer">
    <vt:lpwstr>2052-12.1.0.25225</vt:lpwstr>
  </property>
  <property fmtid="{D5CDD505-2E9C-101B-9397-08002B2CF9AE}" pid="4" name="ICV">
    <vt:lpwstr>A458906394A44AD6A2B1BCD83C4C7121_13</vt:lpwstr>
  </property>
</Properties>
</file>