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0" w:rsidRDefault="003026FD" w:rsidP="003026FD">
      <w:pPr>
        <w:pStyle w:val="1"/>
        <w:jc w:val="center"/>
        <w:rPr>
          <w:rFonts w:hint="eastAsia"/>
        </w:rPr>
      </w:pPr>
      <w:r w:rsidRPr="003026FD">
        <w:rPr>
          <w:rFonts w:hint="eastAsia"/>
        </w:rPr>
        <w:t>常见题型</w:t>
      </w:r>
    </w:p>
    <w:p w:rsidR="003026FD" w:rsidRDefault="003026FD" w:rsidP="003026FD">
      <w:pPr>
        <w:rPr>
          <w:rFonts w:hint="eastAsia"/>
        </w:rPr>
      </w:pP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>Dynamic Programming(动态规划)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 xml:space="preserve">Greedy(贪心)  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 xml:space="preserve">Complete Search(穷举) 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>Flood Fill (种子填充)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>Shortest Path (最短路径)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>Recursive Search Techniques (回溯）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>Minimum Spanning Tree （最小生成树）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 xml:space="preserve">Knapsack（背包）  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 xml:space="preserve">Computational Geometry(计算几何) 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 xml:space="preserve">Network Flow(网络流) 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>Eulerian Path (欧拉回路)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>Two-Dimensional Convex Hull (二维凸包)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>BigNums (大数)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 xml:space="preserve">Heuristic Search(启发式搜索) 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>Approximate Search (近似搜索)</w:t>
      </w:r>
    </w:p>
    <w:p w:rsidR="003026FD" w:rsidRPr="003026FD" w:rsidRDefault="003026FD" w:rsidP="003026FD">
      <w:pPr>
        <w:pStyle w:val="a5"/>
        <w:numPr>
          <w:ilvl w:val="0"/>
          <w:numId w:val="1"/>
        </w:numPr>
        <w:ind w:firstLineChars="0"/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</w:pPr>
      <w:r w:rsidRPr="003026FD">
        <w:rPr>
          <w:rFonts w:asciiTheme="minorEastAsia" w:hAnsiTheme="majorEastAsia" w:hint="eastAsia"/>
          <w:caps/>
          <w:snapToGrid w:val="0"/>
          <w:color w:val="00B050"/>
          <w:spacing w:val="-20"/>
          <w:kern w:val="28"/>
          <w:sz w:val="28"/>
        </w:rPr>
        <w:t>Ad Hoc Problems(杂题)</w:t>
      </w:r>
    </w:p>
    <w:p w:rsidR="003026FD" w:rsidRDefault="003026FD" w:rsidP="003026FD">
      <w:pPr>
        <w:rPr>
          <w:rFonts w:hint="eastAsia"/>
        </w:rPr>
      </w:pPr>
    </w:p>
    <w:p w:rsidR="003026FD" w:rsidRDefault="00161DE9" w:rsidP="003026FD">
      <w:pPr>
        <w:rPr>
          <w:rFonts w:hint="eastAsia"/>
        </w:rPr>
      </w:pPr>
      <w:r w:rsidRPr="00161DE9">
        <w:lastRenderedPageBreak/>
        <w:drawing>
          <wp:inline distT="0" distB="0" distL="0" distR="0">
            <wp:extent cx="5274310" cy="2377102"/>
            <wp:effectExtent l="19050" t="0" r="2540" b="0"/>
            <wp:docPr id="1" name="图片 1" descr="so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so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102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FD" w:rsidRPr="003026FD" w:rsidRDefault="00161DE9" w:rsidP="003026FD">
      <w:r w:rsidRPr="00161DE9">
        <w:drawing>
          <wp:inline distT="0" distB="0" distL="0" distR="0">
            <wp:extent cx="5274310" cy="968788"/>
            <wp:effectExtent l="19050" t="0" r="2540" b="0"/>
            <wp:docPr id="2" name="图片 2" descr="Snap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 descr="Snap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78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6FD" w:rsidRPr="003026FD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977" w:rsidRDefault="008A6977" w:rsidP="003026FD">
      <w:r>
        <w:separator/>
      </w:r>
    </w:p>
  </w:endnote>
  <w:endnote w:type="continuationSeparator" w:id="0">
    <w:p w:rsidR="008A6977" w:rsidRDefault="008A6977" w:rsidP="00302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977" w:rsidRDefault="008A6977" w:rsidP="003026FD">
      <w:r>
        <w:separator/>
      </w:r>
    </w:p>
  </w:footnote>
  <w:footnote w:type="continuationSeparator" w:id="0">
    <w:p w:rsidR="008A6977" w:rsidRDefault="008A6977" w:rsidP="00302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71F9"/>
    <w:multiLevelType w:val="hybridMultilevel"/>
    <w:tmpl w:val="4462E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6FD"/>
    <w:rsid w:val="00161DE9"/>
    <w:rsid w:val="002D6D77"/>
    <w:rsid w:val="003026FD"/>
    <w:rsid w:val="004C7FF0"/>
    <w:rsid w:val="008A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302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6F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6FD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26FD"/>
    <w:rPr>
      <w:b/>
      <w:bCs/>
      <w:noProof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026F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1D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1DE9"/>
    <w:rPr>
      <w:noProof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3</cp:revision>
  <dcterms:created xsi:type="dcterms:W3CDTF">2012-11-09T05:43:00Z</dcterms:created>
  <dcterms:modified xsi:type="dcterms:W3CDTF">2012-11-09T05:45:00Z</dcterms:modified>
</cp:coreProperties>
</file>