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F0" w:rsidRDefault="00435E31" w:rsidP="00435E31">
      <w:pPr>
        <w:pStyle w:val="1"/>
        <w:jc w:val="center"/>
        <w:rPr>
          <w:rFonts w:hint="eastAsia"/>
        </w:rPr>
      </w:pPr>
      <w:r w:rsidRPr="00435E31">
        <w:rPr>
          <w:rFonts w:hint="eastAsia"/>
        </w:rPr>
        <w:t>贪心法</w:t>
      </w:r>
      <w:r w:rsidRPr="00435E31">
        <w:t>(Greedy)</w:t>
      </w:r>
    </w:p>
    <w:p w:rsidR="00435E31" w:rsidRDefault="00435E31" w:rsidP="00435E31">
      <w:pPr>
        <w:rPr>
          <w:rFonts w:hint="eastAsia"/>
        </w:rPr>
      </w:pPr>
    </w:p>
    <w:p w:rsidR="00435E31" w:rsidRPr="00435E31" w:rsidRDefault="00435E31" w:rsidP="00435E31">
      <w:r w:rsidRPr="00435E31">
        <w:rPr>
          <w:rFonts w:hint="eastAsia"/>
        </w:rPr>
        <w:t>枚举法的时间效率很低，贪心法恰恰与其相反。并且贪心法的程序也很好实现。</w:t>
      </w:r>
    </w:p>
    <w:p w:rsidR="00435E31" w:rsidRPr="00435E31" w:rsidRDefault="00435E31" w:rsidP="00435E31">
      <w:r w:rsidRPr="00435E31">
        <w:rPr>
          <w:rFonts w:hint="eastAsia"/>
        </w:rPr>
        <w:t>无数论文都指责贪心法往往得不到问题的最优解。</w:t>
      </w:r>
    </w:p>
    <w:p w:rsidR="00435E31" w:rsidRPr="00435E31" w:rsidRDefault="00435E31" w:rsidP="00435E31">
      <w:r w:rsidRPr="00435E31">
        <w:rPr>
          <w:rFonts w:hint="eastAsia"/>
        </w:rPr>
        <w:t>绝世高手与普通高手的差距所在。</w:t>
      </w:r>
    </w:p>
    <w:p w:rsidR="00435E31" w:rsidRPr="00435E31" w:rsidRDefault="00435E31" w:rsidP="00435E31">
      <w:r w:rsidRPr="00435E31">
        <w:rPr>
          <w:rFonts w:hint="eastAsia"/>
        </w:rPr>
        <w:t>矩阵胚理论（详情请参考算法导论）</w:t>
      </w:r>
    </w:p>
    <w:p w:rsidR="00435E31" w:rsidRDefault="00435E31" w:rsidP="00435E31">
      <w:pPr>
        <w:rPr>
          <w:rFonts w:hint="eastAsia"/>
        </w:rPr>
      </w:pPr>
    </w:p>
    <w:p w:rsidR="00435E31" w:rsidRDefault="00435E31" w:rsidP="00435E31">
      <w:pPr>
        <w:rPr>
          <w:rFonts w:hint="eastAsia"/>
        </w:rPr>
      </w:pPr>
    </w:p>
    <w:p w:rsidR="00435E31" w:rsidRDefault="00435E31" w:rsidP="00435E31">
      <w:pPr>
        <w:rPr>
          <w:rFonts w:hint="eastAsia"/>
        </w:rPr>
      </w:pPr>
    </w:p>
    <w:p w:rsidR="00435E31" w:rsidRDefault="00435E31" w:rsidP="00435E31">
      <w:pPr>
        <w:rPr>
          <w:rFonts w:hint="eastAsia"/>
        </w:rPr>
      </w:pPr>
    </w:p>
    <w:p w:rsidR="00435E31" w:rsidRDefault="00435E31" w:rsidP="00435E31">
      <w:pPr>
        <w:rPr>
          <w:rFonts w:hint="eastAsia"/>
        </w:rPr>
      </w:pPr>
    </w:p>
    <w:p w:rsidR="00435E31" w:rsidRPr="00435E31" w:rsidRDefault="00435E31" w:rsidP="00435E31"/>
    <w:sectPr w:rsidR="00435E31" w:rsidRPr="00435E31" w:rsidSect="004C7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96A" w:rsidRDefault="00B3796A" w:rsidP="00435E31">
      <w:r>
        <w:separator/>
      </w:r>
    </w:p>
  </w:endnote>
  <w:endnote w:type="continuationSeparator" w:id="0">
    <w:p w:rsidR="00B3796A" w:rsidRDefault="00B3796A" w:rsidP="00435E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96A" w:rsidRDefault="00B3796A" w:rsidP="00435E31">
      <w:r>
        <w:separator/>
      </w:r>
    </w:p>
  </w:footnote>
  <w:footnote w:type="continuationSeparator" w:id="0">
    <w:p w:rsidR="00B3796A" w:rsidRDefault="00B3796A" w:rsidP="00435E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5E31"/>
    <w:rsid w:val="00435E31"/>
    <w:rsid w:val="004C7FF0"/>
    <w:rsid w:val="00B3796A"/>
    <w:rsid w:val="00D47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FF0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435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5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5E31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5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5E31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5E31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435E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tiankong</dc:creator>
  <cp:keywords/>
  <dc:description/>
  <cp:lastModifiedBy>tiankong</cp:lastModifiedBy>
  <cp:revision>2</cp:revision>
  <dcterms:created xsi:type="dcterms:W3CDTF">2012-11-09T05:51:00Z</dcterms:created>
  <dcterms:modified xsi:type="dcterms:W3CDTF">2012-11-09T05:52:00Z</dcterms:modified>
</cp:coreProperties>
</file>