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DA7" w:rsidRDefault="00E60F4F">
      <w:pPr>
        <w:rPr>
          <w:lang w:val="en-US"/>
        </w:rPr>
      </w:pPr>
      <w:r>
        <w:rPr>
          <w:lang w:val="en-US"/>
        </w:rPr>
        <w:t xml:space="preserve">Assignment </w:t>
      </w:r>
      <w:r w:rsidR="00CE6A73">
        <w:rPr>
          <w:lang w:val="en-US"/>
        </w:rPr>
        <w:t>2</w:t>
      </w:r>
    </w:p>
    <w:p w:rsidR="00053741" w:rsidRDefault="00053741" w:rsidP="00053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Q1</w:t>
      </w:r>
    </w:p>
    <w:p w:rsidR="00053741" w:rsidRDefault="00053741" w:rsidP="000537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Decimal</w:t>
      </w:r>
    </w:p>
    <w:p w:rsidR="00053741" w:rsidRDefault="002E6823" w:rsidP="000537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</w:t>
      </w:r>
      <w:r w:rsidR="00AD6DEF">
        <w:rPr>
          <w:lang w:val="en-US"/>
        </w:rPr>
        <w:t>0</w:t>
      </w:r>
      <w:r>
        <w:rPr>
          <w:lang w:val="en-US"/>
        </w:rPr>
        <w:t>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 = </w:t>
      </w:r>
      <w:r w:rsidR="00980002">
        <w:rPr>
          <w:lang w:val="en-US"/>
        </w:rPr>
        <w:t>51</w:t>
      </w:r>
      <w:r>
        <w:rPr>
          <w:vertAlign w:val="subscript"/>
          <w:lang w:val="en-US"/>
        </w:rPr>
        <w:t>10</w:t>
      </w:r>
    </w:p>
    <w:p w:rsidR="00980002" w:rsidRDefault="00980002" w:rsidP="0098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Decimal(Signed)</w:t>
      </w:r>
    </w:p>
    <w:p w:rsidR="004514EB" w:rsidRDefault="004514EB" w:rsidP="00AD6D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001100+1=001101=13</w:t>
      </w:r>
    </w:p>
    <w:p w:rsidR="00FA0CB5" w:rsidRDefault="004415F0" w:rsidP="00AD6D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110011</w:t>
      </w:r>
      <w:r>
        <w:rPr>
          <w:vertAlign w:val="subscript"/>
          <w:lang w:val="en-US"/>
        </w:rPr>
        <w:t>signed integer binary</w:t>
      </w:r>
      <w:r>
        <w:rPr>
          <w:lang w:val="en-US"/>
        </w:rPr>
        <w:t xml:space="preserve"> = </w:t>
      </w:r>
      <w:r w:rsidR="004514EB">
        <w:rPr>
          <w:lang w:val="en-US"/>
        </w:rPr>
        <w:t>-13</w:t>
      </w:r>
    </w:p>
    <w:p w:rsidR="00980002" w:rsidRDefault="00980002" w:rsidP="0098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Hexadecimal</w:t>
      </w:r>
    </w:p>
    <w:p w:rsidR="00980002" w:rsidRPr="00C909D2" w:rsidRDefault="00980002" w:rsidP="009800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</w:t>
      </w:r>
      <w:r w:rsidR="0052235E">
        <w:rPr>
          <w:lang w:val="en-US"/>
        </w:rPr>
        <w:t>0</w:t>
      </w:r>
      <w:r>
        <w:rPr>
          <w:lang w:val="en-US"/>
        </w:rPr>
        <w:t>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33</w:t>
      </w:r>
      <w:r>
        <w:rPr>
          <w:vertAlign w:val="subscript"/>
          <w:lang w:val="en-US"/>
        </w:rPr>
        <w:t>16</w:t>
      </w:r>
    </w:p>
    <w:p w:rsidR="00C909D2" w:rsidRDefault="00C909D2" w:rsidP="00C909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ASCII</w:t>
      </w:r>
    </w:p>
    <w:p w:rsidR="0052235E" w:rsidRDefault="0052235E" w:rsidP="005223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110011</w:t>
      </w:r>
      <w:r w:rsidR="009F74D2">
        <w:rPr>
          <w:vertAlign w:val="subscript"/>
          <w:lang w:val="en-US"/>
        </w:rPr>
        <w:t>2</w:t>
      </w:r>
      <w:r w:rsidR="009F74D2">
        <w:rPr>
          <w:lang w:val="en-US"/>
        </w:rPr>
        <w:t xml:space="preserve"> -&gt;</w:t>
      </w:r>
      <w:r>
        <w:rPr>
          <w:lang w:val="en-US"/>
        </w:rPr>
        <w:t xml:space="preserve"> 51</w:t>
      </w:r>
      <w:r>
        <w:rPr>
          <w:sz w:val="20"/>
          <w:vertAlign w:val="subscript"/>
          <w:lang w:val="en-US"/>
        </w:rPr>
        <w:t>10</w:t>
      </w:r>
      <w:r>
        <w:rPr>
          <w:sz w:val="20"/>
          <w:lang w:val="en-US"/>
        </w:rPr>
        <w:t xml:space="preserve"> -&gt; 3</w:t>
      </w:r>
      <w:r>
        <w:rPr>
          <w:sz w:val="20"/>
          <w:vertAlign w:val="subscript"/>
          <w:lang w:val="en-US"/>
        </w:rPr>
        <w:t>ASCII</w:t>
      </w:r>
    </w:p>
    <w:p w:rsidR="00C909D2" w:rsidRDefault="00C909D2" w:rsidP="00C909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Q2</w:t>
      </w:r>
    </w:p>
    <w:p w:rsidR="00C909D2" w:rsidRDefault="009F74D2" w:rsidP="009F74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Q3</w:t>
      </w:r>
    </w:p>
    <w:p w:rsidR="009F74D2" w:rsidRDefault="009F74D2" w:rsidP="009F74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Q4</w:t>
      </w:r>
    </w:p>
    <w:p w:rsidR="0049144F" w:rsidRDefault="0049144F" w:rsidP="004914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A)</w:t>
      </w:r>
      <w:r w:rsidRPr="0049144F">
        <w:rPr>
          <w:rFonts w:ascii="Cambria Math" w:hAnsi="Cambria Math" w:cs="Cambria Math"/>
        </w:rPr>
        <w:t xml:space="preserve"> </w:t>
      </w:r>
    </w:p>
    <w:p w:rsidR="0049144F" w:rsidRPr="009F74D2" w:rsidRDefault="0049144F" w:rsidP="0049144F">
      <w:pPr>
        <w:pStyle w:val="ListParagraph"/>
        <w:numPr>
          <w:ilvl w:val="2"/>
          <w:numId w:val="1"/>
        </w:numPr>
        <w:rPr>
          <w:lang w:val="en-US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096"/>
        <w:gridCol w:w="850"/>
        <w:gridCol w:w="851"/>
        <w:gridCol w:w="4393"/>
      </w:tblGrid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3" w:type="dxa"/>
          </w:tcPr>
          <w:p w:rsidR="0049144F" w:rsidRDefault="00BF695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3" w:type="dxa"/>
          </w:tcPr>
          <w:p w:rsidR="0049144F" w:rsidRDefault="00BF695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3" w:type="dxa"/>
          </w:tcPr>
          <w:p w:rsidR="0049144F" w:rsidRDefault="00BF695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3" w:type="dxa"/>
          </w:tcPr>
          <w:p w:rsidR="0049144F" w:rsidRDefault="00BF695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9144F" w:rsidRDefault="00064D33" w:rsidP="00064D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B)</w:t>
      </w:r>
      <w:r w:rsidR="00BF695F">
        <w:rPr>
          <w:lang w:val="en-US"/>
        </w:rPr>
        <w:t>This expression essentially says that check</w:t>
      </w:r>
      <w:r>
        <w:rPr>
          <w:lang w:val="en-US"/>
        </w:rPr>
        <w:t xml:space="preserve"> if</w:t>
      </w:r>
      <w:r w:rsidR="00BF695F">
        <w:rPr>
          <w:lang w:val="en-US"/>
        </w:rPr>
        <w:t xml:space="preserve"> only two of the three inputs are </w:t>
      </w:r>
      <w:r>
        <w:rPr>
          <w:lang w:val="en-US"/>
        </w:rPr>
        <w:t>true, if all three are true return false.</w:t>
      </w:r>
    </w:p>
    <w:p w:rsidR="00064D33" w:rsidRDefault="00064D33" w:rsidP="00064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Q5</w:t>
      </w:r>
    </w:p>
    <w:p w:rsidR="00064D33" w:rsidRDefault="00064D33" w:rsidP="00064D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first proof is that you could use a truth table. Both expressions have the following truth table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50"/>
        <w:gridCol w:w="1750"/>
        <w:gridCol w:w="1751"/>
        <w:gridCol w:w="1939"/>
      </w:tblGrid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64D33" w:rsidRDefault="00064D33" w:rsidP="00064D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also then prove </w:t>
      </w:r>
      <w:r w:rsidR="00371AA5">
        <w:rPr>
          <w:lang w:val="en-US"/>
        </w:rPr>
        <w:t>this by using basic logic</w:t>
      </w:r>
    </w:p>
    <w:p w:rsidR="00064D33" w:rsidRDefault="00371AA5" w:rsidP="00064D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(X+Y) is XNOR</w:t>
      </w:r>
    </w:p>
    <w:p w:rsidR="00371AA5" w:rsidRPr="009F74D2" w:rsidRDefault="00371AA5" w:rsidP="00064D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(Z*Y) is XOR</w:t>
      </w:r>
      <w:bookmarkStart w:id="0" w:name="_GoBack"/>
      <w:bookmarkEnd w:id="0"/>
    </w:p>
    <w:sectPr w:rsidR="00371AA5" w:rsidRPr="009F7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17537"/>
    <w:multiLevelType w:val="hybridMultilevel"/>
    <w:tmpl w:val="F342EA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41"/>
    <w:rsid w:val="00053741"/>
    <w:rsid w:val="00064D33"/>
    <w:rsid w:val="0010679D"/>
    <w:rsid w:val="002E6823"/>
    <w:rsid w:val="00326E76"/>
    <w:rsid w:val="00371AA5"/>
    <w:rsid w:val="00372DA7"/>
    <w:rsid w:val="004415F0"/>
    <w:rsid w:val="004514EB"/>
    <w:rsid w:val="0049144F"/>
    <w:rsid w:val="0052235E"/>
    <w:rsid w:val="005522E6"/>
    <w:rsid w:val="00667928"/>
    <w:rsid w:val="00966C71"/>
    <w:rsid w:val="00980002"/>
    <w:rsid w:val="00992238"/>
    <w:rsid w:val="009F74D2"/>
    <w:rsid w:val="00A060B1"/>
    <w:rsid w:val="00A966B5"/>
    <w:rsid w:val="00AC7419"/>
    <w:rsid w:val="00AD6DEF"/>
    <w:rsid w:val="00B37758"/>
    <w:rsid w:val="00BF695F"/>
    <w:rsid w:val="00C909D2"/>
    <w:rsid w:val="00CE6A73"/>
    <w:rsid w:val="00E60F4F"/>
    <w:rsid w:val="00FA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0FA4"/>
  <w15:chartTrackingRefBased/>
  <w15:docId w15:val="{0804A16D-77A5-4847-8494-87F78114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41"/>
    <w:pPr>
      <w:ind w:left="720"/>
      <w:contextualSpacing/>
    </w:pPr>
  </w:style>
  <w:style w:type="table" w:styleId="TableGrid">
    <w:name w:val="Table Grid"/>
    <w:basedOn w:val="TableNormal"/>
    <w:uiPriority w:val="39"/>
    <w:rsid w:val="00491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13</cp:revision>
  <dcterms:created xsi:type="dcterms:W3CDTF">2018-02-22T17:15:00Z</dcterms:created>
  <dcterms:modified xsi:type="dcterms:W3CDTF">2018-03-05T02:56:00Z</dcterms:modified>
</cp:coreProperties>
</file>