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035" w:rsidRDefault="00321035" w:rsidP="00321035">
      <w:pPr>
        <w:contextualSpacing/>
        <w:jc w:val="center"/>
        <w:rPr>
          <w:rFonts w:ascii="Perpetua" w:hAnsi="Perpetua"/>
          <w:i/>
          <w:sz w:val="20"/>
        </w:rPr>
      </w:pPr>
    </w:p>
    <w:p w:rsidR="00321035" w:rsidRPr="00504BAA" w:rsidRDefault="00321035" w:rsidP="00321035">
      <w:pPr>
        <w:contextualSpacing/>
        <w:jc w:val="left"/>
        <w:rPr>
          <w:rFonts w:ascii="Perpetua" w:hAnsi="Perpetua"/>
          <w:b/>
          <w:i/>
          <w:sz w:val="28"/>
          <w:szCs w:val="28"/>
        </w:rPr>
      </w:pPr>
      <w:r>
        <w:rPr>
          <w:rFonts w:ascii="Perpetua" w:hAnsi="Perpetua"/>
          <w:b/>
          <w:i/>
          <w:sz w:val="28"/>
          <w:szCs w:val="28"/>
        </w:rPr>
        <w:t xml:space="preserve">                    </w:t>
      </w:r>
      <w:r w:rsidRPr="00504BAA">
        <w:rPr>
          <w:rFonts w:ascii="Perpetua" w:hAnsi="Perpetua"/>
          <w:b/>
          <w:i/>
          <w:sz w:val="28"/>
          <w:szCs w:val="28"/>
        </w:rPr>
        <w:t>Sigmund Freud: Analysis of a Mind</w:t>
      </w:r>
    </w:p>
    <w:p w:rsidR="00321035" w:rsidRPr="00935049" w:rsidRDefault="00321035" w:rsidP="00321035">
      <w:pPr>
        <w:contextualSpacing/>
        <w:rPr>
          <w:rFonts w:ascii="Verdana" w:hAnsi="Verdana"/>
          <w:sz w:val="20"/>
        </w:rPr>
      </w:pPr>
    </w:p>
    <w:p w:rsidR="00321035" w:rsidRPr="00504BAA" w:rsidRDefault="00321035" w:rsidP="00321035">
      <w:pPr>
        <w:contextualSpacing/>
        <w:rPr>
          <w:rFonts w:ascii="Verdana" w:hAnsi="Verdana"/>
          <w:sz w:val="20"/>
        </w:rPr>
      </w:pPr>
      <w:r w:rsidRPr="00504BAA">
        <w:rPr>
          <w:rFonts w:ascii="Verdana" w:hAnsi="Verdana"/>
          <w:sz w:val="20"/>
        </w:rPr>
        <w:t xml:space="preserve">Freud’s revolutionary ideas transformed our concept of the mind, yet the father of psychoanalysis was plagued by neurotic fears and troubling obsessions. Sigmund Freud is one of the most influential thinkers of modern times. His theories continue to inspire discovery and debate, even as the discipline he conceived grows in different directions. </w:t>
      </w:r>
    </w:p>
    <w:p w:rsidR="00321035" w:rsidRPr="00504BAA" w:rsidRDefault="00321035" w:rsidP="00321035">
      <w:pPr>
        <w:contextualSpacing/>
        <w:rPr>
          <w:rFonts w:ascii="Verdana" w:hAnsi="Verdana"/>
          <w:sz w:val="20"/>
        </w:rPr>
      </w:pPr>
    </w:p>
    <w:p w:rsidR="00321035" w:rsidRPr="00504BAA" w:rsidRDefault="00321035" w:rsidP="00321035">
      <w:pPr>
        <w:numPr>
          <w:ilvl w:val="0"/>
          <w:numId w:val="1"/>
        </w:numPr>
        <w:contextualSpacing/>
        <w:jc w:val="left"/>
        <w:rPr>
          <w:rFonts w:ascii="Verdana" w:hAnsi="Verdana"/>
          <w:sz w:val="20"/>
        </w:rPr>
      </w:pPr>
      <w:r w:rsidRPr="00504BAA">
        <w:rPr>
          <w:rFonts w:ascii="Verdana" w:hAnsi="Verdana"/>
          <w:sz w:val="20"/>
        </w:rPr>
        <w:t>Take jot note answers for each of the following questions as you watch the documentary. The write them up neatly as part of your assignment.</w:t>
      </w:r>
    </w:p>
    <w:p w:rsidR="00321035" w:rsidRPr="00504BAA" w:rsidRDefault="00321035" w:rsidP="00321035">
      <w:pPr>
        <w:contextualSpacing/>
        <w:rPr>
          <w:rFonts w:ascii="Verdana" w:hAnsi="Verdana"/>
          <w:sz w:val="20"/>
        </w:rPr>
      </w:pPr>
    </w:p>
    <w:p w:rsidR="00321035" w:rsidRPr="00504BAA" w:rsidRDefault="00321035" w:rsidP="00321035">
      <w:pPr>
        <w:numPr>
          <w:ilvl w:val="0"/>
          <w:numId w:val="2"/>
        </w:numPr>
        <w:tabs>
          <w:tab w:val="left" w:pos="360"/>
        </w:tabs>
        <w:ind w:left="360"/>
        <w:contextualSpacing/>
        <w:jc w:val="left"/>
        <w:rPr>
          <w:rFonts w:ascii="Verdana" w:hAnsi="Verdana"/>
          <w:sz w:val="20"/>
        </w:rPr>
      </w:pPr>
      <w:r w:rsidRPr="00504BAA">
        <w:rPr>
          <w:rFonts w:ascii="Verdana" w:hAnsi="Verdana"/>
          <w:sz w:val="20"/>
        </w:rPr>
        <w:t>Sigmund Freud shocked many people with his ideas and theories. Why was he so controversial? How did his ideas contrast with the mores of the era?</w:t>
      </w:r>
    </w:p>
    <w:p w:rsidR="00321035" w:rsidRPr="00504BAA" w:rsidRDefault="00321035" w:rsidP="00321035">
      <w:pPr>
        <w:tabs>
          <w:tab w:val="left" w:pos="360"/>
        </w:tabs>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321035" w:rsidRPr="00504BAA" w:rsidTr="00A56D1A">
        <w:tc>
          <w:tcPr>
            <w:tcW w:w="11016" w:type="dxa"/>
          </w:tcPr>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tc>
      </w:tr>
    </w:tbl>
    <w:p w:rsidR="00321035" w:rsidRPr="00504BAA" w:rsidRDefault="00321035" w:rsidP="00321035">
      <w:pPr>
        <w:tabs>
          <w:tab w:val="left" w:pos="284"/>
        </w:tabs>
        <w:rPr>
          <w:rFonts w:ascii="Verdana" w:hAnsi="Verdana"/>
          <w:sz w:val="20"/>
        </w:rPr>
      </w:pPr>
    </w:p>
    <w:p w:rsidR="00321035" w:rsidRPr="00504BAA" w:rsidRDefault="00321035" w:rsidP="00321035">
      <w:pPr>
        <w:numPr>
          <w:ilvl w:val="0"/>
          <w:numId w:val="2"/>
        </w:numPr>
        <w:tabs>
          <w:tab w:val="left" w:pos="284"/>
        </w:tabs>
        <w:ind w:left="360"/>
        <w:contextualSpacing/>
        <w:jc w:val="left"/>
        <w:rPr>
          <w:rFonts w:ascii="Verdana" w:hAnsi="Verdana"/>
          <w:sz w:val="20"/>
        </w:rPr>
      </w:pPr>
      <w:r w:rsidRPr="00504BAA">
        <w:rPr>
          <w:rFonts w:ascii="Verdana" w:hAnsi="Verdana"/>
          <w:sz w:val="20"/>
        </w:rPr>
        <w:t>Why was Freud an “archeologist of the mind?”</w:t>
      </w:r>
    </w:p>
    <w:p w:rsidR="00321035" w:rsidRPr="00504BAA" w:rsidRDefault="00321035" w:rsidP="00321035">
      <w:pPr>
        <w:tabs>
          <w:tab w:val="left" w:pos="284"/>
        </w:tabs>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321035" w:rsidRPr="00504BAA" w:rsidTr="00A56D1A">
        <w:tc>
          <w:tcPr>
            <w:tcW w:w="10881" w:type="dxa"/>
          </w:tcPr>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tc>
      </w:tr>
    </w:tbl>
    <w:p w:rsidR="00321035" w:rsidRPr="00504BAA" w:rsidRDefault="00321035" w:rsidP="00321035">
      <w:pPr>
        <w:tabs>
          <w:tab w:val="left" w:pos="284"/>
        </w:tabs>
        <w:rPr>
          <w:rFonts w:ascii="Verdana" w:hAnsi="Verdana"/>
          <w:sz w:val="20"/>
        </w:rPr>
      </w:pPr>
    </w:p>
    <w:p w:rsidR="00321035" w:rsidRPr="00504BAA" w:rsidRDefault="00321035" w:rsidP="00321035">
      <w:pPr>
        <w:numPr>
          <w:ilvl w:val="0"/>
          <w:numId w:val="2"/>
        </w:numPr>
        <w:tabs>
          <w:tab w:val="left" w:pos="360"/>
        </w:tabs>
        <w:ind w:left="360"/>
        <w:contextualSpacing/>
        <w:jc w:val="left"/>
        <w:rPr>
          <w:rFonts w:ascii="Verdana" w:hAnsi="Verdana"/>
          <w:sz w:val="20"/>
        </w:rPr>
      </w:pPr>
      <w:r w:rsidRPr="00504BAA">
        <w:rPr>
          <w:rFonts w:ascii="Verdana" w:hAnsi="Verdana"/>
          <w:sz w:val="20"/>
        </w:rPr>
        <w:t>Freud, like many others before and after him, faced anti-Semitism. What is anti-Semitism? How has it shaped world events in the 20th century? How did it affect Freud and his family?</w:t>
      </w:r>
    </w:p>
    <w:p w:rsidR="00321035" w:rsidRPr="00504BAA" w:rsidRDefault="00321035" w:rsidP="00321035">
      <w:pPr>
        <w:tabs>
          <w:tab w:val="left" w:pos="284"/>
        </w:tabs>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321035" w:rsidRPr="00504BAA" w:rsidTr="00A56D1A">
        <w:tc>
          <w:tcPr>
            <w:tcW w:w="10881" w:type="dxa"/>
          </w:tcPr>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tc>
      </w:tr>
    </w:tbl>
    <w:p w:rsidR="00321035" w:rsidRPr="00504BAA" w:rsidRDefault="00321035" w:rsidP="00321035">
      <w:pPr>
        <w:tabs>
          <w:tab w:val="left" w:pos="284"/>
        </w:tabs>
        <w:rPr>
          <w:rFonts w:ascii="Verdana" w:hAnsi="Verdana"/>
          <w:sz w:val="20"/>
        </w:rPr>
      </w:pPr>
    </w:p>
    <w:p w:rsidR="00321035" w:rsidRPr="00504BAA" w:rsidRDefault="00321035" w:rsidP="00321035">
      <w:pPr>
        <w:tabs>
          <w:tab w:val="left" w:pos="360"/>
        </w:tabs>
        <w:ind w:left="360"/>
        <w:rPr>
          <w:rFonts w:ascii="Verdana" w:hAnsi="Verdana"/>
          <w:sz w:val="20"/>
        </w:rPr>
      </w:pPr>
    </w:p>
    <w:p w:rsidR="00321035" w:rsidRPr="007D2E2C" w:rsidRDefault="00321035" w:rsidP="002C04BE">
      <w:pPr>
        <w:numPr>
          <w:ilvl w:val="0"/>
          <w:numId w:val="2"/>
        </w:numPr>
        <w:tabs>
          <w:tab w:val="left" w:pos="360"/>
        </w:tabs>
        <w:ind w:left="360"/>
        <w:contextualSpacing/>
        <w:jc w:val="left"/>
        <w:rPr>
          <w:rFonts w:ascii="Verdana" w:hAnsi="Verdana"/>
          <w:sz w:val="20"/>
        </w:rPr>
      </w:pPr>
      <w:r w:rsidRPr="007D2E2C">
        <w:rPr>
          <w:rFonts w:ascii="Verdana" w:hAnsi="Verdana"/>
          <w:sz w:val="20"/>
        </w:rPr>
        <w:t xml:space="preserve">Society today treats </w:t>
      </w:r>
      <w:r w:rsidR="007D2E2C">
        <w:rPr>
          <w:rFonts w:ascii="Verdana" w:hAnsi="Verdana"/>
          <w:sz w:val="20"/>
        </w:rPr>
        <w:t>mentally ill</w:t>
      </w:r>
      <w:r w:rsidRPr="007D2E2C">
        <w:rPr>
          <w:rFonts w:ascii="Verdana" w:hAnsi="Verdana"/>
          <w:sz w:val="20"/>
        </w:rPr>
        <w:t xml:space="preserve"> people much differently than it did a century ago. </w:t>
      </w:r>
      <w:r w:rsidR="007D2E2C">
        <w:rPr>
          <w:rFonts w:ascii="Verdana" w:hAnsi="Verdana"/>
          <w:sz w:val="20"/>
        </w:rPr>
        <w:t>What has changed?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321035" w:rsidRPr="00504BAA" w:rsidTr="00A56D1A">
        <w:tc>
          <w:tcPr>
            <w:tcW w:w="10881" w:type="dxa"/>
          </w:tcPr>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tc>
      </w:tr>
    </w:tbl>
    <w:p w:rsidR="00321035" w:rsidRPr="00504BAA" w:rsidRDefault="00321035" w:rsidP="00321035">
      <w:pPr>
        <w:tabs>
          <w:tab w:val="left" w:pos="284"/>
        </w:tabs>
        <w:rPr>
          <w:rFonts w:ascii="Verdana" w:hAnsi="Verdana"/>
          <w:sz w:val="20"/>
        </w:rPr>
      </w:pPr>
    </w:p>
    <w:p w:rsidR="00321035" w:rsidRPr="00504BAA" w:rsidRDefault="00321035" w:rsidP="00321035">
      <w:pPr>
        <w:numPr>
          <w:ilvl w:val="0"/>
          <w:numId w:val="2"/>
        </w:numPr>
        <w:tabs>
          <w:tab w:val="left" w:pos="360"/>
        </w:tabs>
        <w:ind w:left="360"/>
        <w:contextualSpacing/>
        <w:jc w:val="left"/>
        <w:rPr>
          <w:rFonts w:ascii="Verdana" w:hAnsi="Verdana"/>
          <w:sz w:val="20"/>
        </w:rPr>
      </w:pPr>
      <w:r w:rsidRPr="00504BAA">
        <w:rPr>
          <w:rFonts w:ascii="Verdana" w:hAnsi="Verdana"/>
          <w:sz w:val="20"/>
        </w:rPr>
        <w:lastRenderedPageBreak/>
        <w:t>Freud made the “talking cure” famous. What is the talking cure? How is it used today?</w:t>
      </w:r>
    </w:p>
    <w:p w:rsidR="00321035" w:rsidRPr="00504BAA" w:rsidRDefault="00321035" w:rsidP="00321035">
      <w:pPr>
        <w:tabs>
          <w:tab w:val="left" w:pos="284"/>
        </w:tabs>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321035" w:rsidRPr="00504BAA" w:rsidTr="00A56D1A">
        <w:tc>
          <w:tcPr>
            <w:tcW w:w="10881" w:type="dxa"/>
          </w:tcPr>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tc>
      </w:tr>
    </w:tbl>
    <w:p w:rsidR="00321035" w:rsidRPr="00504BAA" w:rsidRDefault="00321035" w:rsidP="00321035">
      <w:pPr>
        <w:tabs>
          <w:tab w:val="left" w:pos="284"/>
        </w:tabs>
        <w:rPr>
          <w:rFonts w:ascii="Verdana" w:hAnsi="Verdana"/>
          <w:sz w:val="20"/>
        </w:rPr>
      </w:pPr>
    </w:p>
    <w:p w:rsidR="00321035" w:rsidRPr="00504BAA" w:rsidRDefault="00321035" w:rsidP="00321035">
      <w:pPr>
        <w:numPr>
          <w:ilvl w:val="0"/>
          <w:numId w:val="2"/>
        </w:numPr>
        <w:tabs>
          <w:tab w:val="left" w:pos="284"/>
        </w:tabs>
        <w:ind w:left="360"/>
        <w:contextualSpacing/>
        <w:jc w:val="left"/>
        <w:rPr>
          <w:rFonts w:ascii="Verdana" w:hAnsi="Verdana"/>
          <w:sz w:val="20"/>
        </w:rPr>
      </w:pPr>
      <w:r w:rsidRPr="00504BAA">
        <w:rPr>
          <w:rFonts w:ascii="Verdana" w:hAnsi="Verdana"/>
          <w:sz w:val="20"/>
        </w:rPr>
        <w:t>How did Sigmund Freud influence the Twentieth Century?</w:t>
      </w:r>
    </w:p>
    <w:p w:rsidR="00321035" w:rsidRPr="00504BAA" w:rsidRDefault="00321035" w:rsidP="00321035">
      <w:pPr>
        <w:tabs>
          <w:tab w:val="left" w:pos="284"/>
        </w:tabs>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321035" w:rsidRPr="00504BAA" w:rsidTr="00A56D1A">
        <w:tc>
          <w:tcPr>
            <w:tcW w:w="10881" w:type="dxa"/>
          </w:tcPr>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tc>
      </w:tr>
    </w:tbl>
    <w:p w:rsidR="00321035" w:rsidRPr="00504BAA" w:rsidRDefault="00321035" w:rsidP="00321035">
      <w:pPr>
        <w:tabs>
          <w:tab w:val="left" w:pos="284"/>
        </w:tabs>
        <w:rPr>
          <w:rFonts w:ascii="Verdana" w:hAnsi="Verdana"/>
          <w:sz w:val="20"/>
        </w:rPr>
      </w:pPr>
    </w:p>
    <w:p w:rsidR="00321035" w:rsidRPr="00504BAA" w:rsidRDefault="00321035" w:rsidP="00321035">
      <w:pPr>
        <w:numPr>
          <w:ilvl w:val="0"/>
          <w:numId w:val="2"/>
        </w:numPr>
        <w:tabs>
          <w:tab w:val="left" w:pos="360"/>
        </w:tabs>
        <w:ind w:left="360"/>
        <w:contextualSpacing/>
        <w:jc w:val="left"/>
        <w:rPr>
          <w:rFonts w:ascii="Verdana" w:hAnsi="Verdana"/>
          <w:sz w:val="20"/>
        </w:rPr>
      </w:pPr>
      <w:r w:rsidRPr="00504BAA">
        <w:rPr>
          <w:rFonts w:ascii="Verdana" w:hAnsi="Verdana"/>
          <w:sz w:val="20"/>
        </w:rPr>
        <w:t>Although many of Freud’s theories involved sexual analysis, he himself gave up sex. Why?</w:t>
      </w:r>
    </w:p>
    <w:p w:rsidR="00321035" w:rsidRPr="00504BAA" w:rsidRDefault="00321035" w:rsidP="00321035">
      <w:pPr>
        <w:tabs>
          <w:tab w:val="left" w:pos="284"/>
        </w:tabs>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321035" w:rsidRPr="00504BAA" w:rsidTr="00A56D1A">
        <w:tc>
          <w:tcPr>
            <w:tcW w:w="10881" w:type="dxa"/>
          </w:tcPr>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tc>
      </w:tr>
    </w:tbl>
    <w:p w:rsidR="00321035" w:rsidRPr="00504BAA" w:rsidRDefault="00321035" w:rsidP="00321035">
      <w:pPr>
        <w:tabs>
          <w:tab w:val="left" w:pos="284"/>
        </w:tabs>
        <w:rPr>
          <w:rFonts w:ascii="Verdana" w:hAnsi="Verdana"/>
          <w:sz w:val="20"/>
        </w:rPr>
      </w:pPr>
    </w:p>
    <w:p w:rsidR="00321035" w:rsidRPr="00504BAA" w:rsidRDefault="00321035" w:rsidP="00321035">
      <w:pPr>
        <w:numPr>
          <w:ilvl w:val="0"/>
          <w:numId w:val="2"/>
        </w:numPr>
        <w:tabs>
          <w:tab w:val="left" w:pos="284"/>
        </w:tabs>
        <w:ind w:left="360"/>
        <w:contextualSpacing/>
        <w:jc w:val="left"/>
        <w:rPr>
          <w:rFonts w:ascii="Verdana" w:hAnsi="Verdana"/>
          <w:sz w:val="20"/>
        </w:rPr>
      </w:pPr>
      <w:r w:rsidRPr="00504BAA">
        <w:rPr>
          <w:rFonts w:ascii="Verdana" w:hAnsi="Verdana"/>
          <w:sz w:val="20"/>
        </w:rPr>
        <w:t>What is free association? How did Freud use this in psychoanalysis?</w:t>
      </w:r>
    </w:p>
    <w:p w:rsidR="00321035" w:rsidRPr="00504BAA" w:rsidRDefault="00321035" w:rsidP="00321035">
      <w:pPr>
        <w:tabs>
          <w:tab w:val="left" w:pos="284"/>
        </w:tabs>
        <w:rPr>
          <w:rFonts w:ascii="Verdana" w:hAnsi="Verdana"/>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321035" w:rsidRPr="00504BAA" w:rsidTr="00A56D1A">
        <w:tc>
          <w:tcPr>
            <w:tcW w:w="10881" w:type="dxa"/>
          </w:tcPr>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bookmarkStart w:id="0" w:name="_GoBack"/>
            <w:bookmarkEnd w:id="0"/>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p w:rsidR="00321035" w:rsidRPr="00504BAA" w:rsidRDefault="00321035" w:rsidP="00A56D1A">
            <w:pPr>
              <w:tabs>
                <w:tab w:val="left" w:pos="284"/>
              </w:tabs>
              <w:rPr>
                <w:rFonts w:ascii="Verdana" w:hAnsi="Verdana"/>
                <w:sz w:val="20"/>
              </w:rPr>
            </w:pPr>
          </w:p>
        </w:tc>
      </w:tr>
    </w:tbl>
    <w:p w:rsidR="00321035" w:rsidRPr="00504BAA" w:rsidRDefault="00321035" w:rsidP="00321035">
      <w:pPr>
        <w:tabs>
          <w:tab w:val="left" w:pos="284"/>
        </w:tabs>
        <w:rPr>
          <w:rFonts w:ascii="Verdana" w:hAnsi="Verdana"/>
          <w:sz w:val="20"/>
        </w:rPr>
      </w:pPr>
    </w:p>
    <w:p w:rsidR="00321035" w:rsidRPr="00504BAA" w:rsidRDefault="00321035" w:rsidP="00321035">
      <w:pPr>
        <w:numPr>
          <w:ilvl w:val="0"/>
          <w:numId w:val="2"/>
        </w:numPr>
        <w:tabs>
          <w:tab w:val="left" w:pos="284"/>
        </w:tabs>
        <w:ind w:left="360"/>
        <w:contextualSpacing/>
        <w:jc w:val="left"/>
        <w:rPr>
          <w:rFonts w:ascii="Verdana" w:hAnsi="Verdana"/>
          <w:sz w:val="20"/>
        </w:rPr>
      </w:pPr>
      <w:r w:rsidRPr="00504BAA">
        <w:rPr>
          <w:rFonts w:ascii="Verdana" w:hAnsi="Verdana"/>
          <w:sz w:val="20"/>
        </w:rPr>
        <w:t>What is an Oedipus complex?</w:t>
      </w:r>
    </w:p>
    <w:p w:rsidR="00321035" w:rsidRPr="00504BAA" w:rsidRDefault="00321035" w:rsidP="00321035">
      <w:pPr>
        <w:tabs>
          <w:tab w:val="left" w:pos="284"/>
        </w:tabs>
        <w:rPr>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350"/>
      </w:tblGrid>
      <w:tr w:rsidR="00321035" w:rsidRPr="00504BAA" w:rsidTr="00A56D1A">
        <w:tc>
          <w:tcPr>
            <w:tcW w:w="10881" w:type="dxa"/>
          </w:tcPr>
          <w:p w:rsidR="00321035" w:rsidRPr="00504BAA" w:rsidRDefault="00321035" w:rsidP="00A56D1A">
            <w:pPr>
              <w:tabs>
                <w:tab w:val="left" w:pos="284"/>
              </w:tabs>
              <w:rPr>
                <w:sz w:val="20"/>
              </w:rPr>
            </w:pPr>
          </w:p>
          <w:p w:rsidR="00321035" w:rsidRPr="00504BAA" w:rsidRDefault="00321035" w:rsidP="00A56D1A">
            <w:pPr>
              <w:tabs>
                <w:tab w:val="left" w:pos="284"/>
              </w:tabs>
              <w:rPr>
                <w:sz w:val="20"/>
              </w:rPr>
            </w:pPr>
          </w:p>
          <w:p w:rsidR="00321035" w:rsidRPr="00504BAA" w:rsidRDefault="00321035" w:rsidP="00A56D1A">
            <w:pPr>
              <w:tabs>
                <w:tab w:val="left" w:pos="284"/>
              </w:tabs>
              <w:rPr>
                <w:sz w:val="20"/>
              </w:rPr>
            </w:pPr>
          </w:p>
          <w:p w:rsidR="00321035" w:rsidRPr="00504BAA" w:rsidRDefault="00321035" w:rsidP="00A56D1A">
            <w:pPr>
              <w:tabs>
                <w:tab w:val="left" w:pos="284"/>
              </w:tabs>
              <w:rPr>
                <w:sz w:val="20"/>
              </w:rPr>
            </w:pPr>
          </w:p>
          <w:p w:rsidR="00321035" w:rsidRPr="00504BAA" w:rsidRDefault="00321035" w:rsidP="00A56D1A">
            <w:pPr>
              <w:tabs>
                <w:tab w:val="left" w:pos="284"/>
              </w:tabs>
              <w:rPr>
                <w:sz w:val="20"/>
              </w:rPr>
            </w:pPr>
          </w:p>
          <w:p w:rsidR="00321035" w:rsidRPr="00504BAA" w:rsidRDefault="00321035" w:rsidP="00A56D1A">
            <w:pPr>
              <w:tabs>
                <w:tab w:val="left" w:pos="284"/>
              </w:tabs>
              <w:rPr>
                <w:sz w:val="20"/>
              </w:rPr>
            </w:pPr>
          </w:p>
          <w:p w:rsidR="00321035" w:rsidRPr="00504BAA" w:rsidRDefault="00321035" w:rsidP="00A56D1A">
            <w:pPr>
              <w:tabs>
                <w:tab w:val="left" w:pos="284"/>
              </w:tabs>
              <w:rPr>
                <w:sz w:val="20"/>
              </w:rPr>
            </w:pPr>
          </w:p>
          <w:p w:rsidR="00321035" w:rsidRPr="00504BAA" w:rsidRDefault="00321035" w:rsidP="00A56D1A">
            <w:pPr>
              <w:tabs>
                <w:tab w:val="left" w:pos="284"/>
              </w:tabs>
              <w:rPr>
                <w:sz w:val="20"/>
              </w:rPr>
            </w:pPr>
          </w:p>
        </w:tc>
      </w:tr>
    </w:tbl>
    <w:p w:rsidR="005B4D3E" w:rsidRDefault="005B4D3E"/>
    <w:sectPr w:rsidR="005B4D3E" w:rsidSect="00321035">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C685D"/>
    <w:multiLevelType w:val="hybridMultilevel"/>
    <w:tmpl w:val="1D0CCE72"/>
    <w:lvl w:ilvl="0" w:tplc="B6325556">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662ECE"/>
    <w:multiLevelType w:val="hybridMultilevel"/>
    <w:tmpl w:val="B7DA9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035"/>
    <w:rsid w:val="00321035"/>
    <w:rsid w:val="005B4D3E"/>
    <w:rsid w:val="007D2E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D723F-D65A-4F9E-A038-BDF36ADD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035"/>
    <w:pPr>
      <w:spacing w:after="0" w:line="240" w:lineRule="auto"/>
      <w:jc w:val="both"/>
    </w:pPr>
    <w:rPr>
      <w:rFonts w:ascii="Arial" w:eastAsia="Calibri" w:hAnsi="Arial"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Currie, Deirdre</dc:creator>
  <cp:keywords/>
  <dc:description/>
  <cp:lastModifiedBy>Currie, Deirdre</cp:lastModifiedBy>
  <cp:revision>2</cp:revision>
  <dcterms:created xsi:type="dcterms:W3CDTF">2017-03-06T17:55:00Z</dcterms:created>
  <dcterms:modified xsi:type="dcterms:W3CDTF">2017-03-06T17:55:00Z</dcterms:modified>
</cp:coreProperties>
</file>