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B2" w:rsidRDefault="00087B05">
      <w:r>
        <w:tab/>
      </w:r>
      <w:r>
        <w:tab/>
      </w:r>
      <w:r>
        <w:tab/>
      </w:r>
      <w:r>
        <w:tab/>
        <w:t>Wind Energy Script</w:t>
      </w:r>
    </w:p>
    <w:p w:rsidR="007F46FD" w:rsidRDefault="00087B05" w:rsidP="009815C9">
      <w:pPr>
        <w:tabs>
          <w:tab w:val="center" w:pos="4680"/>
        </w:tabs>
      </w:pPr>
      <w:r>
        <w:t>Narrator: Wind, one of the few forces of nature that can provide you a peaceful state of mind, a nice breeze, and, power for your homes!  It contains unlimited power</w:t>
      </w:r>
      <w:r w:rsidR="00ED698C">
        <w:t xml:space="preserve"> but can be easily harnessed. Wind provides us with unlimited energy with little to no consequences</w:t>
      </w:r>
      <w:r w:rsidR="00D43F10">
        <w:t xml:space="preserve"> to the environment your health and our fragile economy</w:t>
      </w:r>
      <w:r w:rsidR="00ED698C">
        <w:t>.</w:t>
      </w:r>
      <w:r w:rsidR="009815C9">
        <w:t xml:space="preserve"> </w:t>
      </w:r>
      <w:r w:rsidR="007F46FD">
        <w:t xml:space="preserve">Electricity is created by turning the rotors of the blades using the power of wind. The rotors then spin an axle therefore turning a generator generating UNLIMITED ENERGY!!! It is so simple some </w:t>
      </w:r>
      <w:r w:rsidR="001704EB">
        <w:t>stupid grade 9 kids built one.</w:t>
      </w:r>
      <w:r w:rsidR="00D43F10">
        <w:t xml:space="preserve"> </w:t>
      </w:r>
    </w:p>
    <w:p w:rsidR="007F46FD" w:rsidRDefault="001704EB" w:rsidP="001704EB">
      <w:pPr>
        <w:tabs>
          <w:tab w:val="left" w:pos="5790"/>
        </w:tabs>
      </w:pPr>
      <w:r>
        <w:tab/>
      </w:r>
    </w:p>
    <w:p w:rsidR="002F3A26" w:rsidRDefault="006463F6" w:rsidP="00087B05">
      <w:pPr>
        <w:tabs>
          <w:tab w:val="center" w:pos="4680"/>
        </w:tabs>
      </w:pPr>
      <w:r>
        <w:t xml:space="preserve">It not only generates unlimited energy it has astounding economic benefits. </w:t>
      </w:r>
      <w:r w:rsidR="009815C9">
        <w:t>We take wind energy for granted yet it is the fastest growing source of electricity production in the world. It is a 10 billion dollar a year industry that creates 1079 jobs per wind farm.</w:t>
      </w:r>
      <w:r w:rsidR="007F46FD">
        <w:t xml:space="preserve"> Not only that but one wind turbine can power 500 homes. 500 homes think about that it’s like </w:t>
      </w:r>
      <w:r w:rsidR="001704EB">
        <w:t xml:space="preserve">a lot of people right? Now not only that but since wind turbines use nearly 0 bottles of water and by 2030 it could save 30 trillion bottles of waters </w:t>
      </w:r>
      <w:r w:rsidR="004055F0">
        <w:t>that’s 16 billion dollars in tap or 468 billion dollars in bottles. That is a lot of money that is the equivalent of making twice the GDP of Finland.</w:t>
      </w:r>
      <w:r w:rsidR="0087592C">
        <w:t xml:space="preserve">  </w:t>
      </w:r>
      <w:r w:rsidR="001139B9">
        <w:t>Finland and in Finland you get a sword and a fancy hat for getting a PhD. But I digress forget the fact that we will save billions on water, forget that the amount of jobs created are over 1000 per wind farm, FORGET the fact that it can power 500 homes. W</w:t>
      </w:r>
      <w:bookmarkStart w:id="0" w:name="_GoBack"/>
      <w:bookmarkEnd w:id="0"/>
      <w:r w:rsidR="001139B9">
        <w:t xml:space="preserve">ind energy costs only $150 per Megawatt hours, the cheapest known source of energy to man according to a European Union analysis. You are probably thinking well </w:t>
      </w:r>
      <w:r w:rsidR="002F3A26">
        <w:t>$</w:t>
      </w:r>
      <w:r w:rsidR="001139B9">
        <w:t>1</w:t>
      </w:r>
      <w:r w:rsidR="002F3A26">
        <w:t>50</w:t>
      </w:r>
      <w:r w:rsidR="001139B9">
        <w:t xml:space="preserve"> Megawatt hours who c</w:t>
      </w:r>
      <w:r w:rsidR="002F3A26">
        <w:t>ares I’d rather keep burning those fossils</w:t>
      </w:r>
      <w:r w:rsidR="00FC3C26">
        <w:t xml:space="preserve">. </w:t>
      </w:r>
      <w:r w:rsidR="002F3A26">
        <w:t>Well</w:t>
      </w:r>
      <w:r w:rsidR="00FC3C26">
        <w:t xml:space="preserve"> you </w:t>
      </w:r>
      <w:r w:rsidR="002F3A26">
        <w:t>Oil and gas costs as much at $300 per Mega watt hour and the closest cost Nuclear still costs $178 per Mega watt hour.</w:t>
      </w:r>
    </w:p>
    <w:p w:rsidR="0087592C" w:rsidRDefault="0087592C" w:rsidP="00087B05">
      <w:pPr>
        <w:tabs>
          <w:tab w:val="center" w:pos="4680"/>
        </w:tabs>
      </w:pPr>
      <w:r>
        <w:t>Environment</w:t>
      </w:r>
    </w:p>
    <w:p w:rsidR="00D43F10" w:rsidRPr="00D43F10" w:rsidRDefault="00D43F10" w:rsidP="00D43F10">
      <w:pPr>
        <w:shd w:val="clear" w:color="auto" w:fill="FFFFFF"/>
        <w:spacing w:after="0" w:line="240" w:lineRule="auto"/>
        <w:rPr>
          <w:rFonts w:ascii="Arial" w:eastAsia="Times New Roman" w:hAnsi="Arial" w:cs="Arial"/>
          <w:color w:val="222222"/>
          <w:sz w:val="19"/>
          <w:szCs w:val="19"/>
          <w:lang w:eastAsia="en-CA"/>
        </w:rPr>
      </w:pPr>
      <w:r w:rsidRPr="00D43F10">
        <w:rPr>
          <w:rFonts w:ascii="Arial" w:eastAsia="Times New Roman" w:hAnsi="Arial" w:cs="Arial"/>
          <w:color w:val="222222"/>
          <w:sz w:val="19"/>
          <w:szCs w:val="19"/>
          <w:lang w:eastAsia="en-CA"/>
        </w:rPr>
        <w:t>Compared to other sources and means of energy, wind power is one of the few sources of energy that is thoughtful for the environment around it.  It does not use a lot of water, in fact, as mentioned before, wind power has the ability to save 468 billion dollars’ worth of water bottles!  Wind power is also pollution free, meaning that it will give us power, and not destroy our precious environment!  However, even though these wonderful machines seem perfect, they are not.  Some cases have been seen of birds flying into the rotors of the windmill, injuring or killing them.  Other cases have been reported of people becoming greatly annoyed from the simple sound of these machines!  Other people have been reportedly afraid by the aesthetics of the titans as well.  This shows that even though they seem perfect, there are still some “minor” complications</w:t>
      </w:r>
    </w:p>
    <w:p w:rsidR="006463F6" w:rsidRDefault="006463F6" w:rsidP="00087B05">
      <w:pPr>
        <w:tabs>
          <w:tab w:val="center" w:pos="4680"/>
        </w:tabs>
      </w:pPr>
    </w:p>
    <w:p w:rsidR="006463F6" w:rsidRDefault="006463F6" w:rsidP="00087B05">
      <w:pPr>
        <w:tabs>
          <w:tab w:val="center" w:pos="4680"/>
        </w:tabs>
      </w:pPr>
      <w:r>
        <w:t>Health</w:t>
      </w:r>
    </w:p>
    <w:p w:rsidR="006463F6" w:rsidRDefault="006463F6" w:rsidP="00087B05">
      <w:pPr>
        <w:tabs>
          <w:tab w:val="center" w:pos="4680"/>
        </w:tabs>
      </w:pPr>
    </w:p>
    <w:p w:rsidR="0087592C" w:rsidRDefault="0087592C" w:rsidP="00087B05">
      <w:pPr>
        <w:tabs>
          <w:tab w:val="center" w:pos="4680"/>
        </w:tabs>
      </w:pPr>
    </w:p>
    <w:p w:rsidR="009815C9" w:rsidRDefault="002F3A26" w:rsidP="009815C9">
      <w:hyperlink r:id="rId4" w:history="1">
        <w:r w:rsidR="009815C9" w:rsidRPr="00037178">
          <w:rPr>
            <w:rStyle w:val="Hyperlink"/>
          </w:rPr>
          <w:t>http://science.howstuffworks.com/environmental/green-science/wind-turbines-health.htm</w:t>
        </w:r>
      </w:hyperlink>
    </w:p>
    <w:p w:rsidR="009815C9" w:rsidRDefault="002F3A26" w:rsidP="009815C9">
      <w:hyperlink r:id="rId5" w:history="1">
        <w:r w:rsidR="009815C9" w:rsidRPr="00CC51A0">
          <w:rPr>
            <w:rStyle w:val="Hyperlink"/>
          </w:rPr>
          <w:t>http://energy.gov/eere/wind/advantages-and-challenges-wind-energy</w:t>
        </w:r>
      </w:hyperlink>
    </w:p>
    <w:p w:rsidR="009815C9" w:rsidRDefault="002F3A26" w:rsidP="00087B05">
      <w:pPr>
        <w:tabs>
          <w:tab w:val="center" w:pos="4680"/>
        </w:tabs>
      </w:pPr>
      <w:hyperlink r:id="rId6" w:history="1">
        <w:r w:rsidR="009815C9" w:rsidRPr="00CC51A0">
          <w:rPr>
            <w:rStyle w:val="Hyperlink"/>
          </w:rPr>
          <w:t>http://windenergyfoundation.org/interesting-wind-energy-facts/</w:t>
        </w:r>
      </w:hyperlink>
    </w:p>
    <w:p w:rsidR="001139B9" w:rsidRDefault="002F3A26" w:rsidP="007F46FD">
      <w:pPr>
        <w:tabs>
          <w:tab w:val="center" w:pos="4680"/>
        </w:tabs>
        <w:rPr>
          <w:rStyle w:val="Hyperlink"/>
        </w:rPr>
      </w:pPr>
      <w:hyperlink r:id="rId7" w:history="1">
        <w:r w:rsidR="007F46FD" w:rsidRPr="00CC51A0">
          <w:rPr>
            <w:rStyle w:val="Hyperlink"/>
          </w:rPr>
          <w:t>http://www.bloomberg.com/news/articles/2012-09-11/average-wind-farm-creates-1-079-jobs-nrdc-report-finds</w:t>
        </w:r>
      </w:hyperlink>
    </w:p>
    <w:p w:rsidR="001139B9" w:rsidRDefault="002F3A26" w:rsidP="007F46FD">
      <w:pPr>
        <w:tabs>
          <w:tab w:val="center" w:pos="4680"/>
        </w:tabs>
        <w:rPr>
          <w:color w:val="0563C1" w:themeColor="hyperlink"/>
          <w:u w:val="single"/>
        </w:rPr>
      </w:pPr>
      <w:hyperlink r:id="rId8" w:history="1">
        <w:r w:rsidR="001139B9" w:rsidRPr="00BF2906">
          <w:rPr>
            <w:rStyle w:val="Hyperlink"/>
          </w:rPr>
          <w:t>http://www.theguardian.com/environment/2014/oct/13/wind-power-is-cheapest-energy-unpublished-eu-analysis-finds</w:t>
        </w:r>
      </w:hyperlink>
    </w:p>
    <w:p w:rsidR="001139B9" w:rsidRPr="001139B9" w:rsidRDefault="001139B9" w:rsidP="007F46FD">
      <w:pPr>
        <w:tabs>
          <w:tab w:val="center" w:pos="4680"/>
        </w:tabs>
        <w:rPr>
          <w:color w:val="0563C1" w:themeColor="hyperlink"/>
          <w:u w:val="single"/>
        </w:rPr>
      </w:pPr>
      <w:r w:rsidRPr="001139B9">
        <w:rPr>
          <w:color w:val="0563C1" w:themeColor="hyperlink"/>
          <w:u w:val="single"/>
        </w:rPr>
        <w:t>http://www.boiseweekly.com/boise/megawhat/Content?oid=3433953</w:t>
      </w:r>
    </w:p>
    <w:p w:rsidR="00087B05" w:rsidRPr="00087B05" w:rsidRDefault="00087B05" w:rsidP="007F46FD">
      <w:pPr>
        <w:tabs>
          <w:tab w:val="center" w:pos="4680"/>
        </w:tabs>
      </w:pPr>
      <w:r>
        <w:tab/>
      </w:r>
    </w:p>
    <w:sectPr w:rsidR="00087B05" w:rsidRPr="00087B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05"/>
    <w:rsid w:val="00087B05"/>
    <w:rsid w:val="001139B9"/>
    <w:rsid w:val="001704EB"/>
    <w:rsid w:val="001C2132"/>
    <w:rsid w:val="002F3A26"/>
    <w:rsid w:val="004055F0"/>
    <w:rsid w:val="006463F6"/>
    <w:rsid w:val="007F46FD"/>
    <w:rsid w:val="0087592C"/>
    <w:rsid w:val="009815C9"/>
    <w:rsid w:val="00A060B1"/>
    <w:rsid w:val="00A966B5"/>
    <w:rsid w:val="00D43F10"/>
    <w:rsid w:val="00ED698C"/>
    <w:rsid w:val="00FC3C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90500-E16F-4347-BE7D-3E4849C2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5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353486">
      <w:bodyDiv w:val="1"/>
      <w:marLeft w:val="0"/>
      <w:marRight w:val="0"/>
      <w:marTop w:val="0"/>
      <w:marBottom w:val="0"/>
      <w:divBdr>
        <w:top w:val="none" w:sz="0" w:space="0" w:color="auto"/>
        <w:left w:val="none" w:sz="0" w:space="0" w:color="auto"/>
        <w:bottom w:val="none" w:sz="0" w:space="0" w:color="auto"/>
        <w:right w:val="none" w:sz="0" w:space="0" w:color="auto"/>
      </w:divBdr>
      <w:divsChild>
        <w:div w:id="1954360537">
          <w:marLeft w:val="0"/>
          <w:marRight w:val="0"/>
          <w:marTop w:val="0"/>
          <w:marBottom w:val="0"/>
          <w:divBdr>
            <w:top w:val="none" w:sz="0" w:space="0" w:color="auto"/>
            <w:left w:val="single" w:sz="6" w:space="6" w:color="auto"/>
            <w:bottom w:val="none" w:sz="0" w:space="0" w:color="auto"/>
            <w:right w:val="none" w:sz="0" w:space="0" w:color="auto"/>
          </w:divBdr>
          <w:divsChild>
            <w:div w:id="810100328">
              <w:marLeft w:val="660"/>
              <w:marRight w:val="0"/>
              <w:marTop w:val="0"/>
              <w:marBottom w:val="0"/>
              <w:divBdr>
                <w:top w:val="none" w:sz="0" w:space="0" w:color="auto"/>
                <w:left w:val="none" w:sz="0" w:space="0" w:color="auto"/>
                <w:bottom w:val="none" w:sz="0" w:space="0" w:color="auto"/>
                <w:right w:val="none" w:sz="0" w:space="0" w:color="auto"/>
              </w:divBdr>
              <w:divsChild>
                <w:div w:id="1744911952">
                  <w:marLeft w:val="0"/>
                  <w:marRight w:val="225"/>
                  <w:marTop w:val="75"/>
                  <w:marBottom w:val="0"/>
                  <w:divBdr>
                    <w:top w:val="none" w:sz="0" w:space="0" w:color="auto"/>
                    <w:left w:val="none" w:sz="0" w:space="0" w:color="auto"/>
                    <w:bottom w:val="none" w:sz="0" w:space="0" w:color="auto"/>
                    <w:right w:val="none" w:sz="0" w:space="0" w:color="auto"/>
                  </w:divBdr>
                  <w:divsChild>
                    <w:div w:id="901327060">
                      <w:marLeft w:val="0"/>
                      <w:marRight w:val="0"/>
                      <w:marTop w:val="0"/>
                      <w:marBottom w:val="0"/>
                      <w:divBdr>
                        <w:top w:val="none" w:sz="0" w:space="0" w:color="auto"/>
                        <w:left w:val="none" w:sz="0" w:space="0" w:color="auto"/>
                        <w:bottom w:val="none" w:sz="0" w:space="0" w:color="auto"/>
                        <w:right w:val="none" w:sz="0" w:space="0" w:color="auto"/>
                      </w:divBdr>
                      <w:divsChild>
                        <w:div w:id="6119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environment/2014/oct/13/wind-power-is-cheapest-energy-unpublished-eu-analysis-finds" TargetMode="External"/><Relationship Id="rId3" Type="http://schemas.openxmlformats.org/officeDocument/2006/relationships/webSettings" Target="webSettings.xml"/><Relationship Id="rId7" Type="http://schemas.openxmlformats.org/officeDocument/2006/relationships/hyperlink" Target="http://www.bloomberg.com/news/articles/2012-09-11/average-wind-farm-creates-1-079-jobs-nrdc-report-fin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ndenergyfoundation.org/interesting-wind-energy-facts/" TargetMode="External"/><Relationship Id="rId5" Type="http://schemas.openxmlformats.org/officeDocument/2006/relationships/hyperlink" Target="http://energy.gov/eere/wind/advantages-and-challenges-wind-energy" TargetMode="External"/><Relationship Id="rId10" Type="http://schemas.openxmlformats.org/officeDocument/2006/relationships/theme" Target="theme/theme1.xml"/><Relationship Id="rId4" Type="http://schemas.openxmlformats.org/officeDocument/2006/relationships/hyperlink" Target="http://science.howstuffworks.com/environmental/green-science/wind-turbines-health.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7</cp:revision>
  <dcterms:created xsi:type="dcterms:W3CDTF">2016-04-14T17:35:00Z</dcterms:created>
  <dcterms:modified xsi:type="dcterms:W3CDTF">2016-04-24T14:03:00Z</dcterms:modified>
</cp:coreProperties>
</file>