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1534c7304788c913785daac4ea0c3fa32011d0f"/>
      <w:r>
        <w:t xml:space="preserve">Amanda — Copy Analysis do Sistema Imóvel Certo™</w:t>
      </w:r>
      <w:bookmarkEnd w:id="20"/>
    </w:p>
    <w:p>
      <w:pPr>
        <w:pStyle w:val="Heading2"/>
      </w:pPr>
      <w:bookmarkStart w:id="21" w:name="X984d78bdebd05944dd725d52a00819e57504b98"/>
      <w:r>
        <w:t xml:space="preserve">Revisão crítica de TODOS os textos da landing page</w:t>
      </w:r>
      <w:bookmarkEnd w:id="21"/>
    </w:p>
    <w:p>
      <w:pPr>
        <w:pStyle w:val="Heading3"/>
      </w:pPr>
      <w:bookmarkStart w:id="22" w:name="maio-2026"/>
      <w:r>
        <w:t xml:space="preserve">Maio 2026</w:t>
      </w:r>
      <w:bookmarkEnd w:id="22"/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3" w:name="veredito-geral"/>
      <w:r>
        <w:t xml:space="preserve">Veredito geral</w:t>
      </w:r>
      <w:bookmarkEnd w:id="23"/>
    </w:p>
    <w:p>
      <w:pPr>
        <w:pStyle w:val="FirstParagraph"/>
      </w:pPr>
      <w:r>
        <w:t xml:space="preserve">A página tem</w:t>
      </w:r>
      <w:r>
        <w:t xml:space="preserve"> </w:t>
      </w:r>
      <w:r>
        <w:rPr>
          <w:b/>
        </w:rPr>
        <w:t xml:space="preserve">fundamentos sólidos</w:t>
      </w:r>
      <w:r>
        <w:t xml:space="preserve"> </w:t>
      </w:r>
      <w:r>
        <w:t xml:space="preserve">(sticky name</w:t>
      </w:r>
      <w:r>
        <w:t xml:space="preserve"> </w:t>
      </w:r>
      <w:r>
        <w:t xml:space="preserve">“</w:t>
      </w:r>
      <w:r>
        <w:t xml:space="preserve">Sistema Imóvel Certo™</w:t>
      </w:r>
      <w:r>
        <w:t xml:space="preserve">”</w:t>
      </w:r>
      <w:r>
        <w:t xml:space="preserve">, vilão nomeado, CTA mecânico, prova social, loss aversion na seção de erros). Mas tem</w:t>
      </w:r>
      <w:r>
        <w:t xml:space="preserve"> </w:t>
      </w:r>
      <w:r>
        <w:rPr>
          <w:b/>
        </w:rPr>
        <w:t xml:space="preserve">7 ajustes de copy</w:t>
      </w:r>
      <w:r>
        <w:t xml:space="preserve"> </w:t>
      </w:r>
      <w:r>
        <w:t xml:space="preserve">que, aplicados, podem elevar conversão em 15-30%.</w:t>
      </w:r>
    </w:p>
    <w:p>
      <w:pPr>
        <w:pStyle w:val="BodyText"/>
      </w:pPr>
      <w:r>
        <w:t xml:space="preserve">A regra de ouro Amanda que ainda não tá 100%:</w:t>
      </w:r>
      <w:r>
        <w:t xml:space="preserve"> </w:t>
      </w:r>
      <w:r>
        <w:rPr>
          <w:b/>
        </w:rPr>
        <w:t xml:space="preserve">toda frase precisa carregar uma decisão ou uma emoção</w:t>
      </w:r>
      <w:r>
        <w:t xml:space="preserve">. Frases</w:t>
      </w:r>
      <w:r>
        <w:t xml:space="preserve"> </w:t>
      </w:r>
      <w:r>
        <w:t xml:space="preserve">“</w:t>
      </w:r>
      <w:r>
        <w:t xml:space="preserve">neutras</w:t>
      </w:r>
      <w:r>
        <w:t xml:space="preserve">”</w:t>
      </w:r>
      <w:r>
        <w:t xml:space="preserve"> </w:t>
      </w:r>
      <w:r>
        <w:t xml:space="preserve">são gordura — leitor passa por cima.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4" w:name="seção-1-hero-acima-da-dobra"/>
      <w:r>
        <w:t xml:space="preserve">SEÇÃO 1 — HERO (acima da dobra)</w:t>
      </w:r>
      <w:bookmarkEnd w:id="24"/>
    </w:p>
    <w:p>
      <w:pPr>
        <w:pStyle w:val="Heading3"/>
      </w:pPr>
      <w:bookmarkStart w:id="25" w:name="o-que-tá-lá"/>
      <w:r>
        <w:t xml:space="preserve">O que tá lá</w:t>
      </w:r>
      <w:bookmarkEnd w:id="25"/>
    </w:p>
    <w:p>
      <w:pPr>
        <w:pStyle w:val="BlockText"/>
      </w:pPr>
      <w:r>
        <w:rPr>
          <w:b/>
        </w:rPr>
        <w:t xml:space="preserve">“</w:t>
      </w:r>
      <w:r>
        <w:rPr>
          <w:b/>
        </w:rPr>
        <w:t xml:space="preserve">Descubra em 30 segundos qual imóvel nos EUA combina com sua vida.</w:t>
      </w:r>
      <w:r>
        <w:rPr>
          <w:b/>
        </w:rPr>
        <w:t xml:space="preserve">”</w:t>
      </w:r>
    </w:p>
    <w:p>
      <w:pPr>
        <w:pStyle w:val="BlockText"/>
      </w:pPr>
      <w:r>
        <w:rPr>
          <w:i/>
        </w:rPr>
        <w:t xml:space="preserve">“</w:t>
      </w:r>
      <w:r>
        <w:rPr>
          <w:i/>
        </w:rPr>
        <w:t xml:space="preserve">O Sistema Imóvel Certo™ analisa seu perfil, estilo de vida e orçamento para indicar os imóveis e regiões ideais para você morar ou investir nos Estados Unidos. Sem corretor te empurrando os mesmos 5 prédios.</w:t>
      </w:r>
      <w:r>
        <w:rPr>
          <w:i/>
        </w:rPr>
        <w:t xml:space="preserve">”</w:t>
      </w:r>
    </w:p>
    <w:p>
      <w:pPr>
        <w:pStyle w:val="Heading3"/>
      </w:pPr>
      <w:bookmarkStart w:id="26" w:name="diagnóstico-amanda"/>
      <w:r>
        <w:t xml:space="preserve">Diagnóstico Amanda</w:t>
      </w:r>
      <w:bookmarkEnd w:id="26"/>
    </w:p>
    <w:p>
      <w:pPr>
        <w:pStyle w:val="FirstParagraph"/>
      </w:pPr>
      <w:r>
        <w:rPr>
          <w:b/>
        </w:rPr>
        <w:t xml:space="preserve">Pontos fortes:</w:t>
      </w:r>
      <w:r>
        <w:t xml:space="preserve"> </w:t>
      </w:r>
      <w:r>
        <w:t xml:space="preserve">“</w:t>
      </w:r>
      <w:r>
        <w:t xml:space="preserve">30 segundos</w:t>
      </w:r>
      <w:r>
        <w:t xml:space="preserve">”</w:t>
      </w:r>
      <w:r>
        <w:t xml:space="preserve"> </w:t>
      </w:r>
      <w:r>
        <w:t xml:space="preserve">é cravado,</w:t>
      </w:r>
      <w:r>
        <w:t xml:space="preserve"> </w:t>
      </w:r>
      <w:r>
        <w:t xml:space="preserve">“</w:t>
      </w:r>
      <w:r>
        <w:t xml:space="preserve">combina com sua vida</w:t>
      </w:r>
      <w:r>
        <w:t xml:space="preserve">”</w:t>
      </w:r>
      <w:r>
        <w:t xml:space="preserve"> </w:t>
      </w:r>
      <w:r>
        <w:t xml:space="preserve">é emocional,</w:t>
      </w:r>
      <w:r>
        <w:t xml:space="preserve"> </w:t>
      </w:r>
      <w:r>
        <w:t xml:space="preserve">“</w:t>
      </w:r>
      <w:r>
        <w:t xml:space="preserve">sem corretor te empurrando os mesmos 5 prédios</w:t>
      </w:r>
      <w:r>
        <w:t xml:space="preserve">”</w:t>
      </w:r>
      <w:r>
        <w:t xml:space="preserve"> </w:t>
      </w:r>
      <w:r>
        <w:t xml:space="preserve">é vilão nomeado.</w:t>
      </w:r>
    </w:p>
    <w:p>
      <w:pPr>
        <w:pStyle w:val="BodyText"/>
      </w:pPr>
      <w:r>
        <w:rPr>
          <w:b/>
        </w:rPr>
        <w:t xml:space="preserve">Pontos fracos:</w:t>
      </w:r>
      <w:r>
        <w:t xml:space="preserve"> </w:t>
      </w:r>
      <w:r>
        <w:t xml:space="preserve">- O verbo</w:t>
      </w:r>
      <w:r>
        <w:t xml:space="preserve"> </w:t>
      </w:r>
      <w:r>
        <w:t xml:space="preserve">“</w:t>
      </w:r>
      <w:r>
        <w:t xml:space="preserve">Descubra</w:t>
      </w:r>
      <w:r>
        <w:t xml:space="preserve">”</w:t>
      </w:r>
      <w:r>
        <w:t xml:space="preserve"> </w:t>
      </w:r>
      <w:r>
        <w:t xml:space="preserve">é passivo demais — melhor</w:t>
      </w:r>
      <w:r>
        <w:t xml:space="preserve"> </w:t>
      </w:r>
      <w:r>
        <w:t xml:space="preserve">“</w:t>
      </w:r>
      <w:r>
        <w:t xml:space="preserve">Descobre</w:t>
      </w:r>
      <w:r>
        <w:t xml:space="preserve">”</w:t>
      </w:r>
      <w:r>
        <w:t xml:space="preserve"> </w:t>
      </w:r>
      <w:r>
        <w:t xml:space="preserve">(mais brasileiro coloquial) ou frase ativa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Estilo de vida e orçamento</w:t>
      </w:r>
      <w:r>
        <w:t xml:space="preserve">”</w:t>
      </w:r>
      <w:r>
        <w:t xml:space="preserve"> </w:t>
      </w:r>
      <w:r>
        <w:t xml:space="preserve">é genérico — pode ser mais específico</w:t>
      </w:r>
      <w:r>
        <w:t xml:space="preserve"> </w:t>
      </w:r>
      <w:r>
        <w:t xml:space="preserve">- Falta urgência</w:t>
      </w:r>
    </w:p>
    <w:p>
      <w:pPr>
        <w:pStyle w:val="Heading3"/>
      </w:pPr>
      <w:bookmarkStart w:id="27" w:name="sugestão-amanda-v2"/>
      <w:r>
        <w:t xml:space="preserve">Sugestão Amanda V2</w:t>
      </w:r>
      <w:bookmarkEnd w:id="27"/>
    </w:p>
    <w:p>
      <w:pPr>
        <w:pStyle w:val="BlockText"/>
      </w:pPr>
      <w:r>
        <w:rPr>
          <w:b/>
        </w:rPr>
        <w:t xml:space="preserve">“</w:t>
      </w:r>
      <w:r>
        <w:rPr>
          <w:b/>
        </w:rPr>
        <w:t xml:space="preserve">Em 30 segundos, descobre qual imóvel nos EUA é teu.</w:t>
      </w:r>
      <w:r>
        <w:rPr>
          <w:b/>
        </w:rPr>
        <w:t xml:space="preserve">”</w:t>
      </w:r>
    </w:p>
    <w:p>
      <w:pPr>
        <w:pStyle w:val="BlockText"/>
      </w:pPr>
      <w:r>
        <w:rPr>
          <w:i/>
        </w:rPr>
        <w:t xml:space="preserve">“</w:t>
      </w:r>
      <w:r>
        <w:rPr>
          <w:i/>
        </w:rPr>
        <w:t xml:space="preserve">O Sistema Imóvel Certo™ cruza teu perfil, ticket disponível e estilo de vida com 305 mil imóveis em 5 regiões dos EUA. Em meio minuto você sabe MAIS sobre o teu próximo imóvel do que qualquer corretor brasileiro vai te mostrar em 15 chamadas.</w:t>
      </w:r>
      <w:r>
        <w:rPr>
          <w:i/>
        </w:rPr>
        <w:t xml:space="preserve">”</w:t>
      </w:r>
    </w:p>
    <w:p>
      <w:pPr>
        <w:pStyle w:val="FirstParagraph"/>
      </w:pPr>
      <w:r>
        <w:rPr>
          <w:b/>
        </w:rPr>
        <w:t xml:space="preserve">Por que melhora: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É teu</w:t>
      </w:r>
      <w:r>
        <w:t xml:space="preserve">”</w:t>
      </w:r>
      <w:r>
        <w:t xml:space="preserve"> </w:t>
      </w:r>
      <w:r>
        <w:t xml:space="preserve">é mais visceral que</w:t>
      </w:r>
      <w:r>
        <w:t xml:space="preserve"> </w:t>
      </w:r>
      <w:r>
        <w:t xml:space="preserve">“</w:t>
      </w:r>
      <w:r>
        <w:t xml:space="preserve">combina com sua vida</w:t>
      </w:r>
      <w: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Em meio minuto você sabe MAIS</w:t>
      </w:r>
      <w:r>
        <w:t xml:space="preserve">”</w:t>
      </w:r>
      <w:r>
        <w:t xml:space="preserve"> </w:t>
      </w:r>
      <w:r>
        <w:t xml:space="preserve">cria comparativo direto (insulta o corretor padrão)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15 chamadas</w:t>
      </w:r>
      <w:r>
        <w:t xml:space="preserve">”</w:t>
      </w:r>
      <w:r>
        <w:t xml:space="preserve"> </w:t>
      </w:r>
      <w:r>
        <w:t xml:space="preserve">é número específico que ativa loss aversion (tempo perdido)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8" w:name="X25d742de89ce0c3b5c8b0aee430655925965b74"/>
      <w:r>
        <w:t xml:space="preserve">SEÇÃO 2 — DIFFERENTIATOR (Inovação Tecnológica)</w:t>
      </w:r>
      <w:bookmarkEnd w:id="28"/>
    </w:p>
    <w:p>
      <w:pPr>
        <w:pStyle w:val="Heading3"/>
      </w:pPr>
      <w:bookmarkStart w:id="29" w:name="o-que-tá-lá-1"/>
      <w:r>
        <w:t xml:space="preserve">O que tá lá</w:t>
      </w:r>
      <w:bookmarkEnd w:id="29"/>
    </w:p>
    <w:p>
      <w:pPr>
        <w:pStyle w:val="BlockText"/>
      </w:pPr>
      <w:r>
        <w:rPr>
          <w:b/>
        </w:rPr>
        <w:t xml:space="preserve">“</w:t>
      </w:r>
      <w:r>
        <w:rPr>
          <w:b/>
        </w:rPr>
        <w:t xml:space="preserve">A única IA brasileira desenhada exclusivamente para imóveis nos EUA.</w:t>
      </w:r>
      <w:r>
        <w:rPr>
          <w:b/>
        </w:rPr>
        <w:t xml:space="preserve">”</w:t>
      </w:r>
    </w:p>
    <w:p>
      <w:pPr>
        <w:pStyle w:val="BlockText"/>
      </w:pPr>
      <w:r>
        <w:rPr>
          <w:i/>
        </w:rPr>
        <w:t xml:space="preserve">“</w:t>
      </w:r>
      <w:r>
        <w:rPr>
          <w:i/>
        </w:rPr>
        <w:t xml:space="preserve">Outras imobiliárias te mostram os mesmos 5 prédios que pagam comissão maior. Você gasta 15+ horas em chamadas com corretores que enviam imóveis que não combinam com seu perfil.</w:t>
      </w:r>
      <w:r>
        <w:rPr>
          <w:i/>
        </w:rPr>
        <w:t xml:space="preserve">”</w:t>
      </w:r>
    </w:p>
    <w:p>
      <w:pPr>
        <w:pStyle w:val="BlockText"/>
      </w:pPr>
      <w:r>
        <w:rPr>
          <w:i/>
        </w:rPr>
        <w:t xml:space="preserve">“</w:t>
      </w:r>
      <w:r>
        <w:rPr>
          <w:i/>
        </w:rPr>
        <w:t xml:space="preserve">O Sistema Imóvel Certo™ foi treinado com dados reais de famílias brasileiras já estruturadas em Miami, Orlando e Tampa. Em 30 segundos, você sabe EXATAMENTE quais regiões fazem sentido — antes de ouvir qualquer corretor.</w:t>
      </w:r>
      <w:r>
        <w:rPr>
          <w:i/>
        </w:rPr>
        <w:t xml:space="preserve">”</w:t>
      </w:r>
    </w:p>
    <w:p>
      <w:pPr>
        <w:pStyle w:val="Heading3"/>
      </w:pPr>
      <w:bookmarkStart w:id="30" w:name="diagnóstico-amanda-1"/>
      <w:r>
        <w:t xml:space="preserve">Diagnóstico Amanda</w:t>
      </w:r>
      <w:bookmarkEnd w:id="30"/>
    </w:p>
    <w:p>
      <w:pPr>
        <w:pStyle w:val="FirstParagraph"/>
      </w:pPr>
      <w:r>
        <w:rPr>
          <w:b/>
        </w:rPr>
        <w:t xml:space="preserve">Pontos fortes:</w:t>
      </w:r>
      <w:r>
        <w:t xml:space="preserve"> </w:t>
      </w:r>
      <w:r>
        <w:t xml:space="preserve">Vilão nomeado direto (</w:t>
      </w:r>
      <w:r>
        <w:t xml:space="preserve">“</w:t>
      </w:r>
      <w:r>
        <w:t xml:space="preserve">imobiliárias te mostram os mesmos 5 prédios</w:t>
      </w:r>
      <w:r>
        <w:t xml:space="preserve">”</w:t>
      </w:r>
      <w:r>
        <w:t xml:space="preserve">), número específico (</w:t>
      </w:r>
      <w:r>
        <w:t xml:space="preserve">“</w:t>
      </w:r>
      <w:r>
        <w:t xml:space="preserve">15+ horas</w:t>
      </w:r>
      <w:r>
        <w:t xml:space="preserve">”</w:t>
      </w:r>
      <w:r>
        <w:t xml:space="preserve">), promessa cravada.</w:t>
      </w:r>
    </w:p>
    <w:p>
      <w:pPr>
        <w:pStyle w:val="BodyText"/>
      </w:pPr>
      <w:r>
        <w:rPr>
          <w:b/>
        </w:rPr>
        <w:t xml:space="preserve">Pontos fracos: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A única IA brasileira desenhada exclusivamente</w:t>
      </w:r>
      <w:r>
        <w:t xml:space="preserve">”</w:t>
      </w:r>
      <w:r>
        <w:t xml:space="preserve"> </w:t>
      </w:r>
      <w:r>
        <w:t xml:space="preserve">— frase longa e cheia de adjetivos. Amanda corta.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Famílias brasileiras já estruturadas</w:t>
      </w:r>
      <w:r>
        <w:t xml:space="preserve">”</w:t>
      </w:r>
      <w:r>
        <w:t xml:space="preserve"> </w:t>
      </w:r>
      <w:r>
        <w:t xml:space="preserve">é vago</w:t>
      </w:r>
      <w:r>
        <w:t xml:space="preserve"> </w:t>
      </w:r>
      <w:r>
        <w:t xml:space="preserve">- Falta um</w:t>
      </w:r>
      <w:r>
        <w:t xml:space="preserve"> </w:t>
      </w:r>
      <w:r>
        <w:t xml:space="preserve">“</w:t>
      </w:r>
      <w:r>
        <w:t xml:space="preserve">even if</w:t>
      </w:r>
      <w:r>
        <w:t xml:space="preserve">”</w:t>
      </w:r>
      <w:r>
        <w:t xml:space="preserve"> </w:t>
      </w:r>
      <w:r>
        <w:t xml:space="preserve">pra pré-handle objeção</w:t>
      </w:r>
    </w:p>
    <w:p>
      <w:pPr>
        <w:pStyle w:val="Heading3"/>
      </w:pPr>
      <w:bookmarkStart w:id="31" w:name="sugestão-amanda-v2-1"/>
      <w:r>
        <w:t xml:space="preserve">Sugestão Amanda V2</w:t>
      </w:r>
      <w:bookmarkEnd w:id="31"/>
    </w:p>
    <w:p>
      <w:pPr>
        <w:pStyle w:val="BlockText"/>
      </w:pPr>
      <w:r>
        <w:rPr>
          <w:b/>
        </w:rPr>
        <w:t xml:space="preserve">“</w:t>
      </w:r>
      <w:r>
        <w:rPr>
          <w:b/>
        </w:rPr>
        <w:t xml:space="preserve">A única IA brasileira pra imóveis nos EUA.</w:t>
      </w:r>
      <w:r>
        <w:rPr>
          <w:b/>
        </w:rPr>
        <w:t xml:space="preserve">”</w:t>
      </w:r>
    </w:p>
    <w:p>
      <w:pPr>
        <w:pStyle w:val="BlockText"/>
      </w:pPr>
      <w:r>
        <w:rPr>
          <w:i/>
        </w:rPr>
        <w:t xml:space="preserve">“</w:t>
      </w:r>
      <w:r>
        <w:rPr>
          <w:i/>
        </w:rPr>
        <w:t xml:space="preserve">Imobiliária brasileira te empurra os mesmos 5 prédios que pagam comissão MAIOR pra ela. Você perde 15 horas em chamadas pra ver imóveis que não combinam com você.</w:t>
      </w:r>
      <w:r>
        <w:rPr>
          <w:i/>
        </w:rPr>
        <w:t xml:space="preserve">”</w:t>
      </w:r>
    </w:p>
    <w:p>
      <w:pPr>
        <w:pStyle w:val="BlockText"/>
      </w:pPr>
      <w:r>
        <w:rPr>
          <w:i/>
        </w:rPr>
        <w:t xml:space="preserve">“</w:t>
      </w:r>
      <w:r>
        <w:rPr>
          <w:i/>
        </w:rPr>
        <w:t xml:space="preserve">O Sistema Imóvel Certo™ cruza teu perfil com dados reais de famílias brasileiras que já compraram em Miami, Orlando e Tampa. Em 30 segundos você sabe quais regiões fazem sentido — mesmo se nunca pesquisou imóvel internacional, mesmo se acha que é caro demais pra ti.</w:t>
      </w:r>
      <w:r>
        <w:rPr>
          <w:i/>
        </w:rPr>
        <w:t xml:space="preserve">”</w:t>
      </w:r>
    </w:p>
    <w:p>
      <w:pPr>
        <w:pStyle w:val="FirstParagraph"/>
      </w:pPr>
      <w:r>
        <w:rPr>
          <w:b/>
        </w:rPr>
        <w:t xml:space="preserve">Por que melhora: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Desenhada exclusivamente</w:t>
      </w:r>
      <w:r>
        <w:t xml:space="preserve">”</w:t>
      </w:r>
      <w:r>
        <w:t xml:space="preserve"> </w:t>
      </w:r>
      <w:r>
        <w:t xml:space="preserve">foi removido (gordura)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Imobiliária te empurra… pra ELA</w:t>
      </w:r>
      <w:r>
        <w:t xml:space="preserve">”</w:t>
      </w:r>
      <w:r>
        <w:t xml:space="preserve"> </w:t>
      </w:r>
      <w:r>
        <w:t xml:space="preserve">amplifica o ataque ao vilão (frisa que comissão MAIOR é pra ela, não pra ti)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Mesmo se…</w:t>
      </w:r>
      <w:r>
        <w:t xml:space="preserve">”</w:t>
      </w:r>
      <w:r>
        <w:t xml:space="preserve"> </w:t>
      </w:r>
      <w:r>
        <w:t xml:space="preserve">é o pre-handle Amanda clássico — dispara objeções antes do leitor formular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2" w:name="seção-3-como-funciona-3-cards"/>
      <w:r>
        <w:t xml:space="preserve">SEÇÃO 3 — COMO FUNCIONA (3 cards)</w:t>
      </w:r>
      <w:bookmarkEnd w:id="32"/>
    </w:p>
    <w:p>
      <w:pPr>
        <w:pStyle w:val="Heading3"/>
      </w:pPr>
      <w:bookmarkStart w:id="33" w:name="o-que-tá-lá-2"/>
      <w:r>
        <w:t xml:space="preserve">O que tá lá</w:t>
      </w:r>
      <w:bookmarkEnd w:id="33"/>
    </w:p>
    <w:p>
      <w:pPr>
        <w:pStyle w:val="FirstParagraph"/>
      </w:pPr>
      <w:r>
        <w:t xml:space="preserve">3 cards: Responda 5 perguntas / IA analisa seu perfil / Receba as 3 regiões ideais</w:t>
      </w:r>
    </w:p>
    <w:p>
      <w:pPr>
        <w:pStyle w:val="Heading3"/>
      </w:pPr>
      <w:bookmarkStart w:id="34" w:name="diagnóstico-amanda-2"/>
      <w:r>
        <w:t xml:space="preserve">Diagnóstico Amanda</w:t>
      </w:r>
      <w:bookmarkEnd w:id="34"/>
    </w:p>
    <w:p>
      <w:pPr>
        <w:pStyle w:val="FirstParagraph"/>
      </w:pPr>
      <w:r>
        <w:rPr>
          <w:b/>
        </w:rPr>
        <w:t xml:space="preserve">Funciona como está.</w:t>
      </w:r>
      <w:r>
        <w:t xml:space="preserve"> </w:t>
      </w:r>
      <w:r>
        <w:t xml:space="preserve">Não precisa mexer. Direto, claro, sem firula.</w:t>
      </w:r>
    </w:p>
    <w:p>
      <w:pPr>
        <w:pStyle w:val="BodyText"/>
      </w:pPr>
      <w:r>
        <w:t xml:space="preserve">Único ajuste opcional: trocar</w:t>
      </w:r>
      <w:r>
        <w:t xml:space="preserve"> </w:t>
      </w:r>
      <w:r>
        <w:t xml:space="preserve">“</w:t>
      </w:r>
      <w:r>
        <w:rPr>
          <w:b/>
        </w:rPr>
        <w:t xml:space="preserve">Responda 5 perguntas</w:t>
      </w:r>
      <w:r>
        <w:t xml:space="preserve">”</w:t>
      </w:r>
      <w:r>
        <w:t xml:space="preserve"> </w:t>
      </w:r>
      <w:r>
        <w:t xml:space="preserve">por</w:t>
      </w:r>
      <w:r>
        <w:t xml:space="preserve"> </w:t>
      </w:r>
      <w:r>
        <w:t xml:space="preserve">“</w:t>
      </w:r>
      <w:r>
        <w:rPr>
          <w:b/>
        </w:rPr>
        <w:t xml:space="preserve">Responde em 30 segundos</w:t>
      </w:r>
      <w:r>
        <w:t xml:space="preserve">”</w:t>
      </w:r>
      <w:r>
        <w:t xml:space="preserve"> </w:t>
      </w:r>
      <w:r>
        <w:t xml:space="preserve">— mantém pattern de tempo.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5" w:name="seção-4-os-5-erros-loss-aversion"/>
      <w:r>
        <w:t xml:space="preserve">SEÇÃO 4 — OS 5 ERROS (Loss aversion)</w:t>
      </w:r>
      <w:bookmarkEnd w:id="35"/>
    </w:p>
    <w:p>
      <w:pPr>
        <w:pStyle w:val="Heading3"/>
      </w:pPr>
      <w:bookmarkStart w:id="36" w:name="o-que-tá-lá-3"/>
      <w:r>
        <w:t xml:space="preserve">O que tá lá</w:t>
      </w:r>
      <w:bookmarkEnd w:id="36"/>
    </w:p>
    <w:p>
      <w:pPr>
        <w:pStyle w:val="FirstParagraph"/>
      </w:pPr>
      <w:r>
        <w:t xml:space="preserve">6 cards com erros e valores perdidos (US$ 320K, US$ 192K, US$ 230K, US$ 880K, R$ 1,5M, US$ 600K)</w:t>
      </w:r>
    </w:p>
    <w:p>
      <w:pPr>
        <w:pStyle w:val="Heading3"/>
      </w:pPr>
      <w:bookmarkStart w:id="37" w:name="diagnóstico-amanda-3"/>
      <w:r>
        <w:t xml:space="preserve">Diagnóstico Amanda</w:t>
      </w:r>
      <w:bookmarkEnd w:id="37"/>
    </w:p>
    <w:p>
      <w:pPr>
        <w:pStyle w:val="FirstParagraph"/>
      </w:pPr>
      <w:r>
        <w:rPr>
          <w:b/>
        </w:rPr>
        <w:t xml:space="preserve">Excelente seção.</w:t>
      </w:r>
      <w:r>
        <w:t xml:space="preserve"> </w:t>
      </w:r>
      <w:r>
        <w:t xml:space="preserve">Loss aversion bem aplicado. Números crus, vilão implícito, solução clara.</w:t>
      </w:r>
    </w:p>
    <w:p>
      <w:pPr>
        <w:pStyle w:val="BodyText"/>
      </w:pPr>
      <w:r>
        <w:rPr>
          <w:b/>
        </w:rPr>
        <w:t xml:space="preserve">Único ajuste:</w:t>
      </w:r>
      <w:r>
        <w:t xml:space="preserve"> </w:t>
      </w:r>
      <w:r>
        <w:t xml:space="preserve">o título atual é meio fraco.</w:t>
      </w:r>
    </w:p>
    <w:p>
      <w:pPr>
        <w:pStyle w:val="BodyText"/>
      </w:pPr>
      <w:r>
        <w:t xml:space="preserve">Atual:</w:t>
      </w:r>
      <w:r>
        <w:t xml:space="preserve"> </w:t>
      </w:r>
      <w:r>
        <w:t xml:space="preserve">&gt;</w:t>
      </w:r>
      <w:r>
        <w:t xml:space="preserve"> </w:t>
      </w:r>
      <w:r>
        <w:rPr>
          <w:b/>
        </w:rPr>
        <w:t xml:space="preserve">“</w:t>
      </w:r>
      <w:r>
        <w:rPr>
          <w:b/>
        </w:rPr>
        <w:t xml:space="preserve">5 erros que brasileiros cometem comprando imóvel nos EUA.</w:t>
      </w:r>
      <w:r>
        <w:rPr>
          <w:b/>
        </w:rPr>
        <w:t xml:space="preserve">”</w:t>
      </w:r>
    </w:p>
    <w:p>
      <w:pPr>
        <w:pStyle w:val="BodyText"/>
      </w:pPr>
      <w:r>
        <w:t xml:space="preserve">Sugestão Amanda V2:</w:t>
      </w:r>
      <w:r>
        <w:t xml:space="preserve"> </w:t>
      </w:r>
      <w:r>
        <w:t xml:space="preserve">&gt;</w:t>
      </w:r>
      <w:r>
        <w:t xml:space="preserve"> </w:t>
      </w:r>
      <w:r>
        <w:rPr>
          <w:b/>
        </w:rPr>
        <w:t xml:space="preserve">“</w:t>
      </w:r>
      <w:r>
        <w:rPr>
          <w:b/>
        </w:rPr>
        <w:t xml:space="preserve">6 erros que CUSTARAM US$ 1,8 milhão para brasileiros.</w:t>
      </w:r>
      <w:r>
        <w:rPr>
          <w:b/>
        </w:rPr>
        <w:t xml:space="preserve">”</w:t>
      </w:r>
    </w:p>
    <w:p>
      <w:pPr>
        <w:pStyle w:val="BodyText"/>
      </w:pPr>
      <w:r>
        <w:t xml:space="preserve">E o subtítulo atual já tá bom:</w:t>
      </w:r>
      <w:r>
        <w:t xml:space="preserve"> </w:t>
      </w:r>
      <w:r>
        <w:t xml:space="preserve">&gt;</w:t>
      </w:r>
      <w:r>
        <w:t xml:space="preserve"> </w:t>
      </w:r>
      <w:r>
        <w:rPr>
          <w:i/>
        </w:rPr>
        <w:t xml:space="preserve">“</w:t>
      </w:r>
      <w:r>
        <w:rPr>
          <w:i/>
        </w:rPr>
        <w:t xml:space="preserve">3 famílias brasileiras perderam US$ 1,3 milhão no agregado…</w:t>
      </w:r>
      <w:r>
        <w:rPr>
          <w:i/>
        </w:rPr>
        <w:t xml:space="preserve">”</w:t>
      </w:r>
    </w:p>
    <w:p>
      <w:pPr>
        <w:pStyle w:val="BodyText"/>
      </w:pPr>
      <w:r>
        <w:t xml:space="preserve">Mudando o título: o número GIGANTE no título cria pattern interrupt visual + loss imediata. Lead lê só o título e já sente perda — leitura do resto da seção dispara automática.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8" w:name="X90d56e56e14839b19e1a03f778f4862bd2ce40a"/>
      <w:r>
        <w:t xml:space="preserve">SEÇÃO 5 — CARACTERÍSTICAS POR OBJETIVO (3 colunas)</w:t>
      </w:r>
      <w:bookmarkEnd w:id="38"/>
    </w:p>
    <w:p>
      <w:pPr>
        <w:pStyle w:val="Heading3"/>
      </w:pPr>
      <w:bookmarkStart w:id="39" w:name="o-que-tá-lá-4"/>
      <w:r>
        <w:t xml:space="preserve">O que tá lá</w:t>
      </w:r>
      <w:bookmarkEnd w:id="39"/>
    </w:p>
    <w:p>
      <w:pPr>
        <w:pStyle w:val="FirstParagraph"/>
      </w:pPr>
      <w:r>
        <w:t xml:space="preserve">3 cards (Proteção / Investimento / Moradia) com 5 features cada</w:t>
      </w:r>
    </w:p>
    <w:p>
      <w:pPr>
        <w:pStyle w:val="Heading3"/>
      </w:pPr>
      <w:bookmarkStart w:id="40" w:name="diagnóstico-amanda-4"/>
      <w:r>
        <w:t xml:space="preserve">Diagnóstico Amanda</w:t>
      </w:r>
      <w:bookmarkEnd w:id="40"/>
    </w:p>
    <w:p>
      <w:pPr>
        <w:pStyle w:val="FirstParagraph"/>
      </w:pPr>
      <w:r>
        <w:rPr>
          <w:b/>
        </w:rPr>
        <w:t xml:space="preserve">Forte. Pouco a mexer.</w:t>
      </w:r>
    </w:p>
    <w:p>
      <w:pPr>
        <w:pStyle w:val="BodyText"/>
      </w:pPr>
      <w:r>
        <w:t xml:space="preserve">Único refinamento: os títulos dos cards.</w:t>
      </w:r>
    </w:p>
    <w:p>
      <w:pPr>
        <w:pStyle w:val="BodyText"/>
      </w:pPr>
      <w:r>
        <w:t xml:space="preserve">Atual: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Proteção Patrimonial</w:t>
      </w:r>
      <w: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Investimento Renda em Dólar</w:t>
      </w:r>
      <w: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Moradia da Família</w:t>
      </w:r>
      <w:r>
        <w:t xml:space="preserve">”</w:t>
      </w:r>
    </w:p>
    <w:p>
      <w:pPr>
        <w:pStyle w:val="BodyText"/>
      </w:pPr>
      <w:r>
        <w:t xml:space="preserve">Sugestão Amanda V2 (mais visceral):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Proteção do que você construiu</w:t>
      </w:r>
      <w: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Renda em dólar todo mês</w:t>
      </w:r>
      <w: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A vida que você quer pra família</w:t>
      </w:r>
      <w:r>
        <w:t xml:space="preserve">”</w:t>
      </w:r>
    </w:p>
    <w:p>
      <w:pPr>
        <w:pStyle w:val="BodyText"/>
      </w:pPr>
      <w:r>
        <w:rPr>
          <w:b/>
        </w:rPr>
        <w:t xml:space="preserve">Por que melhora:</w:t>
      </w:r>
      <w:r>
        <w:t xml:space="preserve"> </w:t>
      </w:r>
      <w:r>
        <w:t xml:space="preserve">Substantivo abstrato (</w:t>
      </w:r>
      <w:r>
        <w:t xml:space="preserve">“</w:t>
      </w:r>
      <w:r>
        <w:t xml:space="preserve">Proteção patrimonial</w:t>
      </w:r>
      <w:r>
        <w:t xml:space="preserve">”</w:t>
      </w:r>
      <w:r>
        <w:t xml:space="preserve">) vira VERBO + objeto concreto (</w:t>
      </w:r>
      <w:r>
        <w:t xml:space="preserve">“</w:t>
      </w:r>
      <w:r>
        <w:t xml:space="preserve">Proteção do que você construiu</w:t>
      </w:r>
      <w:r>
        <w:t xml:space="preserve">”</w:t>
      </w:r>
      <w:r>
        <w:t xml:space="preserve">). Lead se enxerga.</w:t>
      </w:r>
    </w:p>
    <w:p>
      <w:pPr>
        <w:pStyle w:val="BodyText"/>
      </w:pPr>
      <w:r>
        <w:t xml:space="preserve">Os subtítulos atuais (</w:t>
      </w:r>
      <w:r>
        <w:t xml:space="preserve">“</w:t>
      </w:r>
      <w:r>
        <w:t xml:space="preserve">Para empresários R$ 5M+ blindando sucessão</w:t>
      </w:r>
      <w:r>
        <w:t xml:space="preserve">”</w:t>
      </w:r>
      <w:r>
        <w:t xml:space="preserve">) podem ficar.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1" w:name="seção-6-testimonials"/>
      <w:r>
        <w:t xml:space="preserve">SEÇÃO 6 — TESTIMONIALS</w:t>
      </w:r>
      <w:bookmarkEnd w:id="41"/>
    </w:p>
    <w:p>
      <w:pPr>
        <w:pStyle w:val="Heading3"/>
      </w:pPr>
      <w:bookmarkStart w:id="42" w:name="o-que-tá-lá-5"/>
      <w:r>
        <w:t xml:space="preserve">O que tá lá</w:t>
      </w:r>
      <w:bookmarkEnd w:id="42"/>
    </w:p>
    <w:p>
      <w:pPr>
        <w:pStyle w:val="FirstParagraph"/>
      </w:pPr>
      <w:r>
        <w:t xml:space="preserve">3 cards com hook badges (</w:t>
      </w:r>
      <w:r>
        <w:t xml:space="preserve">“</w:t>
      </w:r>
      <w:r>
        <w:t xml:space="preserve">Em 30 segundos</w:t>
      </w:r>
      <w:r>
        <w:t xml:space="preserve">”</w:t>
      </w:r>
      <w:r>
        <w:t xml:space="preserve"> </w:t>
      </w:r>
      <w:r>
        <w:t xml:space="preserve">/</w:t>
      </w:r>
      <w:r>
        <w:t xml:space="preserve"> </w:t>
      </w:r>
      <w:r>
        <w:t xml:space="preserve">“</w:t>
      </w:r>
      <w:r>
        <w:t xml:space="preserve">Corretor errou</w:t>
      </w:r>
      <w:r>
        <w:t xml:space="preserve">”</w:t>
      </w:r>
      <w:r>
        <w:t xml:space="preserve"> </w:t>
      </w:r>
      <w:r>
        <w:t xml:space="preserve">/</w:t>
      </w:r>
      <w:r>
        <w:t xml:space="preserve"> </w:t>
      </w:r>
      <w:r>
        <w:t xml:space="preserve">“</w:t>
      </w:r>
      <w:r>
        <w:t xml:space="preserve">Achei impossível</w:t>
      </w:r>
      <w:r>
        <w:t xml:space="preserve">”</w:t>
      </w:r>
      <w:r>
        <w:t xml:space="preserve">) + texto italic + resultado quantificado + autor</w:t>
      </w:r>
    </w:p>
    <w:p>
      <w:pPr>
        <w:pStyle w:val="Heading3"/>
      </w:pPr>
      <w:bookmarkStart w:id="43" w:name="diagnóstico-amanda-5"/>
      <w:r>
        <w:t xml:space="preserve">Diagnóstico Amanda</w:t>
      </w:r>
      <w:bookmarkEnd w:id="43"/>
    </w:p>
    <w:p>
      <w:pPr>
        <w:pStyle w:val="FirstParagraph"/>
      </w:pPr>
      <w:r>
        <w:rPr>
          <w:b/>
        </w:rPr>
        <w:t xml:space="preserve">Muito forte.</w:t>
      </w:r>
      <w:r>
        <w:t xml:space="preserve"> </w:t>
      </w:r>
      <w:r>
        <w:t xml:space="preserve">Hook badges no topo de cada testimonial = pattern interrupt visual. Texto italic Playfair = parece quote editorial. Bloco</w:t>
      </w:r>
      <w:r>
        <w:t xml:space="preserve"> </w:t>
      </w:r>
      <w:r>
        <w:t xml:space="preserve">“</w:t>
      </w:r>
      <w:r>
        <w:t xml:space="preserve">Resultado</w:t>
      </w:r>
      <w:r>
        <w:t xml:space="preserve">”</w:t>
      </w:r>
      <w:r>
        <w:t xml:space="preserve"> </w:t>
      </w:r>
      <w:r>
        <w:t xml:space="preserve">gold = prova social específica.</w:t>
      </w:r>
    </w:p>
    <w:p>
      <w:pPr>
        <w:pStyle w:val="BodyText"/>
      </w:pPr>
      <w:r>
        <w:rPr>
          <w:b/>
        </w:rPr>
        <w:t xml:space="preserve">Único ajuste opcional:</w:t>
      </w:r>
      <w:r>
        <w:t xml:space="preserve"> </w:t>
      </w:r>
      <w:r>
        <w:t xml:space="preserve">adicionar 1 detalhe que falta —</w:t>
      </w:r>
      <w:r>
        <w:t xml:space="preserve"> </w:t>
      </w:r>
      <w:r>
        <w:rPr>
          <w:b/>
        </w:rPr>
        <w:t xml:space="preserve">PRÉ-CONDIÇÃO do lead</w:t>
      </w:r>
      <w:r>
        <w:t xml:space="preserve"> </w:t>
      </w:r>
      <w:r>
        <w:t xml:space="preserve">antes de usar o sistema (a</w:t>
      </w:r>
      <w:r>
        <w:t xml:space="preserve"> </w:t>
      </w:r>
      <w:r>
        <w:t xml:space="preserve">“</w:t>
      </w:r>
      <w:r>
        <w:t xml:space="preserve">antes</w:t>
      </w:r>
      <w:r>
        <w:t xml:space="preserve">”</w:t>
      </w:r>
      <w:r>
        <w:t xml:space="preserve"> </w:t>
      </w:r>
      <w:r>
        <w:t xml:space="preserve">do antes/depois).</w:t>
      </w:r>
    </w:p>
    <w:p>
      <w:pPr>
        <w:pStyle w:val="BodyText"/>
      </w:pPr>
      <w:r>
        <w:t xml:space="preserve">Versão atual da Família Carvalho:</w:t>
      </w:r>
      <w:r>
        <w:t xml:space="preserve"> </w:t>
      </w:r>
      <w:r>
        <w:t xml:space="preserve">&gt;</w:t>
      </w:r>
      <w:r>
        <w:t xml:space="preserve"> </w:t>
      </w:r>
      <w:r>
        <w:t xml:space="preserve">“</w:t>
      </w:r>
      <w:r>
        <w:t xml:space="preserve">O sistema indicou Aventura — uma região que nunca tínhamos considerado. Em 30 segundos descobrimos algo que 4 corretores não tinham conseguido nos mostrar em 6 meses.</w:t>
      </w:r>
      <w:r>
        <w:t xml:space="preserve">”</w:t>
      </w:r>
      <w:r>
        <w:t xml:space="preserve"> </w:t>
      </w:r>
      <w:r>
        <w:t xml:space="preserve">&gt;</w:t>
      </w:r>
      <w:r>
        <w:t xml:space="preserve"> </w:t>
      </w:r>
      <w:r>
        <w:rPr>
          <w:b/>
        </w:rPr>
        <w:t xml:space="preserve">Resultado:</w:t>
      </w:r>
      <w:r>
        <w:t xml:space="preserve"> </w:t>
      </w:r>
      <w:r>
        <w:t xml:space="preserve">2 filhas em escola pública top 100 dos EUA + imóvel valorizou 22% em 18 meses.</w:t>
      </w:r>
    </w:p>
    <w:p>
      <w:pPr>
        <w:pStyle w:val="BodyText"/>
      </w:pPr>
      <w:r>
        <w:t xml:space="preserve">Sugestão Amanda V2:</w:t>
      </w:r>
      <w:r>
        <w:t xml:space="preserve"> </w:t>
      </w:r>
      <w:r>
        <w:t xml:space="preserve">&gt;</w:t>
      </w:r>
      <w:r>
        <w:t xml:space="preserve"> </w:t>
      </w:r>
      <w:r>
        <w:t xml:space="preserve">“</w:t>
      </w:r>
      <w:r>
        <w:t xml:space="preserve">Falamos com 4 corretores em 6 meses. TODOS empurraram Brickell — caro, não tinha escola das nossas filhas. O sistema indicou Aventura em 30 segundos. Era exatamente o que precisávamos.</w:t>
      </w:r>
      <w:r>
        <w:t xml:space="preserve">”</w:t>
      </w:r>
      <w:r>
        <w:t xml:space="preserve"> </w:t>
      </w:r>
      <w:r>
        <w:t xml:space="preserve">&gt;</w:t>
      </w:r>
      <w:r>
        <w:t xml:space="preserve"> </w:t>
      </w:r>
      <w:r>
        <w:rPr>
          <w:b/>
        </w:rPr>
        <w:t xml:space="preserve">Resultado:</w:t>
      </w:r>
      <w:r>
        <w:t xml:space="preserve"> </w:t>
      </w:r>
      <w:r>
        <w:t xml:space="preserve">2 filhas em escola pública top 100 dos EUA + imóvel valorizou 22% em 18 meses.</w:t>
      </w:r>
    </w:p>
    <w:p>
      <w:pPr>
        <w:pStyle w:val="BodyText"/>
      </w:pPr>
      <w:r>
        <w:rPr>
          <w:b/>
        </w:rPr>
        <w:t xml:space="preserve">Por que melhora:</w:t>
      </w:r>
      <w:r>
        <w:t xml:space="preserve"> </w:t>
      </w:r>
      <w:r>
        <w:t xml:space="preserve">começa com a DOR (4 corretores em 6 meses sem solução) → solução (sistema em 30s) → resultado (escolas + valorização). É o arco clássico problema-agitação-solução em 1 testimonial.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4" w:name="seção-7-celebridades-brasileiras"/>
      <w:r>
        <w:t xml:space="preserve">SEÇÃO 7 — CELEBRIDADES BRASILEIRAS</w:t>
      </w:r>
      <w:bookmarkEnd w:id="44"/>
    </w:p>
    <w:p>
      <w:pPr>
        <w:pStyle w:val="Heading3"/>
      </w:pPr>
      <w:bookmarkStart w:id="45" w:name="o-que-tá-lá-novo"/>
      <w:r>
        <w:t xml:space="preserve">O que tá lá (NOVO)</w:t>
      </w:r>
      <w:bookmarkEnd w:id="45"/>
    </w:p>
    <w:p>
      <w:pPr>
        <w:pStyle w:val="FirstParagraph"/>
      </w:pPr>
      <w:r>
        <w:t xml:space="preserve">Tabela com 9 nomes públicos + valores + bairros + fontes</w:t>
      </w:r>
    </w:p>
    <w:p>
      <w:pPr>
        <w:pStyle w:val="Heading3"/>
      </w:pPr>
      <w:bookmarkStart w:id="46" w:name="diagnóstico-amanda-6"/>
      <w:r>
        <w:t xml:space="preserve">Diagnóstico Amanda</w:t>
      </w:r>
      <w:bookmarkEnd w:id="46"/>
    </w:p>
    <w:p>
      <w:pPr>
        <w:pStyle w:val="FirstParagraph"/>
      </w:pPr>
      <w:r>
        <w:rPr>
          <w:b/>
        </w:rPr>
        <w:t xml:space="preserve">Funciona muito bem como está.</w:t>
      </w:r>
      <w:r>
        <w:t xml:space="preserve"> </w:t>
      </w:r>
      <w:r>
        <w:t xml:space="preserve">Compliance-safe (só fatos públicos com fonte), prova social escalada, conecta com avatar aspiracional.</w:t>
      </w:r>
    </w:p>
    <w:p>
      <w:pPr>
        <w:pStyle w:val="BodyText"/>
      </w:pPr>
      <w:r>
        <w:rPr>
          <w:b/>
        </w:rPr>
        <w:t xml:space="preserve">Único ajuste sugestivo:</w:t>
      </w:r>
      <w:r>
        <w:t xml:space="preserve"> </w:t>
      </w:r>
      <w:r>
        <w:t xml:space="preserve">o disclaimer no final.</w:t>
      </w:r>
    </w:p>
    <w:p>
      <w:pPr>
        <w:pStyle w:val="BodyText"/>
      </w:pPr>
      <w:r>
        <w:t xml:space="preserve">Atual:</w:t>
      </w:r>
      <w:r>
        <w:t xml:space="preserve"> </w:t>
      </w:r>
      <w:r>
        <w:t xml:space="preserve">&gt;</w:t>
      </w:r>
      <w:r>
        <w:t xml:space="preserve"> </w:t>
      </w:r>
      <w:r>
        <w:t xml:space="preserve">“</w:t>
      </w:r>
      <w:r>
        <w:t xml:space="preserve">Por que esses 9 nomes importam pra você? Cada um deles teve assessoria especializada antes de assinar. A mesma estrutura legal — passaporte brasileiro + ITIN + LLC americana + Foreign National Loan — está disponível pra qualquer brasileiro com patrimônio a partir de R$ 1,5M. A diferença não é o patrimônio. É a estrutura.</w:t>
      </w:r>
      <w:r>
        <w:t xml:space="preserve">”</w:t>
      </w:r>
    </w:p>
    <w:p>
      <w:pPr>
        <w:pStyle w:val="BodyText"/>
      </w:pPr>
      <w:r>
        <w:t xml:space="preserve">Sugestão Amanda V2 (mais punch):</w:t>
      </w:r>
      <w:r>
        <w:t xml:space="preserve"> </w:t>
      </w:r>
      <w:r>
        <w:t xml:space="preserve">&gt;</w:t>
      </w:r>
      <w:r>
        <w:t xml:space="preserve"> </w:t>
      </w:r>
      <w:r>
        <w:t xml:space="preserve">“</w:t>
      </w:r>
      <w:r>
        <w:rPr>
          <w:b/>
        </w:rPr>
        <w:t xml:space="preserve">A diferença entre você e o Neymar não é o patrimônio. É a estrutura.</w:t>
      </w:r>
      <w:r>
        <w:t xml:space="preserve"> </w:t>
      </w:r>
      <w:r>
        <w:t xml:space="preserve">Cada um desses 9 brasileiros teve assessoria especializada antes de assinar. A MESMA estrutura legal — passaporte brasileiro + ITIN + LLC americana + Foreign National Loan — está disponível pra qualquer brasileiro com patrimônio a partir de R$ 1,5 milhão. O ticket muda. A estrutura é idêntica.</w:t>
      </w:r>
      <w:r>
        <w:t xml:space="preserve">”</w:t>
      </w:r>
    </w:p>
    <w:p>
      <w:pPr>
        <w:pStyle w:val="BodyText"/>
      </w:pPr>
      <w:r>
        <w:rPr>
          <w:b/>
        </w:rPr>
        <w:t xml:space="preserve">Por que melhora:</w:t>
      </w:r>
      <w:r>
        <w:t xml:space="preserve"> </w:t>
      </w:r>
      <w:r>
        <w:t xml:space="preserve">abrir com a tese contraintuitiva (</w:t>
      </w:r>
      <w:r>
        <w:t xml:space="preserve">“</w:t>
      </w:r>
      <w:r>
        <w:t xml:space="preserve">diferença não é patrimônio</w:t>
      </w:r>
      <w:r>
        <w:t xml:space="preserve">”</w:t>
      </w:r>
      <w:r>
        <w:t xml:space="preserve">) cria curiosity gap. Depois resolve. Fecha com</w:t>
      </w:r>
      <w:r>
        <w:t xml:space="preserve"> </w:t>
      </w:r>
      <w:r>
        <w:t xml:space="preserve">“</w:t>
      </w:r>
      <w:r>
        <w:t xml:space="preserve">O ticket muda. A estrutura é idêntica</w:t>
      </w:r>
      <w:r>
        <w:t xml:space="preserve">”</w:t>
      </w:r>
      <w:r>
        <w:t xml:space="preserve"> </w:t>
      </w:r>
      <w:r>
        <w:t xml:space="preserve">— bordão Amanda repetível.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7" w:name="seção-8-concierge-time-completo"/>
      <w:r>
        <w:t xml:space="preserve">SEÇÃO 8 — CONCIERGE (Time completo)</w:t>
      </w:r>
      <w:bookmarkEnd w:id="47"/>
    </w:p>
    <w:p>
      <w:pPr>
        <w:pStyle w:val="Heading3"/>
      </w:pPr>
      <w:bookmarkStart w:id="48" w:name="o-que-tá-lá-novo-1"/>
      <w:r>
        <w:t xml:space="preserve">O que tá lá (NOVO)</w:t>
      </w:r>
      <w:bookmarkEnd w:id="48"/>
    </w:p>
    <w:p>
      <w:pPr>
        <w:pStyle w:val="FirstParagraph"/>
      </w:pPr>
      <w:r>
        <w:t xml:space="preserve">Header + bloco do corretor + 4 cards (Abertura empresa / Escola / Auxílio processo / Concierge)</w:t>
      </w:r>
    </w:p>
    <w:p>
      <w:pPr>
        <w:pStyle w:val="Heading3"/>
      </w:pPr>
      <w:bookmarkStart w:id="49" w:name="diagnóstico-amanda-7"/>
      <w:r>
        <w:t xml:space="preserve">Diagnóstico Amanda</w:t>
      </w:r>
      <w:bookmarkEnd w:id="49"/>
    </w:p>
    <w:p>
      <w:pPr>
        <w:pStyle w:val="FirstParagraph"/>
      </w:pPr>
      <w:r>
        <w:rPr>
          <w:b/>
        </w:rPr>
        <w:t xml:space="preserve">Funciona bem.</w:t>
      </w:r>
      <w:r>
        <w:t xml:space="preserve"> </w:t>
      </w:r>
      <w:r>
        <w:t xml:space="preserve">Card grande com ícone 📞 ancora a promessa principal (corretor entra em contato real).</w:t>
      </w:r>
    </w:p>
    <w:p>
      <w:pPr>
        <w:pStyle w:val="BodyText"/>
      </w:pPr>
      <w:r>
        <w:rPr>
          <w:b/>
        </w:rPr>
        <w:t xml:space="preserve">Únicos ajustes:</w:t>
      </w:r>
    </w:p>
    <w:p>
      <w:pPr>
        <w:numPr>
          <w:ilvl w:val="0"/>
          <w:numId w:val="1001"/>
        </w:numPr>
        <w:pStyle w:val="Compact"/>
      </w:pPr>
      <w:r>
        <w:t xml:space="preserve">Bloco do corretor — frase atual:</w:t>
      </w:r>
      <w:r>
        <w:t xml:space="preserve"> </w:t>
      </w:r>
      <w:r>
        <w:t xml:space="preserve">&gt;</w:t>
      </w:r>
      <w:r>
        <w:t xml:space="preserve"> </w:t>
      </w:r>
      <w:r>
        <w:t xml:space="preserve">“</w:t>
      </w:r>
      <w:r>
        <w:t xml:space="preserve">Não é robô. Não é call center. É um Realtor licenciado em Miami-Dade que conhece exatamente as regiões que combinam com o seu perfil — e te chama pelo WhatsApp em até 24h para conversar.</w:t>
      </w:r>
      <w:r>
        <w:t xml:space="preserve">”</w:t>
      </w:r>
    </w:p>
    <w:p>
      <w:pPr>
        <w:pStyle w:val="FirstParagraph"/>
      </w:pPr>
      <w:r>
        <w:t xml:space="preserve">Sugestão Amanda V2:</w:t>
      </w:r>
      <w:r>
        <w:t xml:space="preserve"> </w:t>
      </w:r>
      <w:r>
        <w:t xml:space="preserve">&gt;</w:t>
      </w:r>
      <w:r>
        <w:t xml:space="preserve"> </w:t>
      </w:r>
      <w:r>
        <w:t xml:space="preserve">“</w:t>
      </w:r>
      <w:r>
        <w:rPr>
          <w:b/>
        </w:rPr>
        <w:t xml:space="preserve">Não é robô. Não é call center.</w:t>
      </w:r>
      <w:r>
        <w:t xml:space="preserve"> </w:t>
      </w:r>
      <w:r>
        <w:t xml:space="preserve">É um Realtor licenciado em Miami-Dade que já estudou TEU perfil antes de te ligar. Te chama pelo WhatsApp em até 24h. Sem pitch ensaiado, sem PowerPoint.</w:t>
      </w:r>
      <w:r>
        <w:t xml:space="preserve">”</w:t>
      </w:r>
    </w:p>
    <w:p>
      <w:pPr>
        <w:pStyle w:val="BodyText"/>
      </w:pPr>
      <w:r>
        <w:t xml:space="preserve">Adições críticas: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Já estudou TEU perfil antes de te ligar</w:t>
      </w:r>
      <w:r>
        <w:t xml:space="preserve">”</w:t>
      </w:r>
      <w:r>
        <w:t xml:space="preserve"> </w:t>
      </w:r>
      <w:r>
        <w:t xml:space="preserve">— dispara dor #1 do corretor padrão (ligação fria sem contexto)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Sem pitch ensaiado, sem PowerPoint</w:t>
      </w:r>
      <w:r>
        <w:t xml:space="preserve">”</w:t>
      </w:r>
      <w:r>
        <w:t xml:space="preserve"> </w:t>
      </w:r>
      <w:r>
        <w:t xml:space="preserve">— Amanda signature pra desarmar resistência</w:t>
      </w:r>
    </w:p>
    <w:p>
      <w:pPr>
        <w:numPr>
          <w:ilvl w:val="0"/>
          <w:numId w:val="1002"/>
        </w:numPr>
        <w:pStyle w:val="Compact"/>
      </w:pPr>
      <w:r>
        <w:t xml:space="preserve">Cards 01-04 — o card 03</w:t>
      </w:r>
      <w:r>
        <w:t xml:space="preserve"> </w:t>
      </w:r>
      <w:r>
        <w:t xml:space="preserve">“</w:t>
      </w:r>
      <w:r>
        <w:t xml:space="preserve">Auxílio em todo o processo</w:t>
      </w:r>
      <w:r>
        <w:t xml:space="preserve">”</w:t>
      </w:r>
      <w:r>
        <w:t xml:space="preserve"> </w:t>
      </w:r>
      <w:r>
        <w:t xml:space="preserve">tem nome vago. Sugestão:</w:t>
      </w:r>
    </w:p>
    <w:p>
      <w:pPr>
        <w:pStyle w:val="FirstParagraph"/>
      </w:pPr>
      <w:r>
        <w:t xml:space="preserve">Atual:</w:t>
      </w:r>
      <w:r>
        <w:t xml:space="preserve"> </w:t>
      </w:r>
      <w:r>
        <w:t xml:space="preserve">“</w:t>
      </w:r>
      <w:r>
        <w:t xml:space="preserve">Auxílio em todo o processo</w:t>
      </w:r>
      <w:r>
        <w:t xml:space="preserve">”</w:t>
      </w:r>
      <w:r>
        <w:t xml:space="preserve"> </w:t>
      </w:r>
      <w:r>
        <w:t xml:space="preserve">Sugestão V2:</w:t>
      </w:r>
      <w:r>
        <w:t xml:space="preserve"> </w:t>
      </w:r>
      <w:r>
        <w:rPr>
          <w:b/>
        </w:rPr>
        <w:t xml:space="preserve">“</w:t>
      </w:r>
      <w:r>
        <w:rPr>
          <w:b/>
        </w:rPr>
        <w:t xml:space="preserve">Acompanhamento até a escritura</w:t>
      </w:r>
      <w:r>
        <w:rPr>
          <w:b/>
        </w:rPr>
        <w:t xml:space="preserve">”</w:t>
      </w:r>
    </w:p>
    <w:p>
      <w:pPr>
        <w:pStyle w:val="BodyText"/>
      </w:pPr>
      <w:r>
        <w:t xml:space="preserve">Mais específico = mais concreto.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0" w:name="seção-9-emotional-cta"/>
      <w:r>
        <w:t xml:space="preserve">SEÇÃO 9 — EMOTIONAL CTA</w:t>
      </w:r>
      <w:bookmarkEnd w:id="50"/>
    </w:p>
    <w:p>
      <w:pPr>
        <w:pStyle w:val="Heading3"/>
      </w:pPr>
      <w:bookmarkStart w:id="51" w:name="o-que-tá-lá-6"/>
      <w:r>
        <w:t xml:space="preserve">O que tá lá</w:t>
      </w:r>
      <w:bookmarkEnd w:id="51"/>
    </w:p>
    <w:p>
      <w:pPr>
        <w:pStyle w:val="BlockText"/>
      </w:pPr>
      <w:r>
        <w:rPr>
          <w:b/>
        </w:rPr>
        <w:t xml:space="preserve">“</w:t>
      </w:r>
      <w:r>
        <w:rPr>
          <w:b/>
        </w:rPr>
        <w:t xml:space="preserve">Você não está comprando apenas um imóvel. Está escolhendo o próximo capítulo da sua vida.</w:t>
      </w:r>
      <w:r>
        <w:rPr>
          <w:b/>
        </w:rPr>
        <w:t xml:space="preserve">”</w:t>
      </w:r>
    </w:p>
    <w:p>
      <w:pPr>
        <w:pStyle w:val="Heading3"/>
      </w:pPr>
      <w:bookmarkStart w:id="52" w:name="diagnóstico-amanda-8"/>
      <w:r>
        <w:t xml:space="preserve">Diagnóstico Amanda</w:t>
      </w:r>
      <w:bookmarkEnd w:id="52"/>
    </w:p>
    <w:p>
      <w:pPr>
        <w:pStyle w:val="FirstParagraph"/>
      </w:pPr>
      <w:r>
        <w:rPr>
          <w:b/>
        </w:rPr>
        <w:t xml:space="preserve">Muito boa frase.</w:t>
      </w:r>
      <w:r>
        <w:t xml:space="preserve"> </w:t>
      </w:r>
      <w:r>
        <w:t xml:space="preserve">Emocional, aspiracional, evita pitch direto.</w:t>
      </w:r>
    </w:p>
    <w:p>
      <w:pPr>
        <w:pStyle w:val="BodyText"/>
      </w:pPr>
      <w:r>
        <w:rPr>
          <w:b/>
        </w:rPr>
        <w:t xml:space="preserve">Único refinamento:</w:t>
      </w:r>
      <w:r>
        <w:t xml:space="preserve"> </w:t>
      </w:r>
      <w:r>
        <w:t xml:space="preserve">o CTA</w:t>
      </w:r>
      <w:r>
        <w:t xml:space="preserve"> </w:t>
      </w:r>
      <w:r>
        <w:t xml:space="preserve">“</w:t>
      </w:r>
      <w:r>
        <w:t xml:space="preserve">Descobrir meu imóvel ideal</w:t>
      </w:r>
      <w:r>
        <w:t xml:space="preserve">”</w:t>
      </w:r>
      <w:r>
        <w:t xml:space="preserve"> </w:t>
      </w:r>
      <w:r>
        <w:t xml:space="preserve">pode ser mais direto.</w:t>
      </w:r>
    </w:p>
    <w:p>
      <w:pPr>
        <w:pStyle w:val="BodyText"/>
      </w:pPr>
      <w:r>
        <w:t xml:space="preserve">Atual:</w:t>
      </w:r>
      <w:r>
        <w:t xml:space="preserve"> </w:t>
      </w:r>
      <w:r>
        <w:t xml:space="preserve">“</w:t>
      </w:r>
      <w:r>
        <w:t xml:space="preserve">Descobrir meu imóvel ideal</w:t>
      </w:r>
      <w:r>
        <w:t xml:space="preserve">”</w:t>
      </w:r>
      <w:r>
        <w:t xml:space="preserve"> </w:t>
      </w:r>
      <w:r>
        <w:t xml:space="preserve">Sugestão V2:</w:t>
      </w:r>
      <w:r>
        <w:t xml:space="preserve"> </w:t>
      </w:r>
      <w:r>
        <w:rPr>
          <w:b/>
        </w:rPr>
        <w:t xml:space="preserve">“</w:t>
      </w:r>
      <w:r>
        <w:rPr>
          <w:b/>
        </w:rPr>
        <w:t xml:space="preserve">Quero descobrir o meu</w:t>
      </w:r>
      <w:r>
        <w:rPr>
          <w:b/>
        </w:rPr>
        <w:t xml:space="preserve">”</w:t>
      </w:r>
    </w:p>
    <w:p>
      <w:pPr>
        <w:pStyle w:val="BodyText"/>
      </w:pPr>
      <w:r>
        <w:t xml:space="preserve">Mais coloquial brasileiro, mais íntimo.</w:t>
      </w:r>
      <w:r>
        <w:t xml:space="preserve"> </w:t>
      </w:r>
      <w:r>
        <w:t xml:space="preserve">“</w:t>
      </w:r>
      <w:r>
        <w:t xml:space="preserve">Descobrir meu imóvel ideal</w:t>
      </w:r>
      <w:r>
        <w:t xml:space="preserve">”</w:t>
      </w:r>
      <w:r>
        <w:t xml:space="preserve"> </w:t>
      </w:r>
      <w:r>
        <w:t xml:space="preserve">soa de TV.</w:t>
      </w:r>
      <w:r>
        <w:t xml:space="preserve"> </w:t>
      </w:r>
      <w:r>
        <w:t xml:space="preserve">“</w:t>
      </w:r>
      <w:r>
        <w:t xml:space="preserve">Quero descobrir o meu</w:t>
      </w:r>
      <w:r>
        <w:t xml:space="preserve">”</w:t>
      </w:r>
      <w:r>
        <w:t xml:space="preserve"> </w:t>
      </w:r>
      <w:r>
        <w:t xml:space="preserve">soa de WhatsApp.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3" w:name="resumo-os-7-ajustes-prioritários"/>
      <w:r>
        <w:t xml:space="preserve">RESUMO — OS 7 AJUSTES PRIORITÁRIOS</w:t>
      </w:r>
      <w:bookmarkEnd w:id="53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Onde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Mudança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Hero headline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Descubra em 30 segundos…</w:t>
            </w:r>
            <w:r>
              <w:t xml:space="preserve">”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t xml:space="preserve">“</w:t>
            </w:r>
            <w:r>
              <w:t xml:space="preserve">Em 30 segundos, descobre qual imóvel nos EUA é teu</w:t>
            </w:r>
            <w: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Hero sub</w:t>
            </w:r>
          </w:p>
        </w:tc>
        <w:tc>
          <w:p>
            <w:pPr>
              <w:pStyle w:val="Compact"/>
              <w:jc w:val="left"/>
            </w:pPr>
            <w:r>
              <w:t xml:space="preserve">Adicionar</w:t>
            </w:r>
            <w:r>
              <w:t xml:space="preserve"> </w:t>
            </w:r>
            <w:r>
              <w:t xml:space="preserve">“</w:t>
            </w:r>
            <w:r>
              <w:t xml:space="preserve">Em meio minuto sabe MAIS do que corretor mostra em 15 chamadas</w:t>
            </w:r>
            <w: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Differentiator h2</w:t>
            </w:r>
          </w:p>
        </w:tc>
        <w:tc>
          <w:p>
            <w:pPr>
              <w:pStyle w:val="Compact"/>
              <w:jc w:val="left"/>
            </w:pPr>
            <w:r>
              <w:t xml:space="preserve">Cortar</w:t>
            </w:r>
            <w:r>
              <w:t xml:space="preserve"> </w:t>
            </w:r>
            <w:r>
              <w:t xml:space="preserve">“</w:t>
            </w:r>
            <w:r>
              <w:t xml:space="preserve">desenhada exclusivamente</w:t>
            </w:r>
            <w:r>
              <w:t xml:space="preserve">”</w:t>
            </w:r>
            <w:r>
              <w:t xml:space="preserve"> </w:t>
            </w:r>
            <w:r>
              <w:t xml:space="preserve">(gordura)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Differentiator p</w:t>
            </w:r>
          </w:p>
        </w:tc>
        <w:tc>
          <w:p>
            <w:pPr>
              <w:pStyle w:val="Compact"/>
              <w:jc w:val="left"/>
            </w:pPr>
            <w:r>
              <w:t xml:space="preserve">Adicionar</w:t>
            </w:r>
            <w:r>
              <w:t xml:space="preserve"> </w:t>
            </w:r>
            <w:r>
              <w:t xml:space="preserve">“</w:t>
            </w:r>
            <w:r>
              <w:t xml:space="preserve">even if</w:t>
            </w:r>
            <w:r>
              <w:t xml:space="preserve">”</w:t>
            </w:r>
            <w:r>
              <w:t xml:space="preserve"> </w:t>
            </w:r>
            <w:r>
              <w:t xml:space="preserve">clause (</w:t>
            </w:r>
            <w:r>
              <w:t xml:space="preserve">“</w:t>
            </w:r>
            <w:r>
              <w:t xml:space="preserve">mesmo se nunca pesquisou…</w:t>
            </w:r>
            <w:r>
              <w:t xml:space="preserve">”</w:t>
            </w:r>
            <w:r>
              <w:t xml:space="preserve">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5 Erros — título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5 erros que brasileiros cometem…</w:t>
            </w:r>
            <w:r>
              <w:t xml:space="preserve">”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t xml:space="preserve">“</w:t>
            </w:r>
            <w:r>
              <w:t xml:space="preserve">6 erros que CUSTARAM US$ 1,8 milhão…</w:t>
            </w:r>
            <w: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Características — títulos</w:t>
            </w:r>
          </w:p>
        </w:tc>
        <w:tc>
          <w:p>
            <w:pPr>
              <w:pStyle w:val="Compact"/>
              <w:jc w:val="left"/>
            </w:pPr>
            <w:r>
              <w:t xml:space="preserve">Substantivos abstratos → verbos+objeto concreto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Testimonials</w:t>
            </w:r>
          </w:p>
        </w:tc>
        <w:tc>
          <w:p>
            <w:pPr>
              <w:pStyle w:val="Compact"/>
              <w:jc w:val="left"/>
            </w:pPr>
            <w:r>
              <w:t xml:space="preserve">Adicionar</w:t>
            </w:r>
            <w:r>
              <w:t xml:space="preserve"> </w:t>
            </w:r>
            <w:r>
              <w:t xml:space="preserve">“</w:t>
            </w:r>
            <w:r>
              <w:t xml:space="preserve">antes do antes</w:t>
            </w:r>
            <w:r>
              <w:t xml:space="preserve">”</w:t>
            </w:r>
            <w:r>
              <w:t xml:space="preserve"> </w:t>
            </w:r>
            <w:r>
              <w:t xml:space="preserve">— pré-condição de cada lead</w:t>
            </w:r>
          </w:p>
        </w:tc>
      </w:tr>
    </w:tbl>
    <w:p>
      <w:pPr>
        <w:pStyle w:val="BodyText"/>
      </w:pPr>
      <w:r>
        <w:rPr>
          <w:b/>
        </w:rPr>
        <w:t xml:space="preserve">Esses 7 ajustes levam 30 min pra aplicar no HTML. Não muda layout. Só muda copy.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4" w:name="o-que-não-mudar"/>
      <w:r>
        <w:t xml:space="preserve">O QUE NÃO MUDAR</w:t>
      </w:r>
      <w:bookmarkEnd w:id="54"/>
    </w:p>
    <w:p>
      <w:pPr>
        <w:pStyle w:val="FirstParagraph"/>
      </w:pPr>
      <w:r>
        <w:t xml:space="preserve">Para ficar claro, esses elementos estão</w:t>
      </w:r>
      <w:r>
        <w:t xml:space="preserve"> </w:t>
      </w:r>
      <w:r>
        <w:rPr>
          <w:b/>
        </w:rPr>
        <w:t xml:space="preserve">perfeitos</w:t>
      </w:r>
      <w:r>
        <w:t xml:space="preserve"> </w:t>
      </w:r>
      <w:r>
        <w:t xml:space="preserve">e NÃO devem ser mexidos:</w:t>
      </w:r>
    </w:p>
    <w:p>
      <w:pPr>
        <w:numPr>
          <w:ilvl w:val="0"/>
          <w:numId w:val="1003"/>
        </w:numPr>
        <w:pStyle w:val="Compact"/>
      </w:pPr>
      <w:r>
        <w:t xml:space="preserve">✅ Sticky name</w:t>
      </w:r>
      <w:r>
        <w:t xml:space="preserve"> </w:t>
      </w:r>
      <w:r>
        <w:t xml:space="preserve">“</w:t>
      </w:r>
      <w:r>
        <w:t xml:space="preserve">Sistema Imóvel Certo™</w:t>
      </w:r>
      <w:r>
        <w:t xml:space="preserve">”</w:t>
      </w:r>
      <w:r>
        <w:t xml:space="preserve"> </w:t>
      </w:r>
      <w:r>
        <w:t xml:space="preserve">— repetível, claro, googleable</w:t>
      </w:r>
    </w:p>
    <w:p>
      <w:pPr>
        <w:numPr>
          <w:ilvl w:val="0"/>
          <w:numId w:val="1003"/>
        </w:numPr>
        <w:pStyle w:val="Compact"/>
      </w:pPr>
      <w:r>
        <w:t xml:space="preserve">✅ Vilão</w:t>
      </w:r>
      <w:r>
        <w:t xml:space="preserve"> </w:t>
      </w:r>
      <w:r>
        <w:t xml:space="preserve">“</w:t>
      </w:r>
      <w:r>
        <w:t xml:space="preserve">corretor que te empurra os mesmos 5 prédios</w:t>
      </w:r>
      <w:r>
        <w:t xml:space="preserve">”</w:t>
      </w:r>
      <w:r>
        <w:t xml:space="preserve"> </w:t>
      </w:r>
      <w:r>
        <w:t xml:space="preserve">— concreto, identificável</w:t>
      </w:r>
    </w:p>
    <w:p>
      <w:pPr>
        <w:numPr>
          <w:ilvl w:val="0"/>
          <w:numId w:val="1003"/>
        </w:numPr>
        <w:pStyle w:val="Compact"/>
      </w:pPr>
      <w:r>
        <w:t xml:space="preserve">✅ Tabela de celebridades com fontes — compliance-safe + prova social escalada</w:t>
      </w:r>
    </w:p>
    <w:p>
      <w:pPr>
        <w:numPr>
          <w:ilvl w:val="0"/>
          <w:numId w:val="1003"/>
        </w:numPr>
        <w:pStyle w:val="Compact"/>
      </w:pPr>
      <w:r>
        <w:t xml:space="preserve">✅ Stack do concierge (LLC + escola + carro + médico) — diferenciador único</w:t>
      </w:r>
    </w:p>
    <w:p>
      <w:pPr>
        <w:numPr>
          <w:ilvl w:val="0"/>
          <w:numId w:val="1003"/>
        </w:numPr>
        <w:pStyle w:val="Compact"/>
      </w:pPr>
      <w:r>
        <w:t xml:space="preserve">✅ Mapa SVG da Flórida com pins corretos</w:t>
      </w:r>
    </w:p>
    <w:p>
      <w:pPr>
        <w:numPr>
          <w:ilvl w:val="0"/>
          <w:numId w:val="1003"/>
        </w:numPr>
        <w:pStyle w:val="Compact"/>
      </w:pPr>
      <w:r>
        <w:t xml:space="preserve">✅ Hook badges nos testimonials</w:t>
      </w:r>
    </w:p>
    <w:p>
      <w:pPr>
        <w:numPr>
          <w:ilvl w:val="0"/>
          <w:numId w:val="1003"/>
        </w:numPr>
        <w:pStyle w:val="Compact"/>
      </w:pPr>
      <w:r>
        <w:t xml:space="preserve">✅ Seção</w:t>
      </w:r>
      <w:r>
        <w:t xml:space="preserve"> </w:t>
      </w:r>
      <w:r>
        <w:t xml:space="preserve">“</w:t>
      </w:r>
      <w:r>
        <w:t xml:space="preserve">Por que brasileiros estão investindo</w:t>
      </w:r>
      <w:r>
        <w:t xml:space="preserve">”</w:t>
      </w:r>
      <w:r>
        <w:t xml:space="preserve"> </w:t>
      </w:r>
      <w:r>
        <w:t xml:space="preserve">(5 cards)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5" w:name="veredito-final"/>
      <w:r>
        <w:t xml:space="preserve">VEREDITO FINAL</w:t>
      </w:r>
      <w:bookmarkEnd w:id="55"/>
    </w:p>
    <w:p>
      <w:pPr>
        <w:pStyle w:val="FirstParagraph"/>
      </w:pPr>
      <w:r>
        <w:t xml:space="preserve">A página</w:t>
      </w:r>
      <w:r>
        <w:t xml:space="preserve"> </w:t>
      </w:r>
      <w:r>
        <w:rPr>
          <w:b/>
        </w:rPr>
        <w:t xml:space="preserve">já vende</w:t>
      </w:r>
      <w:r>
        <w:t xml:space="preserve">. Os 7 ajustes acima são</w:t>
      </w:r>
      <w:r>
        <w:t xml:space="preserve"> </w:t>
      </w:r>
      <w:r>
        <w:rPr>
          <w:b/>
        </w:rPr>
        <w:t xml:space="preserve">otimização cirúrgica</w:t>
      </w:r>
      <w:r>
        <w:t xml:space="preserve">, não rewrite.</w:t>
      </w:r>
    </w:p>
    <w:p>
      <w:pPr>
        <w:pStyle w:val="BodyText"/>
      </w:pPr>
      <w:r>
        <w:t xml:space="preserve">Aplica os 7 ajustes + os prompts de imagens (próximo doc) + a tabela de celebs (já adicionada) — e essa landing vira referência absoluta de luxury real estate brasileiro nos EUA.</w:t>
      </w:r>
    </w:p>
    <w:p>
      <w:pPr>
        <w:pStyle w:val="BodyText"/>
      </w:pPr>
      <w:r>
        <w:t xml:space="preserve">—</w:t>
      </w:r>
      <w:r>
        <w:t xml:space="preserve"> </w:t>
      </w:r>
      <w:r>
        <w:rPr>
          <w:i/>
        </w:rPr>
        <w:t xml:space="preserve">Amanda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412">
    <w:nsid w:val="71315dca"/>
    <w:multiLevelType w:val="multilevel"/>
    <w:lvl w:ilvl="0">
      <w:start w:val="2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2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2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2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2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2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2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2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2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47261bad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2026-05-21T22:05:11Z</dcterms:created>
  <dcterms:modified xsi:type="dcterms:W3CDTF">2026-05-21T22:05:11Z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