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07" w:rsidRDefault="00E774D4" w:rsidP="00F01196">
      <w:pPr>
        <w:tabs>
          <w:tab w:val="clear" w:pos="1260"/>
          <w:tab w:val="clear" w:pos="1470"/>
          <w:tab w:val="clear" w:pos="1680"/>
        </w:tabs>
        <w:ind w:firstLineChars="100" w:firstLine="210"/>
        <w:jc w:val="center"/>
        <w:rPr>
          <w:rFonts w:ascii="黑体" w:eastAsia="黑体"/>
          <w:b/>
          <w:sz w:val="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9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密              封               线              内             不             得             答                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69.25pt;margin-top:76.5pt;width:27.6pt;height:691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>密              封               线              内             不             得             答                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567055</wp:posOffset>
                </wp:positionH>
                <wp:positionV relativeFrom="page">
                  <wp:posOffset>971550</wp:posOffset>
                </wp:positionV>
                <wp:extent cx="350520" cy="8721090"/>
                <wp:effectExtent l="0" t="0" r="0" b="3810"/>
                <wp:wrapNone/>
                <wp:docPr id="8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2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</w:rPr>
                              <w:t>学院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专业班级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学号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任课教师姓名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考场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考试座位号</w:t>
                            </w:r>
                            <w:r w:rsidR="00C0604B" w:rsidRP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left:0;text-align:left;margin-left:44.65pt;margin-top:76.5pt;width:27.6pt;height:686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</w:rPr>
                        <w:t>学院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黑体" w:eastAsia="黑体" w:hint="eastAsia"/>
                        </w:rPr>
                        <w:t>专业班级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黑体" w:eastAsia="黑体" w:hint="eastAsia"/>
                        </w:rPr>
                        <w:t>学号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</w:rPr>
                        <w:t>任课教师姓名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考场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黑体" w:eastAsia="黑体" w:hint="eastAsia"/>
                        </w:rPr>
                        <w:t>考试座位号</w:t>
                      </w:r>
                      <w:r w:rsidR="00C0604B" w:rsidRPr="00C0604B">
                        <w:rPr>
                          <w:rFonts w:ascii="黑体" w:eastAsia="黑体" w:hint="eastAsia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仿宋" w:eastAsia="仿宋" w:hAnsi="仿宋" w:cs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250825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04B" w:rsidRDefault="00F01196" w:rsidP="007F1BA7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我已知悉《</w:t>
                            </w:r>
                            <w:r w:rsidR="00C35406" w:rsidRP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昆明理工大学本科生考试违规处理办法（试行）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》，</w:t>
                            </w:r>
                            <w:r w:rsid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并承诺遵守相关规定，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诚信考试。  承诺人</w:t>
                            </w:r>
                            <w:r w:rsidR="007F1BA7" w:rsidRPr="007F1BA7"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19.75pt;margin-top:76.5pt;width:27.6pt;height:6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C0604B" w:rsidRDefault="00F01196" w:rsidP="007F1BA7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lang w:val="en-US"/>
                        </w:rPr>
                        <w:t>我已知悉《</w:t>
                      </w:r>
                      <w:r w:rsidR="00C35406" w:rsidRPr="00C35406">
                        <w:rPr>
                          <w:rFonts w:ascii="黑体" w:eastAsia="黑体" w:hint="eastAsia"/>
                          <w:lang w:val="en-US"/>
                        </w:rPr>
                        <w:t>昆明理工大学本科生考试违规处理办法（试行）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》，</w:t>
                      </w:r>
                      <w:r w:rsidR="00C35406">
                        <w:rPr>
                          <w:rFonts w:ascii="黑体" w:eastAsia="黑体" w:hint="eastAsia"/>
                          <w:lang w:val="en-US"/>
                        </w:rPr>
                        <w:t>并承诺遵守相关规定，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诚信考试。  承诺人</w:t>
                      </w:r>
                      <w:r w:rsidR="007F1BA7" w:rsidRPr="007F1BA7"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 xml:space="preserve">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-40005</wp:posOffset>
                </wp:positionV>
                <wp:extent cx="158115" cy="158115"/>
                <wp:effectExtent l="0" t="0" r="0" b="0"/>
                <wp:wrapNone/>
                <wp:docPr id="4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>
                            <w:pPr>
                              <w:pStyle w:val="a5"/>
                              <w:spacing w:line="249" w:lineRule="exact"/>
                              <w:ind w:left="20" w:firstLine="413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w w:val="99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" o:spid="_x0000_s1029" type="#_x0000_t202" style="position:absolute;left:0;text-align:left;margin-left:67.2pt;margin-top:-3.15pt;width:12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" filled="f" stroked="f">
                <v:textbox style="layout-flow:vertical;mso-layout-flow-alt:bottom-to-top" inset="0,0,0,0">
                  <w:txbxContent>
                    <w:p w:rsidR="00217907" w:rsidRDefault="00217907">
                      <w:pPr>
                        <w:pStyle w:val="a5"/>
                        <w:spacing w:line="249" w:lineRule="exact"/>
                        <w:ind w:left="20" w:firstLine="413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黑体" w:eastAsia="黑体" w:hint="eastAsia"/>
                          <w:w w:val="99"/>
                        </w:rPr>
                        <w:t>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7907">
        <w:rPr>
          <w:rFonts w:ascii="黑体" w:eastAsia="黑体" w:hint="eastAsia"/>
          <w:b/>
          <w:sz w:val="44"/>
        </w:rPr>
        <w:t>昆</w:t>
      </w:r>
      <w:r w:rsidR="00217907">
        <w:rPr>
          <w:rFonts w:ascii="黑体" w:eastAsia="黑体" w:hint="eastAsia"/>
          <w:b/>
          <w:sz w:val="44"/>
        </w:rPr>
        <w:tab/>
        <w:t>明</w:t>
      </w:r>
      <w:r w:rsidR="00217907">
        <w:rPr>
          <w:rFonts w:ascii="黑体" w:eastAsia="黑体" w:hint="eastAsia"/>
          <w:b/>
          <w:sz w:val="44"/>
        </w:rPr>
        <w:tab/>
        <w:t>理</w:t>
      </w:r>
      <w:r w:rsidR="00217907">
        <w:rPr>
          <w:rFonts w:ascii="黑体" w:eastAsia="黑体" w:hint="eastAsia"/>
          <w:b/>
          <w:sz w:val="44"/>
        </w:rPr>
        <w:tab/>
        <w:t>工</w:t>
      </w:r>
      <w:r w:rsidR="00217907">
        <w:rPr>
          <w:rFonts w:ascii="黑体" w:eastAsia="黑体" w:hint="eastAsia"/>
          <w:b/>
          <w:sz w:val="44"/>
        </w:rPr>
        <w:tab/>
        <w:t>大</w:t>
      </w:r>
      <w:r w:rsidR="00217907">
        <w:rPr>
          <w:rFonts w:ascii="黑体" w:eastAsia="黑体" w:hint="eastAsia"/>
          <w:b/>
          <w:sz w:val="44"/>
        </w:rPr>
        <w:tab/>
        <w:t>学 试 卷</w:t>
      </w:r>
      <w:r w:rsidR="00217907">
        <w:rPr>
          <w:rFonts w:ascii="黑体" w:eastAsia="黑体" w:hint="eastAsia"/>
          <w:b/>
          <w:spacing w:val="-20"/>
          <w:sz w:val="44"/>
        </w:rPr>
        <w:t>（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3B34F6">
        <w:rPr>
          <w:b/>
          <w:spacing w:val="-20"/>
          <w:sz w:val="44"/>
        </w:rPr>
        <w:t>A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217907">
        <w:rPr>
          <w:rFonts w:ascii="黑体" w:eastAsia="黑体" w:hint="eastAsia"/>
          <w:b/>
          <w:spacing w:val="-20"/>
          <w:sz w:val="44"/>
        </w:rPr>
        <w:t>）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勤奋求学 诚信考试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r>
        <w:rPr>
          <w:rFonts w:ascii="方正楷体_GBK" w:eastAsia="方正楷体_GBK" w:hAnsi="方正楷体_GBK" w:cs="方正楷体_GBK" w:hint="eastAsia"/>
          <w:sz w:val="24"/>
          <w:szCs w:val="24"/>
        </w:rPr>
        <w:t>考试科目：</w:t>
      </w:r>
      <w:r w:rsidR="003B34F6">
        <w:rPr>
          <w:rFonts w:ascii="方正楷体_GBK" w:eastAsia="方正楷体_GBK" w:hAnsi="方正楷体_GBK" w:cs="方正楷体_GBK" w:hint="eastAsia"/>
          <w:sz w:val="24"/>
          <w:szCs w:val="24"/>
        </w:rPr>
        <w:t>《模拟</w:t>
      </w:r>
      <w:r w:rsidR="003B34F6">
        <w:rPr>
          <w:rFonts w:ascii="方正楷体_GBK" w:eastAsia="方正楷体_GBK" w:hAnsi="方正楷体_GBK" w:cs="方正楷体_GBK"/>
          <w:sz w:val="24"/>
          <w:szCs w:val="24"/>
        </w:rPr>
        <w:t>电子技术B</w:t>
      </w:r>
      <w:r w:rsidR="003B34F6">
        <w:rPr>
          <w:rFonts w:ascii="方正楷体_GBK" w:eastAsia="方正楷体_GBK" w:hAnsi="方正楷体_GBK" w:cs="方正楷体_GBK" w:hint="eastAsia"/>
          <w:sz w:val="24"/>
          <w:szCs w:val="24"/>
        </w:rPr>
        <w:t>》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 xml:space="preserve">       考试日期：    年  月  日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ab/>
        <w:t>命题教师：</w:t>
      </w:r>
    </w:p>
    <w:p w:rsidR="00217907" w:rsidRDefault="00217907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tbl>
      <w:tblPr>
        <w:tblW w:w="83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4"/>
        <w:gridCol w:w="808"/>
        <w:gridCol w:w="850"/>
        <w:gridCol w:w="851"/>
        <w:gridCol w:w="850"/>
        <w:gridCol w:w="851"/>
        <w:gridCol w:w="850"/>
        <w:gridCol w:w="851"/>
        <w:gridCol w:w="709"/>
        <w:gridCol w:w="850"/>
      </w:tblGrid>
      <w:tr w:rsidR="003E4AB1" w:rsidTr="003B48D4">
        <w:trPr>
          <w:trHeight w:val="312"/>
          <w:jc w:val="center"/>
        </w:trPr>
        <w:tc>
          <w:tcPr>
            <w:tcW w:w="914" w:type="dxa"/>
          </w:tcPr>
          <w:p w:rsidR="003E4AB1" w:rsidRDefault="003E4AB1" w:rsidP="003B48D4">
            <w:pPr>
              <w:pStyle w:val="TableParagraph"/>
              <w:spacing w:before="164"/>
              <w:ind w:firstLineChars="83" w:firstLine="199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808" w:type="dxa"/>
          </w:tcPr>
          <w:p w:rsidR="003E4AB1" w:rsidRDefault="003E4AB1" w:rsidP="003B48D4">
            <w:pPr>
              <w:pStyle w:val="TableParagraph"/>
              <w:spacing w:before="164"/>
              <w:ind w:left="3" w:firstLineChars="0" w:hanging="3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一</w:t>
            </w: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二</w:t>
            </w:r>
          </w:p>
        </w:tc>
        <w:tc>
          <w:tcPr>
            <w:tcW w:w="851" w:type="dxa"/>
          </w:tcPr>
          <w:p w:rsidR="003E4AB1" w:rsidRPr="009B033D" w:rsidRDefault="003E4AB1" w:rsidP="003B48D4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三</w:t>
            </w:r>
          </w:p>
        </w:tc>
        <w:tc>
          <w:tcPr>
            <w:tcW w:w="850" w:type="dxa"/>
          </w:tcPr>
          <w:p w:rsidR="003E4AB1" w:rsidRPr="009B033D" w:rsidRDefault="003E4AB1" w:rsidP="003B48D4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四</w:t>
            </w:r>
          </w:p>
        </w:tc>
        <w:tc>
          <w:tcPr>
            <w:tcW w:w="851" w:type="dxa"/>
          </w:tcPr>
          <w:p w:rsidR="003E4AB1" w:rsidRPr="009B033D" w:rsidRDefault="003E4AB1" w:rsidP="003B48D4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五</w:t>
            </w: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六</w:t>
            </w:r>
          </w:p>
        </w:tc>
        <w:tc>
          <w:tcPr>
            <w:tcW w:w="851" w:type="dxa"/>
          </w:tcPr>
          <w:p w:rsidR="003E4AB1" w:rsidRPr="009B033D" w:rsidRDefault="003E4AB1" w:rsidP="003B48D4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七</w:t>
            </w:r>
          </w:p>
        </w:tc>
        <w:tc>
          <w:tcPr>
            <w:tcW w:w="709" w:type="dxa"/>
          </w:tcPr>
          <w:p w:rsidR="003E4AB1" w:rsidRDefault="003E4AB1" w:rsidP="003B48D4">
            <w:pPr>
              <w:pStyle w:val="TableParagraph"/>
              <w:spacing w:before="164"/>
              <w:ind w:left="8" w:firstLineChars="0" w:hanging="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spacing w:before="164"/>
              <w:ind w:left="8" w:firstLineChars="0" w:hanging="8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 w:rsidR="003E4AB1" w:rsidTr="003B48D4">
        <w:trPr>
          <w:trHeight w:val="458"/>
          <w:jc w:val="center"/>
        </w:trPr>
        <w:tc>
          <w:tcPr>
            <w:tcW w:w="914" w:type="dxa"/>
          </w:tcPr>
          <w:p w:rsidR="003E4AB1" w:rsidRDefault="003E4AB1" w:rsidP="003B48D4">
            <w:pPr>
              <w:pStyle w:val="TableParagraph"/>
              <w:spacing w:before="77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评分</w:t>
            </w:r>
          </w:p>
        </w:tc>
        <w:tc>
          <w:tcPr>
            <w:tcW w:w="808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</w:tr>
      <w:tr w:rsidR="003E4AB1" w:rsidTr="003B48D4">
        <w:trPr>
          <w:trHeight w:val="459"/>
          <w:jc w:val="center"/>
        </w:trPr>
        <w:tc>
          <w:tcPr>
            <w:tcW w:w="914" w:type="dxa"/>
          </w:tcPr>
          <w:p w:rsidR="003E4AB1" w:rsidRDefault="003E4AB1" w:rsidP="003B48D4">
            <w:pPr>
              <w:pStyle w:val="TableParagraph"/>
              <w:spacing w:before="76"/>
              <w:ind w:firstLineChars="0" w:hanging="4"/>
              <w:jc w:val="center"/>
              <w:rPr>
                <w:sz w:val="24"/>
              </w:rPr>
            </w:pPr>
            <w:r>
              <w:rPr>
                <w:spacing w:val="-27"/>
                <w:sz w:val="24"/>
              </w:rPr>
              <w:t>阅卷人</w:t>
            </w:r>
          </w:p>
        </w:tc>
        <w:tc>
          <w:tcPr>
            <w:tcW w:w="808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 w:rsidR="003E4AB1" w:rsidRDefault="003E4AB1" w:rsidP="003B48D4">
            <w:pPr>
              <w:pStyle w:val="TableParagraph"/>
              <w:ind w:firstLine="440"/>
              <w:jc w:val="center"/>
              <w:rPr>
                <w:rFonts w:ascii="Times New Roman"/>
                <w:sz w:val="22"/>
              </w:rPr>
            </w:pPr>
          </w:p>
        </w:tc>
      </w:tr>
    </w:tbl>
    <w:p w:rsidR="00217907" w:rsidRDefault="00217907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p w:rsidR="003E4AB1" w:rsidRPr="004F286C" w:rsidRDefault="003E4AB1" w:rsidP="003E4AB1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150" w:firstLine="422"/>
        <w:jc w:val="left"/>
        <w:rPr>
          <w:rFonts w:ascii="仿宋" w:eastAsia="仿宋" w:hAnsi="仿宋" w:cs="仿宋"/>
          <w:b/>
          <w:sz w:val="28"/>
          <w:szCs w:val="28"/>
        </w:rPr>
      </w:pPr>
      <w:r w:rsidRPr="004F286C">
        <w:rPr>
          <w:rFonts w:ascii="仿宋" w:eastAsia="仿宋" w:hAnsi="仿宋" w:cs="仿宋" w:hint="eastAsia"/>
          <w:b/>
          <w:sz w:val="28"/>
          <w:szCs w:val="28"/>
        </w:rPr>
        <w:t>一</w:t>
      </w:r>
      <w:r w:rsidRPr="004F286C">
        <w:rPr>
          <w:rFonts w:ascii="仿宋" w:eastAsia="仿宋" w:hAnsi="仿宋" w:cs="仿宋"/>
          <w:b/>
          <w:sz w:val="28"/>
          <w:szCs w:val="28"/>
        </w:rPr>
        <w:t>、填空题</w:t>
      </w:r>
      <w:r>
        <w:rPr>
          <w:rFonts w:ascii="仿宋" w:eastAsia="仿宋" w:hAnsi="仿宋" w:cs="仿宋" w:hint="eastAsia"/>
          <w:b/>
          <w:sz w:val="28"/>
          <w:szCs w:val="28"/>
        </w:rPr>
        <w:t xml:space="preserve"> （每</w:t>
      </w:r>
      <w:r>
        <w:rPr>
          <w:rFonts w:ascii="仿宋" w:eastAsia="仿宋" w:hAnsi="仿宋" w:cs="仿宋"/>
          <w:b/>
          <w:sz w:val="28"/>
          <w:szCs w:val="28"/>
        </w:rPr>
        <w:t>空</w:t>
      </w:r>
      <w:r>
        <w:rPr>
          <w:rFonts w:ascii="仿宋" w:eastAsia="仿宋" w:hAnsi="仿宋" w:cs="仿宋" w:hint="eastAsia"/>
          <w:b/>
          <w:sz w:val="28"/>
          <w:szCs w:val="28"/>
        </w:rPr>
        <w:t>2分</w:t>
      </w:r>
      <w:r>
        <w:rPr>
          <w:rFonts w:ascii="仿宋" w:eastAsia="仿宋" w:hAnsi="仿宋" w:cs="仿宋"/>
          <w:b/>
          <w:sz w:val="28"/>
          <w:szCs w:val="28"/>
        </w:rPr>
        <w:t>，共计</w:t>
      </w:r>
      <w:r>
        <w:rPr>
          <w:rFonts w:ascii="仿宋" w:eastAsia="仿宋" w:hAnsi="仿宋" w:cs="仿宋" w:hint="eastAsia"/>
          <w:b/>
          <w:sz w:val="28"/>
          <w:szCs w:val="28"/>
        </w:rPr>
        <w:t>30分）</w:t>
      </w:r>
    </w:p>
    <w:p w:rsidR="00603C0E" w:rsidRPr="000922C5" w:rsidRDefault="00603C0E" w:rsidP="000922C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leftChars="200" w:left="420" w:firstLineChars="0" w:firstLine="0"/>
        <w:rPr>
          <w:color w:val="000000"/>
          <w:kern w:val="0"/>
          <w:sz w:val="24"/>
          <w:szCs w:val="24"/>
        </w:rPr>
      </w:pPr>
      <w:r w:rsidRPr="000922C5">
        <w:rPr>
          <w:color w:val="000000"/>
          <w:kern w:val="0"/>
          <w:sz w:val="24"/>
          <w:szCs w:val="24"/>
        </w:rPr>
        <w:t>1</w:t>
      </w:r>
      <w:r w:rsidRPr="000922C5">
        <w:rPr>
          <w:color w:val="000000"/>
          <w:kern w:val="0"/>
          <w:sz w:val="24"/>
          <w:szCs w:val="24"/>
        </w:rPr>
        <w:t>、电路如图</w:t>
      </w:r>
      <w:r w:rsidR="000922C5">
        <w:rPr>
          <w:rFonts w:hint="eastAsia"/>
          <w:color w:val="000000"/>
          <w:kern w:val="0"/>
          <w:sz w:val="24"/>
          <w:szCs w:val="24"/>
        </w:rPr>
        <w:t>1-1</w:t>
      </w:r>
      <w:r w:rsidRPr="000922C5">
        <w:rPr>
          <w:color w:val="000000"/>
          <w:kern w:val="0"/>
          <w:sz w:val="24"/>
          <w:szCs w:val="24"/>
        </w:rPr>
        <w:t>所示，设二极管导通电压</w:t>
      </w:r>
      <w:r w:rsidRPr="000922C5">
        <w:rPr>
          <w:i/>
          <w:iCs/>
          <w:color w:val="000000"/>
          <w:kern w:val="0"/>
          <w:sz w:val="24"/>
          <w:szCs w:val="24"/>
        </w:rPr>
        <w:t>U</w:t>
      </w:r>
      <w:r w:rsidRPr="000922C5">
        <w:rPr>
          <w:color w:val="000000"/>
          <w:kern w:val="0"/>
          <w:position w:val="-4"/>
          <w:sz w:val="24"/>
          <w:szCs w:val="24"/>
          <w:vertAlign w:val="subscript"/>
        </w:rPr>
        <w:t>D</w:t>
      </w:r>
      <w:r w:rsidRPr="000922C5">
        <w:rPr>
          <w:color w:val="000000"/>
          <w:kern w:val="0"/>
          <w:sz w:val="24"/>
          <w:szCs w:val="24"/>
        </w:rPr>
        <w:t>＝</w:t>
      </w:r>
      <w:r w:rsidRPr="000922C5">
        <w:rPr>
          <w:color w:val="000000"/>
          <w:kern w:val="0"/>
          <w:sz w:val="24"/>
          <w:szCs w:val="24"/>
        </w:rPr>
        <w:t>0.7V</w:t>
      </w:r>
      <w:r w:rsidRPr="000922C5">
        <w:rPr>
          <w:color w:val="000000"/>
          <w:kern w:val="0"/>
          <w:sz w:val="24"/>
          <w:szCs w:val="24"/>
        </w:rPr>
        <w:t>，则电路的输出电压</w:t>
      </w:r>
      <w:r w:rsidRPr="000922C5">
        <w:rPr>
          <w:i/>
          <w:color w:val="000000"/>
          <w:kern w:val="0"/>
          <w:sz w:val="24"/>
          <w:szCs w:val="24"/>
        </w:rPr>
        <w:t>U</w:t>
      </w:r>
      <w:r w:rsidRPr="000922C5">
        <w:rPr>
          <w:color w:val="000000"/>
          <w:kern w:val="0"/>
          <w:sz w:val="24"/>
          <w:szCs w:val="24"/>
          <w:vertAlign w:val="subscript"/>
        </w:rPr>
        <w:t>O2</w:t>
      </w:r>
      <w:r w:rsidRPr="000922C5">
        <w:rPr>
          <w:color w:val="000000"/>
          <w:kern w:val="0"/>
          <w:sz w:val="24"/>
          <w:szCs w:val="24"/>
        </w:rPr>
        <w:t>约为（</w:t>
      </w:r>
      <w:r w:rsidRPr="000922C5">
        <w:rPr>
          <w:color w:val="000000"/>
          <w:kern w:val="0"/>
          <w:sz w:val="24"/>
          <w:szCs w:val="24"/>
        </w:rPr>
        <w:t xml:space="preserve">    </w:t>
      </w:r>
      <w:r w:rsidRPr="000922C5">
        <w:rPr>
          <w:color w:val="000000"/>
          <w:kern w:val="0"/>
          <w:sz w:val="24"/>
          <w:szCs w:val="24"/>
        </w:rPr>
        <w:t>）</w:t>
      </w:r>
      <w:r w:rsidR="000922C5" w:rsidRPr="000922C5">
        <w:rPr>
          <w:color w:val="000000"/>
          <w:kern w:val="0"/>
          <w:sz w:val="24"/>
          <w:szCs w:val="24"/>
        </w:rPr>
        <w:t>V</w:t>
      </w:r>
      <w:r w:rsidRPr="000922C5">
        <w:rPr>
          <w:color w:val="000000"/>
          <w:kern w:val="0"/>
          <w:sz w:val="24"/>
          <w:szCs w:val="24"/>
        </w:rPr>
        <w:t>。</w:t>
      </w:r>
      <w:r w:rsidRPr="000922C5">
        <w:rPr>
          <w:color w:val="000000"/>
          <w:kern w:val="0"/>
          <w:sz w:val="24"/>
          <w:szCs w:val="24"/>
        </w:rPr>
        <w:t xml:space="preserve"> </w:t>
      </w:r>
    </w:p>
    <w:p w:rsidR="00603C0E" w:rsidRDefault="00603C0E" w:rsidP="000922C5">
      <w:pPr>
        <w:spacing w:before="0" w:after="0" w:line="360" w:lineRule="auto"/>
        <w:ind w:leftChars="200" w:left="420" w:firstLine="480"/>
        <w:rPr>
          <w:b/>
          <w:sz w:val="24"/>
          <w:szCs w:val="24"/>
        </w:rPr>
      </w:pPr>
      <w:r w:rsidRPr="000922C5">
        <w:rPr>
          <w:noProof/>
          <w:sz w:val="24"/>
          <w:szCs w:val="24"/>
        </w:rPr>
        <w:drawing>
          <wp:inline distT="0" distB="0" distL="0" distR="0">
            <wp:extent cx="1792719" cy="9836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930" cy="10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2C5" w:rsidRPr="000922C5">
        <w:rPr>
          <w:rFonts w:hint="eastAsia"/>
          <w:b/>
          <w:sz w:val="24"/>
          <w:szCs w:val="24"/>
        </w:rPr>
        <w:t xml:space="preserve">   </w:t>
      </w:r>
      <w:r w:rsidR="000922C5" w:rsidRPr="000922C5">
        <w:rPr>
          <w:b/>
          <w:sz w:val="24"/>
          <w:szCs w:val="24"/>
        </w:rPr>
        <w:t xml:space="preserve">       </w:t>
      </w:r>
      <w:r w:rsidR="000922C5" w:rsidRPr="000922C5">
        <w:rPr>
          <w:rFonts w:hint="eastAsia"/>
          <w:b/>
          <w:sz w:val="24"/>
          <w:szCs w:val="24"/>
        </w:rPr>
        <w:t xml:space="preserve"> </w:t>
      </w:r>
      <w:r w:rsidR="000922C5" w:rsidRPr="000922C5">
        <w:rPr>
          <w:noProof/>
          <w:sz w:val="24"/>
          <w:szCs w:val="24"/>
        </w:rPr>
        <w:drawing>
          <wp:inline distT="0" distB="0" distL="0" distR="0">
            <wp:extent cx="1911515" cy="14204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345" cy="14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C5" w:rsidRPr="000922C5" w:rsidRDefault="000922C5" w:rsidP="000922C5">
      <w:pPr>
        <w:spacing w:before="0" w:after="0" w:line="360" w:lineRule="auto"/>
        <w:ind w:leftChars="200" w:left="420" w:firstLineChars="750" w:firstLine="1575"/>
      </w:pPr>
      <w:r w:rsidRPr="000922C5">
        <w:rPr>
          <w:rFonts w:hint="eastAsia"/>
        </w:rPr>
        <w:t>图</w:t>
      </w:r>
      <w:r w:rsidRPr="000922C5">
        <w:rPr>
          <w:rFonts w:hint="eastAsia"/>
        </w:rPr>
        <w:t>1</w:t>
      </w:r>
      <w:r w:rsidRPr="000922C5">
        <w:t xml:space="preserve">-1              </w:t>
      </w:r>
      <w:r>
        <w:t xml:space="preserve">                </w:t>
      </w:r>
      <w:r w:rsidRPr="000922C5">
        <w:t xml:space="preserve">    </w:t>
      </w:r>
      <w:r w:rsidRPr="000922C5">
        <w:rPr>
          <w:rFonts w:hint="eastAsia"/>
        </w:rPr>
        <w:t>图</w:t>
      </w:r>
      <w:r w:rsidRPr="000922C5">
        <w:rPr>
          <w:rFonts w:hint="eastAsia"/>
        </w:rPr>
        <w:t>1</w:t>
      </w:r>
      <w:r w:rsidRPr="000922C5">
        <w:t>-2</w:t>
      </w:r>
    </w:p>
    <w:p w:rsidR="000922C5" w:rsidRPr="000922C5" w:rsidRDefault="000922C5" w:rsidP="000922C5">
      <w:pPr>
        <w:spacing w:before="0" w:after="0" w:line="360" w:lineRule="auto"/>
        <w:ind w:firstLineChars="183" w:firstLine="439"/>
        <w:rPr>
          <w:sz w:val="24"/>
          <w:szCs w:val="24"/>
        </w:rPr>
      </w:pPr>
      <w:r w:rsidRPr="000922C5">
        <w:rPr>
          <w:rFonts w:hint="eastAsia"/>
          <w:sz w:val="24"/>
          <w:szCs w:val="24"/>
        </w:rPr>
        <w:t>2</w:t>
      </w:r>
      <w:r w:rsidRPr="000922C5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电路</w:t>
      </w: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 w:rsidRPr="000922C5">
        <w:rPr>
          <w:rFonts w:hint="eastAsia"/>
          <w:sz w:val="24"/>
          <w:szCs w:val="24"/>
        </w:rPr>
        <w:t>-2</w:t>
      </w:r>
      <w:r w:rsidRPr="000922C5">
        <w:rPr>
          <w:rFonts w:hint="eastAsia"/>
          <w:sz w:val="24"/>
          <w:szCs w:val="24"/>
        </w:rPr>
        <w:t>，</w:t>
      </w:r>
      <w:r w:rsidRPr="000922C5">
        <w:rPr>
          <w:sz w:val="24"/>
          <w:szCs w:val="24"/>
        </w:rPr>
        <w:t xml:space="preserve"> Si</w:t>
      </w:r>
      <w:r w:rsidRPr="000922C5">
        <w:rPr>
          <w:sz w:val="24"/>
          <w:szCs w:val="24"/>
        </w:rPr>
        <w:t>二极管电路中的二极管工作点电流</w:t>
      </w:r>
      <w:r w:rsidRPr="000922C5">
        <w:rPr>
          <w:i/>
          <w:sz w:val="24"/>
          <w:szCs w:val="24"/>
        </w:rPr>
        <w:t>I</w:t>
      </w:r>
      <w:r w:rsidRPr="000922C5">
        <w:rPr>
          <w:sz w:val="24"/>
          <w:szCs w:val="24"/>
          <w:vertAlign w:val="subscript"/>
        </w:rPr>
        <w:t>D</w:t>
      </w:r>
      <w:r w:rsidRPr="000922C5">
        <w:rPr>
          <w:sz w:val="24"/>
          <w:szCs w:val="24"/>
        </w:rPr>
        <w:t xml:space="preserve">=(  </w:t>
      </w:r>
      <w:r w:rsidRPr="000922C5">
        <w:rPr>
          <w:rFonts w:hint="eastAsia"/>
          <w:color w:val="FF0000"/>
          <w:sz w:val="24"/>
          <w:szCs w:val="24"/>
        </w:rPr>
        <w:t xml:space="preserve"> </w:t>
      </w:r>
      <w:r w:rsidRPr="000922C5">
        <w:rPr>
          <w:sz w:val="24"/>
          <w:szCs w:val="24"/>
        </w:rPr>
        <w:t xml:space="preserve">  )</w:t>
      </w:r>
      <w:r w:rsidRPr="000922C5">
        <w:rPr>
          <w:sz w:val="24"/>
          <w:szCs w:val="24"/>
        </w:rPr>
        <w:t>。</w:t>
      </w:r>
    </w:p>
    <w:p w:rsidR="00C05E0C" w:rsidRPr="000922C5" w:rsidRDefault="000922C5" w:rsidP="000922C5">
      <w:pPr>
        <w:spacing w:before="0" w:after="0" w:line="360" w:lineRule="auto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C05E0C" w:rsidRPr="000922C5">
        <w:rPr>
          <w:rFonts w:hint="eastAsia"/>
          <w:sz w:val="24"/>
          <w:szCs w:val="24"/>
        </w:rPr>
        <w:t>、当发射结正偏，集电结反偏时，</w:t>
      </w:r>
      <w:r w:rsidR="00C05E0C" w:rsidRPr="000922C5">
        <w:rPr>
          <w:sz w:val="24"/>
          <w:szCs w:val="24"/>
        </w:rPr>
        <w:t>BJT</w:t>
      </w:r>
      <w:r w:rsidR="00C05E0C" w:rsidRPr="000922C5">
        <w:rPr>
          <w:rFonts w:hint="eastAsia"/>
          <w:sz w:val="24"/>
          <w:szCs w:val="24"/>
        </w:rPr>
        <w:t>工作在（</w:t>
      </w:r>
      <w:r w:rsidR="00C05E0C" w:rsidRPr="000922C5">
        <w:rPr>
          <w:rFonts w:hint="eastAsia"/>
          <w:sz w:val="24"/>
          <w:szCs w:val="24"/>
        </w:rPr>
        <w:t xml:space="preserve"> </w:t>
      </w:r>
      <w:r w:rsidR="00C05E0C" w:rsidRPr="000922C5">
        <w:rPr>
          <w:sz w:val="24"/>
          <w:szCs w:val="24"/>
        </w:rPr>
        <w:t xml:space="preserve"> </w:t>
      </w:r>
      <w:r w:rsidR="00C05E0C" w:rsidRPr="000922C5">
        <w:rPr>
          <w:rFonts w:hint="eastAsia"/>
          <w:sz w:val="24"/>
          <w:szCs w:val="24"/>
        </w:rPr>
        <w:t>）区，当发射结和集电结都（</w:t>
      </w:r>
      <w:r w:rsidR="00C05E0C" w:rsidRPr="000922C5">
        <w:rPr>
          <w:rFonts w:hint="eastAsia"/>
          <w:sz w:val="24"/>
          <w:szCs w:val="24"/>
        </w:rPr>
        <w:t xml:space="preserve">    </w:t>
      </w:r>
      <w:r w:rsidR="00C05E0C" w:rsidRPr="000922C5">
        <w:rPr>
          <w:sz w:val="24"/>
          <w:szCs w:val="24"/>
        </w:rPr>
        <w:t xml:space="preserve"> </w:t>
      </w:r>
      <w:r w:rsidR="00C05E0C" w:rsidRPr="000922C5">
        <w:rPr>
          <w:rFonts w:hint="eastAsia"/>
          <w:sz w:val="24"/>
          <w:szCs w:val="24"/>
        </w:rPr>
        <w:t>）时，</w:t>
      </w:r>
      <w:r w:rsidR="00C05E0C" w:rsidRPr="000922C5">
        <w:rPr>
          <w:sz w:val="24"/>
          <w:szCs w:val="24"/>
        </w:rPr>
        <w:t>BJT</w:t>
      </w:r>
      <w:r w:rsidR="004145D5" w:rsidRPr="000922C5">
        <w:rPr>
          <w:rFonts w:hint="eastAsia"/>
          <w:sz w:val="24"/>
          <w:szCs w:val="24"/>
        </w:rPr>
        <w:t>工作在</w:t>
      </w:r>
      <w:r w:rsidR="00C05E0C" w:rsidRPr="000922C5">
        <w:rPr>
          <w:rFonts w:hint="eastAsia"/>
          <w:sz w:val="24"/>
          <w:szCs w:val="24"/>
        </w:rPr>
        <w:t>饱和</w:t>
      </w:r>
      <w:r w:rsidR="004145D5">
        <w:rPr>
          <w:rFonts w:hint="eastAsia"/>
          <w:sz w:val="24"/>
          <w:szCs w:val="24"/>
        </w:rPr>
        <w:t>区</w:t>
      </w:r>
      <w:r w:rsidR="00C05E0C" w:rsidRPr="000922C5">
        <w:rPr>
          <w:rFonts w:hint="eastAsia"/>
          <w:sz w:val="24"/>
          <w:szCs w:val="24"/>
        </w:rPr>
        <w:t>；当发射结和集电结都（</w:t>
      </w:r>
      <w:r w:rsidR="00C05E0C" w:rsidRPr="000922C5">
        <w:rPr>
          <w:rFonts w:hint="eastAsia"/>
          <w:sz w:val="24"/>
          <w:szCs w:val="24"/>
        </w:rPr>
        <w:t xml:space="preserve">    </w:t>
      </w:r>
      <w:r w:rsidR="00C05E0C" w:rsidRPr="000922C5">
        <w:rPr>
          <w:rFonts w:hint="eastAsia"/>
          <w:color w:val="FF0000"/>
          <w:sz w:val="24"/>
          <w:szCs w:val="24"/>
        </w:rPr>
        <w:t xml:space="preserve"> </w:t>
      </w:r>
      <w:r w:rsidR="00C05E0C" w:rsidRPr="000922C5">
        <w:rPr>
          <w:rFonts w:hint="eastAsia"/>
          <w:sz w:val="24"/>
          <w:szCs w:val="24"/>
        </w:rPr>
        <w:t xml:space="preserve">  </w:t>
      </w:r>
      <w:r w:rsidR="00C05E0C" w:rsidRPr="000922C5">
        <w:rPr>
          <w:rFonts w:hint="eastAsia"/>
          <w:sz w:val="24"/>
          <w:szCs w:val="24"/>
        </w:rPr>
        <w:t>）时，</w:t>
      </w:r>
      <w:r w:rsidR="00C05E0C" w:rsidRPr="000922C5">
        <w:rPr>
          <w:sz w:val="24"/>
          <w:szCs w:val="24"/>
        </w:rPr>
        <w:t>BJT</w:t>
      </w:r>
      <w:r w:rsidR="004145D5" w:rsidRPr="000922C5">
        <w:rPr>
          <w:rFonts w:hint="eastAsia"/>
          <w:sz w:val="24"/>
          <w:szCs w:val="24"/>
        </w:rPr>
        <w:t>工作在</w:t>
      </w:r>
      <w:r w:rsidR="00C05E0C" w:rsidRPr="000922C5">
        <w:rPr>
          <w:rFonts w:hint="eastAsia"/>
          <w:sz w:val="24"/>
          <w:szCs w:val="24"/>
        </w:rPr>
        <w:t>截止</w:t>
      </w:r>
      <w:r w:rsidR="004145D5">
        <w:rPr>
          <w:rFonts w:hint="eastAsia"/>
          <w:sz w:val="24"/>
          <w:szCs w:val="24"/>
        </w:rPr>
        <w:t>区</w:t>
      </w:r>
      <w:r w:rsidR="00C05E0C" w:rsidRPr="000922C5">
        <w:rPr>
          <w:rFonts w:hint="eastAsia"/>
          <w:sz w:val="24"/>
          <w:szCs w:val="24"/>
        </w:rPr>
        <w:t>。</w:t>
      </w:r>
    </w:p>
    <w:p w:rsidR="003A1A4B" w:rsidRDefault="004145D5" w:rsidP="000922C5">
      <w:pPr>
        <w:tabs>
          <w:tab w:val="left" w:pos="709"/>
        </w:tabs>
        <w:spacing w:before="0" w:after="0" w:line="360" w:lineRule="auto"/>
        <w:ind w:leftChars="202" w:left="424" w:firstLineChars="0" w:firstLine="2"/>
        <w:rPr>
          <w:bCs/>
          <w:noProof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t>4</w:t>
      </w:r>
      <w:r>
        <w:rPr>
          <w:rFonts w:hint="eastAsia"/>
          <w:bCs/>
          <w:noProof/>
          <w:color w:val="000000"/>
          <w:sz w:val="24"/>
          <w:szCs w:val="24"/>
        </w:rPr>
        <w:t>、</w:t>
      </w:r>
      <w:r w:rsidR="003A1A4B" w:rsidRPr="000922C5">
        <w:rPr>
          <w:bCs/>
          <w:noProof/>
          <w:color w:val="000000"/>
          <w:sz w:val="24"/>
          <w:szCs w:val="24"/>
        </w:rPr>
        <w:t>在</w:t>
      </w:r>
      <w:r w:rsidR="003A1A4B" w:rsidRPr="000922C5">
        <w:rPr>
          <w:bCs/>
          <w:noProof/>
          <w:color w:val="000000"/>
          <w:sz w:val="24"/>
          <w:szCs w:val="24"/>
        </w:rPr>
        <w:t>BJT</w:t>
      </w:r>
      <w:r w:rsidR="003A1A4B" w:rsidRPr="000922C5">
        <w:rPr>
          <w:bCs/>
          <w:noProof/>
          <w:color w:val="000000"/>
          <w:sz w:val="24"/>
          <w:szCs w:val="24"/>
        </w:rPr>
        <w:t>单管放大电路中，电压增益约为</w:t>
      </w:r>
      <w:r w:rsidR="003A1A4B" w:rsidRPr="000922C5">
        <w:rPr>
          <w:bCs/>
          <w:noProof/>
          <w:color w:val="000000"/>
          <w:sz w:val="24"/>
          <w:szCs w:val="24"/>
        </w:rPr>
        <w:t>1</w:t>
      </w:r>
      <w:r w:rsidR="003A1A4B" w:rsidRPr="000922C5">
        <w:rPr>
          <w:bCs/>
          <w:noProof/>
          <w:color w:val="000000"/>
          <w:sz w:val="24"/>
          <w:szCs w:val="24"/>
        </w:rPr>
        <w:t>的放大器是</w:t>
      </w:r>
      <w:r w:rsidR="003A1A4B" w:rsidRPr="000922C5">
        <w:rPr>
          <w:bCs/>
          <w:noProof/>
          <w:color w:val="000000"/>
          <w:sz w:val="24"/>
          <w:szCs w:val="24"/>
        </w:rPr>
        <w:t xml:space="preserve">(   </w:t>
      </w:r>
      <w:r w:rsidR="00E33D0A">
        <w:rPr>
          <w:bCs/>
          <w:noProof/>
          <w:color w:val="000000"/>
          <w:sz w:val="24"/>
          <w:szCs w:val="24"/>
        </w:rPr>
        <w:t xml:space="preserve"> </w:t>
      </w:r>
      <w:r w:rsidR="003A1A4B" w:rsidRPr="000922C5">
        <w:rPr>
          <w:bCs/>
          <w:noProof/>
          <w:color w:val="000000"/>
          <w:sz w:val="24"/>
          <w:szCs w:val="24"/>
        </w:rPr>
        <w:t xml:space="preserve"> </w:t>
      </w:r>
      <w:r w:rsidR="000922C5">
        <w:rPr>
          <w:bCs/>
          <w:noProof/>
          <w:color w:val="000000"/>
          <w:sz w:val="24"/>
          <w:szCs w:val="24"/>
        </w:rPr>
        <w:t xml:space="preserve"> </w:t>
      </w:r>
      <w:r w:rsidR="003A1A4B" w:rsidRPr="000922C5">
        <w:rPr>
          <w:bCs/>
          <w:noProof/>
          <w:color w:val="000000"/>
          <w:sz w:val="24"/>
          <w:szCs w:val="24"/>
        </w:rPr>
        <w:t>)</w:t>
      </w:r>
      <w:r w:rsidR="003A1A4B" w:rsidRPr="000922C5">
        <w:rPr>
          <w:bCs/>
          <w:noProof/>
          <w:color w:val="000000"/>
          <w:sz w:val="24"/>
          <w:szCs w:val="24"/>
        </w:rPr>
        <w:t>电路；交流输入电阻最小的放大器是</w:t>
      </w:r>
      <w:r w:rsidR="003A1A4B" w:rsidRPr="000922C5">
        <w:rPr>
          <w:bCs/>
          <w:noProof/>
          <w:color w:val="000000"/>
          <w:sz w:val="24"/>
          <w:szCs w:val="24"/>
        </w:rPr>
        <w:t xml:space="preserve">(  </w:t>
      </w:r>
      <w:r w:rsidR="00E33D0A">
        <w:rPr>
          <w:bCs/>
          <w:noProof/>
          <w:color w:val="000000"/>
          <w:sz w:val="24"/>
          <w:szCs w:val="24"/>
        </w:rPr>
        <w:t xml:space="preserve"> </w:t>
      </w:r>
      <w:r w:rsidR="000922C5">
        <w:rPr>
          <w:bCs/>
          <w:noProof/>
          <w:color w:val="000000"/>
          <w:sz w:val="24"/>
          <w:szCs w:val="24"/>
        </w:rPr>
        <w:t xml:space="preserve">  </w:t>
      </w:r>
      <w:r w:rsidR="003A1A4B" w:rsidRPr="000922C5">
        <w:rPr>
          <w:bCs/>
          <w:noProof/>
          <w:color w:val="000000"/>
          <w:sz w:val="24"/>
          <w:szCs w:val="24"/>
        </w:rPr>
        <w:t>)</w:t>
      </w:r>
      <w:r w:rsidR="003A1A4B" w:rsidRPr="000922C5">
        <w:rPr>
          <w:bCs/>
          <w:noProof/>
          <w:color w:val="000000"/>
          <w:sz w:val="24"/>
          <w:szCs w:val="24"/>
        </w:rPr>
        <w:t>电路。</w:t>
      </w:r>
    </w:p>
    <w:p w:rsidR="004145D5" w:rsidRPr="004145D5" w:rsidRDefault="004145D5" w:rsidP="004145D5">
      <w:pPr>
        <w:tabs>
          <w:tab w:val="left" w:pos="709"/>
        </w:tabs>
        <w:spacing w:before="0" w:after="0" w:line="360" w:lineRule="auto"/>
        <w:ind w:leftChars="202" w:left="424" w:firstLineChars="0" w:firstLine="0"/>
        <w:rPr>
          <w:bCs/>
          <w:noProof/>
          <w:color w:val="000000"/>
          <w:sz w:val="24"/>
          <w:szCs w:val="24"/>
        </w:rPr>
      </w:pPr>
      <w:r w:rsidRPr="004145D5">
        <w:rPr>
          <w:sz w:val="24"/>
          <w:szCs w:val="24"/>
        </w:rPr>
        <w:t>5</w:t>
      </w:r>
      <w:r w:rsidRPr="004145D5">
        <w:rPr>
          <w:rFonts w:hint="eastAsia"/>
          <w:sz w:val="24"/>
          <w:szCs w:val="24"/>
        </w:rPr>
        <w:t>、多级放大电路中常见的耦合方式有（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rFonts w:hint="eastAsia"/>
          <w:color w:val="FF0000"/>
          <w:sz w:val="24"/>
          <w:szCs w:val="24"/>
        </w:rPr>
        <w:t xml:space="preserve"> </w:t>
      </w:r>
      <w:r w:rsidRPr="004145D5">
        <w:rPr>
          <w:color w:val="FF0000"/>
          <w:sz w:val="24"/>
          <w:szCs w:val="24"/>
        </w:rPr>
        <w:t xml:space="preserve"> </w:t>
      </w:r>
      <w:r w:rsidRPr="004145D5">
        <w:rPr>
          <w:rFonts w:hint="eastAsia"/>
          <w:color w:val="FF0000"/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>）耦合、（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rFonts w:hint="eastAsia"/>
          <w:color w:val="FF0000"/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 xml:space="preserve">   </w:t>
      </w:r>
      <w:r w:rsidRPr="004145D5">
        <w:rPr>
          <w:rFonts w:hint="eastAsia"/>
          <w:sz w:val="24"/>
          <w:szCs w:val="24"/>
        </w:rPr>
        <w:t>）耦合、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>变压器耦合和光电耦合等方式；</w:t>
      </w:r>
      <w:r w:rsidRPr="004145D5">
        <w:rPr>
          <w:sz w:val="24"/>
          <w:szCs w:val="24"/>
        </w:rPr>
        <w:t>集成运放内部是多级放大电路，</w:t>
      </w:r>
      <w:r w:rsidRPr="004145D5">
        <w:rPr>
          <w:rFonts w:hint="eastAsia"/>
          <w:sz w:val="24"/>
          <w:szCs w:val="24"/>
        </w:rPr>
        <w:t>其采用（</w:t>
      </w:r>
      <w:r w:rsidRPr="004145D5">
        <w:rPr>
          <w:rFonts w:hint="eastAsia"/>
          <w:sz w:val="24"/>
          <w:szCs w:val="24"/>
        </w:rPr>
        <w:t xml:space="preserve">   </w:t>
      </w:r>
      <w:r w:rsidRPr="004145D5">
        <w:rPr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>）耦合方式，</w:t>
      </w:r>
      <w:r w:rsidRPr="004145D5">
        <w:rPr>
          <w:sz w:val="24"/>
          <w:szCs w:val="24"/>
        </w:rPr>
        <w:t>为</w:t>
      </w:r>
      <w:r w:rsidRPr="004145D5">
        <w:rPr>
          <w:rFonts w:hint="eastAsia"/>
          <w:sz w:val="24"/>
          <w:szCs w:val="24"/>
        </w:rPr>
        <w:t>克服温漂</w:t>
      </w:r>
      <w:r w:rsidRPr="004145D5">
        <w:rPr>
          <w:sz w:val="24"/>
          <w:szCs w:val="24"/>
        </w:rPr>
        <w:t>，</w:t>
      </w:r>
      <w:r w:rsidRPr="004145D5">
        <w:rPr>
          <w:rFonts w:hint="eastAsia"/>
          <w:sz w:val="24"/>
          <w:szCs w:val="24"/>
        </w:rPr>
        <w:t>集成运放</w:t>
      </w:r>
      <w:r w:rsidRPr="004145D5">
        <w:rPr>
          <w:sz w:val="24"/>
          <w:szCs w:val="24"/>
        </w:rPr>
        <w:t>输入级通常采用（</w:t>
      </w:r>
      <w:r w:rsidRPr="004145D5">
        <w:rPr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color w:val="FF0000"/>
          <w:sz w:val="24"/>
          <w:szCs w:val="24"/>
        </w:rPr>
        <w:t xml:space="preserve"> </w:t>
      </w:r>
      <w:r w:rsidRPr="004145D5">
        <w:rPr>
          <w:rFonts w:hint="eastAsia"/>
          <w:color w:val="FF0000"/>
          <w:sz w:val="24"/>
          <w:szCs w:val="24"/>
        </w:rPr>
        <w:t xml:space="preserve">  </w:t>
      </w:r>
      <w:r w:rsidRPr="004145D5">
        <w:rPr>
          <w:sz w:val="24"/>
          <w:szCs w:val="24"/>
        </w:rPr>
        <w:t xml:space="preserve">  </w:t>
      </w:r>
      <w:r w:rsidRPr="004145D5">
        <w:rPr>
          <w:sz w:val="24"/>
          <w:szCs w:val="24"/>
        </w:rPr>
        <w:t>）放大电路</w:t>
      </w:r>
      <w:r>
        <w:rPr>
          <w:rFonts w:hint="eastAsia"/>
          <w:sz w:val="24"/>
          <w:szCs w:val="24"/>
        </w:rPr>
        <w:t>。</w:t>
      </w:r>
    </w:p>
    <w:p w:rsidR="000922C5" w:rsidRPr="000922C5" w:rsidRDefault="000922C5" w:rsidP="00E33D0A">
      <w:pPr>
        <w:spacing w:before="0" w:after="0" w:line="360" w:lineRule="auto"/>
        <w:ind w:leftChars="150" w:left="315" w:firstLineChars="50" w:firstLine="120"/>
        <w:jc w:val="left"/>
        <w:rPr>
          <w:b/>
          <w:sz w:val="24"/>
          <w:szCs w:val="24"/>
        </w:rPr>
      </w:pPr>
      <w:r w:rsidRPr="000922C5">
        <w:rPr>
          <w:rFonts w:hint="eastAsia"/>
          <w:sz w:val="24"/>
          <w:szCs w:val="24"/>
        </w:rPr>
        <w:t>6</w:t>
      </w:r>
      <w:r w:rsidRPr="000922C5">
        <w:rPr>
          <w:rFonts w:hint="eastAsia"/>
          <w:sz w:val="24"/>
          <w:szCs w:val="24"/>
        </w:rPr>
        <w:t>、电路如图</w:t>
      </w:r>
      <w:r w:rsidRPr="000922C5">
        <w:rPr>
          <w:rFonts w:hint="eastAsia"/>
          <w:sz w:val="24"/>
          <w:szCs w:val="24"/>
        </w:rPr>
        <w:t>1-6</w:t>
      </w:r>
      <w:r w:rsidRPr="000922C5">
        <w:rPr>
          <w:rFonts w:hint="eastAsia"/>
          <w:sz w:val="24"/>
          <w:szCs w:val="24"/>
        </w:rPr>
        <w:t>所示，集成运放输出电压的最大幅值为±</w:t>
      </w:r>
      <w:r w:rsidRPr="000922C5">
        <w:rPr>
          <w:sz w:val="24"/>
          <w:szCs w:val="24"/>
        </w:rPr>
        <w:t>14V</w:t>
      </w:r>
      <w:r w:rsidRPr="000922C5">
        <w:rPr>
          <w:rFonts w:hint="eastAsia"/>
          <w:sz w:val="24"/>
          <w:szCs w:val="24"/>
        </w:rPr>
        <w:t>。该放大电路的</w:t>
      </w:r>
      <w:r w:rsidRPr="000922C5">
        <w:rPr>
          <w:rFonts w:hint="eastAsia"/>
          <w:i/>
          <w:sz w:val="24"/>
          <w:szCs w:val="24"/>
        </w:rPr>
        <w:t>R</w:t>
      </w:r>
      <w:r w:rsidRPr="000922C5">
        <w:rPr>
          <w:rFonts w:hint="eastAsia"/>
          <w:sz w:val="24"/>
          <w:szCs w:val="24"/>
          <w:vertAlign w:val="subscript"/>
        </w:rPr>
        <w:t>i</w:t>
      </w:r>
      <w:r w:rsidRPr="000922C5">
        <w:rPr>
          <w:rFonts w:hint="eastAsia"/>
          <w:sz w:val="24"/>
          <w:szCs w:val="24"/>
        </w:rPr>
        <w:t>=</w:t>
      </w:r>
      <w:r w:rsidRPr="000922C5">
        <w:rPr>
          <w:rFonts w:hint="eastAsia"/>
          <w:sz w:val="24"/>
          <w:szCs w:val="24"/>
        </w:rPr>
        <w:t>（</w:t>
      </w:r>
      <w:r w:rsidRPr="003833EA">
        <w:rPr>
          <w:rFonts w:hint="eastAsia"/>
          <w:color w:val="FF0000"/>
          <w:sz w:val="24"/>
          <w:szCs w:val="24"/>
        </w:rPr>
        <w:t xml:space="preserve"> </w:t>
      </w:r>
      <w:r w:rsidRPr="000922C5">
        <w:rPr>
          <w:rFonts w:hint="eastAsia"/>
          <w:sz w:val="24"/>
          <w:szCs w:val="24"/>
        </w:rPr>
        <w:t xml:space="preserve">  </w:t>
      </w:r>
      <w:r w:rsidRPr="000922C5">
        <w:rPr>
          <w:rFonts w:hint="eastAsia"/>
          <w:sz w:val="24"/>
          <w:szCs w:val="24"/>
        </w:rPr>
        <w:t>）</w:t>
      </w:r>
      <w:r w:rsidR="004145D5">
        <w:rPr>
          <w:rFonts w:hint="eastAsia"/>
          <w:sz w:val="24"/>
          <w:szCs w:val="24"/>
        </w:rPr>
        <w:t>，</w:t>
      </w:r>
      <w:r w:rsidRPr="000922C5">
        <w:rPr>
          <w:rFonts w:hint="eastAsia"/>
          <w:sz w:val="24"/>
          <w:szCs w:val="24"/>
        </w:rPr>
        <w:t>设</w:t>
      </w:r>
      <w:r w:rsidRPr="000922C5">
        <w:rPr>
          <w:rFonts w:hint="eastAsia"/>
          <w:i/>
          <w:sz w:val="24"/>
          <w:szCs w:val="24"/>
        </w:rPr>
        <w:t>u</w:t>
      </w:r>
      <w:r w:rsidRPr="000922C5">
        <w:rPr>
          <w:rFonts w:hint="eastAsia"/>
          <w:sz w:val="24"/>
          <w:szCs w:val="24"/>
          <w:vertAlign w:val="subscript"/>
        </w:rPr>
        <w:t>I</w:t>
      </w:r>
      <w:r w:rsidRPr="000922C5">
        <w:rPr>
          <w:rFonts w:hint="eastAsia"/>
          <w:sz w:val="24"/>
          <w:szCs w:val="24"/>
        </w:rPr>
        <w:t>=1V</w:t>
      </w:r>
      <w:r w:rsidRPr="000922C5">
        <w:rPr>
          <w:rFonts w:hint="eastAsia"/>
          <w:sz w:val="24"/>
          <w:szCs w:val="24"/>
        </w:rPr>
        <w:t>，则</w:t>
      </w:r>
      <w:r w:rsidRPr="000922C5">
        <w:rPr>
          <w:rFonts w:hint="eastAsia"/>
          <w:i/>
          <w:sz w:val="24"/>
          <w:szCs w:val="24"/>
        </w:rPr>
        <w:t>u</w:t>
      </w:r>
      <w:r w:rsidRPr="000922C5">
        <w:rPr>
          <w:rFonts w:hint="eastAsia"/>
          <w:sz w:val="24"/>
          <w:szCs w:val="24"/>
          <w:vertAlign w:val="subscript"/>
        </w:rPr>
        <w:t xml:space="preserve">O </w:t>
      </w:r>
      <w:r w:rsidRPr="000922C5">
        <w:rPr>
          <w:rFonts w:hint="eastAsia"/>
          <w:sz w:val="24"/>
          <w:szCs w:val="24"/>
        </w:rPr>
        <w:t>=</w:t>
      </w:r>
      <w:r w:rsidRPr="000922C5">
        <w:rPr>
          <w:rFonts w:hint="eastAsia"/>
          <w:sz w:val="24"/>
          <w:szCs w:val="24"/>
        </w:rPr>
        <w:t>（</w:t>
      </w:r>
      <w:r w:rsidRPr="000922C5">
        <w:rPr>
          <w:rFonts w:hint="eastAsia"/>
          <w:sz w:val="24"/>
          <w:szCs w:val="24"/>
        </w:rPr>
        <w:t xml:space="preserve"> </w:t>
      </w:r>
      <w:r w:rsidRPr="003833EA">
        <w:rPr>
          <w:rFonts w:hint="eastAsia"/>
          <w:color w:val="FF0000"/>
          <w:sz w:val="24"/>
          <w:szCs w:val="24"/>
        </w:rPr>
        <w:t xml:space="preserve"> </w:t>
      </w:r>
      <w:r w:rsidR="00E33D0A">
        <w:rPr>
          <w:color w:val="FF0000"/>
          <w:sz w:val="24"/>
          <w:szCs w:val="24"/>
        </w:rPr>
        <w:t xml:space="preserve"> </w:t>
      </w:r>
      <w:r w:rsidRPr="000922C5">
        <w:rPr>
          <w:rFonts w:hint="eastAsia"/>
          <w:sz w:val="24"/>
          <w:szCs w:val="24"/>
        </w:rPr>
        <w:t>）</w:t>
      </w:r>
      <w:r w:rsidRPr="000922C5">
        <w:rPr>
          <w:rFonts w:hint="eastAsia"/>
          <w:sz w:val="24"/>
          <w:szCs w:val="24"/>
        </w:rPr>
        <w:t>V</w:t>
      </w:r>
      <w:r w:rsidRPr="000922C5">
        <w:rPr>
          <w:rFonts w:hint="eastAsia"/>
          <w:sz w:val="24"/>
          <w:szCs w:val="24"/>
        </w:rPr>
        <w:t>，如果</w:t>
      </w:r>
      <w:r w:rsidRPr="000922C5">
        <w:rPr>
          <w:rFonts w:hint="eastAsia"/>
          <w:i/>
          <w:sz w:val="24"/>
          <w:szCs w:val="24"/>
        </w:rPr>
        <w:t>R</w:t>
      </w:r>
      <w:r w:rsidRPr="000922C5">
        <w:rPr>
          <w:rFonts w:hint="eastAsia"/>
          <w:sz w:val="24"/>
          <w:szCs w:val="24"/>
          <w:vertAlign w:val="subscript"/>
        </w:rPr>
        <w:t>f</w:t>
      </w:r>
      <w:r w:rsidRPr="000922C5">
        <w:rPr>
          <w:rFonts w:hint="eastAsia"/>
          <w:sz w:val="24"/>
          <w:szCs w:val="24"/>
        </w:rPr>
        <w:t>开路，则</w:t>
      </w:r>
      <w:r w:rsidRPr="000922C5">
        <w:rPr>
          <w:rFonts w:hint="eastAsia"/>
          <w:i/>
          <w:sz w:val="24"/>
          <w:szCs w:val="24"/>
        </w:rPr>
        <w:t>u</w:t>
      </w:r>
      <w:r w:rsidRPr="000922C5">
        <w:rPr>
          <w:rFonts w:hint="eastAsia"/>
          <w:sz w:val="24"/>
          <w:szCs w:val="24"/>
          <w:vertAlign w:val="subscript"/>
        </w:rPr>
        <w:t xml:space="preserve">O </w:t>
      </w:r>
      <w:r w:rsidRPr="000922C5">
        <w:rPr>
          <w:rFonts w:hint="eastAsia"/>
          <w:sz w:val="24"/>
          <w:szCs w:val="24"/>
        </w:rPr>
        <w:t>=</w:t>
      </w:r>
      <w:r w:rsidRPr="000922C5">
        <w:rPr>
          <w:rFonts w:hint="eastAsia"/>
          <w:sz w:val="24"/>
          <w:szCs w:val="24"/>
        </w:rPr>
        <w:t>（</w:t>
      </w:r>
      <w:r w:rsidRPr="000922C5">
        <w:rPr>
          <w:rFonts w:hint="eastAsia"/>
          <w:sz w:val="24"/>
          <w:szCs w:val="24"/>
        </w:rPr>
        <w:t xml:space="preserve"> </w:t>
      </w:r>
      <w:r w:rsidR="00E33D0A">
        <w:rPr>
          <w:sz w:val="24"/>
          <w:szCs w:val="24"/>
        </w:rPr>
        <w:t xml:space="preserve"> </w:t>
      </w:r>
      <w:r w:rsidRPr="000922C5">
        <w:rPr>
          <w:rFonts w:hint="eastAsia"/>
          <w:sz w:val="24"/>
          <w:szCs w:val="24"/>
        </w:rPr>
        <w:t xml:space="preserve"> </w:t>
      </w:r>
      <w:r w:rsidRPr="000922C5">
        <w:rPr>
          <w:rFonts w:hint="eastAsia"/>
          <w:sz w:val="24"/>
          <w:szCs w:val="24"/>
        </w:rPr>
        <w:t>）</w:t>
      </w:r>
      <w:r w:rsidR="004145D5" w:rsidRPr="000922C5">
        <w:rPr>
          <w:rFonts w:hint="eastAsia"/>
          <w:sz w:val="24"/>
          <w:szCs w:val="24"/>
        </w:rPr>
        <w:t xml:space="preserve"> </w:t>
      </w:r>
      <w:r w:rsidRPr="000922C5">
        <w:rPr>
          <w:rFonts w:hint="eastAsia"/>
          <w:sz w:val="24"/>
          <w:szCs w:val="24"/>
        </w:rPr>
        <w:t>V</w:t>
      </w:r>
      <w:r w:rsidRPr="000922C5">
        <w:rPr>
          <w:rFonts w:hint="eastAsia"/>
          <w:sz w:val="24"/>
          <w:szCs w:val="24"/>
        </w:rPr>
        <w:t>。</w:t>
      </w:r>
    </w:p>
    <w:p w:rsidR="000922C5" w:rsidRPr="000922C5" w:rsidRDefault="003833EA" w:rsidP="004145D5">
      <w:pPr>
        <w:widowControl/>
        <w:spacing w:before="0" w:after="0" w:line="360" w:lineRule="auto"/>
        <w:ind w:firstLineChars="83" w:firstLine="174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657203" cy="1500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787" cy="15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5D5">
        <w:rPr>
          <w:rFonts w:ascii="宋体" w:hAnsi="宋体" w:cs="宋体"/>
          <w:kern w:val="0"/>
          <w:sz w:val="24"/>
          <w:szCs w:val="24"/>
        </w:rPr>
        <w:t xml:space="preserve">         </w:t>
      </w:r>
      <w:r w:rsidR="004145D5" w:rsidRPr="000922C5">
        <w:rPr>
          <w:noProof/>
          <w:sz w:val="24"/>
          <w:szCs w:val="24"/>
        </w:rPr>
        <w:drawing>
          <wp:inline distT="0" distB="0" distL="0" distR="0">
            <wp:extent cx="1828800" cy="1603350"/>
            <wp:effectExtent l="0" t="0" r="0" b="0"/>
            <wp:docPr id="32" name="图片 32" descr="B5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503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07" cy="160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C5" w:rsidRPr="004145D5" w:rsidRDefault="000922C5" w:rsidP="004145D5">
      <w:pPr>
        <w:widowControl/>
        <w:spacing w:before="0" w:after="0" w:line="360" w:lineRule="auto"/>
        <w:ind w:firstLineChars="833" w:firstLine="1749"/>
        <w:rPr>
          <w:kern w:val="0"/>
        </w:rPr>
      </w:pPr>
      <w:r w:rsidRPr="004145D5">
        <w:rPr>
          <w:kern w:val="0"/>
        </w:rPr>
        <w:t>图</w:t>
      </w:r>
      <w:r w:rsidRPr="004145D5">
        <w:rPr>
          <w:kern w:val="0"/>
        </w:rPr>
        <w:t>1-</w:t>
      </w:r>
      <w:r w:rsidR="002433D4">
        <w:rPr>
          <w:kern w:val="0"/>
        </w:rPr>
        <w:t>6</w:t>
      </w:r>
      <w:r w:rsidR="004145D5" w:rsidRPr="004145D5">
        <w:rPr>
          <w:kern w:val="0"/>
        </w:rPr>
        <w:t xml:space="preserve">                      </w:t>
      </w:r>
      <w:r w:rsidR="004145D5">
        <w:rPr>
          <w:kern w:val="0"/>
        </w:rPr>
        <w:t xml:space="preserve">       </w:t>
      </w:r>
      <w:r w:rsidR="004145D5" w:rsidRPr="004145D5">
        <w:rPr>
          <w:kern w:val="0"/>
        </w:rPr>
        <w:t xml:space="preserve">            </w:t>
      </w:r>
      <w:r w:rsidR="004145D5" w:rsidRPr="004145D5">
        <w:t>图</w:t>
      </w:r>
      <w:r w:rsidR="004145D5" w:rsidRPr="004145D5">
        <w:t>1-7</w:t>
      </w:r>
    </w:p>
    <w:p w:rsidR="00FD16C3" w:rsidRPr="000922C5" w:rsidRDefault="004145D5" w:rsidP="00FD16C3">
      <w:pPr>
        <w:spacing w:before="0" w:after="0" w:line="360" w:lineRule="auto"/>
        <w:ind w:leftChars="200" w:left="420" w:firstLineChars="2" w:firstLine="5"/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 w:rsidR="00FD16C3" w:rsidRPr="000922C5">
        <w:rPr>
          <w:rFonts w:hint="eastAsia"/>
          <w:sz w:val="24"/>
          <w:szCs w:val="24"/>
        </w:rPr>
        <w:t>、</w:t>
      </w:r>
      <w:r w:rsidR="00FD16C3" w:rsidRPr="000922C5">
        <w:rPr>
          <w:rFonts w:hint="eastAsia"/>
          <w:sz w:val="24"/>
          <w:szCs w:val="24"/>
        </w:rPr>
        <w:t>OCL</w:t>
      </w:r>
      <w:r w:rsidR="00FD16C3" w:rsidRPr="000922C5">
        <w:rPr>
          <w:rFonts w:hint="eastAsia"/>
          <w:sz w:val="24"/>
          <w:szCs w:val="24"/>
        </w:rPr>
        <w:t>功</w:t>
      </w:r>
      <w:r w:rsidR="00FD16C3">
        <w:rPr>
          <w:rFonts w:hint="eastAsia"/>
          <w:sz w:val="24"/>
          <w:szCs w:val="24"/>
        </w:rPr>
        <w:t>率</w:t>
      </w:r>
      <w:r w:rsidR="00FD16C3" w:rsidRPr="000922C5">
        <w:rPr>
          <w:rFonts w:hint="eastAsia"/>
          <w:sz w:val="24"/>
          <w:szCs w:val="24"/>
        </w:rPr>
        <w:t>放</w:t>
      </w:r>
      <w:r w:rsidR="00FD16C3">
        <w:rPr>
          <w:rFonts w:hint="eastAsia"/>
          <w:sz w:val="24"/>
          <w:szCs w:val="24"/>
        </w:rPr>
        <w:t>大</w:t>
      </w:r>
      <w:r w:rsidR="00FD16C3">
        <w:rPr>
          <w:sz w:val="24"/>
          <w:szCs w:val="24"/>
        </w:rPr>
        <w:t>电路</w:t>
      </w:r>
      <w:r w:rsidR="00FD16C3" w:rsidRPr="000922C5">
        <w:rPr>
          <w:rFonts w:hint="eastAsia"/>
          <w:sz w:val="24"/>
          <w:szCs w:val="24"/>
        </w:rPr>
        <w:t>如图</w:t>
      </w:r>
      <w:r w:rsidR="00FD16C3" w:rsidRPr="000922C5"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7</w:t>
      </w:r>
      <w:r w:rsidR="00FD16C3" w:rsidRPr="000922C5">
        <w:rPr>
          <w:rFonts w:hint="eastAsia"/>
          <w:sz w:val="24"/>
          <w:szCs w:val="24"/>
        </w:rPr>
        <w:t>所示。</w:t>
      </w:r>
      <w:r w:rsidR="00FD16C3" w:rsidRPr="000922C5">
        <w:rPr>
          <w:i/>
          <w:sz w:val="24"/>
          <w:szCs w:val="24"/>
        </w:rPr>
        <w:t>T</w:t>
      </w:r>
      <w:r w:rsidR="00FD16C3" w:rsidRPr="000922C5">
        <w:rPr>
          <w:sz w:val="24"/>
          <w:szCs w:val="24"/>
          <w:vertAlign w:val="subscript"/>
        </w:rPr>
        <w:t>1</w:t>
      </w:r>
      <w:r w:rsidR="00FD16C3" w:rsidRPr="000922C5">
        <w:rPr>
          <w:rFonts w:hint="eastAsia"/>
          <w:sz w:val="24"/>
          <w:szCs w:val="24"/>
        </w:rPr>
        <w:t>和</w:t>
      </w:r>
      <w:r w:rsidR="00FD16C3" w:rsidRPr="000922C5">
        <w:rPr>
          <w:i/>
          <w:sz w:val="24"/>
          <w:szCs w:val="24"/>
        </w:rPr>
        <w:t>T</w:t>
      </w:r>
      <w:r w:rsidR="00FD16C3" w:rsidRPr="000922C5">
        <w:rPr>
          <w:sz w:val="24"/>
          <w:szCs w:val="24"/>
          <w:vertAlign w:val="subscript"/>
        </w:rPr>
        <w:t>2</w:t>
      </w:r>
      <w:r w:rsidR="00FD16C3" w:rsidRPr="000922C5">
        <w:rPr>
          <w:rFonts w:hint="eastAsia"/>
          <w:sz w:val="24"/>
          <w:szCs w:val="24"/>
        </w:rPr>
        <w:t>管的饱和管压降为│</w:t>
      </w:r>
      <w:r w:rsidR="00FD16C3" w:rsidRPr="000922C5">
        <w:rPr>
          <w:i/>
          <w:sz w:val="24"/>
          <w:szCs w:val="24"/>
        </w:rPr>
        <w:t>U</w:t>
      </w:r>
      <w:r w:rsidR="00FD16C3" w:rsidRPr="000922C5">
        <w:rPr>
          <w:sz w:val="24"/>
          <w:szCs w:val="24"/>
          <w:vertAlign w:val="subscript"/>
        </w:rPr>
        <w:t>CES</w:t>
      </w:r>
      <w:r w:rsidR="00FD16C3" w:rsidRPr="000922C5">
        <w:rPr>
          <w:rFonts w:hint="eastAsia"/>
          <w:sz w:val="24"/>
          <w:szCs w:val="24"/>
        </w:rPr>
        <w:t>│＝</w:t>
      </w:r>
      <w:r w:rsidR="00FD16C3" w:rsidRPr="000922C5">
        <w:rPr>
          <w:rFonts w:hint="eastAsia"/>
          <w:sz w:val="24"/>
          <w:szCs w:val="24"/>
        </w:rPr>
        <w:t>2</w:t>
      </w:r>
      <w:r w:rsidR="00FD16C3" w:rsidRPr="000922C5">
        <w:rPr>
          <w:sz w:val="24"/>
          <w:szCs w:val="24"/>
        </w:rPr>
        <w:t>V</w:t>
      </w:r>
      <w:r w:rsidR="00FD16C3" w:rsidRPr="000922C5">
        <w:rPr>
          <w:rFonts w:hint="eastAsia"/>
          <w:sz w:val="24"/>
          <w:szCs w:val="24"/>
        </w:rPr>
        <w:t>，</w:t>
      </w:r>
      <w:r w:rsidR="00FD16C3" w:rsidRPr="000922C5">
        <w:rPr>
          <w:i/>
          <w:sz w:val="24"/>
          <w:szCs w:val="24"/>
        </w:rPr>
        <w:t>V</w:t>
      </w:r>
      <w:r w:rsidR="00FD16C3" w:rsidRPr="000922C5">
        <w:rPr>
          <w:sz w:val="24"/>
          <w:szCs w:val="24"/>
          <w:vertAlign w:val="subscript"/>
        </w:rPr>
        <w:t>CC</w:t>
      </w:r>
      <w:r w:rsidR="00FD16C3" w:rsidRPr="000922C5">
        <w:rPr>
          <w:rFonts w:hint="eastAsia"/>
          <w:sz w:val="24"/>
          <w:szCs w:val="24"/>
        </w:rPr>
        <w:t>＝</w:t>
      </w:r>
      <w:r w:rsidR="00FD16C3" w:rsidRPr="000922C5">
        <w:rPr>
          <w:sz w:val="24"/>
          <w:szCs w:val="24"/>
        </w:rPr>
        <w:t>1</w:t>
      </w:r>
      <w:r w:rsidR="00FD16C3" w:rsidRPr="000922C5">
        <w:rPr>
          <w:rFonts w:hint="eastAsia"/>
          <w:sz w:val="24"/>
          <w:szCs w:val="24"/>
        </w:rPr>
        <w:t>4</w:t>
      </w:r>
      <w:r w:rsidR="00FD16C3" w:rsidRPr="000922C5">
        <w:rPr>
          <w:sz w:val="24"/>
          <w:szCs w:val="24"/>
        </w:rPr>
        <w:t>V</w:t>
      </w:r>
      <w:r w:rsidR="00FD16C3" w:rsidRPr="000922C5">
        <w:rPr>
          <w:rFonts w:hint="eastAsia"/>
          <w:sz w:val="24"/>
          <w:szCs w:val="24"/>
        </w:rPr>
        <w:t>，</w:t>
      </w:r>
      <w:r w:rsidR="00FD16C3" w:rsidRPr="000922C5">
        <w:rPr>
          <w:i/>
          <w:sz w:val="24"/>
          <w:szCs w:val="24"/>
        </w:rPr>
        <w:t>R</w:t>
      </w:r>
      <w:r w:rsidR="00FD16C3" w:rsidRPr="000922C5">
        <w:rPr>
          <w:sz w:val="24"/>
          <w:szCs w:val="24"/>
          <w:vertAlign w:val="subscript"/>
        </w:rPr>
        <w:t>L</w:t>
      </w:r>
      <w:r w:rsidR="00FD16C3" w:rsidRPr="000922C5">
        <w:rPr>
          <w:rFonts w:hint="eastAsia"/>
          <w:sz w:val="24"/>
          <w:szCs w:val="24"/>
        </w:rPr>
        <w:t>＝</w:t>
      </w:r>
      <w:r w:rsidR="00FD16C3" w:rsidRPr="000922C5">
        <w:rPr>
          <w:sz w:val="24"/>
          <w:szCs w:val="24"/>
        </w:rPr>
        <w:t>8</w:t>
      </w:r>
      <w:r w:rsidR="00FD16C3" w:rsidRPr="000922C5">
        <w:rPr>
          <w:rFonts w:hint="eastAsia"/>
          <w:sz w:val="24"/>
          <w:szCs w:val="24"/>
        </w:rPr>
        <w:t>Ω，则最大输出功率为（</w:t>
      </w:r>
      <w:r w:rsidR="00FD16C3" w:rsidRPr="000922C5">
        <w:rPr>
          <w:rFonts w:hint="eastAsia"/>
          <w:sz w:val="24"/>
          <w:szCs w:val="24"/>
        </w:rPr>
        <w:t xml:space="preserve"> </w:t>
      </w:r>
      <w:r w:rsidR="00FD16C3" w:rsidRPr="000922C5">
        <w:rPr>
          <w:rFonts w:hint="eastAsia"/>
          <w:color w:val="FF0000"/>
          <w:sz w:val="24"/>
          <w:szCs w:val="24"/>
        </w:rPr>
        <w:t xml:space="preserve">  </w:t>
      </w:r>
      <w:r w:rsidR="00FD16C3" w:rsidRPr="000922C5">
        <w:rPr>
          <w:rFonts w:hint="eastAsia"/>
          <w:sz w:val="24"/>
          <w:szCs w:val="24"/>
        </w:rPr>
        <w:t xml:space="preserve">  </w:t>
      </w:r>
      <w:r w:rsidR="00FD16C3" w:rsidRPr="000922C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4851CB" w:rsidRPr="00470C12" w:rsidRDefault="004851CB" w:rsidP="00E774D4">
      <w:pPr>
        <w:spacing w:beforeLines="50" w:before="156" w:after="0" w:line="360" w:lineRule="auto"/>
        <w:ind w:firstLineChars="0" w:firstLine="0"/>
        <w:rPr>
          <w:rFonts w:ascii="仿宋" w:eastAsia="仿宋" w:hAnsi="仿宋" w:cs="仿宋"/>
          <w:b/>
          <w:sz w:val="28"/>
          <w:szCs w:val="28"/>
        </w:rPr>
      </w:pPr>
      <w:r w:rsidRPr="00470C12">
        <w:rPr>
          <w:rFonts w:ascii="仿宋" w:eastAsia="仿宋" w:hAnsi="仿宋" w:cs="仿宋" w:hint="eastAsia"/>
          <w:b/>
          <w:sz w:val="28"/>
          <w:szCs w:val="28"/>
        </w:rPr>
        <w:t>二、</w:t>
      </w:r>
      <w:r w:rsidRPr="00470C12">
        <w:rPr>
          <w:rFonts w:ascii="仿宋" w:eastAsia="仿宋" w:hAnsi="仿宋" w:cs="仿宋"/>
          <w:b/>
          <w:sz w:val="28"/>
          <w:szCs w:val="28"/>
        </w:rPr>
        <w:t>选择题</w:t>
      </w:r>
      <w:r>
        <w:rPr>
          <w:rFonts w:ascii="仿宋" w:eastAsia="仿宋" w:hAnsi="仿宋" w:cs="仿宋" w:hint="eastAsia"/>
          <w:b/>
          <w:sz w:val="28"/>
          <w:szCs w:val="28"/>
        </w:rPr>
        <w:t>（每小题2分</w:t>
      </w:r>
      <w:r>
        <w:rPr>
          <w:rFonts w:ascii="仿宋" w:eastAsia="仿宋" w:hAnsi="仿宋" w:cs="仿宋"/>
          <w:b/>
          <w:sz w:val="28"/>
          <w:szCs w:val="28"/>
        </w:rPr>
        <w:t>，共计2</w:t>
      </w:r>
      <w:r>
        <w:rPr>
          <w:rFonts w:ascii="仿宋" w:eastAsia="仿宋" w:hAnsi="仿宋" w:cs="仿宋" w:hint="eastAsia"/>
          <w:b/>
          <w:sz w:val="28"/>
          <w:szCs w:val="28"/>
        </w:rPr>
        <w:t>0分）</w:t>
      </w:r>
    </w:p>
    <w:p w:rsidR="00AF6AF3" w:rsidRPr="004145D5" w:rsidRDefault="004145D5" w:rsidP="004145D5">
      <w:pPr>
        <w:pStyle w:val="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、</w:t>
      </w:r>
      <w:r w:rsidR="00AF6AF3" w:rsidRPr="004145D5">
        <w:rPr>
          <w:rFonts w:ascii="Times New Roman" w:hAnsi="Times New Roman"/>
          <w:color w:val="000000"/>
        </w:rPr>
        <w:t>在输入量不变的情况下，若引入反馈后，</w:t>
      </w:r>
      <w:r w:rsidR="000E0860">
        <w:rPr>
          <w:rFonts w:ascii="Times New Roman" w:hAnsi="Times New Roman" w:hint="eastAsia"/>
          <w:color w:val="000000"/>
        </w:rPr>
        <w:t>（</w:t>
      </w:r>
      <w:r w:rsidR="000E0860">
        <w:rPr>
          <w:rFonts w:ascii="Times New Roman" w:hAnsi="Times New Roman" w:hint="eastAsia"/>
          <w:color w:val="000000"/>
        </w:rPr>
        <w:t xml:space="preserve">       </w:t>
      </w:r>
      <w:r w:rsidR="000E0860">
        <w:rPr>
          <w:rFonts w:ascii="Times New Roman" w:hAnsi="Times New Roman" w:hint="eastAsia"/>
          <w:color w:val="000000"/>
        </w:rPr>
        <w:t>）</w:t>
      </w:r>
      <w:r w:rsidR="00AF6AF3" w:rsidRPr="004145D5">
        <w:rPr>
          <w:rFonts w:ascii="Times New Roman" w:hAnsi="Times New Roman"/>
          <w:color w:val="000000"/>
        </w:rPr>
        <w:t>则说明引入的反馈是负反馈。</w:t>
      </w:r>
      <w:r w:rsidR="00AF6AF3" w:rsidRPr="004145D5">
        <w:rPr>
          <w:rFonts w:ascii="Times New Roman" w:hAnsi="Times New Roman"/>
          <w:color w:val="000000"/>
        </w:rPr>
        <w:t xml:space="preserve"> </w:t>
      </w:r>
    </w:p>
    <w:p w:rsidR="000E0860" w:rsidRDefault="00AF6AF3" w:rsidP="00A5122D">
      <w:pPr>
        <w:pStyle w:val="5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4145D5">
        <w:rPr>
          <w:rFonts w:ascii="Times New Roman" w:eastAsia="BEDHMN+TimesNewRoman" w:hAnsi="Times New Roman"/>
          <w:color w:val="000000"/>
        </w:rPr>
        <w:t>A</w:t>
      </w:r>
      <w:r w:rsidRPr="004145D5">
        <w:rPr>
          <w:rFonts w:ascii="Times New Roman" w:hAnsi="Times New Roman"/>
          <w:color w:val="000000"/>
        </w:rPr>
        <w:t>．输入电阻增大</w:t>
      </w:r>
      <w:r w:rsidRPr="004145D5">
        <w:rPr>
          <w:rFonts w:ascii="Times New Roman" w:hAnsi="Times New Roman"/>
          <w:color w:val="000000"/>
        </w:rPr>
        <w:t xml:space="preserve"> </w:t>
      </w:r>
      <w:r w:rsidR="000E0860">
        <w:rPr>
          <w:rFonts w:ascii="Times New Roman" w:hAnsi="Times New Roman"/>
          <w:color w:val="000000"/>
        </w:rPr>
        <w:t xml:space="preserve">                  </w:t>
      </w:r>
      <w:r w:rsidRPr="004145D5">
        <w:rPr>
          <w:rFonts w:ascii="Times New Roman" w:eastAsia="BEDHMN+TimesNewRoman" w:hAnsi="Times New Roman"/>
          <w:color w:val="000000"/>
        </w:rPr>
        <w:t>B</w:t>
      </w:r>
      <w:r w:rsidRPr="004145D5">
        <w:rPr>
          <w:rFonts w:ascii="Times New Roman" w:hAnsi="Times New Roman"/>
          <w:color w:val="000000"/>
        </w:rPr>
        <w:t>．输出量增大</w:t>
      </w:r>
      <w:r w:rsidRPr="004145D5">
        <w:rPr>
          <w:rFonts w:ascii="Times New Roman" w:hAnsi="Times New Roman"/>
          <w:color w:val="000000"/>
        </w:rPr>
        <w:t xml:space="preserve"> </w:t>
      </w:r>
      <w:r w:rsidR="000E0860">
        <w:rPr>
          <w:rFonts w:ascii="Times New Roman" w:hAnsi="Times New Roman" w:hint="eastAsia"/>
          <w:color w:val="000000"/>
        </w:rPr>
        <w:t>；</w:t>
      </w:r>
    </w:p>
    <w:p w:rsidR="00AF6AF3" w:rsidRPr="004145D5" w:rsidRDefault="00AF6AF3" w:rsidP="00A5122D">
      <w:pPr>
        <w:pStyle w:val="5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4145D5">
        <w:rPr>
          <w:rFonts w:ascii="Times New Roman" w:eastAsia="BEDHMN+TimesNewRoman" w:hAnsi="Times New Roman"/>
          <w:color w:val="000000"/>
        </w:rPr>
        <w:t>C</w:t>
      </w:r>
      <w:r w:rsidRPr="00A5122D">
        <w:rPr>
          <w:rFonts w:ascii="Times New Roman" w:eastAsia="BEDHMN+TimesNewRoman" w:hAnsi="Times New Roman"/>
          <w:color w:val="000000"/>
        </w:rPr>
        <w:t>．净输入量增大</w:t>
      </w:r>
      <w:r w:rsidRPr="00A5122D">
        <w:rPr>
          <w:rFonts w:ascii="Times New Roman" w:eastAsia="BEDHMN+TimesNewRoman" w:hAnsi="Times New Roman"/>
          <w:color w:val="000000"/>
        </w:rPr>
        <w:t xml:space="preserve"> </w:t>
      </w:r>
      <w:r w:rsidR="000E0860" w:rsidRPr="00A5122D">
        <w:rPr>
          <w:rFonts w:ascii="Times New Roman" w:eastAsia="BEDHMN+TimesNewRoman" w:hAnsi="Times New Roman"/>
          <w:color w:val="000000"/>
        </w:rPr>
        <w:t xml:space="preserve">                  </w:t>
      </w:r>
      <w:r w:rsidRPr="004145D5">
        <w:rPr>
          <w:rFonts w:ascii="Times New Roman" w:eastAsia="BEDHMN+TimesNewRoman" w:hAnsi="Times New Roman"/>
          <w:color w:val="000000"/>
        </w:rPr>
        <w:t>D</w:t>
      </w:r>
      <w:r w:rsidRPr="00A5122D">
        <w:rPr>
          <w:rFonts w:ascii="Times New Roman" w:eastAsia="BEDHMN+TimesNewRoman" w:hAnsi="Times New Roman"/>
          <w:color w:val="000000"/>
        </w:rPr>
        <w:t>．净输入量减小</w:t>
      </w:r>
      <w:r w:rsidRPr="00A5122D">
        <w:rPr>
          <w:rFonts w:ascii="Times New Roman" w:eastAsia="BEDHMN+TimesNewRoman" w:hAnsi="Times New Roman"/>
          <w:color w:val="000000"/>
        </w:rPr>
        <w:t xml:space="preserve"> </w:t>
      </w:r>
    </w:p>
    <w:p w:rsidR="003F6467" w:rsidRPr="004145D5" w:rsidRDefault="000E0860" w:rsidP="000E0860">
      <w:pPr>
        <w:spacing w:before="0" w:after="0"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F6467" w:rsidRPr="004145D5">
        <w:rPr>
          <w:sz w:val="24"/>
          <w:szCs w:val="24"/>
        </w:rPr>
        <w:t>、测得某放大器中一支</w:t>
      </w:r>
      <w:r w:rsidR="003F6467" w:rsidRPr="004145D5">
        <w:rPr>
          <w:sz w:val="24"/>
          <w:szCs w:val="24"/>
        </w:rPr>
        <w:t>BJT</w:t>
      </w:r>
      <w:r w:rsidR="003F6467" w:rsidRPr="004145D5">
        <w:rPr>
          <w:sz w:val="24"/>
          <w:szCs w:val="24"/>
        </w:rPr>
        <w:t>的三个电极的直流电压为：</w:t>
      </w:r>
      <w:r w:rsidR="003F6467" w:rsidRPr="004145D5">
        <w:rPr>
          <w:sz w:val="24"/>
          <w:szCs w:val="24"/>
        </w:rPr>
        <w:t>0.1V</w:t>
      </w:r>
      <w:r w:rsidR="003F6467" w:rsidRPr="004145D5">
        <w:rPr>
          <w:sz w:val="24"/>
          <w:szCs w:val="24"/>
        </w:rPr>
        <w:t>，</w:t>
      </w:r>
      <w:r w:rsidR="003F6467" w:rsidRPr="004145D5">
        <w:rPr>
          <w:sz w:val="24"/>
          <w:szCs w:val="24"/>
        </w:rPr>
        <w:t>0.78V</w:t>
      </w:r>
      <w:r w:rsidR="003F6467" w:rsidRPr="004145D5">
        <w:rPr>
          <w:sz w:val="24"/>
          <w:szCs w:val="24"/>
        </w:rPr>
        <w:t>和</w:t>
      </w:r>
      <w:r w:rsidR="003F6467" w:rsidRPr="004145D5">
        <w:rPr>
          <w:sz w:val="24"/>
          <w:szCs w:val="24"/>
        </w:rPr>
        <w:t xml:space="preserve"> -11.5V</w:t>
      </w:r>
      <w:r w:rsidR="003F6467" w:rsidRPr="004145D5">
        <w:rPr>
          <w:sz w:val="24"/>
          <w:szCs w:val="24"/>
        </w:rPr>
        <w:t>。由此可以判断，该管是</w:t>
      </w:r>
      <w:r w:rsidR="003F6467" w:rsidRPr="004145D5">
        <w:rPr>
          <w:sz w:val="24"/>
          <w:szCs w:val="24"/>
        </w:rPr>
        <w:t>(          )</w:t>
      </w:r>
      <w:r w:rsidR="003F6467" w:rsidRPr="004145D5">
        <w:rPr>
          <w:sz w:val="24"/>
          <w:szCs w:val="24"/>
        </w:rPr>
        <w:t>。</w:t>
      </w:r>
    </w:p>
    <w:p w:rsidR="003F6467" w:rsidRPr="004145D5" w:rsidRDefault="003F6467" w:rsidP="004145D5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4145D5">
        <w:rPr>
          <w:sz w:val="24"/>
          <w:szCs w:val="24"/>
        </w:rPr>
        <w:t>A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 xml:space="preserve"> NPN</w:t>
      </w:r>
      <w:r w:rsidRPr="004145D5">
        <w:rPr>
          <w:sz w:val="24"/>
          <w:szCs w:val="24"/>
        </w:rPr>
        <w:t>硅管</w:t>
      </w:r>
      <w:r w:rsidRPr="004145D5">
        <w:rPr>
          <w:sz w:val="24"/>
          <w:szCs w:val="24"/>
        </w:rPr>
        <w:t xml:space="preserve">     B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NPN</w:t>
      </w:r>
      <w:r w:rsidRPr="004145D5">
        <w:rPr>
          <w:sz w:val="24"/>
          <w:szCs w:val="24"/>
        </w:rPr>
        <w:t>锗管</w:t>
      </w:r>
      <w:r w:rsidRPr="004145D5">
        <w:rPr>
          <w:sz w:val="24"/>
          <w:szCs w:val="24"/>
        </w:rPr>
        <w:t xml:space="preserve">    </w:t>
      </w:r>
      <w:r w:rsidRPr="000E0860">
        <w:rPr>
          <w:color w:val="000000" w:themeColor="text1"/>
          <w:sz w:val="24"/>
          <w:szCs w:val="24"/>
        </w:rPr>
        <w:t xml:space="preserve"> C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PNP</w:t>
      </w:r>
      <w:r w:rsidRPr="004145D5">
        <w:rPr>
          <w:sz w:val="24"/>
          <w:szCs w:val="24"/>
        </w:rPr>
        <w:t>硅管</w:t>
      </w:r>
      <w:r w:rsidRPr="004145D5">
        <w:rPr>
          <w:sz w:val="24"/>
          <w:szCs w:val="24"/>
        </w:rPr>
        <w:t xml:space="preserve">      D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PNP</w:t>
      </w:r>
      <w:r w:rsidRPr="004145D5">
        <w:rPr>
          <w:sz w:val="24"/>
          <w:szCs w:val="24"/>
        </w:rPr>
        <w:t>锗管</w:t>
      </w:r>
    </w:p>
    <w:p w:rsidR="003F6467" w:rsidRPr="004145D5" w:rsidRDefault="000E0860" w:rsidP="000E0860">
      <w:pPr>
        <w:snapToGrid w:val="0"/>
        <w:spacing w:before="0" w:after="0"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F6467" w:rsidRPr="004145D5">
        <w:rPr>
          <w:sz w:val="24"/>
          <w:szCs w:val="24"/>
        </w:rPr>
        <w:t>、某直流放大器当输入</w:t>
      </w:r>
      <w:r w:rsidR="003F6467" w:rsidRPr="004145D5">
        <w:rPr>
          <w:sz w:val="24"/>
          <w:szCs w:val="24"/>
        </w:rPr>
        <w:t>1mV</w:t>
      </w:r>
      <w:r w:rsidR="003F6467" w:rsidRPr="004145D5">
        <w:rPr>
          <w:sz w:val="24"/>
          <w:szCs w:val="24"/>
        </w:rPr>
        <w:t>信号时，输出电压</w:t>
      </w:r>
      <w:r w:rsidR="003F6467" w:rsidRPr="004145D5">
        <w:rPr>
          <w:i/>
          <w:sz w:val="24"/>
          <w:szCs w:val="24"/>
        </w:rPr>
        <w:t>U</w:t>
      </w:r>
      <w:r w:rsidR="003F6467" w:rsidRPr="004145D5">
        <w:rPr>
          <w:sz w:val="24"/>
          <w:szCs w:val="24"/>
          <w:vertAlign w:val="subscript"/>
        </w:rPr>
        <w:t>o1</w:t>
      </w:r>
      <w:r w:rsidR="003F6467" w:rsidRPr="004145D5">
        <w:rPr>
          <w:sz w:val="24"/>
          <w:szCs w:val="24"/>
        </w:rPr>
        <w:t>=5.8V</w:t>
      </w:r>
      <w:r w:rsidR="003F6467" w:rsidRPr="004145D5">
        <w:rPr>
          <w:sz w:val="24"/>
          <w:szCs w:val="24"/>
        </w:rPr>
        <w:t>，当输入</w:t>
      </w:r>
      <w:r w:rsidR="003F6467" w:rsidRPr="004145D5">
        <w:rPr>
          <w:sz w:val="24"/>
          <w:szCs w:val="24"/>
        </w:rPr>
        <w:t>3mV</w:t>
      </w:r>
      <w:r w:rsidR="003F6467" w:rsidRPr="004145D5">
        <w:rPr>
          <w:sz w:val="24"/>
          <w:szCs w:val="24"/>
        </w:rPr>
        <w:t>信号时，输出电压</w:t>
      </w:r>
      <w:r w:rsidR="003F6467" w:rsidRPr="004145D5">
        <w:rPr>
          <w:i/>
          <w:sz w:val="24"/>
          <w:szCs w:val="24"/>
        </w:rPr>
        <w:t>U</w:t>
      </w:r>
      <w:r w:rsidR="003F6467" w:rsidRPr="004145D5">
        <w:rPr>
          <w:sz w:val="24"/>
          <w:szCs w:val="24"/>
          <w:vertAlign w:val="subscript"/>
        </w:rPr>
        <w:t>o2</w:t>
      </w:r>
      <w:r w:rsidR="003F6467" w:rsidRPr="004145D5">
        <w:rPr>
          <w:sz w:val="24"/>
          <w:szCs w:val="24"/>
        </w:rPr>
        <w:t>=7.8</w:t>
      </w:r>
      <w:r w:rsidR="003F6467" w:rsidRPr="004145D5">
        <w:rPr>
          <w:sz w:val="24"/>
          <w:szCs w:val="24"/>
        </w:rPr>
        <w:t>伏，由此可算出该放大器的电压</w:t>
      </w:r>
      <w:r w:rsidR="00A5122D">
        <w:rPr>
          <w:rFonts w:hint="eastAsia"/>
          <w:sz w:val="24"/>
          <w:szCs w:val="24"/>
        </w:rPr>
        <w:t>放大</w:t>
      </w:r>
      <w:r w:rsidR="00A5122D">
        <w:rPr>
          <w:sz w:val="24"/>
          <w:szCs w:val="24"/>
        </w:rPr>
        <w:t>倍数</w:t>
      </w:r>
      <w:r w:rsidR="00A5122D">
        <w:rPr>
          <w:rFonts w:hint="eastAsia"/>
          <w:sz w:val="24"/>
          <w:szCs w:val="24"/>
        </w:rPr>
        <w:t>为</w:t>
      </w:r>
      <w:r w:rsidR="003F6467" w:rsidRPr="004145D5">
        <w:rPr>
          <w:sz w:val="24"/>
          <w:szCs w:val="24"/>
        </w:rPr>
        <w:t>（</w:t>
      </w:r>
      <w:r w:rsidR="003F6467" w:rsidRPr="004145D5">
        <w:rPr>
          <w:sz w:val="24"/>
          <w:szCs w:val="24"/>
        </w:rPr>
        <w:t xml:space="preserve">         </w:t>
      </w:r>
      <w:r w:rsidR="003F6467" w:rsidRPr="004145D5">
        <w:rPr>
          <w:sz w:val="24"/>
          <w:szCs w:val="24"/>
        </w:rPr>
        <w:t>）。</w:t>
      </w:r>
    </w:p>
    <w:p w:rsidR="003F6467" w:rsidRPr="004145D5" w:rsidRDefault="003F6467" w:rsidP="004145D5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4145D5">
        <w:rPr>
          <w:sz w:val="24"/>
          <w:szCs w:val="24"/>
        </w:rPr>
        <w:t>A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60</w:t>
      </w:r>
      <w:r w:rsidRPr="004145D5">
        <w:rPr>
          <w:sz w:val="24"/>
          <w:szCs w:val="24"/>
        </w:rPr>
        <w:tab/>
      </w:r>
      <w:r w:rsidRPr="004145D5">
        <w:rPr>
          <w:sz w:val="24"/>
          <w:szCs w:val="24"/>
        </w:rPr>
        <w:tab/>
        <w:t xml:space="preserve">    </w:t>
      </w:r>
      <w:r w:rsidRPr="004145D5">
        <w:rPr>
          <w:sz w:val="24"/>
          <w:szCs w:val="24"/>
        </w:rPr>
        <w:tab/>
        <w:t>B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 xml:space="preserve">1000      </w:t>
      </w:r>
      <w:r w:rsidRPr="004145D5">
        <w:rPr>
          <w:sz w:val="24"/>
          <w:szCs w:val="24"/>
        </w:rPr>
        <w:tab/>
      </w:r>
      <w:r w:rsidRPr="004145D5">
        <w:rPr>
          <w:sz w:val="24"/>
          <w:szCs w:val="24"/>
        </w:rPr>
        <w:tab/>
        <w:t>C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5800</w:t>
      </w:r>
      <w:r w:rsidRPr="004145D5">
        <w:rPr>
          <w:sz w:val="24"/>
          <w:szCs w:val="24"/>
        </w:rPr>
        <w:tab/>
      </w:r>
      <w:r w:rsidRPr="004145D5">
        <w:rPr>
          <w:sz w:val="24"/>
          <w:szCs w:val="24"/>
        </w:rPr>
        <w:tab/>
      </w:r>
      <w:r w:rsidRPr="004145D5">
        <w:rPr>
          <w:sz w:val="24"/>
          <w:szCs w:val="24"/>
        </w:rPr>
        <w:tab/>
        <w:t>D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7800</w:t>
      </w:r>
    </w:p>
    <w:p w:rsidR="003F6467" w:rsidRPr="004145D5" w:rsidRDefault="000E0860" w:rsidP="000E0860">
      <w:pPr>
        <w:snapToGrid w:val="0"/>
        <w:spacing w:before="0" w:after="0"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F6467" w:rsidRPr="004145D5">
        <w:rPr>
          <w:sz w:val="24"/>
          <w:szCs w:val="24"/>
        </w:rPr>
        <w:t>、在下面关于直流放大器的四种说法中，（</w:t>
      </w:r>
      <w:r w:rsidR="003F6467" w:rsidRPr="004145D5">
        <w:rPr>
          <w:sz w:val="24"/>
          <w:szCs w:val="24"/>
        </w:rPr>
        <w:t xml:space="preserve"> </w:t>
      </w:r>
      <w:r w:rsidR="003F6467" w:rsidRPr="004145D5">
        <w:rPr>
          <w:color w:val="FF0000"/>
          <w:sz w:val="24"/>
          <w:szCs w:val="24"/>
        </w:rPr>
        <w:t xml:space="preserve">  </w:t>
      </w:r>
      <w:r w:rsidR="003F6467" w:rsidRPr="004145D5">
        <w:rPr>
          <w:sz w:val="24"/>
          <w:szCs w:val="24"/>
        </w:rPr>
        <w:t xml:space="preserve">     </w:t>
      </w:r>
      <w:r w:rsidR="003F6467" w:rsidRPr="004145D5">
        <w:rPr>
          <w:sz w:val="24"/>
          <w:szCs w:val="24"/>
        </w:rPr>
        <w:t>）是错误的。</w:t>
      </w:r>
    </w:p>
    <w:p w:rsidR="003F6467" w:rsidRPr="004145D5" w:rsidRDefault="003F6467" w:rsidP="004145D5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4145D5">
        <w:rPr>
          <w:sz w:val="24"/>
          <w:szCs w:val="24"/>
        </w:rPr>
        <w:t>A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直流放大器的低频性能好</w:t>
      </w:r>
      <w:r w:rsidRPr="004145D5">
        <w:rPr>
          <w:sz w:val="24"/>
          <w:szCs w:val="24"/>
        </w:rPr>
        <w:tab/>
      </w:r>
      <w:r w:rsidRPr="004145D5">
        <w:rPr>
          <w:sz w:val="24"/>
          <w:szCs w:val="24"/>
        </w:rPr>
        <w:tab/>
      </w:r>
      <w:r w:rsidRPr="004145D5">
        <w:rPr>
          <w:sz w:val="24"/>
          <w:szCs w:val="24"/>
        </w:rPr>
        <w:tab/>
        <w:t>B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直流放大器存在零点漂移</w:t>
      </w:r>
    </w:p>
    <w:p w:rsidR="003F6467" w:rsidRPr="004145D5" w:rsidRDefault="003F6467" w:rsidP="004145D5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4145D5">
        <w:rPr>
          <w:sz w:val="24"/>
          <w:szCs w:val="24"/>
        </w:rPr>
        <w:t>C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直流放大器前后级工作点有牵连</w:t>
      </w:r>
      <w:r w:rsidRPr="004145D5">
        <w:rPr>
          <w:sz w:val="24"/>
          <w:szCs w:val="24"/>
        </w:rPr>
        <w:t xml:space="preserve"> </w:t>
      </w:r>
      <w:r w:rsidRPr="004145D5">
        <w:rPr>
          <w:sz w:val="24"/>
          <w:szCs w:val="24"/>
        </w:rPr>
        <w:tab/>
        <w:t>D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直流放大器的高频放大性能较差</w:t>
      </w:r>
    </w:p>
    <w:p w:rsidR="00FC48A9" w:rsidRPr="004145D5" w:rsidRDefault="000E0860" w:rsidP="000E0860">
      <w:pPr>
        <w:spacing w:before="0" w:after="0"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FC48A9" w:rsidRPr="004145D5">
        <w:rPr>
          <w:sz w:val="24"/>
          <w:szCs w:val="24"/>
        </w:rPr>
        <w:t>、</w:t>
      </w:r>
      <w:r w:rsidR="00FC48A9" w:rsidRPr="004145D5">
        <w:rPr>
          <w:i/>
          <w:sz w:val="24"/>
          <w:szCs w:val="24"/>
        </w:rPr>
        <w:t>U</w:t>
      </w:r>
      <w:r w:rsidR="00FC48A9" w:rsidRPr="004145D5">
        <w:rPr>
          <w:sz w:val="24"/>
          <w:szCs w:val="24"/>
          <w:vertAlign w:val="subscript"/>
        </w:rPr>
        <w:t>GS</w:t>
      </w:r>
      <w:r w:rsidR="00FC48A9" w:rsidRPr="004145D5">
        <w:rPr>
          <w:sz w:val="24"/>
          <w:szCs w:val="24"/>
        </w:rPr>
        <w:t>＝</w:t>
      </w:r>
      <w:r w:rsidR="00FC48A9" w:rsidRPr="004145D5">
        <w:rPr>
          <w:sz w:val="24"/>
          <w:szCs w:val="24"/>
        </w:rPr>
        <w:t>0V</w:t>
      </w:r>
      <w:r w:rsidR="00FC48A9" w:rsidRPr="004145D5">
        <w:rPr>
          <w:sz w:val="24"/>
          <w:szCs w:val="24"/>
        </w:rPr>
        <w:t>时，能够工作在恒流区的场效应管有（</w:t>
      </w:r>
      <w:r w:rsidR="00FC48A9" w:rsidRPr="004145D5">
        <w:rPr>
          <w:sz w:val="24"/>
          <w:szCs w:val="24"/>
        </w:rPr>
        <w:t xml:space="preserve">          </w:t>
      </w:r>
      <w:r w:rsidR="00FC48A9" w:rsidRPr="004145D5">
        <w:rPr>
          <w:sz w:val="24"/>
          <w:szCs w:val="24"/>
        </w:rPr>
        <w:t>）。</w:t>
      </w:r>
    </w:p>
    <w:p w:rsidR="00FC48A9" w:rsidRPr="004145D5" w:rsidRDefault="00FC48A9" w:rsidP="00A5122D">
      <w:pPr>
        <w:spacing w:before="0" w:after="0" w:line="360" w:lineRule="auto"/>
        <w:ind w:firstLine="480"/>
        <w:jc w:val="left"/>
        <w:rPr>
          <w:sz w:val="24"/>
          <w:szCs w:val="24"/>
        </w:rPr>
      </w:pPr>
      <w:r w:rsidRPr="00A5122D">
        <w:rPr>
          <w:rFonts w:eastAsia="BEDHMN+TimesNewRoman"/>
          <w:color w:val="000000"/>
          <w:kern w:val="0"/>
          <w:sz w:val="24"/>
          <w:szCs w:val="24"/>
        </w:rPr>
        <w:t>A</w:t>
      </w:r>
      <w:r w:rsidR="000E0860" w:rsidRPr="00A5122D">
        <w:rPr>
          <w:rFonts w:eastAsia="BEDHMN+TimesNewRoman"/>
          <w:color w:val="000000"/>
          <w:kern w:val="0"/>
          <w:sz w:val="24"/>
          <w:szCs w:val="24"/>
        </w:rPr>
        <w:t>．</w:t>
      </w:r>
      <w:r w:rsidRPr="00A5122D">
        <w:rPr>
          <w:rFonts w:eastAsia="BEDHMN+TimesNewRoman"/>
          <w:color w:val="000000"/>
          <w:kern w:val="0"/>
          <w:sz w:val="24"/>
          <w:szCs w:val="24"/>
        </w:rPr>
        <w:t>结型管、增强型</w:t>
      </w:r>
      <w:r w:rsidRPr="00A5122D">
        <w:rPr>
          <w:rFonts w:eastAsia="BEDHMN+TimesNewRoman"/>
          <w:color w:val="000000"/>
          <w:kern w:val="0"/>
          <w:sz w:val="24"/>
          <w:szCs w:val="24"/>
        </w:rPr>
        <w:t>MOS</w:t>
      </w:r>
      <w:r w:rsidRPr="00A5122D">
        <w:rPr>
          <w:rFonts w:eastAsia="BEDHMN+TimesNewRoman"/>
          <w:color w:val="000000"/>
          <w:kern w:val="0"/>
          <w:sz w:val="24"/>
          <w:szCs w:val="24"/>
        </w:rPr>
        <w:t>管</w:t>
      </w:r>
      <w:r w:rsidR="000E0860" w:rsidRPr="00A5122D">
        <w:rPr>
          <w:rFonts w:eastAsia="BEDHMN+TimesNewRoman"/>
          <w:color w:val="000000"/>
          <w:kern w:val="0"/>
          <w:sz w:val="24"/>
          <w:szCs w:val="24"/>
        </w:rPr>
        <w:t xml:space="preserve"> </w:t>
      </w:r>
      <w:r w:rsidR="000E0860">
        <w:rPr>
          <w:sz w:val="24"/>
          <w:szCs w:val="24"/>
        </w:rPr>
        <w:t xml:space="preserve">   </w:t>
      </w:r>
      <w:r w:rsidRPr="004145D5">
        <w:rPr>
          <w:sz w:val="24"/>
          <w:szCs w:val="24"/>
        </w:rPr>
        <w:t>B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增强型</w:t>
      </w:r>
      <w:r w:rsidRPr="004145D5">
        <w:rPr>
          <w:sz w:val="24"/>
          <w:szCs w:val="24"/>
        </w:rPr>
        <w:t>MOS</w:t>
      </w:r>
      <w:r w:rsidRPr="004145D5">
        <w:rPr>
          <w:sz w:val="24"/>
          <w:szCs w:val="24"/>
        </w:rPr>
        <w:t>管、耗尽型</w:t>
      </w:r>
      <w:r w:rsidRPr="004145D5">
        <w:rPr>
          <w:sz w:val="24"/>
          <w:szCs w:val="24"/>
        </w:rPr>
        <w:t>MOS</w:t>
      </w:r>
      <w:r w:rsidRPr="004145D5">
        <w:rPr>
          <w:sz w:val="24"/>
          <w:szCs w:val="24"/>
        </w:rPr>
        <w:t>管</w:t>
      </w:r>
    </w:p>
    <w:p w:rsidR="00843A97" w:rsidRPr="004145D5" w:rsidRDefault="00FC48A9" w:rsidP="00A5122D">
      <w:pPr>
        <w:tabs>
          <w:tab w:val="clear" w:pos="1260"/>
          <w:tab w:val="clear" w:pos="1470"/>
          <w:tab w:val="clear" w:pos="1680"/>
        </w:tabs>
        <w:spacing w:before="0" w:after="0" w:line="360" w:lineRule="auto"/>
        <w:ind w:firstLine="480"/>
        <w:jc w:val="left"/>
        <w:rPr>
          <w:rFonts w:eastAsia="仿宋"/>
          <w:sz w:val="24"/>
          <w:szCs w:val="24"/>
        </w:rPr>
      </w:pPr>
      <w:r w:rsidRPr="00A5122D">
        <w:rPr>
          <w:rFonts w:eastAsia="BEDHMN+TimesNewRoman"/>
          <w:color w:val="000000"/>
          <w:kern w:val="0"/>
          <w:sz w:val="24"/>
          <w:szCs w:val="24"/>
        </w:rPr>
        <w:t>C</w:t>
      </w:r>
      <w:r w:rsidR="000E0860" w:rsidRPr="00A5122D">
        <w:rPr>
          <w:rFonts w:eastAsia="BEDHMN+TimesNewRoman"/>
          <w:color w:val="000000"/>
          <w:kern w:val="0"/>
          <w:sz w:val="24"/>
          <w:szCs w:val="24"/>
        </w:rPr>
        <w:t>．</w:t>
      </w:r>
      <w:r w:rsidRPr="00A5122D">
        <w:rPr>
          <w:rFonts w:eastAsia="BEDHMN+TimesNewRoman"/>
          <w:color w:val="000000"/>
          <w:kern w:val="0"/>
          <w:sz w:val="24"/>
          <w:szCs w:val="24"/>
        </w:rPr>
        <w:t>结型管、耗尽型</w:t>
      </w:r>
      <w:r w:rsidRPr="00A5122D">
        <w:rPr>
          <w:rFonts w:eastAsia="BEDHMN+TimesNewRoman"/>
          <w:color w:val="000000"/>
          <w:kern w:val="0"/>
          <w:sz w:val="24"/>
          <w:szCs w:val="24"/>
        </w:rPr>
        <w:t>MOS</w:t>
      </w:r>
      <w:r w:rsidRPr="00A5122D">
        <w:rPr>
          <w:rFonts w:eastAsia="BEDHMN+TimesNewRoman"/>
          <w:color w:val="000000"/>
          <w:kern w:val="0"/>
          <w:sz w:val="24"/>
          <w:szCs w:val="24"/>
        </w:rPr>
        <w:t>管</w:t>
      </w:r>
      <w:r w:rsidRPr="00A5122D">
        <w:rPr>
          <w:rFonts w:eastAsia="BEDHMN+TimesNewRoman"/>
          <w:color w:val="000000"/>
          <w:kern w:val="0"/>
          <w:sz w:val="24"/>
          <w:szCs w:val="24"/>
        </w:rPr>
        <w:t xml:space="preserve"> </w:t>
      </w:r>
      <w:r w:rsidRPr="004145D5">
        <w:rPr>
          <w:sz w:val="24"/>
          <w:szCs w:val="24"/>
        </w:rPr>
        <w:t xml:space="preserve">   D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结型管、增强型</w:t>
      </w:r>
      <w:r w:rsidRPr="004145D5">
        <w:rPr>
          <w:sz w:val="24"/>
          <w:szCs w:val="24"/>
        </w:rPr>
        <w:t>MOS</w:t>
      </w:r>
      <w:r w:rsidRPr="004145D5">
        <w:rPr>
          <w:sz w:val="24"/>
          <w:szCs w:val="24"/>
        </w:rPr>
        <w:t>管和耗尽型</w:t>
      </w:r>
      <w:r w:rsidRPr="004145D5">
        <w:rPr>
          <w:sz w:val="24"/>
          <w:szCs w:val="24"/>
        </w:rPr>
        <w:t>MOS</w:t>
      </w:r>
      <w:r w:rsidRPr="004145D5">
        <w:rPr>
          <w:sz w:val="24"/>
          <w:szCs w:val="24"/>
        </w:rPr>
        <w:t>管</w:t>
      </w:r>
    </w:p>
    <w:p w:rsidR="00FC48A9" w:rsidRPr="004145D5" w:rsidRDefault="00FC48A9" w:rsidP="00A5122D">
      <w:pPr>
        <w:tabs>
          <w:tab w:val="num" w:pos="1440"/>
        </w:tabs>
        <w:spacing w:before="0" w:after="0" w:line="360" w:lineRule="auto"/>
        <w:ind w:firstLineChars="0" w:firstLine="0"/>
        <w:jc w:val="left"/>
        <w:rPr>
          <w:sz w:val="24"/>
          <w:szCs w:val="24"/>
        </w:rPr>
      </w:pPr>
      <w:r w:rsidRPr="004145D5">
        <w:rPr>
          <w:sz w:val="24"/>
          <w:szCs w:val="24"/>
        </w:rPr>
        <w:t>6</w:t>
      </w:r>
      <w:r w:rsidRPr="004145D5">
        <w:rPr>
          <w:sz w:val="24"/>
          <w:szCs w:val="24"/>
        </w:rPr>
        <w:t>、电路如图</w:t>
      </w:r>
      <w:r w:rsidRPr="004145D5">
        <w:rPr>
          <w:sz w:val="24"/>
          <w:szCs w:val="24"/>
        </w:rPr>
        <w:t>2-6</w:t>
      </w:r>
      <w:r w:rsidRPr="004145D5">
        <w:rPr>
          <w:sz w:val="24"/>
          <w:szCs w:val="24"/>
        </w:rPr>
        <w:t>所示，已知</w:t>
      </w:r>
      <w:r w:rsidRPr="004145D5">
        <w:rPr>
          <w:i/>
          <w:sz w:val="24"/>
          <w:szCs w:val="24"/>
        </w:rPr>
        <w:t>A</w:t>
      </w:r>
      <w:r w:rsidRPr="004145D5">
        <w:rPr>
          <w:sz w:val="24"/>
          <w:szCs w:val="24"/>
          <w:vertAlign w:val="subscript"/>
        </w:rPr>
        <w:t>d</w:t>
      </w:r>
      <w:r w:rsidRPr="004145D5">
        <w:rPr>
          <w:sz w:val="24"/>
          <w:szCs w:val="24"/>
        </w:rPr>
        <w:t>= -50</w:t>
      </w:r>
      <w:r w:rsidRPr="004145D5">
        <w:rPr>
          <w:sz w:val="24"/>
          <w:szCs w:val="24"/>
        </w:rPr>
        <w:t>，</w:t>
      </w:r>
      <w:r w:rsidRPr="004145D5">
        <w:rPr>
          <w:i/>
          <w:sz w:val="24"/>
          <w:szCs w:val="24"/>
        </w:rPr>
        <w:t>u</w:t>
      </w:r>
      <w:r w:rsidRPr="004145D5">
        <w:rPr>
          <w:sz w:val="24"/>
          <w:szCs w:val="24"/>
          <w:vertAlign w:val="subscript"/>
        </w:rPr>
        <w:t>I1</w:t>
      </w:r>
      <w:r w:rsidRPr="004145D5">
        <w:rPr>
          <w:sz w:val="24"/>
          <w:szCs w:val="24"/>
        </w:rPr>
        <w:t>=10mV</w:t>
      </w:r>
      <w:r w:rsidRPr="004145D5">
        <w:rPr>
          <w:sz w:val="24"/>
          <w:szCs w:val="24"/>
        </w:rPr>
        <w:t>，</w:t>
      </w:r>
      <w:r w:rsidRPr="004145D5">
        <w:rPr>
          <w:i/>
          <w:sz w:val="24"/>
          <w:szCs w:val="24"/>
        </w:rPr>
        <w:t>u</w:t>
      </w:r>
      <w:r w:rsidRPr="004145D5">
        <w:rPr>
          <w:sz w:val="24"/>
          <w:szCs w:val="24"/>
          <w:vertAlign w:val="subscript"/>
        </w:rPr>
        <w:t>I2</w:t>
      </w:r>
      <w:r w:rsidRPr="004145D5">
        <w:rPr>
          <w:sz w:val="24"/>
          <w:szCs w:val="24"/>
        </w:rPr>
        <w:t>=6mV</w:t>
      </w:r>
      <w:r w:rsidRPr="004145D5">
        <w:rPr>
          <w:sz w:val="24"/>
          <w:szCs w:val="24"/>
        </w:rPr>
        <w:t>。则</w:t>
      </w:r>
      <w:r w:rsidRPr="004145D5">
        <w:rPr>
          <w:i/>
          <w:sz w:val="24"/>
          <w:szCs w:val="24"/>
        </w:rPr>
        <w:t>u</w:t>
      </w:r>
      <w:r w:rsidRPr="004145D5">
        <w:rPr>
          <w:sz w:val="24"/>
          <w:szCs w:val="24"/>
          <w:vertAlign w:val="subscript"/>
        </w:rPr>
        <w:t>o</w:t>
      </w:r>
      <w:r w:rsidRPr="004145D5">
        <w:rPr>
          <w:sz w:val="24"/>
          <w:szCs w:val="24"/>
        </w:rPr>
        <w:t>=</w:t>
      </w:r>
      <w:r w:rsidRPr="004145D5">
        <w:rPr>
          <w:sz w:val="24"/>
          <w:szCs w:val="24"/>
        </w:rPr>
        <w:t>（</w:t>
      </w:r>
      <w:r w:rsidRPr="004145D5">
        <w:rPr>
          <w:sz w:val="24"/>
          <w:szCs w:val="24"/>
        </w:rPr>
        <w:t xml:space="preserve">        </w:t>
      </w:r>
      <w:r w:rsidRPr="004145D5">
        <w:rPr>
          <w:sz w:val="24"/>
          <w:szCs w:val="24"/>
        </w:rPr>
        <w:t>）</w:t>
      </w:r>
      <w:r w:rsidR="001F70AC">
        <w:rPr>
          <w:rFonts w:hint="eastAsia"/>
          <w:sz w:val="24"/>
          <w:szCs w:val="24"/>
        </w:rPr>
        <w:t>。</w:t>
      </w:r>
    </w:p>
    <w:p w:rsidR="00FC48A9" w:rsidRPr="004145D5" w:rsidRDefault="00FC48A9" w:rsidP="004145D5">
      <w:pPr>
        <w:tabs>
          <w:tab w:val="num" w:pos="1440"/>
        </w:tabs>
        <w:spacing w:before="0" w:after="0" w:line="360" w:lineRule="auto"/>
        <w:ind w:firstLine="480"/>
        <w:jc w:val="left"/>
        <w:rPr>
          <w:sz w:val="24"/>
          <w:szCs w:val="24"/>
        </w:rPr>
      </w:pPr>
      <w:r w:rsidRPr="004145D5">
        <w:rPr>
          <w:sz w:val="24"/>
          <w:szCs w:val="24"/>
        </w:rPr>
        <w:t>A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-200 mV</w:t>
      </w:r>
      <w:r w:rsidRPr="004145D5">
        <w:rPr>
          <w:sz w:val="24"/>
          <w:szCs w:val="24"/>
        </w:rPr>
        <w:t>；</w:t>
      </w:r>
      <w:r w:rsidRPr="004145D5">
        <w:rPr>
          <w:sz w:val="24"/>
          <w:szCs w:val="24"/>
        </w:rPr>
        <w:t xml:space="preserve">     B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-500 mV</w:t>
      </w:r>
      <w:r w:rsidRPr="004145D5">
        <w:rPr>
          <w:sz w:val="24"/>
          <w:szCs w:val="24"/>
        </w:rPr>
        <w:t>；</w:t>
      </w:r>
      <w:r w:rsidRPr="004145D5">
        <w:rPr>
          <w:sz w:val="24"/>
          <w:szCs w:val="24"/>
        </w:rPr>
        <w:t xml:space="preserve">    C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-300 mV</w:t>
      </w:r>
      <w:r w:rsidRPr="004145D5">
        <w:rPr>
          <w:sz w:val="24"/>
          <w:szCs w:val="24"/>
        </w:rPr>
        <w:t>；</w:t>
      </w:r>
      <w:r w:rsidRPr="004145D5">
        <w:rPr>
          <w:sz w:val="24"/>
          <w:szCs w:val="24"/>
        </w:rPr>
        <w:t xml:space="preserve">    D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-800 mV</w:t>
      </w:r>
      <w:r w:rsidRPr="004145D5">
        <w:rPr>
          <w:sz w:val="24"/>
          <w:szCs w:val="24"/>
        </w:rPr>
        <w:t>；</w:t>
      </w:r>
    </w:p>
    <w:p w:rsidR="00FC48A9" w:rsidRPr="004145D5" w:rsidRDefault="00FC48A9" w:rsidP="004145D5">
      <w:pPr>
        <w:pStyle w:val="a6"/>
        <w:spacing w:before="0" w:beforeAutospacing="0" w:after="0" w:afterAutospacing="0" w:line="360" w:lineRule="auto"/>
        <w:ind w:firstLine="422"/>
        <w:jc w:val="center"/>
        <w:rPr>
          <w:rFonts w:ascii="Times New Roman" w:hAnsi="Times New Roman" w:cs="Times New Roman"/>
          <w:b/>
          <w:bCs/>
          <w:color w:val="000000"/>
        </w:rPr>
      </w:pPr>
      <w:r w:rsidRPr="004145D5"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>
            <wp:extent cx="2276475" cy="16334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19" cy="16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A9" w:rsidRPr="008B7ABF" w:rsidRDefault="00FC48A9" w:rsidP="004145D5">
      <w:pPr>
        <w:pStyle w:val="a6"/>
        <w:spacing w:before="0" w:beforeAutospacing="0" w:after="0" w:afterAutospacing="0" w:line="360" w:lineRule="auto"/>
        <w:ind w:firstLine="420"/>
        <w:jc w:val="center"/>
        <w:rPr>
          <w:rFonts w:ascii="Times New Roman" w:hAnsi="Times New Roman" w:cs="Times New Roman"/>
          <w:bCs/>
          <w:color w:val="000000"/>
          <w:sz w:val="21"/>
          <w:szCs w:val="21"/>
        </w:rPr>
      </w:pPr>
      <w:r w:rsidRPr="008B7ABF">
        <w:rPr>
          <w:rFonts w:ascii="Times New Roman" w:hAnsi="Times New Roman" w:cs="Times New Roman"/>
          <w:bCs/>
          <w:color w:val="000000"/>
          <w:sz w:val="21"/>
          <w:szCs w:val="21"/>
        </w:rPr>
        <w:t>图</w:t>
      </w:r>
      <w:r w:rsidRPr="008B7ABF">
        <w:rPr>
          <w:rFonts w:ascii="Times New Roman" w:hAnsi="Times New Roman" w:cs="Times New Roman"/>
          <w:bCs/>
          <w:color w:val="000000"/>
          <w:sz w:val="21"/>
          <w:szCs w:val="21"/>
        </w:rPr>
        <w:t>2-6</w:t>
      </w:r>
    </w:p>
    <w:p w:rsidR="00875125" w:rsidRPr="00A35573" w:rsidRDefault="00875125" w:rsidP="00875125">
      <w:pPr>
        <w:snapToGrid w:val="0"/>
        <w:spacing w:before="0" w:after="0" w:line="360" w:lineRule="auto"/>
        <w:ind w:firstLineChars="0" w:firstLine="0"/>
        <w:rPr>
          <w:sz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A35573">
        <w:rPr>
          <w:sz w:val="24"/>
        </w:rPr>
        <w:t>关于晶体管特性曲线的用途，下述说法中的（</w:t>
      </w:r>
      <w:r w:rsidRPr="00A35573"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770CFA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 w:rsidRPr="00A35573">
        <w:rPr>
          <w:sz w:val="24"/>
        </w:rPr>
        <w:t xml:space="preserve"> </w:t>
      </w:r>
      <w:r w:rsidRPr="00A35573">
        <w:rPr>
          <w:sz w:val="24"/>
        </w:rPr>
        <w:t>）不正确。</w:t>
      </w:r>
    </w:p>
    <w:p w:rsidR="00875125" w:rsidRPr="00A35573" w:rsidRDefault="00875125" w:rsidP="00875125">
      <w:pPr>
        <w:snapToGrid w:val="0"/>
        <w:spacing w:before="0" w:after="0" w:line="360" w:lineRule="auto"/>
        <w:ind w:firstLine="480"/>
        <w:rPr>
          <w:sz w:val="24"/>
        </w:rPr>
      </w:pPr>
      <w:r w:rsidRPr="00A35573">
        <w:rPr>
          <w:sz w:val="24"/>
        </w:rPr>
        <w:t>A</w:t>
      </w:r>
      <w:r w:rsidRPr="00A35573">
        <w:rPr>
          <w:rFonts w:hAnsi="宋体"/>
          <w:sz w:val="24"/>
        </w:rPr>
        <w:t>、判断</w:t>
      </w:r>
      <w:r w:rsidRPr="00A35573">
        <w:rPr>
          <w:sz w:val="24"/>
        </w:rPr>
        <w:t>BJT</w:t>
      </w:r>
      <w:r w:rsidRPr="00A35573">
        <w:rPr>
          <w:rFonts w:hAnsi="宋体"/>
          <w:sz w:val="24"/>
        </w:rPr>
        <w:t>的质量</w:t>
      </w:r>
      <w:r w:rsidRPr="00A35573">
        <w:rPr>
          <w:sz w:val="24"/>
        </w:rPr>
        <w:tab/>
      </w:r>
      <w:r w:rsidRPr="00A35573">
        <w:rPr>
          <w:sz w:val="24"/>
        </w:rPr>
        <w:tab/>
      </w:r>
      <w:r w:rsidRPr="00A35573">
        <w:rPr>
          <w:sz w:val="24"/>
        </w:rPr>
        <w:tab/>
        <w:t xml:space="preserve">    </w:t>
      </w:r>
      <w:r w:rsidRPr="00A35573">
        <w:rPr>
          <w:sz w:val="24"/>
        </w:rPr>
        <w:tab/>
        <w:t>B</w:t>
      </w:r>
      <w:r w:rsidRPr="00A35573">
        <w:rPr>
          <w:rFonts w:hAnsi="宋体"/>
          <w:sz w:val="24"/>
        </w:rPr>
        <w:t>、</w:t>
      </w:r>
      <w:r w:rsidRPr="00A35573">
        <w:rPr>
          <w:sz w:val="24"/>
        </w:rPr>
        <w:t xml:space="preserve"> </w:t>
      </w:r>
      <w:r w:rsidRPr="00A35573">
        <w:rPr>
          <w:rFonts w:hAnsi="宋体"/>
          <w:sz w:val="24"/>
        </w:rPr>
        <w:t>估算</w:t>
      </w:r>
      <w:r w:rsidRPr="00A35573">
        <w:rPr>
          <w:sz w:val="24"/>
        </w:rPr>
        <w:t>BJT</w:t>
      </w:r>
      <w:r w:rsidRPr="00A35573">
        <w:rPr>
          <w:rFonts w:hAnsi="宋体"/>
          <w:sz w:val="24"/>
        </w:rPr>
        <w:t>的一些参数</w:t>
      </w:r>
    </w:p>
    <w:p w:rsidR="00875125" w:rsidRPr="00A35573" w:rsidRDefault="00875125" w:rsidP="00875125">
      <w:pPr>
        <w:snapToGrid w:val="0"/>
        <w:spacing w:before="0" w:after="0" w:line="360" w:lineRule="auto"/>
        <w:ind w:firstLine="480"/>
        <w:rPr>
          <w:sz w:val="24"/>
        </w:rPr>
      </w:pPr>
      <w:r w:rsidRPr="00A35573">
        <w:rPr>
          <w:sz w:val="24"/>
        </w:rPr>
        <w:t>C</w:t>
      </w:r>
      <w:r w:rsidRPr="00A35573">
        <w:rPr>
          <w:rFonts w:hAnsi="宋体"/>
          <w:sz w:val="24"/>
        </w:rPr>
        <w:t>、计算放大电路的一些指标</w:t>
      </w:r>
      <w:r w:rsidRPr="00A35573">
        <w:rPr>
          <w:sz w:val="24"/>
        </w:rPr>
        <w:t xml:space="preserve">   </w:t>
      </w:r>
      <w:r w:rsidRPr="00A35573">
        <w:rPr>
          <w:sz w:val="24"/>
        </w:rPr>
        <w:tab/>
      </w:r>
      <w:r w:rsidRPr="00A35573">
        <w:rPr>
          <w:sz w:val="24"/>
        </w:rPr>
        <w:tab/>
        <w:t>D</w:t>
      </w:r>
      <w:r w:rsidRPr="00A35573">
        <w:rPr>
          <w:rFonts w:hAnsi="宋体"/>
          <w:sz w:val="24"/>
        </w:rPr>
        <w:t>、分析放大器的频率特性</w:t>
      </w:r>
    </w:p>
    <w:p w:rsidR="003963CF" w:rsidRPr="004145D5" w:rsidRDefault="003963CF" w:rsidP="002A678A">
      <w:pPr>
        <w:spacing w:before="0" w:after="0" w:line="360" w:lineRule="auto"/>
        <w:ind w:firstLineChars="0" w:firstLine="0"/>
        <w:jc w:val="left"/>
        <w:rPr>
          <w:sz w:val="24"/>
          <w:szCs w:val="24"/>
        </w:rPr>
      </w:pPr>
      <w:r w:rsidRPr="004145D5">
        <w:rPr>
          <w:sz w:val="24"/>
          <w:szCs w:val="24"/>
        </w:rPr>
        <w:t>8</w:t>
      </w:r>
      <w:r w:rsidRPr="004145D5">
        <w:rPr>
          <w:sz w:val="24"/>
          <w:szCs w:val="24"/>
        </w:rPr>
        <w:t>、对差分放大电路的差模信号和共模信号，下面描述正确的是（</w:t>
      </w:r>
      <w:r w:rsidRPr="004145D5">
        <w:rPr>
          <w:sz w:val="24"/>
          <w:szCs w:val="24"/>
        </w:rPr>
        <w:t xml:space="preserve">       </w:t>
      </w:r>
      <w:r w:rsidRPr="004145D5">
        <w:rPr>
          <w:sz w:val="24"/>
          <w:szCs w:val="24"/>
        </w:rPr>
        <w:t>）。</w:t>
      </w:r>
      <w:r w:rsidRPr="004145D5">
        <w:rPr>
          <w:sz w:val="24"/>
          <w:szCs w:val="24"/>
        </w:rPr>
        <w:t xml:space="preserve"> </w:t>
      </w:r>
    </w:p>
    <w:p w:rsidR="003963CF" w:rsidRPr="004145D5" w:rsidRDefault="003963CF" w:rsidP="002A678A">
      <w:pPr>
        <w:spacing w:before="0" w:after="0" w:line="360" w:lineRule="auto"/>
        <w:ind w:firstLine="480"/>
        <w:jc w:val="left"/>
        <w:rPr>
          <w:sz w:val="24"/>
          <w:szCs w:val="24"/>
        </w:rPr>
      </w:pPr>
      <w:r w:rsidRPr="004145D5">
        <w:rPr>
          <w:sz w:val="24"/>
          <w:szCs w:val="24"/>
        </w:rPr>
        <w:t>A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差模信号是两个输入端信号的差，共模信号是两个输入端信号的和；</w:t>
      </w:r>
    </w:p>
    <w:p w:rsidR="003963CF" w:rsidRPr="004145D5" w:rsidRDefault="003963CF" w:rsidP="002A678A">
      <w:pPr>
        <w:spacing w:before="0" w:after="0" w:line="360" w:lineRule="auto"/>
        <w:ind w:firstLine="480"/>
        <w:jc w:val="left"/>
        <w:rPr>
          <w:sz w:val="24"/>
          <w:szCs w:val="24"/>
        </w:rPr>
      </w:pPr>
      <w:r w:rsidRPr="004145D5">
        <w:rPr>
          <w:sz w:val="24"/>
          <w:szCs w:val="24"/>
        </w:rPr>
        <w:t>B</w:t>
      </w:r>
      <w:r w:rsidR="000E0860" w:rsidRPr="002A678A">
        <w:rPr>
          <w:sz w:val="24"/>
          <w:szCs w:val="24"/>
        </w:rPr>
        <w:t>．</w:t>
      </w:r>
      <w:r w:rsidRPr="004145D5">
        <w:rPr>
          <w:sz w:val="24"/>
          <w:szCs w:val="24"/>
        </w:rPr>
        <w:t>差模信号是两个输入端信号的差，共模信号是两个输入端信号的平均值；</w:t>
      </w:r>
    </w:p>
    <w:p w:rsidR="003963CF" w:rsidRPr="004145D5" w:rsidRDefault="003963CF" w:rsidP="002A678A">
      <w:pPr>
        <w:spacing w:before="0" w:after="0" w:line="360" w:lineRule="auto"/>
        <w:ind w:firstLine="480"/>
        <w:jc w:val="left"/>
        <w:rPr>
          <w:sz w:val="24"/>
          <w:szCs w:val="24"/>
        </w:rPr>
      </w:pPr>
      <w:r w:rsidRPr="004145D5">
        <w:rPr>
          <w:sz w:val="24"/>
          <w:szCs w:val="24"/>
        </w:rPr>
        <w:t>C</w:t>
      </w:r>
      <w:r w:rsidR="000E0860" w:rsidRPr="002A678A">
        <w:rPr>
          <w:sz w:val="24"/>
          <w:szCs w:val="24"/>
        </w:rPr>
        <w:t>．</w:t>
      </w:r>
      <w:r w:rsidRPr="004145D5">
        <w:rPr>
          <w:sz w:val="24"/>
          <w:szCs w:val="24"/>
        </w:rPr>
        <w:t>差模信号是两个输入端信号的平均值，共模信号是两个输入端信号的和；</w:t>
      </w:r>
    </w:p>
    <w:p w:rsidR="003963CF" w:rsidRPr="004145D5" w:rsidRDefault="003963CF" w:rsidP="002A678A">
      <w:pPr>
        <w:spacing w:before="0" w:after="0" w:line="360" w:lineRule="auto"/>
        <w:ind w:firstLine="480"/>
        <w:jc w:val="left"/>
        <w:rPr>
          <w:sz w:val="24"/>
          <w:szCs w:val="24"/>
        </w:rPr>
      </w:pPr>
      <w:r w:rsidRPr="004145D5">
        <w:rPr>
          <w:sz w:val="24"/>
          <w:szCs w:val="24"/>
        </w:rPr>
        <w:t>D</w:t>
      </w:r>
      <w:r w:rsidR="000E0860" w:rsidRPr="002A678A">
        <w:rPr>
          <w:sz w:val="24"/>
          <w:szCs w:val="24"/>
        </w:rPr>
        <w:t>．</w:t>
      </w:r>
      <w:r w:rsidRPr="004145D5">
        <w:rPr>
          <w:sz w:val="24"/>
          <w:szCs w:val="24"/>
        </w:rPr>
        <w:t>差分放大电路对差模信号和共模信号具有同样的放大能力。</w:t>
      </w:r>
    </w:p>
    <w:p w:rsidR="003963CF" w:rsidRPr="004145D5" w:rsidRDefault="003963CF" w:rsidP="002A678A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  <w:r w:rsidRPr="004145D5">
        <w:rPr>
          <w:rFonts w:ascii="Times New Roman" w:hAnsi="Times New Roman" w:cs="Times New Roman"/>
          <w:bCs/>
          <w:color w:val="000000"/>
        </w:rPr>
        <w:t>9</w:t>
      </w:r>
      <w:r w:rsidRPr="004145D5">
        <w:rPr>
          <w:rFonts w:ascii="Times New Roman" w:hAnsi="Times New Roman" w:cs="Times New Roman"/>
          <w:bCs/>
          <w:color w:val="000000"/>
        </w:rPr>
        <w:t>、功放电路采用甲乙类工作状态的原因是为了消除（</w:t>
      </w:r>
      <w:r w:rsidRPr="004145D5">
        <w:rPr>
          <w:rFonts w:ascii="Times New Roman" w:hAnsi="Times New Roman" w:cs="Times New Roman"/>
          <w:bCs/>
          <w:color w:val="000000"/>
        </w:rPr>
        <w:t xml:space="preserve">   </w:t>
      </w:r>
      <w:r w:rsidRPr="008B7ABF">
        <w:rPr>
          <w:rFonts w:ascii="Times New Roman" w:hAnsi="Times New Roman" w:cs="Times New Roman"/>
          <w:bCs/>
          <w:color w:val="FF0000"/>
        </w:rPr>
        <w:t xml:space="preserve"> </w:t>
      </w:r>
      <w:r w:rsidRPr="004145D5">
        <w:rPr>
          <w:rFonts w:ascii="Times New Roman" w:hAnsi="Times New Roman" w:cs="Times New Roman"/>
          <w:bCs/>
          <w:color w:val="000000"/>
        </w:rPr>
        <w:t xml:space="preserve">    </w:t>
      </w:r>
      <w:r w:rsidRPr="004145D5">
        <w:rPr>
          <w:rFonts w:ascii="Times New Roman" w:hAnsi="Times New Roman" w:cs="Times New Roman"/>
          <w:bCs/>
          <w:color w:val="000000"/>
        </w:rPr>
        <w:t>）。</w:t>
      </w:r>
    </w:p>
    <w:p w:rsidR="00843A97" w:rsidRPr="004145D5" w:rsidRDefault="003963CF" w:rsidP="002A678A">
      <w:pPr>
        <w:spacing w:before="0" w:after="0" w:line="360" w:lineRule="auto"/>
        <w:ind w:firstLine="480"/>
        <w:jc w:val="left"/>
        <w:rPr>
          <w:rFonts w:eastAsia="仿宋"/>
          <w:sz w:val="24"/>
          <w:szCs w:val="24"/>
        </w:rPr>
      </w:pPr>
      <w:bookmarkStart w:id="1" w:name="OLE_LINK1"/>
      <w:bookmarkStart w:id="2" w:name="OLE_LINK2"/>
      <w:r w:rsidRPr="002A678A">
        <w:rPr>
          <w:sz w:val="24"/>
          <w:szCs w:val="24"/>
        </w:rPr>
        <w:t>A</w:t>
      </w:r>
      <w:bookmarkEnd w:id="1"/>
      <w:bookmarkEnd w:id="2"/>
      <w:r w:rsidR="000E0860" w:rsidRPr="002A678A">
        <w:rPr>
          <w:sz w:val="24"/>
          <w:szCs w:val="24"/>
        </w:rPr>
        <w:t>．</w:t>
      </w:r>
      <w:r w:rsidRPr="002A678A">
        <w:rPr>
          <w:sz w:val="24"/>
          <w:szCs w:val="24"/>
        </w:rPr>
        <w:t>截止失真；</w:t>
      </w:r>
      <w:r w:rsidRPr="002A678A">
        <w:rPr>
          <w:sz w:val="24"/>
          <w:szCs w:val="24"/>
        </w:rPr>
        <w:t xml:space="preserve">     B</w:t>
      </w:r>
      <w:r w:rsidR="000E0860" w:rsidRPr="002A678A">
        <w:rPr>
          <w:sz w:val="24"/>
          <w:szCs w:val="24"/>
        </w:rPr>
        <w:t>．</w:t>
      </w:r>
      <w:r w:rsidRPr="002A678A">
        <w:rPr>
          <w:sz w:val="24"/>
          <w:szCs w:val="24"/>
        </w:rPr>
        <w:t>饱和失真；</w:t>
      </w:r>
      <w:r w:rsidRPr="002A678A">
        <w:rPr>
          <w:sz w:val="24"/>
          <w:szCs w:val="24"/>
        </w:rPr>
        <w:t xml:space="preserve">   C</w:t>
      </w:r>
      <w:r w:rsidR="000E0860" w:rsidRPr="002A678A">
        <w:rPr>
          <w:sz w:val="24"/>
          <w:szCs w:val="24"/>
        </w:rPr>
        <w:t>．</w:t>
      </w:r>
      <w:r w:rsidRPr="002A678A">
        <w:rPr>
          <w:sz w:val="24"/>
          <w:szCs w:val="24"/>
        </w:rPr>
        <w:t>电源纹波；</w:t>
      </w:r>
      <w:r w:rsidRPr="002A678A">
        <w:rPr>
          <w:sz w:val="24"/>
          <w:szCs w:val="24"/>
        </w:rPr>
        <w:t xml:space="preserve">    D</w:t>
      </w:r>
      <w:r w:rsidR="000E0860" w:rsidRPr="002A678A">
        <w:rPr>
          <w:sz w:val="24"/>
          <w:szCs w:val="24"/>
        </w:rPr>
        <w:t>．</w:t>
      </w:r>
      <w:r w:rsidRPr="002A678A">
        <w:rPr>
          <w:sz w:val="24"/>
          <w:szCs w:val="24"/>
        </w:rPr>
        <w:t>交越失真</w:t>
      </w:r>
    </w:p>
    <w:p w:rsidR="00426481" w:rsidRPr="004145D5" w:rsidRDefault="00426481" w:rsidP="002A678A">
      <w:pPr>
        <w:snapToGrid w:val="0"/>
        <w:spacing w:before="0" w:after="0" w:line="360" w:lineRule="auto"/>
        <w:ind w:firstLineChars="0" w:firstLine="0"/>
        <w:rPr>
          <w:sz w:val="24"/>
          <w:szCs w:val="24"/>
        </w:rPr>
      </w:pPr>
      <w:r w:rsidRPr="004145D5">
        <w:rPr>
          <w:sz w:val="24"/>
          <w:szCs w:val="24"/>
        </w:rPr>
        <w:t>1</w:t>
      </w:r>
      <w:r w:rsidR="002A678A">
        <w:rPr>
          <w:sz w:val="24"/>
          <w:szCs w:val="24"/>
        </w:rPr>
        <w:t>0</w:t>
      </w:r>
      <w:r w:rsidRPr="004145D5">
        <w:rPr>
          <w:sz w:val="24"/>
          <w:szCs w:val="24"/>
        </w:rPr>
        <w:t>、要使负载变化时，输出电压变化较小，且放大器吸收电压信号源的功率也较少，可以采用（</w:t>
      </w:r>
      <w:r w:rsidRPr="004145D5">
        <w:rPr>
          <w:sz w:val="24"/>
          <w:szCs w:val="24"/>
        </w:rPr>
        <w:t xml:space="preserve">  </w:t>
      </w:r>
      <w:r w:rsidR="001F70AC">
        <w:rPr>
          <w:sz w:val="24"/>
          <w:szCs w:val="24"/>
        </w:rPr>
        <w:t xml:space="preserve">  </w:t>
      </w:r>
      <w:r w:rsidRPr="004145D5">
        <w:rPr>
          <w:color w:val="FF0000"/>
          <w:sz w:val="24"/>
          <w:szCs w:val="24"/>
        </w:rPr>
        <w:t xml:space="preserve">  </w:t>
      </w:r>
      <w:r w:rsidRPr="004145D5">
        <w:rPr>
          <w:sz w:val="24"/>
          <w:szCs w:val="24"/>
        </w:rPr>
        <w:t xml:space="preserve"> </w:t>
      </w:r>
      <w:r w:rsidRPr="004145D5">
        <w:rPr>
          <w:sz w:val="24"/>
          <w:szCs w:val="24"/>
        </w:rPr>
        <w:t>）负反馈。</w:t>
      </w:r>
    </w:p>
    <w:p w:rsidR="00426481" w:rsidRPr="004145D5" w:rsidRDefault="00426481" w:rsidP="004145D5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4145D5">
        <w:rPr>
          <w:sz w:val="24"/>
          <w:szCs w:val="24"/>
        </w:rPr>
        <w:t>A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电压串联</w:t>
      </w:r>
      <w:r w:rsidRPr="004145D5">
        <w:rPr>
          <w:sz w:val="24"/>
          <w:szCs w:val="24"/>
        </w:rPr>
        <w:tab/>
      </w:r>
      <w:r w:rsidRPr="004145D5">
        <w:rPr>
          <w:sz w:val="24"/>
          <w:szCs w:val="24"/>
        </w:rPr>
        <w:tab/>
        <w:t>B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电压并联</w:t>
      </w:r>
      <w:r w:rsidRPr="004145D5">
        <w:rPr>
          <w:sz w:val="24"/>
          <w:szCs w:val="24"/>
        </w:rPr>
        <w:tab/>
      </w:r>
      <w:r w:rsidRPr="004145D5">
        <w:rPr>
          <w:sz w:val="24"/>
          <w:szCs w:val="24"/>
        </w:rPr>
        <w:tab/>
        <w:t>C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电流串联</w:t>
      </w:r>
      <w:r w:rsidRPr="004145D5">
        <w:rPr>
          <w:sz w:val="24"/>
          <w:szCs w:val="24"/>
        </w:rPr>
        <w:tab/>
      </w:r>
      <w:r w:rsidRPr="004145D5">
        <w:rPr>
          <w:sz w:val="24"/>
          <w:szCs w:val="24"/>
        </w:rPr>
        <w:tab/>
        <w:t>D</w:t>
      </w:r>
      <w:r w:rsidR="000E0860" w:rsidRPr="004145D5">
        <w:rPr>
          <w:color w:val="000000"/>
          <w:sz w:val="24"/>
          <w:szCs w:val="24"/>
        </w:rPr>
        <w:t>．</w:t>
      </w:r>
      <w:r w:rsidRPr="004145D5">
        <w:rPr>
          <w:sz w:val="24"/>
          <w:szCs w:val="24"/>
        </w:rPr>
        <w:t>电流并联</w:t>
      </w:r>
    </w:p>
    <w:p w:rsidR="00875125" w:rsidRDefault="00875125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sz w:val="28"/>
          <w:szCs w:val="28"/>
        </w:rPr>
        <w:br w:type="page"/>
      </w:r>
    </w:p>
    <w:p w:rsidR="006A1387" w:rsidRDefault="006A1387" w:rsidP="006A1387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三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</w:t>
      </w:r>
      <w:r w:rsidR="003D2C12">
        <w:rPr>
          <w:rFonts w:ascii="仿宋" w:eastAsia="仿宋" w:hAnsi="仿宋" w:cs="仿宋" w:hint="eastAsia"/>
          <w:b/>
          <w:sz w:val="28"/>
          <w:szCs w:val="28"/>
        </w:rPr>
        <w:t>15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6A1387" w:rsidRPr="001030DC" w:rsidRDefault="006A1387" w:rsidP="001030DC">
      <w:pPr>
        <w:snapToGrid w:val="0"/>
        <w:spacing w:line="400" w:lineRule="atLeast"/>
        <w:ind w:firstLine="480"/>
        <w:rPr>
          <w:sz w:val="24"/>
        </w:rPr>
      </w:pPr>
      <w:r w:rsidRPr="001030DC">
        <w:rPr>
          <w:rFonts w:hint="eastAsia"/>
          <w:sz w:val="24"/>
        </w:rPr>
        <w:t>桥式</w:t>
      </w:r>
      <w:r w:rsidRPr="001030DC">
        <w:rPr>
          <w:sz w:val="24"/>
        </w:rPr>
        <w:t>整流电</w:t>
      </w:r>
      <w:r w:rsidRPr="001030DC">
        <w:rPr>
          <w:rFonts w:hint="eastAsia"/>
          <w:sz w:val="24"/>
        </w:rPr>
        <w:t>路</w:t>
      </w:r>
      <w:r w:rsidRPr="001030DC">
        <w:rPr>
          <w:sz w:val="24"/>
        </w:rPr>
        <w:t>如图</w:t>
      </w:r>
      <w:r w:rsidRPr="001030DC">
        <w:rPr>
          <w:rFonts w:hint="eastAsia"/>
          <w:sz w:val="24"/>
        </w:rPr>
        <w:t>3</w:t>
      </w:r>
      <w:r w:rsidRPr="001030DC">
        <w:rPr>
          <w:rFonts w:hint="eastAsia"/>
          <w:sz w:val="24"/>
        </w:rPr>
        <w:t>所示，</w:t>
      </w:r>
      <w:r w:rsidR="00843A97" w:rsidRPr="001030DC">
        <w:rPr>
          <w:rFonts w:hint="eastAsia"/>
          <w:sz w:val="24"/>
        </w:rPr>
        <w:t>假设二极管为理想开关</w:t>
      </w:r>
      <w:r w:rsidRPr="001030DC">
        <w:rPr>
          <w:rFonts w:hint="eastAsia"/>
          <w:sz w:val="24"/>
        </w:rPr>
        <w:t>。</w:t>
      </w:r>
    </w:p>
    <w:p w:rsidR="001030DC" w:rsidRPr="001030DC" w:rsidRDefault="001030DC" w:rsidP="001030DC">
      <w:pPr>
        <w:snapToGrid w:val="0"/>
        <w:spacing w:line="400" w:lineRule="atLeast"/>
        <w:ind w:firstLine="480"/>
        <w:rPr>
          <w:sz w:val="24"/>
          <w:szCs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、该电路</w:t>
      </w:r>
      <w:r w:rsidRPr="00306209">
        <w:rPr>
          <w:rFonts w:hint="eastAsia"/>
          <w:sz w:val="24"/>
        </w:rPr>
        <w:t>正常工作时</w:t>
      </w:r>
      <w:r w:rsidRPr="002F5A03">
        <w:rPr>
          <w:rFonts w:hint="eastAsia"/>
          <w:sz w:val="24"/>
        </w:rPr>
        <w:t>输出电压平均值</w:t>
      </w:r>
      <w:r w:rsidRPr="00306209">
        <w:rPr>
          <w:i/>
          <w:sz w:val="24"/>
        </w:rPr>
        <w:t>U</w:t>
      </w:r>
      <w:r w:rsidRPr="00306209">
        <w:rPr>
          <w:sz w:val="24"/>
          <w:vertAlign w:val="subscript"/>
        </w:rPr>
        <w:t>O</w:t>
      </w:r>
      <w:r w:rsidRPr="002F5A03">
        <w:rPr>
          <w:rFonts w:hint="eastAsia"/>
          <w:sz w:val="24"/>
        </w:rPr>
        <w:t>（</w:t>
      </w:r>
      <w:r w:rsidRPr="002F5A03">
        <w:rPr>
          <w:sz w:val="24"/>
        </w:rPr>
        <w:t>AV</w:t>
      </w:r>
      <w:r w:rsidRPr="002F5A03">
        <w:rPr>
          <w:rFonts w:hint="eastAsia"/>
          <w:sz w:val="24"/>
        </w:rPr>
        <w:t>）</w:t>
      </w:r>
      <w:r>
        <w:rPr>
          <w:rFonts w:hint="eastAsia"/>
          <w:sz w:val="24"/>
        </w:rPr>
        <w:t>约为</w:t>
      </w:r>
      <w:r>
        <w:rPr>
          <w:sz w:val="24"/>
        </w:rPr>
        <w:t>多少？</w:t>
      </w:r>
    </w:p>
    <w:p w:rsidR="006A1387" w:rsidRDefault="001030DC" w:rsidP="001030DC">
      <w:pPr>
        <w:snapToGrid w:val="0"/>
        <w:spacing w:line="400" w:lineRule="atLeast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 w:rsidR="006A1387">
        <w:rPr>
          <w:rFonts w:hint="eastAsia"/>
          <w:sz w:val="24"/>
          <w:szCs w:val="24"/>
        </w:rPr>
        <w:t>、</w:t>
      </w:r>
      <w:r w:rsidR="00843A97" w:rsidRPr="006A1387">
        <w:rPr>
          <w:rFonts w:hint="eastAsia"/>
          <w:sz w:val="24"/>
          <w:szCs w:val="24"/>
        </w:rPr>
        <w:t>试分析对于输入信号的正半周和负半周，每支</w:t>
      </w:r>
      <w:r w:rsidR="00843A97" w:rsidRPr="001030DC">
        <w:rPr>
          <w:rFonts w:hint="eastAsia"/>
          <w:sz w:val="24"/>
        </w:rPr>
        <w:t>二极管</w:t>
      </w:r>
      <w:r w:rsidR="00843A97" w:rsidRPr="006A1387">
        <w:rPr>
          <w:rFonts w:hint="eastAsia"/>
          <w:sz w:val="24"/>
          <w:szCs w:val="24"/>
        </w:rPr>
        <w:t>的状态</w:t>
      </w:r>
      <w:r w:rsidR="006A1387">
        <w:rPr>
          <w:rFonts w:hint="eastAsia"/>
          <w:sz w:val="24"/>
          <w:szCs w:val="24"/>
        </w:rPr>
        <w:t>。</w:t>
      </w:r>
    </w:p>
    <w:p w:rsidR="00843A97" w:rsidRPr="006A1387" w:rsidRDefault="001030DC" w:rsidP="001030DC">
      <w:pPr>
        <w:snapToGrid w:val="0"/>
        <w:spacing w:line="400" w:lineRule="atLeast"/>
        <w:ind w:firstLine="480"/>
        <w:rPr>
          <w:sz w:val="24"/>
          <w:szCs w:val="24"/>
        </w:rPr>
      </w:pPr>
      <w:r>
        <w:rPr>
          <w:sz w:val="24"/>
          <w:szCs w:val="24"/>
        </w:rPr>
        <w:t>3</w:t>
      </w:r>
      <w:r w:rsidR="006A1387">
        <w:rPr>
          <w:rFonts w:hint="eastAsia"/>
          <w:sz w:val="24"/>
          <w:szCs w:val="24"/>
        </w:rPr>
        <w:t>、定量</w:t>
      </w:r>
      <w:r w:rsidR="00843A97" w:rsidRPr="006A1387">
        <w:rPr>
          <w:rFonts w:hint="eastAsia"/>
          <w:sz w:val="24"/>
          <w:szCs w:val="24"/>
        </w:rPr>
        <w:t>画出输出电压</w:t>
      </w:r>
      <w:r w:rsidR="006A1387" w:rsidRPr="006A1387">
        <w:rPr>
          <w:i/>
          <w:sz w:val="24"/>
          <w:szCs w:val="24"/>
        </w:rPr>
        <w:t>v</w:t>
      </w:r>
      <w:r w:rsidR="006A1387" w:rsidRPr="006A1387">
        <w:rPr>
          <w:sz w:val="24"/>
          <w:szCs w:val="24"/>
          <w:vertAlign w:val="subscript"/>
        </w:rPr>
        <w:t>o</w:t>
      </w:r>
      <w:r w:rsidR="00843A97" w:rsidRPr="006A1387">
        <w:rPr>
          <w:rFonts w:hint="eastAsia"/>
          <w:sz w:val="24"/>
          <w:szCs w:val="24"/>
        </w:rPr>
        <w:t>的波形。</w:t>
      </w:r>
    </w:p>
    <w:p w:rsidR="00843A97" w:rsidRDefault="00843A97" w:rsidP="006A1387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leftChars="300" w:left="630" w:firstLineChars="0" w:firstLine="6"/>
        <w:jc w:val="right"/>
        <w:rPr>
          <w:rFonts w:ascii="仿宋" w:eastAsia="仿宋" w:hAnsi="仿宋" w:cs="仿宋"/>
          <w:sz w:val="32"/>
          <w:szCs w:val="32"/>
        </w:rPr>
      </w:pPr>
      <w:r>
        <w:rPr>
          <w:noProof/>
        </w:rPr>
        <w:drawing>
          <wp:inline distT="0" distB="0" distL="0" distR="0">
            <wp:extent cx="2676525" cy="17278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649" cy="17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87" w:rsidRPr="006A1387" w:rsidRDefault="006A1387" w:rsidP="006A1387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right="420" w:firstLineChars="3050" w:firstLine="6405"/>
      </w:pPr>
      <w:r w:rsidRPr="006A1387">
        <w:t>图</w:t>
      </w:r>
      <w:r w:rsidRPr="006A1387">
        <w:t>3</w:t>
      </w:r>
    </w:p>
    <w:p w:rsidR="001F70AC" w:rsidRDefault="001F70AC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sz w:val="28"/>
          <w:szCs w:val="28"/>
        </w:rPr>
        <w:br w:type="page"/>
      </w:r>
    </w:p>
    <w:p w:rsidR="00FC30B1" w:rsidRDefault="00FC30B1" w:rsidP="00FC30B1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四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 w:rsidR="00AA6E94"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FC30B1" w:rsidRPr="00FC30B1" w:rsidRDefault="00FC30B1" w:rsidP="00FC30B1">
      <w:pPr>
        <w:pStyle w:val="a6"/>
        <w:spacing w:before="0" w:beforeAutospacing="0" w:after="0" w:afterAutospacing="0" w:line="360" w:lineRule="auto"/>
        <w:ind w:leftChars="202" w:left="424" w:firstLine="420"/>
        <w:rPr>
          <w:rFonts w:ascii="Times New Roman" w:hAnsi="Times New Roman" w:cs="Times New Roman"/>
          <w:bCs/>
          <w:color w:val="000000"/>
        </w:rPr>
      </w:pPr>
      <w:r w:rsidRPr="00FC30B1">
        <w:rPr>
          <w:rFonts w:ascii="Times New Roman" w:hAnsi="Times New Roman" w:cs="Times New Roman"/>
          <w:bCs/>
          <w:color w:val="000000"/>
        </w:rPr>
        <w:t>如图所示放大电路由</w:t>
      </w:r>
      <w:r w:rsidRPr="00FC30B1">
        <w:rPr>
          <w:rFonts w:ascii="Times New Roman" w:hAnsi="Times New Roman" w:cs="Times New Roman"/>
          <w:bCs/>
          <w:color w:val="000000"/>
        </w:rPr>
        <w:t>5</w:t>
      </w:r>
      <w:r w:rsidRPr="00FC30B1">
        <w:rPr>
          <w:rFonts w:ascii="Times New Roman" w:hAnsi="Times New Roman" w:cs="Times New Roman"/>
          <w:bCs/>
          <w:color w:val="000000"/>
        </w:rPr>
        <w:t>处错误或不合理，试分析指明错误并改正（可在原图上改，也可以重新画电路图）。</w:t>
      </w:r>
    </w:p>
    <w:p w:rsidR="00FC30B1" w:rsidRPr="00FC30B1" w:rsidRDefault="00FC30B1" w:rsidP="00FC30B1">
      <w:pPr>
        <w:pStyle w:val="a6"/>
        <w:spacing w:before="0" w:beforeAutospacing="0" w:after="0" w:afterAutospacing="0" w:line="360" w:lineRule="auto"/>
        <w:ind w:leftChars="202" w:left="424" w:firstLine="420"/>
        <w:rPr>
          <w:rFonts w:ascii="Times New Roman" w:hAnsi="Times New Roman" w:cs="Times New Roman"/>
          <w:bCs/>
          <w:color w:val="000000"/>
        </w:rPr>
      </w:pPr>
      <w:r w:rsidRPr="00FC30B1">
        <w:rPr>
          <w:rFonts w:ascii="Times New Roman" w:hAnsi="Times New Roman" w:cs="Times New Roman"/>
          <w:bCs/>
          <w:color w:val="000000"/>
        </w:rPr>
        <w:t>要求：该放大器第一级工作点</w:t>
      </w:r>
      <w:r w:rsidRPr="00FC30B1">
        <w:rPr>
          <w:position w:val="-12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8.25pt" o:ole="">
            <v:imagedata r:id="rId14" o:title=""/>
          </v:shape>
          <o:OLEObject Type="Embed" ProgID="Equation.DSMT4" ShapeID="_x0000_i1025" DrawAspect="Content" ObjectID="_1685087380" r:id="rId15"/>
        </w:object>
      </w:r>
      <w:r w:rsidRPr="00FC30B1">
        <w:rPr>
          <w:rFonts w:ascii="Times New Roman" w:hAnsi="Times New Roman" w:cs="Times New Roman"/>
          <w:bCs/>
          <w:color w:val="000000"/>
        </w:rPr>
        <w:t>，且输出电压</w:t>
      </w:r>
      <w:r w:rsidRPr="00FC30B1">
        <w:rPr>
          <w:position w:val="-12"/>
        </w:rPr>
        <w:object w:dxaOrig="260" w:dyaOrig="360">
          <v:shape id="_x0000_i1026" type="#_x0000_t75" style="width:12.75pt;height:18.25pt" o:ole="">
            <v:imagedata r:id="rId16" o:title=""/>
          </v:shape>
          <o:OLEObject Type="Embed" ProgID="Equation.DSMT4" ShapeID="_x0000_i1026" DrawAspect="Content" ObjectID="_1685087381" r:id="rId17"/>
        </w:object>
      </w:r>
      <w:r w:rsidRPr="00FC30B1">
        <w:rPr>
          <w:rFonts w:ascii="Times New Roman" w:hAnsi="Times New Roman" w:cs="Times New Roman"/>
          <w:bCs/>
          <w:color w:val="000000"/>
        </w:rPr>
        <w:t>不含直流分量。</w:t>
      </w:r>
    </w:p>
    <w:p w:rsidR="00FC30B1" w:rsidRPr="00411F9E" w:rsidRDefault="00FC30B1" w:rsidP="00FC30B1">
      <w:pPr>
        <w:pStyle w:val="a6"/>
        <w:spacing w:before="0" w:beforeAutospacing="0" w:after="0" w:afterAutospacing="0" w:line="360" w:lineRule="auto"/>
        <w:ind w:leftChars="202" w:left="424" w:firstLine="420"/>
        <w:rPr>
          <w:rFonts w:ascii="Times New Roman" w:hAnsi="Times New Roman" w:cs="Times New Roman"/>
          <w:bCs/>
          <w:color w:val="000000"/>
          <w:sz w:val="21"/>
          <w:szCs w:val="21"/>
        </w:rPr>
      </w:pPr>
      <w:r w:rsidRPr="00FC30B1">
        <w:rPr>
          <w:rFonts w:ascii="Times New Roman" w:hAnsi="Times New Roman" w:cs="Times New Roman"/>
          <w:bCs/>
          <w:color w:val="000000"/>
        </w:rPr>
        <w:t>注意：</w:t>
      </w:r>
      <w:r w:rsidRPr="00FC30B1">
        <w:rPr>
          <w:rFonts w:ascii="Times New Roman" w:hAnsi="Times New Roman" w:cs="Times New Roman" w:hint="eastAsia"/>
          <w:bCs/>
          <w:color w:val="000000"/>
        </w:rPr>
        <w:t>（</w:t>
      </w:r>
      <w:r w:rsidRPr="00FC30B1">
        <w:rPr>
          <w:rFonts w:ascii="Times New Roman" w:hAnsi="Times New Roman" w:cs="Times New Roman" w:hint="eastAsia"/>
          <w:bCs/>
          <w:color w:val="000000"/>
        </w:rPr>
        <w:t>1</w:t>
      </w:r>
      <w:r w:rsidRPr="00FC30B1">
        <w:rPr>
          <w:rFonts w:ascii="Times New Roman" w:hAnsi="Times New Roman" w:cs="Times New Roman" w:hint="eastAsia"/>
          <w:bCs/>
          <w:color w:val="000000"/>
        </w:rPr>
        <w:t>）</w:t>
      </w:r>
      <w:r w:rsidRPr="00FC30B1">
        <w:rPr>
          <w:rFonts w:ascii="Times New Roman" w:hAnsi="Times New Roman" w:cs="Times New Roman"/>
          <w:bCs/>
          <w:color w:val="000000"/>
        </w:rPr>
        <w:t>不能改动放大器组态</w:t>
      </w:r>
      <w:r w:rsidRPr="00FC30B1">
        <w:rPr>
          <w:rFonts w:ascii="Times New Roman" w:hAnsi="Times New Roman" w:cs="Times New Roman" w:hint="eastAsia"/>
          <w:bCs/>
          <w:color w:val="000000"/>
        </w:rPr>
        <w:t>；（</w:t>
      </w:r>
      <w:r w:rsidRPr="00FC30B1">
        <w:rPr>
          <w:rFonts w:ascii="Times New Roman" w:hAnsi="Times New Roman" w:cs="Times New Roman" w:hint="eastAsia"/>
          <w:bCs/>
          <w:color w:val="000000"/>
        </w:rPr>
        <w:t>2</w:t>
      </w:r>
      <w:r w:rsidRPr="00FC30B1">
        <w:rPr>
          <w:rFonts w:ascii="Times New Roman" w:hAnsi="Times New Roman" w:cs="Times New Roman" w:hint="eastAsia"/>
          <w:bCs/>
          <w:color w:val="000000"/>
        </w:rPr>
        <w:t>）回答要有分析过程</w:t>
      </w:r>
      <w:r w:rsidRPr="00FC30B1">
        <w:rPr>
          <w:rFonts w:ascii="Times New Roman" w:hAnsi="Times New Roman" w:cs="Times New Roman"/>
          <w:bCs/>
          <w:color w:val="000000"/>
        </w:rPr>
        <w:t>。</w:t>
      </w:r>
    </w:p>
    <w:p w:rsidR="00DE28F9" w:rsidRDefault="00E774D4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noProof/>
          <w:sz w:val="28"/>
          <w:szCs w:val="28"/>
        </w:rPr>
        <w:pict>
          <v:group id="_x0000_s1242" style="position:absolute;margin-left:133.8pt;margin-top:23pt;width:288.65pt;height:148.4pt;z-index:251663360" coordorigin="2188,1522" coordsize="5773,296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3" type="#_x0000_t32" style="position:absolute;left:3640;top:1673;width:1;height:2604" o:connectortype="straight" strokeweight="1.25pt"/>
            <v:shape id="_x0000_s1244" type="#_x0000_t32" style="position:absolute;left:6749;top:1682;width:1;height:1104" o:connectortype="straight" strokeweight="1.25pt">
              <v:stroke startarrow="oval" startarrowwidth="narrow" startarrowlength="short"/>
            </v:shape>
            <v:shape id="_x0000_s1245" type="#_x0000_t32" style="position:absolute;left:6361;top:2784;width:404;height:2;rotation:180" o:connectortype="straight" strokeweight="1.25pt"/>
            <v:shape id="_x0000_s1246" type="#_x0000_t32" style="position:absolute;left:6360;top:3003;width:404;height:2;rotation:180" o:connectortype="straight" strokeweight="1.25pt">
              <v:stroke startarrowlength="long" endarrow="classic" endarrowlength="long"/>
            </v:shape>
            <v:shape id="_x0000_s1247" type="#_x0000_t32" style="position:absolute;left:6357;top:3213;width:397;height:1;rotation:180" o:connectortype="straight" strokeweight="1.25pt">
              <v:stroke startarrowwidth="narrow" startarrowlength="short"/>
            </v:shape>
            <v:shape id="_x0000_s1248" type="#_x0000_t32" style="position:absolute;left:6356;top:3142;width:1;height:138;flip:y" o:connectortype="straight" strokeweight="1.25pt"/>
            <v:shape id="_x0000_s1249" type="#_x0000_t32" style="position:absolute;left:6295;top:2942;width:1;height:307" o:connectortype="straight" strokeweight="1.25pt"/>
            <v:shape id="_x0000_s1250" type="#_x0000_t32" style="position:absolute;left:6757;top:2997;width:1;height:1280;flip:x" o:connectortype="straight" strokeweight="1.25pt">
              <v:stroke endarrow="oval" endarrowwidth="narrow" endarrowlength="short"/>
            </v:shape>
            <v:shape id="_x0000_s1251" type="#_x0000_t32" style="position:absolute;left:4349;top:2994;width:242;height:1" o:connectortype="straight" strokeweight="1.25pt">
              <v:stroke startarrowwidth="narrow" startarrowlength="short"/>
            </v:shape>
            <v:shape id="_x0000_s1252" type="#_x0000_t32" style="position:absolute;left:4589;top:2776;width:1;height:436" o:connectortype="straight" strokeweight="1.25pt"/>
            <v:shape id="_x0000_s1253" type="#_x0000_t32" style="position:absolute;left:4588;top:3056;width:277;height:229" o:connectortype="straight" strokeweight="1.25pt">
              <v:stroke endarrow="classic" endarrowwidth="narrow" endarrowlength="long"/>
            </v:shape>
            <v:shape id="_x0000_s1254" type="#_x0000_t32" style="position:absolute;left:4590;top:2667;width:284;height:228;flip:x" o:connectortype="straight" strokeweight="1.25pt">
              <v:stroke endarrowwidth="narrow" endarrowlength="long"/>
            </v:shape>
            <v:shape id="_x0000_s1255" style="position:absolute;left:3450;top:3668;width:374;height:124;rotation:90" coordsize="540,156" path="m,l,156r540,l540,,,xe" strokeweight="1.25pt">
              <v:path arrowok="t"/>
            </v:shape>
            <v:shape id="_x0000_s1256" type="#_x0000_t32" style="position:absolute;left:4357;top:2987;width:1;height:108" o:connectortype="straight" strokeweight="1.25pt"/>
            <v:line id="_x0000_s1257" style="position:absolute" from="3900,2910" to="3901,3270" strokeweight="1.25pt"/>
            <v:line id="_x0000_s1258" style="position:absolute" from="4057,2910" to="4058,3270" strokeweight="1.25pt"/>
            <v:shape id="_x0000_s1259" type="#_x0000_t32" style="position:absolute;left:3640;top:3088;width:249;height:1" o:connectortype="straight" strokeweight="1.25pt">
              <v:stroke startarrow="oval" startarrowwidth="narrow" startarrowlength="short"/>
            </v:shape>
            <v:shape id="_x0000_s1260" type="#_x0000_t32" style="position:absolute;left:4060;top:3088;width:296;height:1;flip:y" o:connectortype="straight" strokeweight="1.25pt"/>
            <v:shape id="_x0000_s1261" style="position:absolute;left:3455;top:2269;width:374;height:124;rotation:90" coordsize="540,156" path="m,l,156r540,l540,,,xe" strokeweight="1.25pt">
              <v:path arrowok="t"/>
            </v:shape>
            <v:line id="_x0000_s1262" style="position:absolute" from="3016,2910" to="3017,3270" strokeweight="1.25pt"/>
            <v:line id="_x0000_s1263" style="position:absolute" from="3173,2910" to="3174,3270" strokeweight="1.25pt"/>
            <v:shape id="_x0000_s1264" type="#_x0000_t32" style="position:absolute;left:2560;top:3088;width:450;height:1" o:connectortype="straight" strokeweight="1.25pt"/>
            <v:shape id="_x0000_s1265" type="#_x0000_t32" style="position:absolute;left:3181;top:3088;width:472;height:1;flip:y" o:connectortype="straight" strokeweight="1.25pt"/>
            <v:shape id="_x0000_s1266" type="#_x0000_t32" style="position:absolute;left:4876;top:1681;width:1;height:998" o:connectortype="straight" strokeweight="1.25pt">
              <v:stroke startarrow="oval" startarrowwidth="narrow" startarrowlength="short"/>
            </v:shape>
            <v:shape id="_x0000_s1267" style="position:absolute;left:4687;top:2021;width:374;height:124;rotation:90" coordsize="540,156" path="m,l,156r540,l540,,,xe" strokeweight="1.25pt">
              <v:path arrowok="t"/>
            </v:shape>
            <v:shape id="_x0000_s1268" type="#_x0000_t32" style="position:absolute;left:3633;top:1673;width:3605;height:8;flip:y" o:connectortype="straight" strokeweight="1.25pt"/>
            <v:oval id="_x0000_s1269" style="position:absolute;left:2408;top:3582;width:315;height:312" strokeweight="1.5pt"/>
            <v:shape id="_x0000_s1270" type="#_x0000_t32" style="position:absolute;left:2566;top:3084;width:1;height:1193" o:connectortype="straight" strokeweight="1.25pt"/>
            <v:shape id="_x0000_s1271" type="#_x0000_t32" style="position:absolute;left:2555;top:4277;width:5028;height:1" o:connectortype="straight" strokeweight="1.25pt"/>
            <v:shape id="_x0000_s1272" type="#_x0000_t32" style="position:absolute;left:4844;top:3249;width:1;height:1029" o:connectortype="straight" strokeweight="1.25pt">
              <v:stroke endarrow="oval" endarrowwidth="narrow" endarrowlength="short"/>
            </v:shape>
            <v:group id="_x0000_s1273" style="position:absolute;left:4728;top:4278;width:328;height:212" coordorigin="2256,1932" coordsize="328,212">
              <v:line id="_x0000_s1274" style="position:absolute" from="2256,2144" to="2483,2144" strokeweight="1.25pt"/>
              <v:shape id="_x0000_s1275" style="position:absolute;left:2376;top:1932;width:208;height:212" coordsize="540,936" path="m540,l,,,936e" filled="f" strokeweight="1.25pt">
                <v:path arrowok="t"/>
              </v:shape>
            </v:group>
            <v:shape id="_x0000_s1276" type="#_x0000_t32" style="position:absolute;left:4876;top:2516;width:249;height:1" o:connectortype="straight" strokeweight="1.25pt">
              <v:stroke startarrow="oval" startarrowwidth="narrow" startarrowlength="short"/>
            </v:shape>
            <v:shape id="_x0000_s1277" type="#_x0000_t32" style="position:absolute;left:5120;top:2511;width:5;height:738" o:connectortype="straight" strokeweight="1.25pt"/>
            <v:line id="_x0000_s1278" style="position:absolute" from="5380,3065" to="5381,3425" strokeweight="1.25pt"/>
            <v:line id="_x0000_s1279" style="position:absolute" from="5537,3065" to="5538,3425" strokeweight="1.25pt"/>
            <v:shape id="_x0000_s1280" type="#_x0000_t32" style="position:absolute;left:5125;top:3243;width:249;height:1" o:connectortype="straight" strokeweight="1.25pt"/>
            <v:shape id="_x0000_s1281" type="#_x0000_t32" style="position:absolute;left:5545;top:3243;width:753;height:1;flip:y" o:connectortype="straight" strokeweight="1.25pt"/>
            <v:shape id="_x0000_s1282" type="#_x0000_t32" style="position:absolute;left:5900;top:3245;width:1;height:1033" o:connectortype="straight" strokeweight="1.25pt">
              <v:stroke startarrow="oval" startarrowwidth="narrow" startarrowlength="short" endarrow="oval" endarrowwidth="narrow" endarrowlength="short"/>
            </v:shape>
            <v:shape id="_x0000_s1283" style="position:absolute;left:5712;top:3679;width:374;height:124;rotation:90" coordsize="540,156" path="m,l,156r540,l540,,,xe" strokeweight="1.25pt">
              <v:path arrowok="t"/>
            </v:shape>
            <v:shape id="_x0000_s1284" style="position:absolute;left:6562;top:2079;width:374;height:124;rotation:90" coordsize="540,156" path="m,l,156r540,l540,,,xe" strokeweight="1.25pt">
              <v:path arrowok="t"/>
            </v:shape>
            <v:shape id="_x0000_s1285" type="#_x0000_t32" style="position:absolute;left:7567;top:3334;width:1;height:944" o:connectortype="straight" strokeweight="1.25pt"/>
            <v:shape id="_x0000_s1286" type="#_x0000_t32" style="position:absolute;left:6757;top:3334;width:826;height:1;flip:y" o:connectortype="straight" strokeweight="1.25pt">
              <v:stroke startarrow="oval" startarrowwidth="narrow" startarrowlength="short"/>
            </v:shape>
            <v:shape id="_x0000_s1287" style="position:absolute;left:6572;top:3734;width:374;height:124;rotation:90" coordsize="540,156" path="m,l,156r540,l540,,,xe" strokeweight="1.25pt">
              <v:path arrowok="t"/>
            </v:shape>
            <v:shape id="_x0000_s1288" style="position:absolute;left:7383;top:3731;width:374;height:124;rotation:90" coordsize="540,156" path="m,l,156r540,l540,,,xe" strokeweight="1.25pt">
              <v:path arrowok="t"/>
            </v:shape>
            <v:shape id="_x0000_s1289" style="position:absolute;left:4652;top:3677;width:374;height:124;rotation:90" coordsize="540,156" path="m,l,156r540,l540,,,xe" strokeweight="1.25pt">
              <v:path arrowok="t"/>
            </v:shape>
            <v:shape id="_x0000_s1290" type="#_x0000_t75" style="position:absolute;left:2188;top:3574;width:220;height:360">
              <v:imagedata r:id="rId18" o:title=""/>
            </v:shape>
            <v:shape id="_x0000_s1291" type="#_x0000_t75" style="position:absolute;left:2980;top:2575;width:279;height:360">
              <v:imagedata r:id="rId19" o:title=""/>
            </v:shape>
            <v:shape id="_x0000_s1292" type="#_x0000_t75" style="position:absolute;left:3849;top:2582;width:300;height:360">
              <v:imagedata r:id="rId20" o:title=""/>
            </v:shape>
            <v:shape id="_x0000_s1293" type="#_x0000_t75" style="position:absolute;left:5326;top:2737;width:300;height:360">
              <v:imagedata r:id="rId21" o:title=""/>
            </v:shape>
            <v:shape id="_x0000_s1294" type="#_x0000_t75" style="position:absolute;left:3715;top:2188;width:240;height:260">
              <v:imagedata r:id="rId22" o:title=""/>
            </v:shape>
            <v:shape id="_x0000_s1295" type="#_x0000_t75" style="position:absolute;left:3699;top:3600;width:240;height:260">
              <v:imagedata r:id="rId22" o:title=""/>
            </v:shape>
            <v:shape id="_x0000_s1296" type="#_x0000_t75" style="position:absolute;left:4901;top:3572;width:320;height:360">
              <v:imagedata r:id="rId23" o:title=""/>
            </v:shape>
            <v:oval id="_x0000_s1297" style="position:absolute;left:7238;top:1633;width:85;height:86" strokeweight="1.25pt"/>
            <v:shape id="_x0000_s1298" type="#_x0000_t75" style="position:absolute;left:5509;top:3578;width:320;height:360">
              <v:imagedata r:id="rId24" o:title=""/>
            </v:shape>
            <v:shape id="_x0000_s1299" type="#_x0000_t75" style="position:absolute;left:6397;top:3615;width:300;height:360">
              <v:imagedata r:id="rId25" o:title=""/>
            </v:shape>
            <v:shape id="_x0000_s1300" type="#_x0000_t75" style="position:absolute;left:7196;top:3479;width:320;height:360">
              <v:imagedata r:id="rId26" o:title=""/>
            </v:shape>
            <v:shape id="_x0000_s1301" type="#_x0000_t75" style="position:absolute;left:4936;top:1912;width:320;height:360">
              <v:imagedata r:id="rId27" o:title=""/>
            </v:shape>
            <v:shape id="_x0000_s1302" type="#_x0000_t75" style="position:absolute;left:6360;top:1979;width:320;height:360">
              <v:imagedata r:id="rId28" o:title=""/>
            </v:shape>
            <v:shape id="_x0000_s1303" type="#_x0000_t75" style="position:absolute;left:7323;top:1522;width:460;height:279">
              <v:imagedata r:id="rId29" o:title=""/>
            </v:shape>
            <v:line id="_x0000_s1304" style="position:absolute" from="7761,4275" to="7874,4276" strokeweight="1.25pt"/>
            <v:group id="_x0000_s1305" style="position:absolute;left:7745;top:3335;width:136;height:136" coordorigin="4336,1995" coordsize="136,136">
              <v:line id="_x0000_s1306" style="position:absolute" from="4336,2063" to="4472,2063" strokeweight="1.25pt"/>
              <v:line id="_x0000_s1307" style="position:absolute" from="4406,1995" to="4406,2131" strokeweight="1.25pt"/>
            </v:group>
            <v:shape id="_x0000_s1308" type="#_x0000_t75" style="position:absolute;left:7721;top:3597;width:240;height:360">
              <v:imagedata r:id="rId30" o:title=""/>
            </v:shape>
            <v:shape id="_x0000_s1309" type="#_x0000_t75" style="position:absolute;left:3174;top:2191;width:420;height:260">
              <v:imagedata r:id="rId31" o:title=""/>
            </v:shape>
            <v:shape id="_x0000_s1310" type="#_x0000_t75" style="position:absolute;left:3155;top:3602;width:420;height:260">
              <v:imagedata r:id="rId31" o:title=""/>
            </v:shape>
            <v:shape id="_x0000_s1311" type="#_x0000_t75" style="position:absolute;left:4492;top:1936;width:320;height:260">
              <v:imagedata r:id="rId32" o:title=""/>
            </v:shape>
            <v:shape id="_x0000_s1312" type="#_x0000_t75" style="position:absolute;left:4358;top:3610;width:420;height:279">
              <v:imagedata r:id="rId33" o:title=""/>
            </v:shape>
            <v:shape id="_x0000_s1313" type="#_x0000_t75" style="position:absolute;left:5960;top:3592;width:400;height:279">
              <v:imagedata r:id="rId34" o:title=""/>
            </v:shape>
            <v:shape id="_x0000_s1314" type="#_x0000_t75" style="position:absolute;left:6821;top:3634;width:320;height:260">
              <v:imagedata r:id="rId32" o:title=""/>
            </v:shape>
            <v:shape id="_x0000_s1315" type="#_x0000_t75" style="position:absolute;left:7196;top:3781;width:320;height:279">
              <v:imagedata r:id="rId35" o:title=""/>
            </v:shape>
            <v:shape id="_x0000_s1316" type="#_x0000_t75" style="position:absolute;left:6811;top:2002;width:320;height:260">
              <v:imagedata r:id="rId32" o:title=""/>
            </v:shape>
            <v:shape id="_x0000_s1317" type="#_x0000_t32" style="position:absolute;left:6360;top:2933;width:1;height:138;flip:y" o:connectortype="straight" strokeweight="1.25pt"/>
            <v:shape id="_x0000_s1318" type="#_x0000_t32" style="position:absolute;left:6360;top:2718;width:1;height:138;flip:y" o:connectortype="straight" strokeweight="1.25pt"/>
            <w10:wrap type="topAndBottom"/>
          </v:group>
          <o:OLEObject Type="Embed" ProgID="Equation.DSMT4" ShapeID="_x0000_s1290" DrawAspect="Content" ObjectID="_1685087382" r:id="rId36"/>
          <o:OLEObject Type="Embed" ProgID="Equation.DSMT4" ShapeID="_x0000_s1291" DrawAspect="Content" ObjectID="_1685087383" r:id="rId37"/>
          <o:OLEObject Type="Embed" ProgID="Equation.DSMT4" ShapeID="_x0000_s1292" DrawAspect="Content" ObjectID="_1685087384" r:id="rId38"/>
          <o:OLEObject Type="Embed" ProgID="Equation.DSMT4" ShapeID="_x0000_s1293" DrawAspect="Content" ObjectID="_1685087385" r:id="rId39"/>
          <o:OLEObject Type="Embed" ProgID="Equation.DSMT4" ShapeID="_x0000_s1294" DrawAspect="Content" ObjectID="_1685087386" r:id="rId40"/>
          <o:OLEObject Type="Embed" ProgID="Equation.DSMT4" ShapeID="_x0000_s1295" DrawAspect="Content" ObjectID="_1685087387" r:id="rId41"/>
          <o:OLEObject Type="Embed" ProgID="Equation.DSMT4" ShapeID="_x0000_s1296" DrawAspect="Content" ObjectID="_1685087388" r:id="rId42"/>
          <o:OLEObject Type="Embed" ProgID="Equation.DSMT4" ShapeID="_x0000_s1298" DrawAspect="Content" ObjectID="_1685087389" r:id="rId43"/>
          <o:OLEObject Type="Embed" ProgID="Equation.DSMT4" ShapeID="_x0000_s1299" DrawAspect="Content" ObjectID="_1685087390" r:id="rId44"/>
          <o:OLEObject Type="Embed" ProgID="Equation.DSMT4" ShapeID="_x0000_s1300" DrawAspect="Content" ObjectID="_1685087391" r:id="rId45"/>
          <o:OLEObject Type="Embed" ProgID="Equation.DSMT4" ShapeID="_x0000_s1301" DrawAspect="Content" ObjectID="_1685087392" r:id="rId46"/>
          <o:OLEObject Type="Embed" ProgID="Equation.DSMT4" ShapeID="_x0000_s1302" DrawAspect="Content" ObjectID="_1685087393" r:id="rId47"/>
          <o:OLEObject Type="Embed" ProgID="Equation.DSMT4" ShapeID="_x0000_s1303" DrawAspect="Content" ObjectID="_1685087394" r:id="rId48"/>
          <o:OLEObject Type="Embed" ProgID="Equation.DSMT4" ShapeID="_x0000_s1308" DrawAspect="Content" ObjectID="_1685087395" r:id="rId49"/>
          <o:OLEObject Type="Embed" ProgID="Equation.DSMT4" ShapeID="_x0000_s1309" DrawAspect="Content" ObjectID="_1685087396" r:id="rId50"/>
          <o:OLEObject Type="Embed" ProgID="Equation.DSMT4" ShapeID="_x0000_s1310" DrawAspect="Content" ObjectID="_1685087397" r:id="rId51"/>
          <o:OLEObject Type="Embed" ProgID="Equation.DSMT4" ShapeID="_x0000_s1311" DrawAspect="Content" ObjectID="_1685087398" r:id="rId52"/>
          <o:OLEObject Type="Embed" ProgID="Equation.DSMT4" ShapeID="_x0000_s1312" DrawAspect="Content" ObjectID="_1685087399" r:id="rId53"/>
          <o:OLEObject Type="Embed" ProgID="Equation.DSMT4" ShapeID="_x0000_s1313" DrawAspect="Content" ObjectID="_1685087400" r:id="rId54"/>
          <o:OLEObject Type="Embed" ProgID="Equation.DSMT4" ShapeID="_x0000_s1314" DrawAspect="Content" ObjectID="_1685087401" r:id="rId55"/>
          <o:OLEObject Type="Embed" ProgID="Equation.DSMT4" ShapeID="_x0000_s1315" DrawAspect="Content" ObjectID="_1685087402" r:id="rId56"/>
          <o:OLEObject Type="Embed" ProgID="Equation.DSMT4" ShapeID="_x0000_s1316" DrawAspect="Content" ObjectID="_1685087403" r:id="rId57"/>
        </w:pict>
      </w:r>
      <w:r w:rsidR="00DE28F9">
        <w:rPr>
          <w:rFonts w:ascii="仿宋" w:eastAsia="仿宋" w:hAnsi="仿宋" w:cs="仿宋"/>
          <w:b/>
          <w:sz w:val="28"/>
          <w:szCs w:val="28"/>
        </w:rPr>
        <w:br w:type="page"/>
      </w:r>
    </w:p>
    <w:p w:rsidR="00BE63BD" w:rsidRDefault="00BE63BD" w:rsidP="00BE63BD">
      <w:pPr>
        <w:spacing w:line="360" w:lineRule="auto"/>
        <w:ind w:firstLineChars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五</w:t>
      </w:r>
      <w:r w:rsidRPr="00BE63BD">
        <w:rPr>
          <w:rFonts w:ascii="仿宋" w:eastAsia="仿宋" w:hAnsi="仿宋" w:cs="仿宋" w:hint="eastAsia"/>
          <w:b/>
          <w:sz w:val="28"/>
          <w:szCs w:val="28"/>
        </w:rPr>
        <w:t>、（</w:t>
      </w:r>
      <w:r>
        <w:rPr>
          <w:rFonts w:ascii="仿宋" w:eastAsia="仿宋" w:hAnsi="仿宋" w:cs="仿宋" w:hint="eastAsia"/>
          <w:b/>
          <w:sz w:val="28"/>
          <w:szCs w:val="28"/>
        </w:rPr>
        <w:t>共计</w:t>
      </w:r>
      <w:r w:rsidRPr="00BE63BD">
        <w:rPr>
          <w:rFonts w:ascii="仿宋" w:eastAsia="仿宋" w:hAnsi="仿宋" w:cs="仿宋" w:hint="eastAsia"/>
          <w:b/>
          <w:sz w:val="28"/>
          <w:szCs w:val="28"/>
        </w:rPr>
        <w:t>10分）</w:t>
      </w:r>
    </w:p>
    <w:p w:rsidR="00BE63BD" w:rsidRDefault="00BE63BD" w:rsidP="00BE63BD">
      <w:pPr>
        <w:spacing w:line="360" w:lineRule="auto"/>
        <w:ind w:firstLine="48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noProof/>
          <w:sz w:val="24"/>
        </w:rPr>
        <w:t>5</w:t>
      </w:r>
      <w:r>
        <w:rPr>
          <w:rFonts w:hint="eastAsia"/>
          <w:noProof/>
          <w:sz w:val="24"/>
        </w:rPr>
        <w:t>所示</w:t>
      </w:r>
      <w:r w:rsidRPr="00724AB2">
        <w:rPr>
          <w:rFonts w:hint="eastAsia"/>
          <w:noProof/>
          <w:sz w:val="24"/>
        </w:rPr>
        <w:t>晶体管共基放大电路中，设晶体管的</w:t>
      </w:r>
      <w:r w:rsidRPr="00D14CC5">
        <w:rPr>
          <w:rFonts w:hint="eastAsia"/>
          <w:i/>
          <w:noProof/>
          <w:sz w:val="24"/>
        </w:rPr>
        <w:t>U</w:t>
      </w:r>
      <w:r w:rsidRPr="00D14CC5">
        <w:rPr>
          <w:rFonts w:hint="eastAsia"/>
          <w:noProof/>
          <w:sz w:val="24"/>
          <w:vertAlign w:val="subscript"/>
        </w:rPr>
        <w:t>BE</w:t>
      </w:r>
      <w:r w:rsidR="00562081" w:rsidRPr="00724AB2">
        <w:rPr>
          <w:noProof/>
          <w:sz w:val="24"/>
        </w:rPr>
        <w:fldChar w:fldCharType="begin"/>
      </w:r>
      <w:r w:rsidRPr="00724AB2">
        <w:rPr>
          <w:noProof/>
          <w:sz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BE</m:t>
            </m:r>
          </m:sub>
        </m:sSub>
      </m:oMath>
      <w:r w:rsidRPr="00724AB2">
        <w:rPr>
          <w:noProof/>
          <w:sz w:val="24"/>
        </w:rPr>
        <w:instrText xml:space="preserve"> </w:instrText>
      </w:r>
      <w:r w:rsidR="00562081" w:rsidRPr="00724AB2">
        <w:rPr>
          <w:noProof/>
          <w:sz w:val="24"/>
        </w:rPr>
        <w:fldChar w:fldCharType="end"/>
      </w:r>
      <w:r w:rsidRPr="00724AB2">
        <w:rPr>
          <w:rFonts w:hint="eastAsia"/>
          <w:noProof/>
          <w:sz w:val="24"/>
        </w:rPr>
        <w:t>=0.7V</w:t>
      </w:r>
      <w:r w:rsidRPr="00724AB2">
        <w:rPr>
          <w:rFonts w:hint="eastAsia"/>
          <w:noProof/>
          <w:sz w:val="24"/>
        </w:rPr>
        <w:t>，</w:t>
      </w:r>
      <w:r w:rsidRPr="00D14CC5">
        <w:rPr>
          <w:rFonts w:ascii="宋体" w:hAnsi="宋体" w:hint="eastAsia"/>
          <w:i/>
          <w:noProof/>
          <w:sz w:val="24"/>
        </w:rPr>
        <w:t>β</w:t>
      </w:r>
      <w:r w:rsidR="00562081" w:rsidRPr="00724AB2">
        <w:rPr>
          <w:noProof/>
          <w:sz w:val="24"/>
        </w:rPr>
        <w:fldChar w:fldCharType="begin"/>
      </w:r>
      <w:r w:rsidRPr="00724AB2">
        <w:rPr>
          <w:noProof/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724AB2">
        <w:rPr>
          <w:noProof/>
          <w:sz w:val="24"/>
        </w:rPr>
        <w:instrText xml:space="preserve"> </w:instrText>
      </w:r>
      <w:r w:rsidR="00562081" w:rsidRPr="00724AB2">
        <w:rPr>
          <w:noProof/>
          <w:sz w:val="24"/>
        </w:rPr>
        <w:fldChar w:fldCharType="end"/>
      </w:r>
      <w:r w:rsidRPr="00724AB2">
        <w:rPr>
          <w:rFonts w:hint="eastAsia"/>
          <w:noProof/>
          <w:sz w:val="24"/>
        </w:rPr>
        <w:t>=100</w:t>
      </w:r>
      <w:r w:rsidRPr="00724AB2">
        <w:rPr>
          <w:rFonts w:hint="eastAsia"/>
          <w:noProof/>
          <w:sz w:val="24"/>
        </w:rPr>
        <w:t>，</w:t>
      </w:r>
      <w:r w:rsidR="00562081" w:rsidRPr="00724AB2">
        <w:rPr>
          <w:noProof/>
          <w:sz w:val="24"/>
        </w:rPr>
        <w:fldChar w:fldCharType="begin"/>
      </w:r>
      <w:r w:rsidRPr="00724AB2">
        <w:rPr>
          <w:noProof/>
          <w:sz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bb’</m:t>
            </m:r>
          </m:sub>
        </m:sSub>
      </m:oMath>
      <w:r w:rsidRPr="00724AB2">
        <w:rPr>
          <w:noProof/>
          <w:sz w:val="24"/>
        </w:rPr>
        <w:instrText xml:space="preserve"> </w:instrText>
      </w:r>
      <w:r w:rsidR="00562081" w:rsidRPr="00724AB2">
        <w:rPr>
          <w:noProof/>
          <w:sz w:val="24"/>
        </w:rPr>
        <w:fldChar w:fldCharType="end"/>
      </w:r>
      <w:r w:rsidRPr="00531361">
        <w:rPr>
          <w:rFonts w:hAnsi="Calibri"/>
          <w:i/>
          <w:sz w:val="24"/>
        </w:rPr>
        <w:t>r</w:t>
      </w:r>
      <w:r w:rsidRPr="00531361">
        <w:rPr>
          <w:rFonts w:hAnsi="Calibri" w:hint="eastAsia"/>
          <w:sz w:val="24"/>
          <w:vertAlign w:val="subscript"/>
        </w:rPr>
        <w:t>bb</w:t>
      </w:r>
      <w:r w:rsidRPr="00531361">
        <w:rPr>
          <w:rFonts w:hAnsi="Calibri"/>
          <w:sz w:val="24"/>
          <w:vertAlign w:val="subscript"/>
        </w:rPr>
        <w:t>’</w:t>
      </w:r>
      <w:r w:rsidRPr="00BE7D9F">
        <w:rPr>
          <w:rFonts w:hAnsi="Calibri"/>
          <w:sz w:val="24"/>
        </w:rPr>
        <w:t>=300</w:t>
      </w:r>
      <w:r w:rsidRPr="00BE7D9F">
        <w:rPr>
          <w:rFonts w:hAnsi="Calibri" w:hint="eastAsia"/>
          <w:sz w:val="24"/>
        </w:rPr>
        <w:t>Ω</w:t>
      </w:r>
      <w:r w:rsidRPr="00724AB2">
        <w:rPr>
          <w:rFonts w:hint="eastAsia"/>
          <w:noProof/>
          <w:sz w:val="24"/>
        </w:rPr>
        <w:t>，所有电容均可视为交流短路。</w:t>
      </w:r>
    </w:p>
    <w:p w:rsidR="00FC30B1" w:rsidRPr="00FC30B1" w:rsidRDefault="00BE63BD" w:rsidP="00BE63BD">
      <w:pPr>
        <w:pStyle w:val="10"/>
        <w:spacing w:line="360" w:lineRule="auto"/>
        <w:ind w:firstLineChars="200" w:firstLine="480"/>
        <w:jc w:val="both"/>
        <w:rPr>
          <w:rFonts w:eastAsia="宋体e眠副浡渀.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297180</wp:posOffset>
            </wp:positionV>
            <wp:extent cx="2800350" cy="2134870"/>
            <wp:effectExtent l="0" t="0" r="0" b="0"/>
            <wp:wrapTopAndBottom/>
            <wp:docPr id="14" name="图片 1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图片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试</w:t>
      </w:r>
      <w:r w:rsidRPr="00724AB2">
        <w:rPr>
          <w:rFonts w:hint="eastAsia"/>
          <w:noProof/>
        </w:rPr>
        <w:t>求电压放大倍数</w:t>
      </w:r>
      <w:r w:rsidR="00562081" w:rsidRPr="00724AB2">
        <w:rPr>
          <w:noProof/>
        </w:rPr>
        <w:fldChar w:fldCharType="begin"/>
      </w:r>
      <w:r w:rsidRPr="00724AB2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</m:oMath>
      <w:r w:rsidRPr="00724AB2">
        <w:rPr>
          <w:noProof/>
        </w:rPr>
        <w:instrText xml:space="preserve"> </w:instrText>
      </w:r>
      <w:r w:rsidR="00562081" w:rsidRPr="00724AB2">
        <w:rPr>
          <w:noProof/>
        </w:rPr>
        <w:fldChar w:fldCharType="end"/>
      </w:r>
      <w:r w:rsidRPr="00724AB2">
        <w:rPr>
          <w:rFonts w:hint="eastAsia"/>
          <w:noProof/>
        </w:rPr>
        <w:t>，输入电阻</w:t>
      </w:r>
      <w:r w:rsidR="00562081" w:rsidRPr="00724AB2">
        <w:rPr>
          <w:noProof/>
        </w:rPr>
        <w:fldChar w:fldCharType="begin"/>
      </w:r>
      <w:r w:rsidRPr="00724AB2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24AB2">
        <w:rPr>
          <w:noProof/>
        </w:rPr>
        <w:instrText xml:space="preserve"> </w:instrText>
      </w:r>
      <w:r w:rsidR="00562081" w:rsidRPr="00724AB2">
        <w:rPr>
          <w:noProof/>
        </w:rPr>
        <w:fldChar w:fldCharType="end"/>
      </w:r>
      <w:r w:rsidRPr="00724AB2">
        <w:rPr>
          <w:rFonts w:hint="eastAsia"/>
          <w:noProof/>
        </w:rPr>
        <w:t>和输出电阻</w:t>
      </w:r>
      <w:r w:rsidR="00562081" w:rsidRPr="00724AB2">
        <w:rPr>
          <w:noProof/>
        </w:rPr>
        <w:fldChar w:fldCharType="begin"/>
      </w:r>
      <w:r w:rsidRPr="00724AB2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Pr="00724AB2">
        <w:rPr>
          <w:noProof/>
        </w:rPr>
        <w:instrText xml:space="preserve"> </w:instrText>
      </w:r>
      <w:r w:rsidR="00562081" w:rsidRPr="00724AB2">
        <w:rPr>
          <w:noProof/>
        </w:rPr>
        <w:fldChar w:fldCharType="end"/>
      </w:r>
      <w:r w:rsidRPr="00724AB2">
        <w:rPr>
          <w:rFonts w:hint="eastAsia"/>
          <w:noProof/>
        </w:rPr>
        <w:t>。</w:t>
      </w:r>
    </w:p>
    <w:p w:rsidR="00FC30B1" w:rsidRPr="00FC30B1" w:rsidRDefault="00FC30B1" w:rsidP="00FC30B1">
      <w:pPr>
        <w:pStyle w:val="10"/>
        <w:spacing w:line="360" w:lineRule="auto"/>
        <w:jc w:val="both"/>
        <w:rPr>
          <w:rFonts w:eastAsia="宋体e眠副浡渀."/>
          <w:color w:val="000000"/>
        </w:rPr>
      </w:pPr>
    </w:p>
    <w:p w:rsidR="00BE63BD" w:rsidRDefault="00BE63BD" w:rsidP="00BE63BD">
      <w:pPr>
        <w:spacing w:line="360" w:lineRule="auto"/>
        <w:ind w:firstLine="562"/>
        <w:rPr>
          <w:b/>
          <w:noProof/>
          <w:color w:val="FF0000"/>
          <w:sz w:val="28"/>
          <w:szCs w:val="28"/>
        </w:rPr>
      </w:pPr>
    </w:p>
    <w:p w:rsidR="00B93FC3" w:rsidRDefault="00B93FC3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sz w:val="28"/>
          <w:szCs w:val="28"/>
        </w:rPr>
        <w:br w:type="page"/>
      </w:r>
    </w:p>
    <w:p w:rsidR="006D1F39" w:rsidRDefault="006D1F39" w:rsidP="006D1F39">
      <w:pPr>
        <w:spacing w:line="360" w:lineRule="auto"/>
        <w:ind w:firstLineChars="0" w:firstLine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六</w:t>
      </w:r>
      <w:r w:rsidRPr="00BE63BD">
        <w:rPr>
          <w:rFonts w:ascii="仿宋" w:eastAsia="仿宋" w:hAnsi="仿宋" w:cs="仿宋" w:hint="eastAsia"/>
          <w:b/>
          <w:sz w:val="28"/>
          <w:szCs w:val="28"/>
        </w:rPr>
        <w:t>、（</w:t>
      </w:r>
      <w:r>
        <w:rPr>
          <w:rFonts w:ascii="仿宋" w:eastAsia="仿宋" w:hAnsi="仿宋" w:cs="仿宋" w:hint="eastAsia"/>
          <w:b/>
          <w:sz w:val="28"/>
          <w:szCs w:val="28"/>
        </w:rPr>
        <w:t>共计</w:t>
      </w:r>
      <w:r w:rsidRPr="00BE63BD">
        <w:rPr>
          <w:rFonts w:ascii="仿宋" w:eastAsia="仿宋" w:hAnsi="仿宋" w:cs="仿宋" w:hint="eastAsia"/>
          <w:b/>
          <w:sz w:val="28"/>
          <w:szCs w:val="28"/>
        </w:rPr>
        <w:t>10分）</w:t>
      </w:r>
    </w:p>
    <w:p w:rsidR="00B813D3" w:rsidRDefault="00B813D3" w:rsidP="00B813D3">
      <w:pPr>
        <w:spacing w:line="360" w:lineRule="auto"/>
        <w:ind w:firstLine="480"/>
        <w:rPr>
          <w:rFonts w:ascii="宋体e眠副浡渀." w:eastAsia="宋体e眠副浡渀." w:cs="宋体e眠副浡渀."/>
          <w:color w:val="000000"/>
        </w:rPr>
      </w:pPr>
      <w:r w:rsidRPr="00B813D3">
        <w:rPr>
          <w:rFonts w:hint="eastAsia"/>
          <w:noProof/>
          <w:sz w:val="24"/>
        </w:rPr>
        <w:t>试求图</w:t>
      </w:r>
      <w:r>
        <w:rPr>
          <w:noProof/>
          <w:sz w:val="24"/>
        </w:rPr>
        <w:t>6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a</w:t>
      </w:r>
      <w:r>
        <w:rPr>
          <w:rFonts w:hint="eastAsia"/>
          <w:noProof/>
          <w:sz w:val="24"/>
        </w:rPr>
        <w:t>）、</w:t>
      </w:r>
      <w:r w:rsidRPr="00B813D3">
        <w:rPr>
          <w:rFonts w:hint="eastAsia"/>
          <w:noProof/>
          <w:sz w:val="24"/>
        </w:rPr>
        <w:t>图</w:t>
      </w:r>
      <w:r>
        <w:rPr>
          <w:noProof/>
          <w:sz w:val="24"/>
        </w:rPr>
        <w:t>6</w:t>
      </w:r>
      <w:r>
        <w:rPr>
          <w:rFonts w:hint="eastAsia"/>
          <w:noProof/>
          <w:sz w:val="24"/>
        </w:rPr>
        <w:t>（</w:t>
      </w:r>
      <w:r>
        <w:rPr>
          <w:noProof/>
          <w:sz w:val="24"/>
        </w:rPr>
        <w:t>b</w:t>
      </w:r>
      <w:r>
        <w:rPr>
          <w:rFonts w:hint="eastAsia"/>
          <w:noProof/>
          <w:sz w:val="24"/>
        </w:rPr>
        <w:t>）</w:t>
      </w:r>
      <w:r w:rsidRPr="00B813D3">
        <w:rPr>
          <w:rFonts w:hint="eastAsia"/>
          <w:noProof/>
          <w:sz w:val="24"/>
        </w:rPr>
        <w:t>所示电路输出电压与输入电压的运算关系式。</w:t>
      </w:r>
      <w:r w:rsidRPr="00B813D3">
        <w:rPr>
          <w:noProof/>
          <w:sz w:val="24"/>
        </w:rPr>
        <w:t xml:space="preserve"> </w:t>
      </w:r>
    </w:p>
    <w:p w:rsidR="00EA79DC" w:rsidRDefault="00EA79DC" w:rsidP="00EA79DC">
      <w:pPr>
        <w:spacing w:line="360" w:lineRule="auto"/>
        <w:ind w:firstLineChars="71" w:firstLine="149"/>
        <w:jc w:val="right"/>
        <w:rPr>
          <w:b/>
          <w:noProof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2743200" cy="16320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63" cy="16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DC" w:rsidRPr="00EA79DC" w:rsidRDefault="00EA79DC" w:rsidP="00EA79DC">
      <w:pPr>
        <w:spacing w:line="360" w:lineRule="auto"/>
        <w:ind w:right="420" w:firstLineChars="2950" w:firstLine="6195"/>
        <w:rPr>
          <w:noProof/>
        </w:rPr>
      </w:pPr>
      <w:r w:rsidRPr="00EA79DC">
        <w:rPr>
          <w:rFonts w:hint="eastAsia"/>
          <w:noProof/>
        </w:rPr>
        <w:t>图</w:t>
      </w:r>
      <w:r w:rsidRPr="00EA79DC">
        <w:rPr>
          <w:noProof/>
        </w:rPr>
        <w:t>6</w:t>
      </w:r>
      <w:r w:rsidRPr="00EA79DC">
        <w:rPr>
          <w:rFonts w:hint="eastAsia"/>
          <w:noProof/>
        </w:rPr>
        <w:t>（</w:t>
      </w:r>
      <w:r w:rsidRPr="00EA79DC">
        <w:rPr>
          <w:rFonts w:hint="eastAsia"/>
          <w:noProof/>
        </w:rPr>
        <w:t>a</w:t>
      </w:r>
      <w:r w:rsidRPr="00EA79DC">
        <w:rPr>
          <w:rFonts w:hint="eastAsia"/>
          <w:noProof/>
        </w:rPr>
        <w:t>）</w:t>
      </w:r>
    </w:p>
    <w:p w:rsidR="006D1F39" w:rsidRDefault="00EA79DC" w:rsidP="00EA79DC">
      <w:pPr>
        <w:spacing w:line="360" w:lineRule="auto"/>
        <w:ind w:firstLineChars="71" w:firstLine="149"/>
        <w:jc w:val="right"/>
        <w:rPr>
          <w:b/>
          <w:noProof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2862053" cy="14198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634" cy="14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DC" w:rsidRPr="00EA79DC" w:rsidRDefault="00EA79DC" w:rsidP="00EA79DC">
      <w:pPr>
        <w:spacing w:line="360" w:lineRule="auto"/>
        <w:ind w:right="420" w:firstLineChars="2950" w:firstLine="6195"/>
        <w:rPr>
          <w:noProof/>
        </w:rPr>
      </w:pPr>
      <w:r w:rsidRPr="00EA79DC">
        <w:rPr>
          <w:rFonts w:hint="eastAsia"/>
          <w:noProof/>
        </w:rPr>
        <w:t>图</w:t>
      </w:r>
      <w:r w:rsidRPr="00EA79DC">
        <w:rPr>
          <w:noProof/>
        </w:rPr>
        <w:t>6</w:t>
      </w:r>
      <w:r w:rsidRPr="00EA79DC">
        <w:rPr>
          <w:rFonts w:hint="eastAsia"/>
          <w:noProof/>
        </w:rPr>
        <w:t>（</w:t>
      </w:r>
      <w:r>
        <w:rPr>
          <w:noProof/>
        </w:rPr>
        <w:t>b</w:t>
      </w:r>
      <w:r w:rsidRPr="00EA79DC">
        <w:rPr>
          <w:rFonts w:hint="eastAsia"/>
          <w:noProof/>
        </w:rPr>
        <w:t>）</w:t>
      </w:r>
    </w:p>
    <w:p w:rsidR="0022433A" w:rsidRDefault="0022433A" w:rsidP="0022433A">
      <w:pPr>
        <w:spacing w:line="360" w:lineRule="auto"/>
        <w:ind w:firstLineChars="300" w:firstLine="723"/>
        <w:rPr>
          <w:rFonts w:ascii="仿宋" w:eastAsia="仿宋" w:hAnsi="仿宋" w:cs="仿宋"/>
          <w:b/>
          <w:sz w:val="24"/>
          <w:szCs w:val="24"/>
        </w:rPr>
      </w:pPr>
    </w:p>
    <w:p w:rsidR="0022433A" w:rsidRPr="00B813D3" w:rsidRDefault="0022433A" w:rsidP="00EA79DC">
      <w:pPr>
        <w:spacing w:line="360" w:lineRule="auto"/>
        <w:ind w:firstLineChars="71"/>
        <w:jc w:val="right"/>
        <w:rPr>
          <w:b/>
          <w:noProof/>
          <w:color w:val="FF0000"/>
          <w:sz w:val="28"/>
          <w:szCs w:val="28"/>
        </w:rPr>
      </w:pPr>
    </w:p>
    <w:sectPr w:rsidR="0022433A" w:rsidRPr="00B813D3" w:rsidSect="00C0604B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440" w:right="1134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AD7" w:rsidRDefault="00C75AD7" w:rsidP="009A033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C75AD7" w:rsidRDefault="00C75AD7" w:rsidP="009A033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BEDHMN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e眠副浡渀.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E774D4">
    <w:pPr>
      <w:pStyle w:val="a4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266700"/>
              <wp:effectExtent l="0" t="0" r="0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907" w:rsidRDefault="00562081" w:rsidP="009A033C">
                          <w:pPr>
                            <w:pStyle w:val="a4"/>
                            <w:ind w:firstLine="360"/>
                          </w:pPr>
                          <w:r>
                            <w:fldChar w:fldCharType="begin"/>
                          </w:r>
                          <w:r w:rsidR="004A175D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774D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090A10">
                            <w:rPr>
                              <w:rFonts w:hint="eastAsia"/>
                              <w:noProof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30" type="#_x0000_t202" style="position:absolute;left:0;text-align:left;margin-left:0;margin-top:0;width:22.55pt;height:2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" filled="f" stroked="f">
              <v:textbox style="mso-fit-shape-to-text:t" inset="0,0,0,0">
                <w:txbxContent>
                  <w:p w:rsidR="00217907" w:rsidRDefault="00562081" w:rsidP="009A033C">
                    <w:pPr>
                      <w:pStyle w:val="a4"/>
                      <w:ind w:firstLine="360"/>
                    </w:pPr>
                    <w:r>
                      <w:fldChar w:fldCharType="begin"/>
                    </w:r>
                    <w:r w:rsidR="004A175D">
                      <w:instrText xml:space="preserve"> PAGE  \* MERGEFORMAT </w:instrText>
                    </w:r>
                    <w:r>
                      <w:fldChar w:fldCharType="separate"/>
                    </w:r>
                    <w:r w:rsidR="00E774D4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 w:rsidR="00090A10">
                      <w:rPr>
                        <w:rFonts w:hint="eastAsia"/>
                        <w:noProof/>
                      </w:rPr>
                      <w:t xml:space="preserve"> 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0A10">
      <w:rPr>
        <w:rFonts w:hint="eastAsia"/>
      </w:rPr>
      <w:t xml:space="preserve">          </w:t>
    </w:r>
    <w:r w:rsidR="00090A10">
      <w:rPr>
        <w:rFonts w:hint="eastAsia"/>
      </w:rPr>
      <w:t>第</w:t>
    </w:r>
    <w:r w:rsidR="00090A10">
      <w:rPr>
        <w:rFonts w:hint="eastAsia"/>
      </w:rPr>
      <w:t xml:space="preserve"> </w:t>
    </w:r>
    <w:r w:rsidR="00090A10">
      <w:rPr>
        <w:rFonts w:hint="eastAsia"/>
      </w:rPr>
      <w:t>页</w:t>
    </w:r>
    <w:r w:rsidR="00090A10">
      <w:rPr>
        <w:rFonts w:hint="eastAsia"/>
      </w:rPr>
      <w:t xml:space="preserve">    </w:t>
    </w:r>
    <w:r w:rsidR="00090A10">
      <w:rPr>
        <w:rFonts w:hint="eastAsia"/>
      </w:rPr>
      <w:t>共</w:t>
    </w:r>
    <w:r w:rsidR="00090A10">
      <w:rPr>
        <w:rFonts w:hint="eastAsia"/>
      </w:rPr>
      <w:t>7</w:t>
    </w:r>
    <w:r w:rsidR="00090A10"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AD7" w:rsidRDefault="00C75AD7" w:rsidP="009A033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C75AD7" w:rsidRDefault="00C75AD7" w:rsidP="009A033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BA"/>
    <w:rsid w:val="00006F8A"/>
    <w:rsid w:val="00087C2A"/>
    <w:rsid w:val="00090A10"/>
    <w:rsid w:val="000922C5"/>
    <w:rsid w:val="000A35EA"/>
    <w:rsid w:val="000E0334"/>
    <w:rsid w:val="000E0860"/>
    <w:rsid w:val="000E0A36"/>
    <w:rsid w:val="001030DC"/>
    <w:rsid w:val="001048DE"/>
    <w:rsid w:val="0012114E"/>
    <w:rsid w:val="00144938"/>
    <w:rsid w:val="00175D1C"/>
    <w:rsid w:val="001F70AC"/>
    <w:rsid w:val="0021113D"/>
    <w:rsid w:val="00211AA8"/>
    <w:rsid w:val="00217907"/>
    <w:rsid w:val="0022433A"/>
    <w:rsid w:val="002433D4"/>
    <w:rsid w:val="0025268B"/>
    <w:rsid w:val="00256334"/>
    <w:rsid w:val="002606D4"/>
    <w:rsid w:val="00265256"/>
    <w:rsid w:val="0027380A"/>
    <w:rsid w:val="00296DE3"/>
    <w:rsid w:val="002A678A"/>
    <w:rsid w:val="002B608B"/>
    <w:rsid w:val="002D4565"/>
    <w:rsid w:val="003465B4"/>
    <w:rsid w:val="003833EA"/>
    <w:rsid w:val="003857D9"/>
    <w:rsid w:val="003963CF"/>
    <w:rsid w:val="003A1A4B"/>
    <w:rsid w:val="003A1F84"/>
    <w:rsid w:val="003B34F6"/>
    <w:rsid w:val="003C66A9"/>
    <w:rsid w:val="003D2C12"/>
    <w:rsid w:val="003E4AB1"/>
    <w:rsid w:val="003F6467"/>
    <w:rsid w:val="00413C25"/>
    <w:rsid w:val="004145D5"/>
    <w:rsid w:val="00426481"/>
    <w:rsid w:val="004342D7"/>
    <w:rsid w:val="004851CB"/>
    <w:rsid w:val="004A175D"/>
    <w:rsid w:val="004C5024"/>
    <w:rsid w:val="004F77CF"/>
    <w:rsid w:val="005111FD"/>
    <w:rsid w:val="00513D8B"/>
    <w:rsid w:val="00562081"/>
    <w:rsid w:val="00601F54"/>
    <w:rsid w:val="00603C0E"/>
    <w:rsid w:val="00654330"/>
    <w:rsid w:val="00656FEB"/>
    <w:rsid w:val="00671F11"/>
    <w:rsid w:val="006A1387"/>
    <w:rsid w:val="006B43DE"/>
    <w:rsid w:val="006B7797"/>
    <w:rsid w:val="006D1F39"/>
    <w:rsid w:val="006D224C"/>
    <w:rsid w:val="007C3D44"/>
    <w:rsid w:val="007C790C"/>
    <w:rsid w:val="007F1BA7"/>
    <w:rsid w:val="008244CD"/>
    <w:rsid w:val="00843A97"/>
    <w:rsid w:val="008543EA"/>
    <w:rsid w:val="00875125"/>
    <w:rsid w:val="008B7ABF"/>
    <w:rsid w:val="009067BA"/>
    <w:rsid w:val="009A033C"/>
    <w:rsid w:val="00A01BDE"/>
    <w:rsid w:val="00A100C2"/>
    <w:rsid w:val="00A25EE2"/>
    <w:rsid w:val="00A5122D"/>
    <w:rsid w:val="00A578A7"/>
    <w:rsid w:val="00A62EC3"/>
    <w:rsid w:val="00AA6E94"/>
    <w:rsid w:val="00AC4E09"/>
    <w:rsid w:val="00AF6AF3"/>
    <w:rsid w:val="00B2441C"/>
    <w:rsid w:val="00B813D3"/>
    <w:rsid w:val="00B93FC3"/>
    <w:rsid w:val="00BE63BD"/>
    <w:rsid w:val="00BF04F0"/>
    <w:rsid w:val="00C01992"/>
    <w:rsid w:val="00C05E0C"/>
    <w:rsid w:val="00C0604B"/>
    <w:rsid w:val="00C1388E"/>
    <w:rsid w:val="00C35406"/>
    <w:rsid w:val="00C7084F"/>
    <w:rsid w:val="00C75AD7"/>
    <w:rsid w:val="00C868A7"/>
    <w:rsid w:val="00CE5859"/>
    <w:rsid w:val="00CE70B2"/>
    <w:rsid w:val="00DA0927"/>
    <w:rsid w:val="00DC6677"/>
    <w:rsid w:val="00DE2839"/>
    <w:rsid w:val="00DE28F9"/>
    <w:rsid w:val="00E33D0A"/>
    <w:rsid w:val="00E347CC"/>
    <w:rsid w:val="00E46A20"/>
    <w:rsid w:val="00E774D4"/>
    <w:rsid w:val="00EA0C56"/>
    <w:rsid w:val="00EA79DC"/>
    <w:rsid w:val="00EB18A9"/>
    <w:rsid w:val="00ED1233"/>
    <w:rsid w:val="00EF4E22"/>
    <w:rsid w:val="00F01196"/>
    <w:rsid w:val="00F17EDE"/>
    <w:rsid w:val="00F7277C"/>
    <w:rsid w:val="00F83CF5"/>
    <w:rsid w:val="00FA71D2"/>
    <w:rsid w:val="00FC30B1"/>
    <w:rsid w:val="00FC48A9"/>
    <w:rsid w:val="00FD16C3"/>
    <w:rsid w:val="026D2629"/>
    <w:rsid w:val="0665056E"/>
    <w:rsid w:val="09547F39"/>
    <w:rsid w:val="0C017CC4"/>
    <w:rsid w:val="10C51614"/>
    <w:rsid w:val="112E16BB"/>
    <w:rsid w:val="11F0055A"/>
    <w:rsid w:val="13346F6A"/>
    <w:rsid w:val="18367405"/>
    <w:rsid w:val="1C1B15C8"/>
    <w:rsid w:val="1DCD75BF"/>
    <w:rsid w:val="1ED6277C"/>
    <w:rsid w:val="1F74242F"/>
    <w:rsid w:val="217064BC"/>
    <w:rsid w:val="22DB366A"/>
    <w:rsid w:val="259A6FA3"/>
    <w:rsid w:val="25BC24DC"/>
    <w:rsid w:val="277901FF"/>
    <w:rsid w:val="2AE73ACB"/>
    <w:rsid w:val="2C840AD1"/>
    <w:rsid w:val="2E0C604B"/>
    <w:rsid w:val="2EE41A6F"/>
    <w:rsid w:val="34635907"/>
    <w:rsid w:val="34867067"/>
    <w:rsid w:val="35A63C70"/>
    <w:rsid w:val="35C826C4"/>
    <w:rsid w:val="37651BC4"/>
    <w:rsid w:val="37AB4131"/>
    <w:rsid w:val="38A643B9"/>
    <w:rsid w:val="39B508F0"/>
    <w:rsid w:val="3BC25D36"/>
    <w:rsid w:val="3C821C75"/>
    <w:rsid w:val="4323075B"/>
    <w:rsid w:val="47A67F8E"/>
    <w:rsid w:val="4B3E15A4"/>
    <w:rsid w:val="4F2F25A4"/>
    <w:rsid w:val="51145379"/>
    <w:rsid w:val="519D1AA5"/>
    <w:rsid w:val="52986D8A"/>
    <w:rsid w:val="53FF3B68"/>
    <w:rsid w:val="56B3776A"/>
    <w:rsid w:val="56DA6976"/>
    <w:rsid w:val="57705FBF"/>
    <w:rsid w:val="57B31FC2"/>
    <w:rsid w:val="5872184A"/>
    <w:rsid w:val="5A5F3FFC"/>
    <w:rsid w:val="5C2B4FCC"/>
    <w:rsid w:val="5C551731"/>
    <w:rsid w:val="5C763514"/>
    <w:rsid w:val="5CBD1CE6"/>
    <w:rsid w:val="5CC6606C"/>
    <w:rsid w:val="5CCB4E98"/>
    <w:rsid w:val="5CDE35FF"/>
    <w:rsid w:val="5F69704D"/>
    <w:rsid w:val="603647FA"/>
    <w:rsid w:val="63AA75CC"/>
    <w:rsid w:val="66B96E2F"/>
    <w:rsid w:val="67592206"/>
    <w:rsid w:val="67977BB9"/>
    <w:rsid w:val="68C97B63"/>
    <w:rsid w:val="6BD04BA1"/>
    <w:rsid w:val="6C8E6ED8"/>
    <w:rsid w:val="715C1F3E"/>
    <w:rsid w:val="719D436F"/>
    <w:rsid w:val="765970B6"/>
    <w:rsid w:val="76C20049"/>
    <w:rsid w:val="78215FF6"/>
    <w:rsid w:val="7A091812"/>
    <w:rsid w:val="7C11608D"/>
    <w:rsid w:val="7D33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  <o:rules v:ext="edit">
        <o:r id="V:Rule32" type="connector" idref="#_x0000_s1285"/>
        <o:r id="V:Rule33" type="connector" idref="#_x0000_s1247"/>
        <o:r id="V:Rule34" type="connector" idref="#_x0000_s1252"/>
        <o:r id="V:Rule35" type="connector" idref="#_x0000_s1254"/>
        <o:r id="V:Rule36" type="connector" idref="#_x0000_s1270"/>
        <o:r id="V:Rule37" type="connector" idref="#_x0000_s1268"/>
        <o:r id="V:Rule38" type="connector" idref="#_x0000_s1245"/>
        <o:r id="V:Rule39" type="connector" idref="#_x0000_s1276"/>
        <o:r id="V:Rule40" type="connector" idref="#_x0000_s1282"/>
        <o:r id="V:Rule41" type="connector" idref="#_x0000_s1281"/>
        <o:r id="V:Rule42" type="connector" idref="#_x0000_s1264"/>
        <o:r id="V:Rule43" type="connector" idref="#_x0000_s1243"/>
        <o:r id="V:Rule44" type="connector" idref="#_x0000_s1266"/>
        <o:r id="V:Rule45" type="connector" idref="#_x0000_s1259"/>
        <o:r id="V:Rule46" type="connector" idref="#_x0000_s1318"/>
        <o:r id="V:Rule47" type="connector" idref="#_x0000_s1244"/>
        <o:r id="V:Rule48" type="connector" idref="#_x0000_s1249"/>
        <o:r id="V:Rule49" type="connector" idref="#_x0000_s1260"/>
        <o:r id="V:Rule50" type="connector" idref="#_x0000_s1277"/>
        <o:r id="V:Rule51" type="connector" idref="#_x0000_s1246"/>
        <o:r id="V:Rule52" type="connector" idref="#_x0000_s1256"/>
        <o:r id="V:Rule53" type="connector" idref="#_x0000_s1286"/>
        <o:r id="V:Rule54" type="connector" idref="#_x0000_s1272"/>
        <o:r id="V:Rule55" type="connector" idref="#_x0000_s1265"/>
        <o:r id="V:Rule56" type="connector" idref="#_x0000_s1248"/>
        <o:r id="V:Rule57" type="connector" idref="#_x0000_s1280"/>
        <o:r id="V:Rule58" type="connector" idref="#_x0000_s1271"/>
        <o:r id="V:Rule59" type="connector" idref="#_x0000_s1251"/>
        <o:r id="V:Rule60" type="connector" idref="#_x0000_s1253"/>
        <o:r id="V:Rule61" type="connector" idref="#_x0000_s1317"/>
        <o:r id="V:Rule62" type="connector" idref="#_x0000_s125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081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562081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562081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562081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62081"/>
    <w:rPr>
      <w:b/>
      <w:kern w:val="44"/>
      <w:sz w:val="44"/>
    </w:rPr>
  </w:style>
  <w:style w:type="character" w:customStyle="1" w:styleId="2Char">
    <w:name w:val="标题 2 Char"/>
    <w:link w:val="2"/>
    <w:rsid w:val="00562081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562081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562081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562081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562081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62081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62081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5620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10">
    <w:name w:val="正文+1"/>
    <w:basedOn w:val="a"/>
    <w:next w:val="a"/>
    <w:uiPriority w:val="99"/>
    <w:rsid w:val="006D224C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customStyle="1" w:styleId="5">
    <w:name w:val="正文+5"/>
    <w:basedOn w:val="a"/>
    <w:next w:val="a"/>
    <w:uiPriority w:val="99"/>
    <w:rsid w:val="00AF6AF3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FC48A9"/>
    <w:pPr>
      <w:widowControl/>
      <w:tabs>
        <w:tab w:val="clear" w:pos="1260"/>
        <w:tab w:val="clear" w:pos="1470"/>
        <w:tab w:val="clear" w:pos="1680"/>
      </w:tabs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">
    <w:name w:val="正文（首行缩进两字）+4"/>
    <w:basedOn w:val="a"/>
    <w:next w:val="a"/>
    <w:uiPriority w:val="99"/>
    <w:rsid w:val="00B813D3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styleId="a7">
    <w:name w:val="Balloon Text"/>
    <w:basedOn w:val="a"/>
    <w:link w:val="Char2"/>
    <w:semiHidden/>
    <w:unhideWhenUsed/>
    <w:rsid w:val="002433D4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2433D4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081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562081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562081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562081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62081"/>
    <w:rPr>
      <w:b/>
      <w:kern w:val="44"/>
      <w:sz w:val="44"/>
    </w:rPr>
  </w:style>
  <w:style w:type="character" w:customStyle="1" w:styleId="2Char">
    <w:name w:val="标题 2 Char"/>
    <w:link w:val="2"/>
    <w:rsid w:val="00562081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562081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562081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562081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562081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62081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62081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5620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10">
    <w:name w:val="正文+1"/>
    <w:basedOn w:val="a"/>
    <w:next w:val="a"/>
    <w:uiPriority w:val="99"/>
    <w:rsid w:val="006D224C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customStyle="1" w:styleId="5">
    <w:name w:val="正文+5"/>
    <w:basedOn w:val="a"/>
    <w:next w:val="a"/>
    <w:uiPriority w:val="99"/>
    <w:rsid w:val="00AF6AF3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FC48A9"/>
    <w:pPr>
      <w:widowControl/>
      <w:tabs>
        <w:tab w:val="clear" w:pos="1260"/>
        <w:tab w:val="clear" w:pos="1470"/>
        <w:tab w:val="clear" w:pos="1680"/>
      </w:tabs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">
    <w:name w:val="正文（首行缩进两字）+4"/>
    <w:basedOn w:val="a"/>
    <w:next w:val="a"/>
    <w:uiPriority w:val="99"/>
    <w:rsid w:val="00B813D3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styleId="a7">
    <w:name w:val="Balloon Text"/>
    <w:basedOn w:val="a"/>
    <w:link w:val="Char2"/>
    <w:semiHidden/>
    <w:unhideWhenUsed/>
    <w:rsid w:val="002433D4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2433D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oleObject" Target="embeddings/oleObject6.bin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oleObject" Target="embeddings/oleObject9.bin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22.bin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oleObject" Target="embeddings/oleObject4.bin"/><Relationship Id="rId40" Type="http://schemas.openxmlformats.org/officeDocument/2006/relationships/oleObject" Target="embeddings/oleObject7.bin"/><Relationship Id="rId45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7.emf"/><Relationship Id="rId66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oleObject" Target="embeddings/oleObject3.bin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4.bin"/><Relationship Id="rId61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9.png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oleObject" Target="embeddings/oleObject10.bin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23.bin"/><Relationship Id="rId64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13.bin"/><Relationship Id="rId59" Type="http://schemas.openxmlformats.org/officeDocument/2006/relationships/image" Target="media/image28.png"/><Relationship Id="rId67" Type="http://schemas.openxmlformats.org/officeDocument/2006/relationships/fontTable" Target="fontTable.xml"/><Relationship Id="rId20" Type="http://schemas.openxmlformats.org/officeDocument/2006/relationships/image" Target="media/image11.wmf"/><Relationship Id="rId41" Type="http://schemas.openxmlformats.org/officeDocument/2006/relationships/oleObject" Target="embeddings/oleObject8.bin"/><Relationship Id="rId54" Type="http://schemas.openxmlformats.org/officeDocument/2006/relationships/oleObject" Target="embeddings/oleObject21.bin"/><Relationship Id="rId6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13FF5-D39B-41F0-83C5-90907124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365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evoimagine</dc:creator>
  <cp:lastModifiedBy>admin</cp:lastModifiedBy>
  <cp:revision>2</cp:revision>
  <dcterms:created xsi:type="dcterms:W3CDTF">2021-06-13T03:03:00Z</dcterms:created>
  <dcterms:modified xsi:type="dcterms:W3CDTF">2021-06-13T03:03:00Z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