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ED" w:rsidRPr="008272D3" w:rsidRDefault="002711ED" w:rsidP="002711ED">
      <w:pPr>
        <w:pStyle w:val="NormalWeb"/>
        <w:shd w:val="clear" w:color="auto" w:fill="FFFFFF"/>
        <w:rPr>
          <w:rFonts w:ascii="Verdana" w:hAnsi="Verdana"/>
          <w:color w:val="000000"/>
          <w:sz w:val="36"/>
          <w:szCs w:val="36"/>
        </w:rPr>
      </w:pPr>
      <w:proofErr w:type="spellStart"/>
      <w:r w:rsidRPr="008272D3">
        <w:rPr>
          <w:rFonts w:ascii="Verdana" w:hAnsi="Verdana"/>
          <w:color w:val="000000"/>
          <w:sz w:val="36"/>
          <w:szCs w:val="36"/>
        </w:rPr>
        <w:t>TensorFlow</w:t>
      </w:r>
      <w:proofErr w:type="spellEnd"/>
      <w:r w:rsidRPr="008272D3">
        <w:rPr>
          <w:rFonts w:ascii="Verdana" w:hAnsi="Verdana"/>
          <w:color w:val="000000"/>
          <w:sz w:val="36"/>
          <w:szCs w:val="36"/>
        </w:rPr>
        <w:t xml:space="preserve"> is an open-source machine learning concept which is designed and developed by Google. It offers a very high level and abstract approach to organizing low-level numerical programming. And supporting libraries that can allow our software to run without changes on regular CPU.</w:t>
      </w:r>
    </w:p>
    <w:p w:rsidR="002711ED" w:rsidRPr="008272D3" w:rsidRDefault="002711ED" w:rsidP="002711ED">
      <w:pPr>
        <w:pStyle w:val="NormalWeb"/>
        <w:shd w:val="clear" w:color="auto" w:fill="FFFFFF"/>
        <w:rPr>
          <w:rFonts w:ascii="Verdana" w:hAnsi="Verdana"/>
          <w:color w:val="000000"/>
          <w:sz w:val="36"/>
          <w:szCs w:val="36"/>
        </w:rPr>
      </w:pPr>
      <w:r w:rsidRPr="008272D3">
        <w:rPr>
          <w:rFonts w:ascii="Verdana" w:hAnsi="Verdana"/>
          <w:color w:val="000000"/>
          <w:sz w:val="36"/>
          <w:szCs w:val="36"/>
        </w:rPr>
        <w:t>It supported platforms include </w:t>
      </w:r>
      <w:r w:rsidRPr="008272D3">
        <w:rPr>
          <w:rStyle w:val="Strong"/>
          <w:rFonts w:ascii="Verdana" w:hAnsi="Verdana"/>
          <w:color w:val="000000"/>
          <w:sz w:val="36"/>
          <w:szCs w:val="36"/>
        </w:rPr>
        <w:t>Linux</w:t>
      </w:r>
      <w:r w:rsidRPr="008272D3">
        <w:rPr>
          <w:rFonts w:ascii="Verdana" w:hAnsi="Verdana"/>
          <w:color w:val="000000"/>
          <w:sz w:val="36"/>
          <w:szCs w:val="36"/>
        </w:rPr>
        <w:t>, </w:t>
      </w:r>
      <w:proofErr w:type="spellStart"/>
      <w:r w:rsidRPr="008272D3">
        <w:rPr>
          <w:rStyle w:val="Strong"/>
          <w:rFonts w:ascii="Verdana" w:hAnsi="Verdana"/>
          <w:color w:val="000000"/>
          <w:sz w:val="36"/>
          <w:szCs w:val="36"/>
        </w:rPr>
        <w:t>macOS</w:t>
      </w:r>
      <w:proofErr w:type="spellEnd"/>
      <w:r w:rsidRPr="008272D3">
        <w:rPr>
          <w:rFonts w:ascii="Verdana" w:hAnsi="Verdana"/>
          <w:color w:val="000000"/>
          <w:sz w:val="36"/>
          <w:szCs w:val="36"/>
        </w:rPr>
        <w:t>, </w:t>
      </w:r>
      <w:r w:rsidRPr="008272D3">
        <w:rPr>
          <w:rStyle w:val="Strong"/>
          <w:rFonts w:ascii="Verdana" w:hAnsi="Verdana"/>
          <w:color w:val="000000"/>
          <w:sz w:val="36"/>
          <w:szCs w:val="36"/>
        </w:rPr>
        <w:t>Windows</w:t>
      </w:r>
      <w:r w:rsidRPr="008272D3">
        <w:rPr>
          <w:rFonts w:ascii="Verdana" w:hAnsi="Verdana"/>
          <w:color w:val="000000"/>
          <w:sz w:val="36"/>
          <w:szCs w:val="36"/>
        </w:rPr>
        <w:t>, and </w:t>
      </w:r>
      <w:r w:rsidRPr="008272D3">
        <w:rPr>
          <w:rStyle w:val="Strong"/>
          <w:rFonts w:ascii="Verdana" w:hAnsi="Verdana"/>
          <w:color w:val="000000"/>
          <w:sz w:val="36"/>
          <w:szCs w:val="36"/>
        </w:rPr>
        <w:t>Android</w:t>
      </w:r>
      <w:r w:rsidRPr="008272D3">
        <w:rPr>
          <w:rFonts w:ascii="Verdana" w:hAnsi="Verdana"/>
          <w:color w:val="000000"/>
          <w:sz w:val="36"/>
          <w:szCs w:val="36"/>
        </w:rPr>
        <w:t>.</w:t>
      </w:r>
    </w:p>
    <w:p w:rsidR="002711ED" w:rsidRPr="008272D3" w:rsidRDefault="002711ED" w:rsidP="002711ED">
      <w:pPr>
        <w:pStyle w:val="NormalWeb"/>
        <w:shd w:val="clear" w:color="auto" w:fill="FFFFFF"/>
        <w:rPr>
          <w:rFonts w:ascii="Verdana" w:hAnsi="Verdana"/>
          <w:color w:val="000000"/>
          <w:sz w:val="36"/>
          <w:szCs w:val="36"/>
        </w:rPr>
      </w:pPr>
      <w:proofErr w:type="spellStart"/>
      <w:r w:rsidRPr="008272D3">
        <w:rPr>
          <w:rStyle w:val="Strong"/>
          <w:rFonts w:ascii="Verdana" w:hAnsi="Verdana"/>
          <w:color w:val="000000"/>
          <w:sz w:val="36"/>
          <w:szCs w:val="36"/>
        </w:rPr>
        <w:t>TensorFlow</w:t>
      </w:r>
      <w:proofErr w:type="spellEnd"/>
      <w:r w:rsidRPr="008272D3">
        <w:rPr>
          <w:rFonts w:ascii="Verdana" w:hAnsi="Verdana"/>
          <w:color w:val="000000"/>
          <w:sz w:val="36"/>
          <w:szCs w:val="36"/>
        </w:rPr>
        <w:t> models can also be run without a traditional computer platform in the Google Cloud Machine Learning Engine.</w:t>
      </w:r>
    </w:p>
    <w:p w:rsidR="008272D3" w:rsidRDefault="008272D3">
      <w:pPr>
        <w:rPr>
          <w:sz w:val="40"/>
          <w:szCs w:val="40"/>
        </w:rPr>
      </w:pPr>
    </w:p>
    <w:p w:rsidR="008272D3" w:rsidRDefault="008272D3">
      <w:pPr>
        <w:rPr>
          <w:sz w:val="40"/>
          <w:szCs w:val="40"/>
        </w:rPr>
      </w:pPr>
    </w:p>
    <w:p w:rsidR="007F29B0" w:rsidRDefault="002711ED">
      <w:pPr>
        <w:rPr>
          <w:sz w:val="40"/>
          <w:szCs w:val="40"/>
        </w:rPr>
      </w:pPr>
      <w:r w:rsidRPr="002711ED">
        <w:rPr>
          <w:sz w:val="40"/>
          <w:szCs w:val="40"/>
        </w:rPr>
        <w:t xml:space="preserve">Dislikes </w:t>
      </w:r>
      <w:r w:rsidR="008272D3">
        <w:rPr>
          <w:sz w:val="40"/>
          <w:szCs w:val="40"/>
        </w:rPr>
        <w:t>–</w:t>
      </w:r>
    </w:p>
    <w:p w:rsidR="008272D3" w:rsidRPr="008272D3" w:rsidRDefault="008272D3" w:rsidP="008272D3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bookmarkStart w:id="0" w:name="_GoBack"/>
      <w:r w:rsidRPr="008272D3">
        <w:rPr>
          <w:rStyle w:val="Strong"/>
          <w:rFonts w:ascii="Verdana" w:hAnsi="Verdana"/>
          <w:color w:val="000000"/>
          <w:sz w:val="32"/>
          <w:szCs w:val="32"/>
        </w:rPr>
        <w:t>1) Missing Symbolic loops:</w:t>
      </w:r>
    </w:p>
    <w:p w:rsidR="008272D3" w:rsidRPr="008272D3" w:rsidRDefault="008272D3" w:rsidP="008272D3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8272D3">
        <w:rPr>
          <w:rFonts w:ascii="Verdana" w:hAnsi="Verdana"/>
          <w:color w:val="000000"/>
          <w:sz w:val="32"/>
          <w:szCs w:val="32"/>
        </w:rPr>
        <w:t xml:space="preserve">When we say about the variable-length sequence, the feature is more required. Unfortunately, </w:t>
      </w:r>
      <w:proofErr w:type="spellStart"/>
      <w:r w:rsidRPr="008272D3">
        <w:rPr>
          <w:rFonts w:ascii="Verdana" w:hAnsi="Verdana"/>
          <w:color w:val="000000"/>
          <w:sz w:val="32"/>
          <w:szCs w:val="32"/>
        </w:rPr>
        <w:t>TensorFlow</w:t>
      </w:r>
      <w:proofErr w:type="spellEnd"/>
      <w:r w:rsidRPr="008272D3">
        <w:rPr>
          <w:rFonts w:ascii="Verdana" w:hAnsi="Verdana"/>
          <w:color w:val="000000"/>
          <w:sz w:val="32"/>
          <w:szCs w:val="32"/>
        </w:rPr>
        <w:t xml:space="preserve"> does not offer functionality, but finite folding is the right solution to it.</w:t>
      </w:r>
    </w:p>
    <w:p w:rsidR="008272D3" w:rsidRPr="008272D3" w:rsidRDefault="008272D3" w:rsidP="008272D3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8272D3">
        <w:rPr>
          <w:rStyle w:val="Strong"/>
          <w:rFonts w:ascii="Verdana" w:hAnsi="Verdana"/>
          <w:color w:val="000000"/>
          <w:sz w:val="32"/>
          <w:szCs w:val="32"/>
        </w:rPr>
        <w:t>2) No supports for windows:</w:t>
      </w:r>
    </w:p>
    <w:p w:rsidR="008272D3" w:rsidRPr="008272D3" w:rsidRDefault="008272D3" w:rsidP="008272D3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8272D3">
        <w:rPr>
          <w:rFonts w:ascii="Verdana" w:hAnsi="Verdana"/>
          <w:color w:val="000000"/>
          <w:sz w:val="32"/>
          <w:szCs w:val="32"/>
        </w:rPr>
        <w:t xml:space="preserve">There is a wide variety of users who are comfortable in a window environment rather than Linux, and </w:t>
      </w:r>
      <w:proofErr w:type="spellStart"/>
      <w:r w:rsidRPr="008272D3">
        <w:rPr>
          <w:rFonts w:ascii="Verdana" w:hAnsi="Verdana"/>
          <w:color w:val="000000"/>
          <w:sz w:val="32"/>
          <w:szCs w:val="32"/>
        </w:rPr>
        <w:t>TensorFlow</w:t>
      </w:r>
      <w:proofErr w:type="spellEnd"/>
      <w:r w:rsidRPr="008272D3">
        <w:rPr>
          <w:rFonts w:ascii="Verdana" w:hAnsi="Verdana"/>
          <w:color w:val="000000"/>
          <w:sz w:val="32"/>
          <w:szCs w:val="32"/>
        </w:rPr>
        <w:t xml:space="preserve"> doesn't satisfy these users. But we need not worry about </w:t>
      </w:r>
      <w:r w:rsidRPr="008272D3">
        <w:rPr>
          <w:rFonts w:ascii="Verdana" w:hAnsi="Verdana"/>
          <w:color w:val="000000"/>
          <w:sz w:val="32"/>
          <w:szCs w:val="32"/>
        </w:rPr>
        <w:lastRenderedPageBreak/>
        <w:t xml:space="preserve">that if we are a window user we can also install it through </w:t>
      </w:r>
      <w:proofErr w:type="spellStart"/>
      <w:r w:rsidRPr="008272D3">
        <w:rPr>
          <w:rFonts w:ascii="Verdana" w:hAnsi="Verdana"/>
          <w:color w:val="000000"/>
          <w:sz w:val="32"/>
          <w:szCs w:val="32"/>
        </w:rPr>
        <w:t>conda</w:t>
      </w:r>
      <w:proofErr w:type="spellEnd"/>
      <w:r w:rsidRPr="008272D3">
        <w:rPr>
          <w:rFonts w:ascii="Verdana" w:hAnsi="Verdana"/>
          <w:color w:val="000000"/>
          <w:sz w:val="32"/>
          <w:szCs w:val="32"/>
        </w:rPr>
        <w:t xml:space="preserve"> or python package library (pip).</w:t>
      </w:r>
    </w:p>
    <w:p w:rsidR="008272D3" w:rsidRPr="008272D3" w:rsidRDefault="008272D3" w:rsidP="008272D3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8272D3">
        <w:rPr>
          <w:rStyle w:val="Strong"/>
          <w:rFonts w:ascii="Verdana" w:hAnsi="Verdana"/>
          <w:color w:val="000000"/>
          <w:sz w:val="32"/>
          <w:szCs w:val="32"/>
        </w:rPr>
        <w:t>3) Benchmark tests:</w:t>
      </w:r>
    </w:p>
    <w:p w:rsidR="008272D3" w:rsidRPr="008272D3" w:rsidRDefault="008272D3" w:rsidP="008272D3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proofErr w:type="spellStart"/>
      <w:r w:rsidRPr="008272D3">
        <w:rPr>
          <w:rFonts w:ascii="Verdana" w:hAnsi="Verdana"/>
          <w:color w:val="000000"/>
          <w:sz w:val="32"/>
          <w:szCs w:val="32"/>
        </w:rPr>
        <w:t>TensorFlow</w:t>
      </w:r>
      <w:proofErr w:type="spellEnd"/>
      <w:r w:rsidRPr="008272D3">
        <w:rPr>
          <w:rFonts w:ascii="Verdana" w:hAnsi="Verdana"/>
          <w:color w:val="000000"/>
          <w:sz w:val="32"/>
          <w:szCs w:val="32"/>
        </w:rPr>
        <w:t xml:space="preserve"> lacks in both speed and usage when it is compared to its competitors.</w:t>
      </w:r>
    </w:p>
    <w:p w:rsidR="008272D3" w:rsidRPr="008272D3" w:rsidRDefault="008272D3" w:rsidP="008272D3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8272D3">
        <w:rPr>
          <w:rStyle w:val="Strong"/>
          <w:rFonts w:ascii="Verdana" w:hAnsi="Verdana"/>
          <w:color w:val="000000"/>
          <w:sz w:val="32"/>
          <w:szCs w:val="32"/>
        </w:rPr>
        <w:t xml:space="preserve">4) No GPU support for </w:t>
      </w:r>
      <w:proofErr w:type="spellStart"/>
      <w:r w:rsidRPr="008272D3">
        <w:rPr>
          <w:rStyle w:val="Strong"/>
          <w:rFonts w:ascii="Verdana" w:hAnsi="Verdana"/>
          <w:color w:val="000000"/>
          <w:sz w:val="32"/>
          <w:szCs w:val="32"/>
        </w:rPr>
        <w:t>Nvidia</w:t>
      </w:r>
      <w:proofErr w:type="spellEnd"/>
      <w:r w:rsidRPr="008272D3">
        <w:rPr>
          <w:rStyle w:val="Strong"/>
          <w:rFonts w:ascii="Verdana" w:hAnsi="Verdana"/>
          <w:color w:val="000000"/>
          <w:sz w:val="32"/>
          <w:szCs w:val="32"/>
        </w:rPr>
        <w:t xml:space="preserve"> and only language support:</w:t>
      </w:r>
    </w:p>
    <w:p w:rsidR="008272D3" w:rsidRPr="008272D3" w:rsidRDefault="008272D3" w:rsidP="008272D3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8272D3">
        <w:rPr>
          <w:rFonts w:ascii="Verdana" w:hAnsi="Verdana"/>
          <w:color w:val="000000"/>
          <w:sz w:val="32"/>
          <w:szCs w:val="32"/>
        </w:rPr>
        <w:t>Currently, the single supported GPUs are </w:t>
      </w:r>
      <w:r w:rsidRPr="008272D3">
        <w:rPr>
          <w:rStyle w:val="Strong"/>
          <w:rFonts w:ascii="Verdana" w:hAnsi="Verdana"/>
          <w:color w:val="000000"/>
          <w:sz w:val="32"/>
          <w:szCs w:val="32"/>
        </w:rPr>
        <w:t>NVIDIA</w:t>
      </w:r>
      <w:r w:rsidRPr="008272D3">
        <w:rPr>
          <w:rFonts w:ascii="Verdana" w:hAnsi="Verdana"/>
          <w:color w:val="000000"/>
          <w:sz w:val="32"/>
          <w:szCs w:val="32"/>
        </w:rPr>
        <w:t> and the only full language support of Python, which makes it a drawback as there is a hike of other languages in deep learning as well as the </w:t>
      </w:r>
      <w:r w:rsidRPr="008272D3">
        <w:rPr>
          <w:rStyle w:val="Strong"/>
          <w:rFonts w:ascii="Verdana" w:hAnsi="Verdana"/>
          <w:color w:val="000000"/>
          <w:sz w:val="32"/>
          <w:szCs w:val="32"/>
        </w:rPr>
        <w:t>Lau</w:t>
      </w:r>
      <w:r w:rsidRPr="008272D3">
        <w:rPr>
          <w:rFonts w:ascii="Verdana" w:hAnsi="Verdana"/>
          <w:color w:val="000000"/>
          <w:sz w:val="32"/>
          <w:szCs w:val="32"/>
        </w:rPr>
        <w:t>.</w:t>
      </w:r>
    </w:p>
    <w:p w:rsidR="008272D3" w:rsidRPr="008272D3" w:rsidRDefault="008272D3" w:rsidP="008272D3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8272D3">
        <w:rPr>
          <w:rStyle w:val="Strong"/>
          <w:rFonts w:ascii="Verdana" w:hAnsi="Verdana"/>
          <w:color w:val="000000"/>
          <w:sz w:val="32"/>
          <w:szCs w:val="32"/>
        </w:rPr>
        <w:t>5) Computation Speed:</w:t>
      </w:r>
    </w:p>
    <w:p w:rsidR="008272D3" w:rsidRPr="008272D3" w:rsidRDefault="008272D3">
      <w:pPr>
        <w:rPr>
          <w:sz w:val="32"/>
          <w:szCs w:val="32"/>
        </w:rPr>
      </w:pPr>
    </w:p>
    <w:bookmarkEnd w:id="0"/>
    <w:p w:rsidR="002711ED" w:rsidRPr="008272D3" w:rsidRDefault="002711ED">
      <w:pPr>
        <w:rPr>
          <w:sz w:val="32"/>
          <w:szCs w:val="32"/>
        </w:rPr>
      </w:pPr>
    </w:p>
    <w:sectPr w:rsidR="002711ED" w:rsidRPr="0082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99"/>
    <w:rsid w:val="002711ED"/>
    <w:rsid w:val="006B6099"/>
    <w:rsid w:val="007F29B0"/>
    <w:rsid w:val="008272D3"/>
    <w:rsid w:val="008C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90A6"/>
  <w15:chartTrackingRefBased/>
  <w15:docId w15:val="{EE9DAC27-C42D-4B9F-ACBE-B647E96C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1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salini</dc:creator>
  <cp:keywords/>
  <dc:description/>
  <cp:lastModifiedBy>salini</cp:lastModifiedBy>
  <cp:revision>2</cp:revision>
  <dcterms:created xsi:type="dcterms:W3CDTF">2020-08-02T07:37:00Z</dcterms:created>
  <dcterms:modified xsi:type="dcterms:W3CDTF">2020-08-02T07:48:00Z</dcterms:modified>
</cp:coreProperties>
</file>