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HWp5</w:t>
      </w:r>
    </w:p>
    <w:p>
      <w:pPr>
        <w:pStyle w:val="Author"/>
      </w:pPr>
      <w:r>
        <w:t xml:space="preserve">Sagar</w:t>
      </w:r>
      <w:r>
        <w:t xml:space="preserve"> </w:t>
      </w:r>
      <w:r>
        <w:t xml:space="preserve">Ganapaneni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15,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Problem 5:</w:t>
      </w:r>
      <w:r>
        <w:t xml:space="preserve"> </w:t>
      </w:r>
      <w:r>
        <w:t xml:space="preserve">This question relates to the College data set.</w:t>
      </w:r>
    </w:p>
    <w:p>
      <w:pPr>
        <w:pStyle w:val="BodyText"/>
      </w:pPr>
      <w:r>
        <w:t xml:space="preserve">(a)Split the data into a training set and a test set. Using out-of-state</w:t>
      </w:r>
      <w:r>
        <w:t xml:space="preserve"> </w:t>
      </w:r>
      <w:r>
        <w:t xml:space="preserve">tuition as the response and the other variables as the predictors,</w:t>
      </w:r>
      <w:r>
        <w:t xml:space="preserve"> </w:t>
      </w:r>
      <w:r>
        <w:t xml:space="preserve">perform forward stepwise selection on the training set in order</w:t>
      </w:r>
      <w:r>
        <w:t xml:space="preserve"> </w:t>
      </w:r>
      <w:r>
        <w:t xml:space="preserve">to identify a satisfactory model that uses just a subset of the</w:t>
      </w:r>
      <w:r>
        <w:t xml:space="preserve"> </w:t>
      </w:r>
      <w:r>
        <w:t xml:space="preserve">predictors.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(gam)</w:t>
      </w:r>
    </w:p>
    <w:p>
      <w:pPr>
        <w:pStyle w:val="SourceCode"/>
      </w:pPr>
      <w:r>
        <w:rPr>
          <w:rStyle w:val="VerbatimChar"/>
        </w:rPr>
        <w:t xml:space="preserve">## Warning: package 'gam'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Loaded gam 1.14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(College)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(Outstate),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(Outstate)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-train</w:t>
      </w:r>
      <w:r>
        <w:br w:type="textWrapping"/>
      </w:r>
      <w:r>
        <w:rPr>
          <w:rStyle w:val="NormalTok"/>
        </w:rPr>
        <w:t xml:space="preserve">College_train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College[train, ]</w:t>
      </w:r>
      <w:r>
        <w:br w:type="textWrapping"/>
      </w:r>
      <w:r>
        <w:rPr>
          <w:rStyle w:val="NormalTok"/>
        </w:rPr>
        <w:t xml:space="preserve">College_test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College[test, ]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(Outstate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College_train,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(fit.summary$cp,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min_cp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(fit.summary$cp)</w:t>
      </w:r>
      <w:r>
        <w:br w:type="textWrapping"/>
      </w:r>
      <w:r>
        <w:rPr>
          <w:rStyle w:val="NormalTok"/>
        </w:rPr>
        <w:t xml:space="preserve">std_cp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(fit.summary$cp)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min_cp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std_cp,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min_cp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std_cp,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(fit.summary$bic,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min_bic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(fit.summary$bic)</w:t>
      </w:r>
      <w:r>
        <w:br w:type="textWrapping"/>
      </w:r>
      <w:r>
        <w:rPr>
          <w:rStyle w:val="NormalTok"/>
        </w:rPr>
        <w:t xml:space="preserve">std_bic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(fit.summary$bic)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min_bic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std_bic,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min_bic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std_bic,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(fit.summary$adjr2,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 R2"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max_adjR2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(fit.summary$adjr2)</w:t>
      </w:r>
      <w:r>
        <w:br w:type="textWrapping"/>
      </w:r>
      <w:r>
        <w:rPr>
          <w:rStyle w:val="NormalTok"/>
        </w:rPr>
        <w:t xml:space="preserve">std_adjR2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(fit.summary$adjr2)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max_adjR2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std_adjR2,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max_adjR2 -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std_adjR2,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p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Cp, BIC and adjr2 show that size 6 is the minimum size for the subset for which the scores are within 0.2 standard deviations of optimum.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(Outstate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College,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coeffs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(coeffs)</w:t>
      </w:r>
    </w:p>
    <w:p>
      <w:pPr>
        <w:pStyle w:val="SourceCode"/>
      </w:pPr>
      <w:r>
        <w:rPr>
          <w:rStyle w:val="VerbatimChar"/>
        </w:rPr>
        <w:t xml:space="preserve">## [1] "(Intercept)" "PrivateYes"  "Room.Board"  "PhD"         "perc.alumni"</w:t>
      </w:r>
      <w:r>
        <w:br w:type="textWrapping"/>
      </w:r>
      <w:r>
        <w:rPr>
          <w:rStyle w:val="VerbatimChar"/>
        </w:rPr>
        <w:t xml:space="preserve">## [6] "Expend"      "Grad.Rate"</w:t>
      </w:r>
    </w:p>
    <w:p>
      <w:pPr>
        <w:pStyle w:val="Compact"/>
        <w:numPr>
          <w:numId w:val="1001"/>
          <w:ilvl w:val="0"/>
        </w:numPr>
      </w:pPr>
      <w:r>
        <w:t xml:space="preserve">Fit a GAM on the training data, using out-of-state tuition as the response and the features selected in the previous step as the predictors. Plot the results, and explain your findings.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(Outstate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Private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(Room.Board,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(PhD,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(perc.alumni,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(Expend,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(Grad.Rate,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College_train)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p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(c) Evaluate the model obtained on the test set, and explain the results obtained.</w:t>
      </w:r>
    </w:p>
    <w:p>
      <w:pPr>
        <w:pStyle w:val="SourceCode"/>
      </w:pPr>
      <w:r>
        <w:rPr>
          <w:rStyle w:val="NormalTok"/>
        </w:rPr>
        <w:t xml:space="preserve">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College_test)</w:t>
      </w:r>
      <w:r>
        <w:br w:type="textWrapping"/>
      </w:r>
      <w:r>
        <w:rPr>
          <w:rStyle w:val="NormalTok"/>
        </w:rPr>
        <w:t xml:space="preserve">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((College_test$Outstate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</w:t>
      </w:r>
    </w:p>
    <w:p>
      <w:pPr>
        <w:pStyle w:val="SourceCode"/>
      </w:pPr>
      <w:r>
        <w:rPr>
          <w:rStyle w:val="VerbatimChar"/>
        </w:rPr>
        <w:t xml:space="preserve">## [1] 3706367</w:t>
      </w:r>
    </w:p>
    <w:p>
      <w:pPr>
        <w:pStyle w:val="SourceCode"/>
      </w:pPr>
      <w:r>
        <w:rPr>
          <w:rStyle w:val="NormalTok"/>
        </w:rPr>
        <w:t xml:space="preserve">tss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((College_test$Outstate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(College_test$Outstate))^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rss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tss</w:t>
      </w:r>
      <w:r>
        <w:br w:type="textWrapping"/>
      </w:r>
      <w:r>
        <w:rPr>
          <w:rStyle w:val="NormalTok"/>
        </w:rPr>
        <w:t xml:space="preserve">rss</w:t>
      </w:r>
    </w:p>
    <w:p>
      <w:pPr>
        <w:pStyle w:val="SourceCode"/>
      </w:pPr>
      <w:r>
        <w:rPr>
          <w:rStyle w:val="VerbatimChar"/>
        </w:rPr>
        <w:t xml:space="preserve">## [1] 0.7764983</w:t>
      </w:r>
    </w:p>
    <w:p>
      <w:pPr>
        <w:pStyle w:val="FirstParagraph"/>
      </w:pPr>
      <w:r>
        <w:t xml:space="preserve">We obtain a test R^2 of 0.77 using GAM with 6 predictors.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gam(formula = Outstate ~ Private + s(Room.Board, df = 2) + s(PhD, </w:t>
      </w:r>
      <w:r>
        <w:br w:type="textWrapping"/>
      </w:r>
      <w:r>
        <w:rPr>
          <w:rStyle w:val="VerbatimChar"/>
        </w:rPr>
        <w:t xml:space="preserve">##     df = 2) + s(perc.alumni, df = 2) + s(Expend, df = 5) + s(Grad.Rate, </w:t>
      </w:r>
      <w:r>
        <w:br w:type="textWrapping"/>
      </w:r>
      <w:r>
        <w:rPr>
          <w:rStyle w:val="VerbatimChar"/>
        </w:rPr>
        <w:t xml:space="preserve">##     df = 2), data = College_train)</w:t>
      </w:r>
      <w:r>
        <w:br w:type="textWrapping"/>
      </w:r>
      <w:r>
        <w:rPr>
          <w:rStyle w:val="VerbatimChar"/>
        </w:rPr>
        <w:t xml:space="preserve">## Deviance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-7457.88 -1066.58    10.69  1205.80  4269.38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3322454)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6102207011 on 387 degrees of freedom</w:t>
      </w:r>
      <w:r>
        <w:br w:type="textWrapping"/>
      </w:r>
      <w:r>
        <w:rPr>
          <w:rStyle w:val="VerbatimChar"/>
        </w:rPr>
        <w:t xml:space="preserve">## Residual Deviance: 1239276076 on 373.0002 degrees of freedom</w:t>
      </w:r>
      <w:r>
        <w:br w:type="textWrapping"/>
      </w:r>
      <w:r>
        <w:rPr>
          <w:rStyle w:val="VerbatimChar"/>
        </w:rPr>
        <w:t xml:space="preserve">## AIC: 6944.09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Local Scoring Iterations: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Anova for Parametric Effects</w:t>
      </w:r>
      <w:r>
        <w:br w:type="textWrapping"/>
      </w:r>
      <w:r>
        <w:rPr>
          <w:rStyle w:val="VerbatimChar"/>
        </w:rPr>
        <w:t xml:space="preserve">##                         Df     Sum Sq    Mean Sq F value    Pr(&gt;F)    </w:t>
      </w:r>
      <w:r>
        <w:br w:type="textWrapping"/>
      </w:r>
      <w:r>
        <w:rPr>
          <w:rStyle w:val="VerbatimChar"/>
        </w:rPr>
        <w:t xml:space="preserve">## Private                  1 1650304201 1650304201 496.712 &lt; 2.2e-16 ***</w:t>
      </w:r>
      <w:r>
        <w:br w:type="textWrapping"/>
      </w:r>
      <w:r>
        <w:rPr>
          <w:rStyle w:val="VerbatimChar"/>
        </w:rPr>
        <w:t xml:space="preserve">## s(Room.Board, df = 2)    1 1241956325 1241956325 373.807 &lt; 2.2e-16 ***</w:t>
      </w:r>
      <w:r>
        <w:br w:type="textWrapping"/>
      </w:r>
      <w:r>
        <w:rPr>
          <w:rStyle w:val="VerbatimChar"/>
        </w:rPr>
        <w:t xml:space="preserve">## s(PhD, df = 2)           1  439487340  439487340 132.278 &lt; 2.2e-16 ***</w:t>
      </w:r>
      <w:r>
        <w:br w:type="textWrapping"/>
      </w:r>
      <w:r>
        <w:rPr>
          <w:rStyle w:val="VerbatimChar"/>
        </w:rPr>
        <w:t xml:space="preserve">## s(perc.alumni, df = 2)   1  220881872  220881872  66.481 5.431e-15 ***</w:t>
      </w:r>
      <w:r>
        <w:br w:type="textWrapping"/>
      </w:r>
      <w:r>
        <w:rPr>
          <w:rStyle w:val="VerbatimChar"/>
        </w:rPr>
        <w:t xml:space="preserve">## s(Expend, df = 5)        1  617867577  617867577 185.967 &lt; 2.2e-16 ***</w:t>
      </w:r>
      <w:r>
        <w:br w:type="textWrapping"/>
      </w:r>
      <w:r>
        <w:rPr>
          <w:rStyle w:val="VerbatimChar"/>
        </w:rPr>
        <w:t xml:space="preserve">## s(Grad.Rate, df = 2)     1  145332274  145332274  43.742 1.301e-10 ***</w:t>
      </w:r>
      <w:r>
        <w:br w:type="textWrapping"/>
      </w:r>
      <w:r>
        <w:rPr>
          <w:rStyle w:val="VerbatimChar"/>
        </w:rPr>
        <w:t xml:space="preserve">## Residuals              373 1239276076    3322454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Anova for Nonparametric Effects</w:t>
      </w:r>
      <w:r>
        <w:br w:type="textWrapping"/>
      </w:r>
      <w:r>
        <w:rPr>
          <w:rStyle w:val="VerbatimChar"/>
        </w:rPr>
        <w:t xml:space="preserve">##                        Npar Df  Npar F     Pr(F)    </w:t>
      </w:r>
      <w:r>
        <w:br w:type="textWrapping"/>
      </w:r>
      <w:r>
        <w:rPr>
          <w:rStyle w:val="VerbatimChar"/>
        </w:rPr>
        <w:t xml:space="preserve">## (Intercept)                                         </w:t>
      </w:r>
      <w:r>
        <w:br w:type="textWrapping"/>
      </w:r>
      <w:r>
        <w:rPr>
          <w:rStyle w:val="VerbatimChar"/>
        </w:rPr>
        <w:t xml:space="preserve">## Private                                             </w:t>
      </w:r>
      <w:r>
        <w:br w:type="textWrapping"/>
      </w:r>
      <w:r>
        <w:rPr>
          <w:rStyle w:val="VerbatimChar"/>
        </w:rPr>
        <w:t xml:space="preserve">## s(Room.Board, df = 2)        1  2.6037   0.10745    </w:t>
      </w:r>
      <w:r>
        <w:br w:type="textWrapping"/>
      </w:r>
      <w:r>
        <w:rPr>
          <w:rStyle w:val="VerbatimChar"/>
        </w:rPr>
        <w:t xml:space="preserve">## s(PhD, df = 2)               1  2.6635   0.10352    </w:t>
      </w:r>
      <w:r>
        <w:br w:type="textWrapping"/>
      </w:r>
      <w:r>
        <w:rPr>
          <w:rStyle w:val="VerbatimChar"/>
        </w:rPr>
        <w:t xml:space="preserve">## s(perc.alumni, df = 2)       1  4.7013   0.03077 *  </w:t>
      </w:r>
      <w:r>
        <w:br w:type="textWrapping"/>
      </w:r>
      <w:r>
        <w:rPr>
          <w:rStyle w:val="VerbatimChar"/>
        </w:rPr>
        <w:t xml:space="preserve">## s(Expend, df = 5)            4 15.5625 8.735e-12 ***</w:t>
      </w:r>
      <w:r>
        <w:br w:type="textWrapping"/>
      </w:r>
      <w:r>
        <w:rPr>
          <w:rStyle w:val="VerbatimChar"/>
        </w:rPr>
        <w:t xml:space="preserve">## s(Grad.Rate, df = 2)         1  3.1876   0.07501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ANOVA shows a strong evidence of non-linear relationship between "Outstate" and "Expend"", and a moderately strong non-linear relationship (using p-value of 0.05) between"Outstate" and "Grad.Rate"" or "PhD".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18e9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86a2c0e0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HWp5</dc:title>
  <dc:creator>Sagar Ganapaneni</dc:creator>
  <dcterms:created xsi:type="dcterms:W3CDTF">2016-11-16T07:18:35Z</dcterms:created>
  <dcterms:modified xsi:type="dcterms:W3CDTF">2016-11-16T07:18:35Z</dcterms:modified>
</cp:coreProperties>
</file>