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C4D7" w14:textId="32A4E96E" w:rsidR="00812DF7" w:rsidRDefault="00530B78" w:rsidP="00530B78">
      <w:pPr>
        <w:pStyle w:val="Heading1"/>
        <w:tabs>
          <w:tab w:val="center" w:pos="4320"/>
        </w:tabs>
      </w:pPr>
      <w:r>
        <w:t>Assignment: Distributions</w:t>
      </w:r>
    </w:p>
    <w:p w14:paraId="30C55262" w14:textId="77777777" w:rsidR="00812DF7" w:rsidRDefault="00000000">
      <w:pPr>
        <w:pStyle w:val="Heading2"/>
      </w:pPr>
      <w:r>
        <w:t>1. Probability of rolling a 3 exactly 5 times</w:t>
      </w:r>
    </w:p>
    <w:p w14:paraId="1CF6511F" w14:textId="77777777" w:rsidR="00812DF7" w:rsidRDefault="00000000">
      <w:r>
        <w:t>This is a binomial experiment with n = 30 trials, probability of success p = 1/6.</w:t>
      </w:r>
      <w:r>
        <w:br/>
        <w:t>Probability = BINOM.DIST(5,30,1/6,FALSE) in Excel.</w:t>
      </w:r>
      <w:r>
        <w:br/>
        <w:t>This gives the probability of getting exactly 5 threes in 30 rolls.</w:t>
      </w:r>
    </w:p>
    <w:p w14:paraId="3092CBBC" w14:textId="77777777" w:rsidR="00812DF7" w:rsidRDefault="00000000">
      <w:pPr>
        <w:pStyle w:val="Heading2"/>
      </w:pPr>
      <w:r>
        <w:t>2. Uniform Distribution using RAND()</w:t>
      </w:r>
    </w:p>
    <w:p w14:paraId="0A9EAAFD" w14:textId="77777777" w:rsidR="00812DF7" w:rsidRDefault="00000000">
      <w:r>
        <w:t>When 100 values are generated using RAND() and plotted as a histogram, the shape appears approximately flat. This indicates a uniform distribution, where all values between 0 and 1 have equal probability.</w:t>
      </w:r>
    </w:p>
    <w:p w14:paraId="04126E87" w14:textId="77777777" w:rsidR="00812DF7" w:rsidRDefault="00000000">
      <w:pPr>
        <w:pStyle w:val="Heading2"/>
      </w:pPr>
      <w:r>
        <w:t>3. Normal Distribution Percentage</w:t>
      </w:r>
    </w:p>
    <w:p w14:paraId="5226D083" w14:textId="77777777" w:rsidR="00812DF7" w:rsidRDefault="00000000">
      <w:r>
        <w:t>Mean = 50, Standard deviation = 5.</w:t>
      </w:r>
      <w:r>
        <w:br/>
        <w:t>Values between 45 and 55 are within ±1 standard deviation.</w:t>
      </w:r>
      <w:r>
        <w:br/>
        <w:t>Approximately 68% of values lie in this range according to the empirical rule.</w:t>
      </w:r>
    </w:p>
    <w:p w14:paraId="361A1685" w14:textId="77777777" w:rsidR="00812DF7" w:rsidRDefault="00000000">
      <w:pPr>
        <w:pStyle w:val="Heading2"/>
      </w:pPr>
      <w:r>
        <w:t>4. Standardization (Z-score)</w:t>
      </w:r>
    </w:p>
    <w:p w14:paraId="21DEB97F" w14:textId="77777777" w:rsidR="00812DF7" w:rsidRDefault="00000000">
      <w:r>
        <w:t>Standardization converts values to a common scale.</w:t>
      </w:r>
      <w:r>
        <w:br/>
        <w:t>Formula: z = (x − μ) / σ.</w:t>
      </w:r>
      <w:r>
        <w:br/>
        <w:t>It helps compare values across different datasets and improves model performance.</w:t>
      </w:r>
    </w:p>
    <w:p w14:paraId="787EF40E" w14:textId="77777777" w:rsidR="00812DF7" w:rsidRDefault="00000000">
      <w:pPr>
        <w:pStyle w:val="Heading2"/>
      </w:pPr>
      <w:r>
        <w:t>5. Kurtosis</w:t>
      </w:r>
    </w:p>
    <w:p w14:paraId="3965C2C2" w14:textId="77777777" w:rsidR="00812DF7" w:rsidRDefault="00000000">
      <w:r>
        <w:t>Kurtosis measures the peakedness of a distribution.</w:t>
      </w:r>
      <w:r>
        <w:br/>
        <w:t>Types:</w:t>
      </w:r>
      <w:r>
        <w:br/>
        <w:t>• Mesokurtic (normal)</w:t>
      </w:r>
      <w:r>
        <w:br/>
        <w:t>• Leptokurtic (peaked)</w:t>
      </w:r>
      <w:r>
        <w:br/>
        <w:t>• Platykurtic (flat)</w:t>
      </w:r>
    </w:p>
    <w:p w14:paraId="0FED681E" w14:textId="77777777" w:rsidR="00812DF7" w:rsidRDefault="00000000">
      <w:pPr>
        <w:pStyle w:val="Heading2"/>
      </w:pPr>
      <w:r>
        <w:t>6. Uniform Distribution and Fair Die</w:t>
      </w:r>
    </w:p>
    <w:p w14:paraId="21BFFFFF" w14:textId="77777777" w:rsidR="00812DF7" w:rsidRDefault="00000000">
      <w:r>
        <w:t>A fair die has equal probability (1/6) for each outcome, making uniform distribution an ideal model.</w:t>
      </w:r>
    </w:p>
    <w:p w14:paraId="5DCC9CD9" w14:textId="77777777" w:rsidR="00812DF7" w:rsidRDefault="00000000">
      <w:pPr>
        <w:pStyle w:val="Heading2"/>
      </w:pPr>
      <w:r>
        <w:t>7. Probability of at least 8 successes</w:t>
      </w:r>
    </w:p>
    <w:p w14:paraId="0DAA080D" w14:textId="77777777" w:rsidR="00812DF7" w:rsidRDefault="00000000">
      <w:r>
        <w:t>Use Excel formula:</w:t>
      </w:r>
      <w:r>
        <w:br/>
        <w:t>1 - BINOM.DIST(7,15,0.5,TRUE)</w:t>
      </w:r>
      <w:r>
        <w:br/>
        <w:t>This calculates the probability of getting 8 or more successes.</w:t>
      </w:r>
    </w:p>
    <w:p w14:paraId="4F039EAF" w14:textId="77777777" w:rsidR="00812DF7" w:rsidRDefault="00000000">
      <w:pPr>
        <w:pStyle w:val="Heading2"/>
      </w:pPr>
      <w:r>
        <w:t>8. Log Transformation</w:t>
      </w:r>
    </w:p>
    <w:p w14:paraId="58EB6FBF" w14:textId="77777777" w:rsidR="00812DF7" w:rsidRDefault="00000000">
      <w:r>
        <w:t>Log transformation reduces skewness and stabilizes variance.</w:t>
      </w:r>
      <w:r>
        <w:br/>
        <w:t>It makes data more normally distributed and improves statistical analysis.</w:t>
      </w:r>
    </w:p>
    <w:sectPr w:rsidR="00812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73862">
    <w:abstractNumId w:val="8"/>
  </w:num>
  <w:num w:numId="2" w16cid:durableId="316499771">
    <w:abstractNumId w:val="6"/>
  </w:num>
  <w:num w:numId="3" w16cid:durableId="1130441747">
    <w:abstractNumId w:val="5"/>
  </w:num>
  <w:num w:numId="4" w16cid:durableId="668291218">
    <w:abstractNumId w:val="4"/>
  </w:num>
  <w:num w:numId="5" w16cid:durableId="307713996">
    <w:abstractNumId w:val="7"/>
  </w:num>
  <w:num w:numId="6" w16cid:durableId="2101368243">
    <w:abstractNumId w:val="3"/>
  </w:num>
  <w:num w:numId="7" w16cid:durableId="1584490559">
    <w:abstractNumId w:val="2"/>
  </w:num>
  <w:num w:numId="8" w16cid:durableId="1438990716">
    <w:abstractNumId w:val="1"/>
  </w:num>
  <w:num w:numId="9" w16cid:durableId="3473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B78"/>
    <w:rsid w:val="00812DF7"/>
    <w:rsid w:val="00AA1D8D"/>
    <w:rsid w:val="00B325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F8DA2"/>
  <w14:defaultImageDpi w14:val="300"/>
  <w15:docId w15:val="{0DAA9804-65DA-4301-BADF-5E45DCFA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Rajput</cp:lastModifiedBy>
  <cp:revision>2</cp:revision>
  <dcterms:created xsi:type="dcterms:W3CDTF">2026-01-20T05:47:00Z</dcterms:created>
  <dcterms:modified xsi:type="dcterms:W3CDTF">2026-01-20T05:47:00Z</dcterms:modified>
  <cp:category/>
</cp:coreProperties>
</file>