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rPr>
          <w:rFonts w:hint="eastAsia"/>
        </w:rPr>
      </w:pPr>
    </w:p>
    <w:p>
      <w:pPr>
        <w:pStyle w:val="60"/>
        <w:rPr>
          <w:rFonts w:hint="eastAsia"/>
        </w:rPr>
      </w:pPr>
    </w:p>
    <w:p>
      <w:pPr>
        <w:pStyle w:val="60"/>
        <w:rPr>
          <w:rFonts w:hint="eastAsia"/>
        </w:rPr>
      </w:pPr>
    </w:p>
    <w:p>
      <w:pPr>
        <w:pStyle w:val="60"/>
        <w:rPr>
          <w:rFonts w:hint="eastAsia"/>
        </w:rPr>
      </w:pPr>
    </w:p>
    <w:p>
      <w:pPr>
        <w:pStyle w:val="60"/>
        <w:rPr>
          <w:rFonts w:hint="eastAsia"/>
        </w:rPr>
      </w:pPr>
      <w:r>
        <w:rPr>
          <w:rFonts w:hint="eastAsia"/>
          <w:lang w:val="en-US" w:eastAsia="zh-CN"/>
        </w:rPr>
        <w:t>HealthAnalysis需求文档</w:t>
      </w:r>
    </w:p>
    <w:p>
      <w:pPr>
        <w:pStyle w:val="60"/>
        <w:rPr>
          <w:rFonts w:hint="eastAsia"/>
          <w:color w:val="FF0000"/>
          <w:sz w:val="36"/>
          <w:szCs w:val="36"/>
        </w:rPr>
      </w:pPr>
    </w:p>
    <w:p>
      <w:pPr>
        <w:rPr>
          <w:rFonts w:hint="eastAsia"/>
        </w:rPr>
      </w:pPr>
    </w:p>
    <w:p>
      <w:pPr>
        <w:ind w:firstLine="1979" w:firstLineChars="707"/>
        <w:rPr>
          <w:rFonts w:hint="eastAsia" w:ascii="宋体" w:hAnsi="宋体"/>
          <w:color w:val="000000"/>
          <w:sz w:val="28"/>
          <w:u w:val="single"/>
        </w:rPr>
      </w:pPr>
      <w:r>
        <w:rPr>
          <w:rFonts w:hint="eastAsia" w:ascii="宋体" w:hAnsi="宋体"/>
          <w:color w:val="000000"/>
          <w:sz w:val="28"/>
        </w:rPr>
        <w:t xml:space="preserve">项目代号：    </w:t>
      </w:r>
      <w:r>
        <w:rPr>
          <w:rFonts w:hint="eastAsia" w:ascii="宋体" w:hAnsi="宋体"/>
          <w:color w:val="000000"/>
          <w:sz w:val="28"/>
          <w:u w:val="single"/>
        </w:rPr>
        <w:t xml:space="preserve">                  </w:t>
      </w:r>
    </w:p>
    <w:p>
      <w:pPr>
        <w:ind w:firstLine="1979" w:firstLineChars="707"/>
        <w:rPr>
          <w:rFonts w:hint="eastAsia" w:ascii="宋体" w:hAnsi="宋体"/>
          <w:color w:val="000000"/>
          <w:sz w:val="28"/>
          <w:u w:val="single"/>
          <w:lang w:val="en-US" w:eastAsia="zh-CN"/>
        </w:rPr>
      </w:pPr>
      <w:r>
        <w:rPr>
          <w:rFonts w:hint="eastAsia" w:ascii="宋体" w:hAnsi="宋体"/>
          <w:color w:val="000000"/>
          <w:sz w:val="28"/>
        </w:rPr>
        <w:t xml:space="preserve">项目描述：    </w:t>
      </w:r>
      <w:r>
        <w:rPr>
          <w:rFonts w:hint="eastAsia" w:ascii="宋体" w:hAnsi="宋体"/>
          <w:color w:val="000000"/>
          <w:sz w:val="28"/>
          <w:u w:val="single"/>
        </w:rPr>
        <w:t xml:space="preserve"> </w:t>
      </w:r>
      <w:r>
        <w:rPr>
          <w:rFonts w:hint="eastAsia" w:ascii="宋体" w:hAnsi="宋体"/>
          <w:color w:val="000000"/>
          <w:sz w:val="28"/>
          <w:u w:val="single"/>
          <w:lang w:val="en-US" w:eastAsia="zh-CN"/>
        </w:rPr>
        <w:t>基于Android系统的健康数据采集</w:t>
      </w: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ind w:firstLine="1979" w:firstLineChars="707"/>
        <w:rPr>
          <w:rFonts w:hint="eastAsia" w:ascii="宋体" w:hAnsi="宋体"/>
          <w:color w:val="000000"/>
          <w:sz w:val="28"/>
          <w:u w:val="single"/>
          <w:lang w:val="en-US" w:eastAsia="zh-CN"/>
        </w:rPr>
      </w:pPr>
    </w:p>
    <w:p>
      <w:pPr>
        <w:pStyle w:val="59"/>
        <w:rPr>
          <w:rFonts w:hint="eastAsia"/>
        </w:rPr>
      </w:pPr>
      <w:r>
        <w:rPr>
          <w:rFonts w:hint="eastAsia"/>
        </w:rPr>
        <w:t>目   录</w:t>
      </w:r>
    </w:p>
    <w:p>
      <w:pPr>
        <w:pStyle w:val="22"/>
        <w:tabs>
          <w:tab w:val="right" w:leader="dot" w:pos="8957"/>
        </w:tabs>
      </w:pPr>
      <w:r>
        <w:rPr>
          <w:rFonts w:ascii="宋体" w:hAnsi="宋体"/>
          <w:b w:val="0"/>
          <w:caps w:val="0"/>
          <w:color w:val="000000"/>
        </w:rPr>
        <w:fldChar w:fldCharType="begin"/>
      </w:r>
      <w:r>
        <w:rPr>
          <w:rFonts w:ascii="宋体" w:hAnsi="宋体"/>
          <w:b w:val="0"/>
          <w:caps w:val="0"/>
          <w:color w:val="000000"/>
        </w:rPr>
        <w:instrText xml:space="preserve"> TOC \o \h \z </w:instrText>
      </w:r>
      <w:r>
        <w:rPr>
          <w:rFonts w:ascii="宋体" w:hAnsi="宋体"/>
          <w:b w:val="0"/>
          <w:caps w:val="0"/>
          <w:color w:val="000000"/>
        </w:rPr>
        <w:fldChar w:fldCharType="separate"/>
      </w:r>
      <w:r>
        <w:rPr>
          <w:rFonts w:ascii="宋体" w:hAnsi="宋体"/>
          <w:caps w:val="0"/>
          <w:color w:val="000000"/>
        </w:rPr>
        <w:fldChar w:fldCharType="begin"/>
      </w:r>
      <w:r>
        <w:rPr>
          <w:rFonts w:ascii="宋体" w:hAnsi="宋体"/>
          <w:caps w:val="0"/>
        </w:rPr>
        <w:instrText xml:space="preserve"> HYPERLINK \l _Toc29324 </w:instrText>
      </w:r>
      <w:r>
        <w:rPr>
          <w:rFonts w:ascii="宋体" w:hAnsi="宋体"/>
          <w:caps w:val="0"/>
        </w:rPr>
        <w:fldChar w:fldCharType="separate"/>
      </w:r>
      <w:r>
        <w:rPr>
          <w:rFonts w:hint="eastAsia" w:eastAsia="宋体"/>
          <w:i w:val="0"/>
        </w:rPr>
        <w:t xml:space="preserve">1. </w:t>
      </w:r>
      <w:r>
        <w:rPr>
          <w:rFonts w:hint="eastAsia"/>
        </w:rPr>
        <w:t>前言</w:t>
      </w:r>
      <w:r>
        <w:tab/>
      </w:r>
      <w:r>
        <w:fldChar w:fldCharType="begin"/>
      </w:r>
      <w:r>
        <w:instrText xml:space="preserve"> PAGEREF _Toc29324 </w:instrText>
      </w:r>
      <w:r>
        <w:fldChar w:fldCharType="separate"/>
      </w:r>
      <w:r>
        <w:t>5</w:t>
      </w:r>
      <w:r>
        <w:fldChar w:fldCharType="end"/>
      </w:r>
      <w:r>
        <w:rPr>
          <w:rFonts w:ascii="宋体" w:hAnsi="宋体"/>
          <w:caps w:val="0"/>
          <w:color w:val="000000"/>
        </w:rPr>
        <w:fldChar w:fldCharType="end"/>
      </w:r>
    </w:p>
    <w:p>
      <w:pPr>
        <w:pStyle w:val="25"/>
        <w:tabs>
          <w:tab w:val="right" w:leader="dot" w:pos="8957"/>
        </w:tabs>
      </w:pPr>
      <w:r>
        <w:fldChar w:fldCharType="begin"/>
      </w:r>
      <w:r>
        <w:instrText xml:space="preserve"> HYPERLINK \l _Toc2204 </w:instrText>
      </w:r>
      <w:r>
        <w:fldChar w:fldCharType="separate"/>
      </w:r>
      <w:r>
        <w:rPr>
          <w:rFonts w:hint="eastAsia" w:eastAsia="宋体"/>
          <w:i w:val="0"/>
          <w:lang w:eastAsia="zh-CN"/>
        </w:rPr>
        <w:t xml:space="preserve">1.1 </w:t>
      </w:r>
      <w:r>
        <w:rPr>
          <w:rFonts w:hint="eastAsia"/>
        </w:rPr>
        <w:t>目的</w:t>
      </w:r>
      <w:r>
        <w:tab/>
      </w:r>
      <w:r>
        <w:fldChar w:fldCharType="begin"/>
      </w:r>
      <w:r>
        <w:instrText xml:space="preserve"> PAGEREF _Toc2204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_Toc7569 </w:instrText>
      </w:r>
      <w:r>
        <w:fldChar w:fldCharType="separate"/>
      </w:r>
      <w:r>
        <w:rPr>
          <w:rFonts w:hint="eastAsia" w:eastAsia="宋体"/>
          <w:i w:val="0"/>
          <w:lang w:eastAsia="zh-CN"/>
        </w:rPr>
        <w:t xml:space="preserve">1.2 </w:t>
      </w:r>
      <w:r>
        <w:rPr>
          <w:rFonts w:hint="eastAsia"/>
        </w:rPr>
        <w:t>版本说明</w:t>
      </w:r>
      <w:r>
        <w:tab/>
      </w:r>
      <w:r>
        <w:fldChar w:fldCharType="begin"/>
      </w:r>
      <w:r>
        <w:instrText xml:space="preserve"> PAGEREF _Toc7569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_Toc24306 </w:instrText>
      </w:r>
      <w:r>
        <w:fldChar w:fldCharType="separate"/>
      </w:r>
      <w:r>
        <w:rPr>
          <w:rFonts w:hint="eastAsia" w:eastAsia="宋体"/>
          <w:i w:val="0"/>
          <w:lang w:eastAsia="zh-CN"/>
        </w:rPr>
        <w:t xml:space="preserve">1.3 </w:t>
      </w:r>
      <w:r>
        <w:rPr>
          <w:rFonts w:hint="eastAsia"/>
        </w:rPr>
        <w:t>实施对象</w:t>
      </w:r>
      <w:r>
        <w:tab/>
      </w:r>
      <w:r>
        <w:fldChar w:fldCharType="begin"/>
      </w:r>
      <w:r>
        <w:instrText xml:space="preserve"> PAGEREF _Toc24306 </w:instrText>
      </w:r>
      <w:r>
        <w:fldChar w:fldCharType="separate"/>
      </w:r>
      <w:r>
        <w:t>5</w:t>
      </w:r>
      <w:r>
        <w:fldChar w:fldCharType="end"/>
      </w:r>
      <w:r>
        <w:fldChar w:fldCharType="end"/>
      </w:r>
    </w:p>
    <w:p>
      <w:pPr>
        <w:pStyle w:val="25"/>
        <w:tabs>
          <w:tab w:val="right" w:leader="dot" w:pos="8957"/>
        </w:tabs>
      </w:pPr>
      <w:r>
        <w:fldChar w:fldCharType="begin"/>
      </w:r>
      <w:r>
        <w:instrText xml:space="preserve"> HYPERLINK \l _Toc18690 </w:instrText>
      </w:r>
      <w:r>
        <w:fldChar w:fldCharType="separate"/>
      </w:r>
      <w:r>
        <w:rPr>
          <w:rFonts w:hint="eastAsia" w:eastAsia="宋体"/>
          <w:i w:val="0"/>
          <w:lang w:eastAsia="zh-CN"/>
        </w:rPr>
        <w:t xml:space="preserve">1.4 </w:t>
      </w:r>
      <w:r>
        <w:rPr>
          <w:rFonts w:hint="eastAsia"/>
        </w:rPr>
        <w:t>名词解释</w:t>
      </w:r>
      <w:r>
        <w:tab/>
      </w:r>
      <w:r>
        <w:fldChar w:fldCharType="begin"/>
      </w:r>
      <w:r>
        <w:instrText xml:space="preserve"> PAGEREF _Toc18690 </w:instrText>
      </w:r>
      <w:r>
        <w:fldChar w:fldCharType="separate"/>
      </w:r>
      <w:r>
        <w:t>7</w:t>
      </w:r>
      <w:r>
        <w:fldChar w:fldCharType="end"/>
      </w:r>
      <w:r>
        <w:fldChar w:fldCharType="end"/>
      </w:r>
    </w:p>
    <w:p>
      <w:pPr>
        <w:pStyle w:val="22"/>
        <w:tabs>
          <w:tab w:val="right" w:leader="dot" w:pos="8957"/>
        </w:tabs>
      </w:pPr>
      <w:r>
        <w:fldChar w:fldCharType="begin"/>
      </w:r>
      <w:r>
        <w:instrText xml:space="preserve"> HYPERLINK \l _Toc13161 </w:instrText>
      </w:r>
      <w:r>
        <w:fldChar w:fldCharType="separate"/>
      </w:r>
      <w:r>
        <w:rPr>
          <w:rFonts w:hint="eastAsia" w:eastAsia="宋体"/>
          <w:i w:val="0"/>
        </w:rPr>
        <w:t xml:space="preserve">2. </w:t>
      </w:r>
      <w:r>
        <w:rPr>
          <w:rFonts w:hint="eastAsia"/>
        </w:rPr>
        <w:t>需求分析</w:t>
      </w:r>
      <w:r>
        <w:tab/>
      </w:r>
      <w:r>
        <w:fldChar w:fldCharType="begin"/>
      </w:r>
      <w:r>
        <w:instrText xml:space="preserve"> PAGEREF _Toc13161 </w:instrText>
      </w:r>
      <w:r>
        <w:fldChar w:fldCharType="separate"/>
      </w:r>
      <w:r>
        <w:t>8</w:t>
      </w:r>
      <w:r>
        <w:fldChar w:fldCharType="end"/>
      </w:r>
      <w:r>
        <w:fldChar w:fldCharType="end"/>
      </w:r>
    </w:p>
    <w:p>
      <w:pPr>
        <w:pStyle w:val="25"/>
        <w:tabs>
          <w:tab w:val="right" w:leader="dot" w:pos="8957"/>
        </w:tabs>
      </w:pPr>
      <w:r>
        <w:fldChar w:fldCharType="begin"/>
      </w:r>
      <w:r>
        <w:instrText xml:space="preserve"> HYPERLINK \l _Toc8417 </w:instrText>
      </w:r>
      <w:r>
        <w:fldChar w:fldCharType="separate"/>
      </w:r>
      <w:r>
        <w:rPr>
          <w:rFonts w:hint="eastAsia" w:eastAsia="宋体"/>
          <w:i w:val="0"/>
          <w:lang w:eastAsia="zh-CN"/>
        </w:rPr>
        <w:t xml:space="preserve">2.1 </w:t>
      </w:r>
      <w:r>
        <w:rPr>
          <w:rFonts w:hint="eastAsia"/>
        </w:rPr>
        <w:t>需求分析</w:t>
      </w:r>
      <w:r>
        <w:tab/>
      </w:r>
      <w:r>
        <w:fldChar w:fldCharType="begin"/>
      </w:r>
      <w:r>
        <w:instrText xml:space="preserve"> PAGEREF _Toc8417 </w:instrText>
      </w:r>
      <w:r>
        <w:fldChar w:fldCharType="separate"/>
      </w:r>
      <w:r>
        <w:t>8</w:t>
      </w:r>
      <w:r>
        <w:fldChar w:fldCharType="end"/>
      </w:r>
      <w:r>
        <w:fldChar w:fldCharType="end"/>
      </w:r>
    </w:p>
    <w:p>
      <w:pPr>
        <w:pStyle w:val="25"/>
        <w:tabs>
          <w:tab w:val="right" w:leader="dot" w:pos="8957"/>
        </w:tabs>
      </w:pPr>
      <w:r>
        <w:fldChar w:fldCharType="begin"/>
      </w:r>
      <w:r>
        <w:instrText xml:space="preserve"> HYPERLINK \l _Toc7974 </w:instrText>
      </w:r>
      <w:r>
        <w:fldChar w:fldCharType="separate"/>
      </w:r>
      <w:r>
        <w:rPr>
          <w:rFonts w:hint="eastAsia" w:eastAsia="宋体"/>
          <w:i w:val="0"/>
          <w:lang w:eastAsia="zh-CN"/>
        </w:rPr>
        <w:t xml:space="preserve">2.2 </w:t>
      </w:r>
      <w:r>
        <w:rPr>
          <w:rFonts w:hint="eastAsia"/>
        </w:rPr>
        <w:t>模块需求功能列表</w:t>
      </w:r>
      <w:r>
        <w:tab/>
      </w:r>
      <w:r>
        <w:fldChar w:fldCharType="begin"/>
      </w:r>
      <w:r>
        <w:instrText xml:space="preserve"> PAGEREF _Toc7974 </w:instrText>
      </w:r>
      <w:r>
        <w:fldChar w:fldCharType="separate"/>
      </w:r>
      <w:r>
        <w:t>8</w:t>
      </w:r>
      <w:r>
        <w:fldChar w:fldCharType="end"/>
      </w:r>
      <w:r>
        <w:fldChar w:fldCharType="end"/>
      </w:r>
    </w:p>
    <w:p>
      <w:pPr>
        <w:pStyle w:val="22"/>
        <w:tabs>
          <w:tab w:val="right" w:leader="dot" w:pos="8957"/>
        </w:tabs>
      </w:pPr>
      <w:r>
        <w:fldChar w:fldCharType="begin"/>
      </w:r>
      <w:r>
        <w:instrText xml:space="preserve"> HYPERLINK \l _Toc10812 </w:instrText>
      </w:r>
      <w:r>
        <w:fldChar w:fldCharType="separate"/>
      </w:r>
      <w:r>
        <w:rPr>
          <w:rFonts w:hint="eastAsia" w:eastAsia="宋体"/>
          <w:i w:val="0"/>
        </w:rPr>
        <w:t xml:space="preserve">3. </w:t>
      </w:r>
      <w:r>
        <w:rPr>
          <w:rFonts w:hint="eastAsia"/>
        </w:rPr>
        <w:t>子模块列表</w:t>
      </w:r>
      <w:r>
        <w:tab/>
      </w:r>
      <w:r>
        <w:fldChar w:fldCharType="begin"/>
      </w:r>
      <w:r>
        <w:instrText xml:space="preserve"> PAGEREF _Toc10812 </w:instrText>
      </w:r>
      <w:r>
        <w:fldChar w:fldCharType="separate"/>
      </w:r>
      <w:r>
        <w:t>11</w:t>
      </w:r>
      <w:r>
        <w:fldChar w:fldCharType="end"/>
      </w:r>
      <w:r>
        <w:fldChar w:fldCharType="end"/>
      </w:r>
    </w:p>
    <w:p>
      <w:pPr>
        <w:pStyle w:val="22"/>
        <w:tabs>
          <w:tab w:val="right" w:leader="dot" w:pos="8957"/>
        </w:tabs>
      </w:pPr>
      <w:r>
        <w:fldChar w:fldCharType="begin"/>
      </w:r>
      <w:r>
        <w:instrText xml:space="preserve"> HYPERLINK \l _Toc10615 </w:instrText>
      </w:r>
      <w:r>
        <w:fldChar w:fldCharType="separate"/>
      </w:r>
      <w:r>
        <w:rPr>
          <w:rFonts w:hint="eastAsia"/>
          <w:bCs w:val="0"/>
          <w:szCs w:val="21"/>
          <w:lang w:val="en-US" w:eastAsia="zh-CN"/>
        </w:rPr>
        <w:t>显示模块</w:t>
      </w:r>
      <w:r>
        <w:tab/>
      </w:r>
      <w:r>
        <w:fldChar w:fldCharType="begin"/>
      </w:r>
      <w:r>
        <w:instrText xml:space="preserve"> PAGEREF _Toc10615 </w:instrText>
      </w:r>
      <w:r>
        <w:fldChar w:fldCharType="separate"/>
      </w:r>
      <w:r>
        <w:t>13</w:t>
      </w:r>
      <w:r>
        <w:fldChar w:fldCharType="end"/>
      </w:r>
      <w:r>
        <w:fldChar w:fldCharType="end"/>
      </w:r>
    </w:p>
    <w:p>
      <w:pPr>
        <w:pStyle w:val="22"/>
        <w:tabs>
          <w:tab w:val="right" w:leader="dot" w:pos="8957"/>
        </w:tabs>
      </w:pPr>
      <w:r>
        <w:fldChar w:fldCharType="begin"/>
      </w:r>
      <w:r>
        <w:instrText xml:space="preserve"> HYPERLINK \l _Toc29634 </w:instrText>
      </w:r>
      <w:r>
        <w:fldChar w:fldCharType="separate"/>
      </w:r>
      <w:r>
        <w:rPr>
          <w:rFonts w:hint="eastAsia" w:eastAsia="宋体"/>
          <w:i w:val="0"/>
        </w:rPr>
        <w:t xml:space="preserve">4. </w:t>
      </w:r>
      <w:r>
        <w:rPr>
          <w:rFonts w:hint="eastAsia"/>
        </w:rPr>
        <w:t>主要数据结构设计</w:t>
      </w:r>
      <w:r>
        <w:tab/>
      </w:r>
      <w:r>
        <w:fldChar w:fldCharType="begin"/>
      </w:r>
      <w:r>
        <w:instrText xml:space="preserve"> PAGEREF _Toc29634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_Toc155 </w:instrText>
      </w:r>
      <w:r>
        <w:fldChar w:fldCharType="separate"/>
      </w:r>
      <w:r>
        <w:rPr>
          <w:rFonts w:hint="eastAsia" w:eastAsia="宋体"/>
          <w:i w:val="0"/>
          <w:lang w:eastAsia="zh-CN"/>
        </w:rPr>
        <w:t xml:space="preserve">4.1 </w:t>
      </w:r>
      <w:r>
        <w:rPr>
          <w:rFonts w:hint="eastAsia"/>
        </w:rPr>
        <w:t>数据结构定义</w:t>
      </w:r>
      <w:r>
        <w:tab/>
      </w:r>
      <w:r>
        <w:fldChar w:fldCharType="begin"/>
      </w:r>
      <w:r>
        <w:instrText xml:space="preserve"> PAGEREF _Toc155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_Toc3029 </w:instrText>
      </w:r>
      <w:r>
        <w:fldChar w:fldCharType="separate"/>
      </w:r>
      <w:r>
        <w:rPr>
          <w:rFonts w:hint="eastAsia"/>
          <w:lang w:val="en-US" w:eastAsia="zh-CN"/>
        </w:rPr>
        <w:t>4.1.1</w:t>
      </w:r>
      <w:r>
        <w:rPr>
          <w:rFonts w:hint="eastAsia"/>
        </w:rPr>
        <w:t>报文定义</w:t>
      </w:r>
      <w:r>
        <w:tab/>
      </w:r>
      <w:r>
        <w:fldChar w:fldCharType="begin"/>
      </w:r>
      <w:r>
        <w:instrText xml:space="preserve"> PAGEREF _Toc3029 </w:instrText>
      </w:r>
      <w:r>
        <w:fldChar w:fldCharType="separate"/>
      </w:r>
      <w:r>
        <w:t>15</w:t>
      </w:r>
      <w:r>
        <w:fldChar w:fldCharType="end"/>
      </w:r>
      <w:r>
        <w:fldChar w:fldCharType="end"/>
      </w:r>
    </w:p>
    <w:p>
      <w:pPr>
        <w:pStyle w:val="25"/>
        <w:tabs>
          <w:tab w:val="right" w:leader="dot" w:pos="8957"/>
        </w:tabs>
      </w:pPr>
      <w:r>
        <w:fldChar w:fldCharType="begin"/>
      </w:r>
      <w:r>
        <w:instrText xml:space="preserve"> HYPERLINK \l _Toc13829 </w:instrText>
      </w:r>
      <w:r>
        <w:fldChar w:fldCharType="separate"/>
      </w:r>
      <w:r>
        <w:rPr>
          <w:rFonts w:hint="eastAsia" w:eastAsia="宋体"/>
          <w:i w:val="0"/>
          <w:lang w:eastAsia="zh-CN"/>
        </w:rPr>
        <w:t xml:space="preserve">4.2 </w:t>
      </w:r>
      <w:r>
        <w:rPr>
          <w:rFonts w:hint="eastAsia"/>
        </w:rPr>
        <w:t>主要数据结构之间关联关系</w:t>
      </w:r>
      <w:r>
        <w:tab/>
      </w:r>
      <w:r>
        <w:fldChar w:fldCharType="begin"/>
      </w:r>
      <w:r>
        <w:instrText xml:space="preserve"> PAGEREF _Toc13829 </w:instrText>
      </w:r>
      <w:r>
        <w:fldChar w:fldCharType="separate"/>
      </w:r>
      <w:r>
        <w:t>17</w:t>
      </w:r>
      <w:r>
        <w:fldChar w:fldCharType="end"/>
      </w:r>
      <w:r>
        <w:fldChar w:fldCharType="end"/>
      </w:r>
    </w:p>
    <w:p>
      <w:pPr>
        <w:pStyle w:val="25"/>
        <w:tabs>
          <w:tab w:val="right" w:leader="dot" w:pos="8957"/>
        </w:tabs>
      </w:pPr>
      <w:r>
        <w:fldChar w:fldCharType="begin"/>
      </w:r>
      <w:r>
        <w:instrText xml:space="preserve"> HYPERLINK \l _Toc28750 </w:instrText>
      </w:r>
      <w:r>
        <w:fldChar w:fldCharType="separate"/>
      </w:r>
      <w:r>
        <w:rPr>
          <w:rFonts w:hint="eastAsia" w:eastAsia="宋体"/>
          <w:i w:val="0"/>
          <w:lang w:eastAsia="zh-CN"/>
        </w:rPr>
        <w:t xml:space="preserve">4.3 </w:t>
      </w:r>
      <w:r>
        <w:rPr>
          <w:rFonts w:hint="eastAsia"/>
        </w:rPr>
        <w:t>线程/进程及主要数据结构关系</w:t>
      </w:r>
      <w:r>
        <w:tab/>
      </w:r>
      <w:r>
        <w:fldChar w:fldCharType="begin"/>
      </w:r>
      <w:r>
        <w:instrText xml:space="preserve"> PAGEREF _Toc28750 </w:instrText>
      </w:r>
      <w:r>
        <w:fldChar w:fldCharType="separate"/>
      </w:r>
      <w:r>
        <w:t>17</w:t>
      </w:r>
      <w:r>
        <w:fldChar w:fldCharType="end"/>
      </w:r>
      <w:r>
        <w:fldChar w:fldCharType="end"/>
      </w:r>
    </w:p>
    <w:p>
      <w:pPr>
        <w:pStyle w:val="22"/>
        <w:tabs>
          <w:tab w:val="right" w:leader="dot" w:pos="8957"/>
        </w:tabs>
      </w:pPr>
      <w:r>
        <w:fldChar w:fldCharType="begin"/>
      </w:r>
      <w:r>
        <w:instrText xml:space="preserve"> HYPERLINK \l _Toc403 </w:instrText>
      </w:r>
      <w:r>
        <w:fldChar w:fldCharType="separate"/>
      </w:r>
      <w:r>
        <w:rPr>
          <w:rFonts w:hint="eastAsia" w:eastAsia="宋体"/>
          <w:i w:val="0"/>
        </w:rPr>
        <w:t xml:space="preserve">5. </w:t>
      </w:r>
      <w:r>
        <w:rPr>
          <w:rFonts w:hint="eastAsia"/>
        </w:rPr>
        <w:t>行为设计</w:t>
      </w:r>
      <w:r>
        <w:tab/>
      </w:r>
      <w:r>
        <w:fldChar w:fldCharType="begin"/>
      </w:r>
      <w:r>
        <w:instrText xml:space="preserve"> PAGEREF _Toc403 </w:instrText>
      </w:r>
      <w:r>
        <w:fldChar w:fldCharType="separate"/>
      </w:r>
      <w:r>
        <w:t>17</w:t>
      </w:r>
      <w:r>
        <w:fldChar w:fldCharType="end"/>
      </w:r>
      <w:r>
        <w:fldChar w:fldCharType="end"/>
      </w:r>
    </w:p>
    <w:p>
      <w:pPr>
        <w:pStyle w:val="25"/>
        <w:tabs>
          <w:tab w:val="right" w:leader="dot" w:pos="8957"/>
        </w:tabs>
      </w:pPr>
      <w:r>
        <w:fldChar w:fldCharType="begin"/>
      </w:r>
      <w:r>
        <w:instrText xml:space="preserve"> HYPERLINK \l _Toc3414 </w:instrText>
      </w:r>
      <w:r>
        <w:fldChar w:fldCharType="separate"/>
      </w:r>
      <w:r>
        <w:rPr>
          <w:rFonts w:hint="eastAsia" w:eastAsia="宋体"/>
          <w:i w:val="0"/>
          <w:lang w:eastAsia="zh-CN"/>
        </w:rPr>
        <w:t xml:space="preserve">5.1 </w:t>
      </w:r>
      <w:r>
        <w:rPr>
          <w:rFonts w:hint="eastAsia"/>
          <w:lang w:val="en-US" w:eastAsia="zh-CN"/>
        </w:rPr>
        <w:t>网络模块</w:t>
      </w:r>
      <w:r>
        <w:rPr>
          <w:rFonts w:hint="eastAsia"/>
        </w:rPr>
        <w:t>：</w:t>
      </w:r>
      <w:r>
        <w:tab/>
      </w:r>
      <w:r>
        <w:fldChar w:fldCharType="begin"/>
      </w:r>
      <w:r>
        <w:instrText xml:space="preserve"> PAGEREF _Toc3414 </w:instrText>
      </w:r>
      <w:r>
        <w:fldChar w:fldCharType="separate"/>
      </w:r>
      <w:r>
        <w:t>17</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_Toc27527 </w:instrText>
      </w:r>
      <w:r>
        <w:rPr>
          <w:rFonts w:hint="eastAsia" w:ascii="黑体" w:hAnsi="黑体" w:eastAsia="黑体" w:cs="黑体"/>
        </w:rPr>
        <w:fldChar w:fldCharType="separate"/>
      </w:r>
      <w:r>
        <w:rPr>
          <w:rFonts w:hint="eastAsia" w:ascii="黑体" w:hAnsi="黑体" w:eastAsia="黑体" w:cs="黑体"/>
          <w:i w:val="0"/>
        </w:rPr>
        <w:t xml:space="preserve">5.1.1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_Toc27527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_Toc19447 </w:instrText>
      </w:r>
      <w:r>
        <w:rPr>
          <w:rFonts w:hint="eastAsia" w:ascii="黑体" w:hAnsi="黑体" w:eastAsia="黑体" w:cs="黑体"/>
        </w:rPr>
        <w:fldChar w:fldCharType="separate"/>
      </w:r>
      <w:r>
        <w:rPr>
          <w:rFonts w:hint="eastAsia" w:ascii="黑体" w:hAnsi="黑体" w:eastAsia="黑体" w:cs="黑体"/>
          <w:i w:val="0"/>
        </w:rPr>
        <w:t xml:space="preserve">5.1.2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_Toc19447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_Toc31563 </w:instrText>
      </w:r>
      <w:r>
        <w:rPr>
          <w:rFonts w:hint="eastAsia" w:ascii="黑体" w:hAnsi="黑体" w:eastAsia="黑体" w:cs="黑体"/>
        </w:rPr>
        <w:fldChar w:fldCharType="separate"/>
      </w:r>
      <w:r>
        <w:rPr>
          <w:rFonts w:hint="eastAsia" w:ascii="黑体" w:hAnsi="黑体" w:eastAsia="黑体" w:cs="黑体"/>
          <w:i w:val="0"/>
        </w:rPr>
        <w:t xml:space="preserve">5.1.3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_Toc31563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_Toc30297 </w:instrText>
      </w:r>
      <w:r>
        <w:fldChar w:fldCharType="separate"/>
      </w:r>
      <w:r>
        <w:rPr>
          <w:rFonts w:hint="eastAsia" w:eastAsia="宋体"/>
          <w:i w:val="0"/>
          <w:lang w:eastAsia="zh-CN"/>
        </w:rPr>
        <w:t xml:space="preserve">5.2 </w:t>
      </w:r>
      <w:r>
        <w:rPr>
          <w:rFonts w:hint="eastAsia"/>
          <w:lang w:val="en-US" w:eastAsia="zh-CN"/>
        </w:rPr>
        <w:t>服务器模块</w:t>
      </w:r>
      <w:r>
        <w:rPr>
          <w:rFonts w:hint="eastAsia"/>
        </w:rPr>
        <w:t>：</w:t>
      </w:r>
      <w:r>
        <w:tab/>
      </w:r>
      <w:r>
        <w:fldChar w:fldCharType="begin"/>
      </w:r>
      <w:r>
        <w:instrText xml:space="preserve"> PAGEREF _Toc30297 </w:instrText>
      </w:r>
      <w:r>
        <w:fldChar w:fldCharType="separate"/>
      </w:r>
      <w:r>
        <w:t>21</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_Toc14655 </w:instrText>
      </w:r>
      <w:r>
        <w:rPr>
          <w:rFonts w:hint="eastAsia" w:ascii="黑体" w:hAnsi="黑体" w:eastAsia="黑体" w:cs="黑体"/>
        </w:rPr>
        <w:fldChar w:fldCharType="separate"/>
      </w:r>
      <w:r>
        <w:rPr>
          <w:rFonts w:hint="eastAsia" w:ascii="黑体" w:hAnsi="黑体" w:eastAsia="黑体" w:cs="黑体"/>
          <w:i w:val="0"/>
        </w:rPr>
        <w:t xml:space="preserve">5.2.1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_Toc14655 </w:instrText>
      </w:r>
      <w:r>
        <w:rPr>
          <w:rFonts w:hint="eastAsia" w:ascii="黑体" w:hAnsi="黑体" w:eastAsia="黑体" w:cs="黑体"/>
        </w:rPr>
        <w:fldChar w:fldCharType="separate"/>
      </w:r>
      <w:r>
        <w:rPr>
          <w:rFonts w:hint="eastAsia" w:ascii="黑体" w:hAnsi="黑体" w:eastAsia="黑体" w:cs="黑体"/>
        </w:rPr>
        <w:t>21</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_Toc9929 </w:instrText>
      </w:r>
      <w:r>
        <w:rPr>
          <w:rFonts w:hint="eastAsia" w:ascii="黑体" w:hAnsi="黑体" w:eastAsia="黑体" w:cs="黑体"/>
        </w:rPr>
        <w:fldChar w:fldCharType="separate"/>
      </w:r>
      <w:r>
        <w:rPr>
          <w:rFonts w:hint="eastAsia" w:ascii="黑体" w:hAnsi="黑体" w:eastAsia="黑体" w:cs="黑体"/>
          <w:i w:val="0"/>
        </w:rPr>
        <w:t xml:space="preserve">5.2.2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_Toc9929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_Toc1068 </w:instrText>
      </w:r>
      <w:r>
        <w:rPr>
          <w:rFonts w:hint="eastAsia" w:ascii="黑体" w:hAnsi="黑体" w:eastAsia="黑体" w:cs="黑体"/>
        </w:rPr>
        <w:fldChar w:fldCharType="separate"/>
      </w:r>
      <w:r>
        <w:rPr>
          <w:rFonts w:hint="eastAsia" w:ascii="黑体" w:hAnsi="黑体" w:eastAsia="黑体" w:cs="黑体"/>
          <w:i w:val="0"/>
        </w:rPr>
        <w:t xml:space="preserve">5.2.3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_Toc1068 </w:instrText>
      </w:r>
      <w:r>
        <w:rPr>
          <w:rFonts w:hint="eastAsia" w:ascii="黑体" w:hAnsi="黑体" w:eastAsia="黑体" w:cs="黑体"/>
        </w:rPr>
        <w:fldChar w:fldCharType="separate"/>
      </w:r>
      <w:r>
        <w:rPr>
          <w:rFonts w:hint="eastAsia" w:ascii="黑体" w:hAnsi="黑体" w:eastAsia="黑体" w:cs="黑体"/>
        </w:rPr>
        <w:t>23</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_Toc24559 </w:instrText>
      </w:r>
      <w:r>
        <w:fldChar w:fldCharType="separate"/>
      </w:r>
      <w:r>
        <w:rPr>
          <w:rFonts w:hint="eastAsia" w:eastAsia="宋体"/>
          <w:i w:val="0"/>
          <w:lang w:eastAsia="zh-CN"/>
        </w:rPr>
        <w:t xml:space="preserve">5.3 </w:t>
      </w:r>
      <w:r>
        <w:rPr>
          <w:rFonts w:hint="eastAsia"/>
        </w:rPr>
        <w:t>波形显示</w:t>
      </w:r>
      <w:r>
        <w:rPr>
          <w:rFonts w:hint="eastAsia"/>
          <w:lang w:eastAsia="zh-CN"/>
        </w:rPr>
        <w:t>：</w:t>
      </w:r>
      <w:r>
        <w:tab/>
      </w:r>
      <w:r>
        <w:fldChar w:fldCharType="begin"/>
      </w:r>
      <w:r>
        <w:instrText xml:space="preserve"> PAGEREF _Toc24559 </w:instrText>
      </w:r>
      <w:r>
        <w:fldChar w:fldCharType="separate"/>
      </w:r>
      <w:r>
        <w:t>26</w:t>
      </w:r>
      <w:r>
        <w:fldChar w:fldCharType="end"/>
      </w:r>
      <w:r>
        <w:fldChar w:fldCharType="end"/>
      </w:r>
    </w:p>
    <w:p>
      <w:pPr>
        <w:pStyle w:val="17"/>
        <w:tabs>
          <w:tab w:val="right" w:leader="dot" w:pos="8957"/>
        </w:tabs>
      </w:pPr>
      <w:r>
        <w:fldChar w:fldCharType="begin"/>
      </w:r>
      <w:r>
        <w:instrText xml:space="preserve"> HYPERLINK \l _Toc32525 </w:instrText>
      </w:r>
      <w:r>
        <w:fldChar w:fldCharType="separate"/>
      </w:r>
      <w:r>
        <w:rPr>
          <w:rFonts w:hint="eastAsia" w:eastAsia="宋体"/>
          <w:i w:val="0"/>
        </w:rPr>
        <w:t xml:space="preserve">5.3.1 </w:t>
      </w:r>
      <w:r>
        <w:rPr>
          <w:rFonts w:hint="eastAsia"/>
        </w:rPr>
        <w:t>子功能流程描述</w:t>
      </w:r>
      <w:r>
        <w:tab/>
      </w:r>
      <w:r>
        <w:fldChar w:fldCharType="begin"/>
      </w:r>
      <w:r>
        <w:instrText xml:space="preserve"> PAGEREF _Toc32525 </w:instrText>
      </w:r>
      <w:r>
        <w:fldChar w:fldCharType="separate"/>
      </w:r>
      <w:r>
        <w:t>26</w:t>
      </w:r>
      <w:r>
        <w:fldChar w:fldCharType="end"/>
      </w:r>
      <w: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_Toc8175 </w:instrText>
      </w:r>
      <w:r>
        <w:rPr>
          <w:rFonts w:hint="eastAsia" w:ascii="黑体" w:hAnsi="黑体" w:eastAsia="黑体" w:cs="黑体"/>
        </w:rPr>
        <w:fldChar w:fldCharType="separate"/>
      </w:r>
      <w:r>
        <w:rPr>
          <w:rFonts w:hint="eastAsia" w:ascii="黑体" w:hAnsi="黑体" w:eastAsia="黑体" w:cs="黑体"/>
          <w:i w:val="0"/>
        </w:rPr>
        <w:t xml:space="preserve">5.3.2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_Toc8175 </w:instrText>
      </w:r>
      <w:r>
        <w:rPr>
          <w:rFonts w:hint="eastAsia" w:ascii="黑体" w:hAnsi="黑体" w:eastAsia="黑体" w:cs="黑体"/>
        </w:rPr>
        <w:fldChar w:fldCharType="separate"/>
      </w:r>
      <w:r>
        <w:rPr>
          <w:rFonts w:hint="eastAsia" w:ascii="黑体" w:hAnsi="黑体" w:eastAsia="黑体" w:cs="黑体"/>
        </w:rPr>
        <w:t>27</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_Toc16965 </w:instrText>
      </w:r>
      <w:r>
        <w:fldChar w:fldCharType="separate"/>
      </w:r>
      <w:r>
        <w:rPr>
          <w:rFonts w:hint="eastAsia"/>
          <w:lang w:val="en-US" w:eastAsia="zh-CN"/>
        </w:rPr>
        <w:t>5.3.3重要函数流程描述：</w:t>
      </w:r>
      <w:r>
        <w:tab/>
      </w:r>
      <w:r>
        <w:fldChar w:fldCharType="begin"/>
      </w:r>
      <w:r>
        <w:instrText xml:space="preserve"> PAGEREF _Toc16965 </w:instrText>
      </w:r>
      <w:r>
        <w:fldChar w:fldCharType="separate"/>
      </w:r>
      <w:r>
        <w:t>27</w:t>
      </w:r>
      <w:r>
        <w:fldChar w:fldCharType="end"/>
      </w:r>
      <w:r>
        <w:fldChar w:fldCharType="end"/>
      </w:r>
    </w:p>
    <w:p>
      <w:pPr>
        <w:pStyle w:val="25"/>
        <w:tabs>
          <w:tab w:val="right" w:leader="dot" w:pos="8957"/>
        </w:tabs>
      </w:pPr>
      <w:r>
        <w:fldChar w:fldCharType="begin"/>
      </w:r>
      <w:r>
        <w:instrText xml:space="preserve"> HYPERLINK \l _Toc3392 </w:instrText>
      </w:r>
      <w:r>
        <w:fldChar w:fldCharType="separate"/>
      </w:r>
      <w:r>
        <w:rPr>
          <w:rFonts w:hint="eastAsia" w:eastAsia="宋体"/>
          <w:i w:val="0"/>
          <w:lang w:eastAsia="zh-CN"/>
        </w:rPr>
        <w:t xml:space="preserve">5.4 </w:t>
      </w:r>
      <w:r>
        <w:rPr>
          <w:rFonts w:hint="eastAsia"/>
        </w:rPr>
        <w:t>子功能1：</w:t>
      </w:r>
      <w:r>
        <w:rPr>
          <w:rFonts w:hint="eastAsia"/>
          <w:lang w:val="en-US" w:eastAsia="zh-CN"/>
        </w:rPr>
        <w:t>蓝牙模块</w:t>
      </w:r>
      <w:r>
        <w:tab/>
      </w:r>
      <w:r>
        <w:fldChar w:fldCharType="begin"/>
      </w:r>
      <w:r>
        <w:instrText xml:space="preserve"> PAGEREF _Toc3392 </w:instrText>
      </w:r>
      <w:r>
        <w:fldChar w:fldCharType="separate"/>
      </w:r>
      <w:r>
        <w:t>28</w:t>
      </w:r>
      <w:r>
        <w:fldChar w:fldCharType="end"/>
      </w:r>
      <w: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_Toc5000 </w:instrText>
      </w:r>
      <w:r>
        <w:rPr>
          <w:rFonts w:hint="eastAsia" w:ascii="黑体" w:hAnsi="黑体" w:eastAsia="黑体" w:cs="黑体"/>
        </w:rPr>
        <w:fldChar w:fldCharType="separate"/>
      </w:r>
      <w:r>
        <w:rPr>
          <w:rFonts w:hint="eastAsia" w:ascii="黑体" w:hAnsi="黑体" w:eastAsia="黑体" w:cs="黑体"/>
          <w:i w:val="0"/>
        </w:rPr>
        <w:t xml:space="preserve">5.4.1 </w:t>
      </w:r>
      <w:r>
        <w:rPr>
          <w:rFonts w:hint="eastAsia" w:ascii="黑体" w:hAnsi="黑体" w:eastAsia="黑体" w:cs="黑体"/>
        </w:rPr>
        <w:t>子功能流程描述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_Toc5000 </w:instrText>
      </w:r>
      <w:r>
        <w:rPr>
          <w:rFonts w:hint="eastAsia" w:ascii="黑体" w:hAnsi="黑体" w:eastAsia="黑体" w:cs="黑体"/>
        </w:rPr>
        <w:fldChar w:fldCharType="separate"/>
      </w:r>
      <w:r>
        <w:rPr>
          <w:rFonts w:hint="eastAsia" w:ascii="黑体" w:hAnsi="黑体" w:eastAsia="黑体" w:cs="黑体"/>
        </w:rPr>
        <w:t>28</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_Toc4985 </w:instrText>
      </w:r>
      <w:r>
        <w:rPr>
          <w:rFonts w:hint="eastAsia" w:ascii="黑体" w:hAnsi="黑体" w:eastAsia="黑体" w:cs="黑体"/>
        </w:rPr>
        <w:fldChar w:fldCharType="separate"/>
      </w:r>
      <w:r>
        <w:rPr>
          <w:rFonts w:hint="eastAsia" w:ascii="黑体" w:hAnsi="黑体" w:eastAsia="黑体" w:cs="黑体"/>
          <w:i w:val="0"/>
        </w:rPr>
        <w:t xml:space="preserve">5.4.2 </w:t>
      </w:r>
      <w:r>
        <w:rPr>
          <w:rFonts w:hint="eastAsia" w:ascii="黑体" w:hAnsi="黑体" w:eastAsia="黑体" w:cs="黑体"/>
        </w:rPr>
        <w:t>函数列表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_Toc4985 </w:instrText>
      </w:r>
      <w:r>
        <w:rPr>
          <w:rFonts w:hint="eastAsia" w:ascii="黑体" w:hAnsi="黑体" w:eastAsia="黑体" w:cs="黑体"/>
        </w:rPr>
        <w:fldChar w:fldCharType="separate"/>
      </w:r>
      <w:r>
        <w:rPr>
          <w:rFonts w:hint="eastAsia" w:ascii="黑体" w:hAnsi="黑体" w:eastAsia="黑体" w:cs="黑体"/>
        </w:rPr>
        <w:t>29</w:t>
      </w:r>
      <w:r>
        <w:rPr>
          <w:rFonts w:hint="eastAsia" w:ascii="黑体" w:hAnsi="黑体" w:eastAsia="黑体" w:cs="黑体"/>
        </w:rPr>
        <w:fldChar w:fldCharType="end"/>
      </w:r>
      <w:r>
        <w:rPr>
          <w:rFonts w:hint="eastAsia" w:ascii="黑体" w:hAnsi="黑体" w:eastAsia="黑体" w:cs="黑体"/>
        </w:rPr>
        <w:fldChar w:fldCharType="end"/>
      </w:r>
    </w:p>
    <w:p>
      <w:pPr>
        <w:pStyle w:val="17"/>
        <w:tabs>
          <w:tab w:val="right" w:leader="dot" w:pos="8957"/>
        </w:tabs>
      </w:pPr>
      <w:r>
        <w:rPr>
          <w:rFonts w:hint="eastAsia" w:ascii="黑体" w:hAnsi="黑体" w:eastAsia="黑体" w:cs="黑体"/>
        </w:rPr>
        <w:fldChar w:fldCharType="begin"/>
      </w:r>
      <w:r>
        <w:rPr>
          <w:rFonts w:hint="eastAsia" w:ascii="黑体" w:hAnsi="黑体" w:eastAsia="黑体" w:cs="黑体"/>
        </w:rPr>
        <w:instrText xml:space="preserve"> HYPERLINK \l _Toc16889 </w:instrText>
      </w:r>
      <w:r>
        <w:rPr>
          <w:rFonts w:hint="eastAsia" w:ascii="黑体" w:hAnsi="黑体" w:eastAsia="黑体" w:cs="黑体"/>
        </w:rPr>
        <w:fldChar w:fldCharType="separate"/>
      </w:r>
      <w:r>
        <w:rPr>
          <w:rFonts w:hint="eastAsia" w:ascii="黑体" w:hAnsi="黑体" w:eastAsia="黑体" w:cs="黑体"/>
          <w:i w:val="0"/>
        </w:rPr>
        <w:t xml:space="preserve">5.4.3 </w:t>
      </w:r>
      <w:r>
        <w:rPr>
          <w:rFonts w:hint="eastAsia" w:ascii="黑体" w:hAnsi="黑体" w:eastAsia="黑体" w:cs="黑体"/>
        </w:rPr>
        <w:t>重要函数流程描述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_Toc16889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rPr>
        <w:fldChar w:fldCharType="end"/>
      </w:r>
    </w:p>
    <w:p>
      <w:pPr>
        <w:pStyle w:val="25"/>
        <w:tabs>
          <w:tab w:val="right" w:leader="dot" w:pos="8957"/>
        </w:tabs>
      </w:pPr>
      <w:r>
        <w:fldChar w:fldCharType="begin"/>
      </w:r>
      <w:r>
        <w:instrText xml:space="preserve"> HYPERLINK \l _Toc14193 </w:instrText>
      </w:r>
      <w:r>
        <w:fldChar w:fldCharType="separate"/>
      </w:r>
      <w:r>
        <w:rPr>
          <w:rFonts w:hint="eastAsia" w:eastAsia="宋体"/>
          <w:i w:val="0"/>
          <w:lang w:eastAsia="zh-CN"/>
        </w:rPr>
        <w:t xml:space="preserve">5.5 </w:t>
      </w:r>
      <w:r>
        <w:rPr>
          <w:rFonts w:hint="eastAsia"/>
          <w:lang w:val="en-US" w:eastAsia="zh-CN"/>
        </w:rPr>
        <w:t>UI模块：</w:t>
      </w:r>
      <w:r>
        <w:tab/>
      </w:r>
      <w:r>
        <w:fldChar w:fldCharType="begin"/>
      </w:r>
      <w:r>
        <w:instrText xml:space="preserve"> PAGEREF _Toc14193 </w:instrText>
      </w:r>
      <w:r>
        <w:fldChar w:fldCharType="separate"/>
      </w:r>
      <w:r>
        <w:t>32</w:t>
      </w:r>
      <w:r>
        <w:fldChar w:fldCharType="end"/>
      </w:r>
      <w: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_Toc28749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5.5.1</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lang w:val="en-US" w:eastAsia="zh-CN"/>
        </w:rPr>
        <w:t>登录功能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_Toc28749 </w:instrText>
      </w:r>
      <w:r>
        <w:rPr>
          <w:rFonts w:hint="eastAsia" w:ascii="黑体" w:hAnsi="黑体" w:eastAsia="黑体" w:cs="黑体"/>
          <w:b w:val="0"/>
          <w:bCs/>
        </w:rPr>
        <w:fldChar w:fldCharType="separate"/>
      </w:r>
      <w:r>
        <w:rPr>
          <w:rFonts w:hint="eastAsia" w:ascii="黑体" w:hAnsi="黑体" w:eastAsia="黑体" w:cs="黑体"/>
          <w:b w:val="0"/>
          <w:bCs/>
        </w:rPr>
        <w:t>32</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_Toc25948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5.5.2</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lang w:val="en-US" w:eastAsia="zh-CN"/>
        </w:rPr>
        <w:t>注册功能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_Toc25948 </w:instrText>
      </w:r>
      <w:r>
        <w:rPr>
          <w:rFonts w:hint="eastAsia" w:ascii="黑体" w:hAnsi="黑体" w:eastAsia="黑体" w:cs="黑体"/>
          <w:b w:val="0"/>
          <w:bCs/>
        </w:rPr>
        <w:fldChar w:fldCharType="separate"/>
      </w:r>
      <w:r>
        <w:rPr>
          <w:rFonts w:hint="eastAsia" w:ascii="黑体" w:hAnsi="黑体" w:eastAsia="黑体" w:cs="黑体"/>
          <w:b w:val="0"/>
          <w:bCs/>
        </w:rPr>
        <w:t>32</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_Toc9461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5.5.3</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主界面功能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_Toc9461 </w:instrText>
      </w:r>
      <w:r>
        <w:rPr>
          <w:rFonts w:hint="eastAsia" w:ascii="黑体" w:hAnsi="黑体" w:eastAsia="黑体" w:cs="黑体"/>
          <w:b w:val="0"/>
          <w:bCs/>
        </w:rPr>
        <w:fldChar w:fldCharType="separate"/>
      </w:r>
      <w:r>
        <w:rPr>
          <w:rFonts w:hint="eastAsia" w:ascii="黑体" w:hAnsi="黑体" w:eastAsia="黑体" w:cs="黑体"/>
          <w:b w:val="0"/>
          <w:bCs/>
        </w:rPr>
        <w:t>33</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_Toc20683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5.5.4</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设备管理功能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_Toc20683 </w:instrText>
      </w:r>
      <w:r>
        <w:rPr>
          <w:rFonts w:hint="eastAsia" w:ascii="黑体" w:hAnsi="黑体" w:eastAsia="黑体" w:cs="黑体"/>
          <w:b w:val="0"/>
          <w:bCs/>
        </w:rPr>
        <w:fldChar w:fldCharType="separate"/>
      </w:r>
      <w:r>
        <w:rPr>
          <w:rFonts w:hint="eastAsia" w:ascii="黑体" w:hAnsi="黑体" w:eastAsia="黑体" w:cs="黑体"/>
          <w:b w:val="0"/>
          <w:bCs/>
        </w:rPr>
        <w:t>33</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_Toc30872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5.5.5</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心率测试功能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_Toc30872 </w:instrText>
      </w:r>
      <w:r>
        <w:rPr>
          <w:rFonts w:hint="eastAsia" w:ascii="黑体" w:hAnsi="黑体" w:eastAsia="黑体" w:cs="黑体"/>
          <w:b w:val="0"/>
          <w:bCs/>
        </w:rPr>
        <w:fldChar w:fldCharType="separate"/>
      </w:r>
      <w:r>
        <w:rPr>
          <w:rFonts w:hint="eastAsia" w:ascii="黑体" w:hAnsi="黑体" w:eastAsia="黑体" w:cs="黑体"/>
          <w:b w:val="0"/>
          <w:bCs/>
        </w:rPr>
        <w:t>34</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rPr>
          <w:rFonts w:hint="eastAsia" w:ascii="黑体" w:hAnsi="黑体" w:eastAsia="黑体" w:cs="黑体"/>
          <w:b w:val="0"/>
          <w:bCs/>
        </w:rPr>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_Toc15718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5.5.6</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蓝牙连接功能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_Toc15718 </w:instrText>
      </w:r>
      <w:r>
        <w:rPr>
          <w:rFonts w:hint="eastAsia" w:ascii="黑体" w:hAnsi="黑体" w:eastAsia="黑体" w:cs="黑体"/>
          <w:b w:val="0"/>
          <w:bCs/>
        </w:rPr>
        <w:fldChar w:fldCharType="separate"/>
      </w:r>
      <w:r>
        <w:rPr>
          <w:rFonts w:hint="eastAsia" w:ascii="黑体" w:hAnsi="黑体" w:eastAsia="黑体" w:cs="黑体"/>
          <w:b w:val="0"/>
          <w:bCs/>
        </w:rPr>
        <w:t>35</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pPr>
      <w:r>
        <w:rPr>
          <w:rFonts w:hint="eastAsia" w:ascii="黑体" w:hAnsi="黑体" w:eastAsia="黑体" w:cs="黑体"/>
          <w:b w:val="0"/>
          <w:bCs/>
        </w:rPr>
        <w:fldChar w:fldCharType="begin"/>
      </w:r>
      <w:r>
        <w:rPr>
          <w:rFonts w:hint="eastAsia" w:ascii="黑体" w:hAnsi="黑体" w:eastAsia="黑体" w:cs="黑体"/>
          <w:b w:val="0"/>
          <w:bCs/>
        </w:rPr>
        <w:instrText xml:space="preserve"> HYPERLINK \l _Toc3601 </w:instrText>
      </w:r>
      <w:r>
        <w:rPr>
          <w:rFonts w:hint="eastAsia" w:ascii="黑体" w:hAnsi="黑体" w:eastAsia="黑体" w:cs="黑体"/>
          <w:b w:val="0"/>
          <w:bCs/>
        </w:rPr>
        <w:fldChar w:fldCharType="separate"/>
      </w:r>
      <w:r>
        <w:rPr>
          <w:rFonts w:hint="eastAsia" w:ascii="黑体" w:hAnsi="黑体" w:eastAsia="黑体" w:cs="黑体"/>
          <w:b w:val="0"/>
          <w:bCs/>
          <w:lang w:val="en-US" w:eastAsia="zh-CN"/>
        </w:rPr>
        <w:t>5.5.7</w:t>
      </w:r>
      <w:r>
        <w:rPr>
          <w:rFonts w:hint="eastAsia" w:ascii="黑体" w:hAnsi="黑体" w:eastAsia="黑体" w:cs="黑体"/>
          <w:b w:val="0"/>
          <w:bCs/>
        </w:rPr>
        <w:t>子功能流程描述</w:t>
      </w:r>
      <w:r>
        <w:rPr>
          <w:rFonts w:hint="eastAsia" w:ascii="黑体" w:hAnsi="黑体" w:eastAsia="黑体" w:cs="黑体"/>
          <w:b w:val="0"/>
          <w:bCs/>
          <w:lang w:eastAsia="zh-CN"/>
        </w:rPr>
        <w:t>：</w:t>
      </w:r>
      <w:r>
        <w:rPr>
          <w:rFonts w:hint="eastAsia" w:ascii="黑体" w:hAnsi="黑体" w:eastAsia="黑体" w:cs="黑体"/>
          <w:b w:val="0"/>
          <w:bCs/>
        </w:rPr>
        <w:t>设置功能</w:t>
      </w:r>
      <w:r>
        <w:rPr>
          <w:rFonts w:hint="eastAsia" w:ascii="黑体" w:hAnsi="黑体" w:eastAsia="黑体" w:cs="黑体"/>
          <w:b w:val="0"/>
          <w:bCs/>
        </w:rPr>
        <w:tab/>
      </w:r>
      <w:r>
        <w:rPr>
          <w:rFonts w:hint="eastAsia" w:ascii="黑体" w:hAnsi="黑体" w:eastAsia="黑体" w:cs="黑体"/>
          <w:b w:val="0"/>
          <w:bCs/>
        </w:rPr>
        <w:fldChar w:fldCharType="begin"/>
      </w:r>
      <w:r>
        <w:rPr>
          <w:rFonts w:hint="eastAsia" w:ascii="黑体" w:hAnsi="黑体" w:eastAsia="黑体" w:cs="黑体"/>
          <w:b w:val="0"/>
          <w:bCs/>
        </w:rPr>
        <w:instrText xml:space="preserve"> PAGEREF _Toc3601 </w:instrText>
      </w:r>
      <w:r>
        <w:rPr>
          <w:rFonts w:hint="eastAsia" w:ascii="黑体" w:hAnsi="黑体" w:eastAsia="黑体" w:cs="黑体"/>
          <w:b w:val="0"/>
          <w:bCs/>
        </w:rPr>
        <w:fldChar w:fldCharType="separate"/>
      </w:r>
      <w:r>
        <w:rPr>
          <w:rFonts w:hint="eastAsia" w:ascii="黑体" w:hAnsi="黑体" w:eastAsia="黑体" w:cs="黑体"/>
          <w:b w:val="0"/>
          <w:bCs/>
        </w:rPr>
        <w:t>35</w:t>
      </w:r>
      <w:r>
        <w:rPr>
          <w:rFonts w:hint="eastAsia" w:ascii="黑体" w:hAnsi="黑体" w:eastAsia="黑体" w:cs="黑体"/>
          <w:b w:val="0"/>
          <w:bCs/>
        </w:rPr>
        <w:fldChar w:fldCharType="end"/>
      </w:r>
      <w:r>
        <w:rPr>
          <w:rFonts w:hint="eastAsia" w:ascii="黑体" w:hAnsi="黑体" w:eastAsia="黑体" w:cs="黑体"/>
          <w:b w:val="0"/>
          <w:bCs/>
        </w:rPr>
        <w:fldChar w:fldCharType="end"/>
      </w:r>
    </w:p>
    <w:p>
      <w:pPr>
        <w:pStyle w:val="25"/>
        <w:tabs>
          <w:tab w:val="right" w:leader="dot" w:pos="8957"/>
        </w:tabs>
      </w:pPr>
      <w:r>
        <w:fldChar w:fldCharType="begin"/>
      </w:r>
      <w:r>
        <w:instrText xml:space="preserve"> HYPERLINK \l _Toc23140 </w:instrText>
      </w:r>
      <w:r>
        <w:fldChar w:fldCharType="separate"/>
      </w:r>
      <w:r>
        <w:rPr>
          <w:rFonts w:hint="eastAsia" w:eastAsia="宋体"/>
          <w:i w:val="0"/>
          <w:lang w:eastAsia="zh-CN"/>
        </w:rPr>
        <w:t xml:space="preserve">5.6 </w:t>
      </w:r>
      <w:r>
        <w:rPr>
          <w:rFonts w:hint="eastAsia"/>
          <w:lang w:val="en-US" w:eastAsia="zh-CN"/>
        </w:rPr>
        <w:t>分析模块</w:t>
      </w:r>
      <w:r>
        <w:rPr>
          <w:rFonts w:hint="eastAsia"/>
        </w:rPr>
        <w:t>流程描述</w:t>
      </w:r>
      <w:r>
        <w:tab/>
      </w:r>
      <w:r>
        <w:fldChar w:fldCharType="begin"/>
      </w:r>
      <w:r>
        <w:instrText xml:space="preserve"> PAGEREF _Toc23140 </w:instrText>
      </w:r>
      <w:r>
        <w:fldChar w:fldCharType="separate"/>
      </w:r>
      <w:r>
        <w:t>36</w:t>
      </w:r>
      <w:r>
        <w:fldChar w:fldCharType="end"/>
      </w:r>
      <w:r>
        <w:fldChar w:fldCharType="end"/>
      </w:r>
    </w:p>
    <w:p>
      <w:pPr>
        <w:pStyle w:val="17"/>
        <w:tabs>
          <w:tab w:val="right" w:leader="dot" w:pos="8957"/>
        </w:tabs>
        <w:rPr>
          <w:rFonts w:hint="eastAsia" w:ascii="黑体" w:hAnsi="黑体" w:eastAsia="黑体" w:cs="黑体"/>
          <w:b w:val="0"/>
          <w:bCs w:val="0"/>
        </w:rPr>
      </w:pPr>
      <w:r>
        <w:rPr>
          <w:rFonts w:hint="eastAsia" w:ascii="黑体" w:hAnsi="黑体" w:eastAsia="黑体" w:cs="黑体"/>
          <w:b w:val="0"/>
          <w:bCs w:val="0"/>
        </w:rPr>
        <w:fldChar w:fldCharType="begin"/>
      </w:r>
      <w:r>
        <w:rPr>
          <w:rFonts w:hint="eastAsia" w:ascii="黑体" w:hAnsi="黑体" w:eastAsia="黑体" w:cs="黑体"/>
          <w:b w:val="0"/>
          <w:bCs w:val="0"/>
        </w:rPr>
        <w:instrText xml:space="preserve"> HYPERLINK \l _Toc26984 </w:instrText>
      </w:r>
      <w:r>
        <w:rPr>
          <w:rFonts w:hint="eastAsia" w:ascii="黑体" w:hAnsi="黑体" w:eastAsia="黑体" w:cs="黑体"/>
          <w:b w:val="0"/>
          <w:bCs w:val="0"/>
        </w:rPr>
        <w:fldChar w:fldCharType="separate"/>
      </w:r>
      <w:r>
        <w:rPr>
          <w:rFonts w:hint="eastAsia" w:ascii="黑体" w:hAnsi="黑体" w:eastAsia="黑体" w:cs="黑体"/>
          <w:b w:val="0"/>
          <w:bCs w:val="0"/>
          <w:i w:val="0"/>
        </w:rPr>
        <w:t xml:space="preserve">5.6.1 </w:t>
      </w:r>
      <w:r>
        <w:rPr>
          <w:rFonts w:hint="eastAsia" w:ascii="黑体" w:hAnsi="黑体" w:eastAsia="黑体" w:cs="黑体"/>
          <w:b w:val="0"/>
          <w:bCs w:val="0"/>
        </w:rPr>
        <w:t>函数列表</w:t>
      </w:r>
      <w:r>
        <w:rPr>
          <w:rFonts w:hint="eastAsia" w:ascii="黑体" w:hAnsi="黑体" w:eastAsia="黑体" w:cs="黑体"/>
          <w:b w:val="0"/>
          <w:bCs w:val="0"/>
        </w:rPr>
        <w:tab/>
      </w:r>
      <w:r>
        <w:rPr>
          <w:rFonts w:hint="eastAsia" w:ascii="黑体" w:hAnsi="黑体" w:eastAsia="黑体" w:cs="黑体"/>
          <w:b w:val="0"/>
          <w:bCs w:val="0"/>
        </w:rPr>
        <w:fldChar w:fldCharType="begin"/>
      </w:r>
      <w:r>
        <w:rPr>
          <w:rFonts w:hint="eastAsia" w:ascii="黑体" w:hAnsi="黑体" w:eastAsia="黑体" w:cs="黑体"/>
          <w:b w:val="0"/>
          <w:bCs w:val="0"/>
        </w:rPr>
        <w:instrText xml:space="preserve"> PAGEREF _Toc26984 </w:instrText>
      </w:r>
      <w:r>
        <w:rPr>
          <w:rFonts w:hint="eastAsia" w:ascii="黑体" w:hAnsi="黑体" w:eastAsia="黑体" w:cs="黑体"/>
          <w:b w:val="0"/>
          <w:bCs w:val="0"/>
        </w:rPr>
        <w:fldChar w:fldCharType="separate"/>
      </w:r>
      <w:r>
        <w:rPr>
          <w:rFonts w:hint="eastAsia" w:ascii="黑体" w:hAnsi="黑体" w:eastAsia="黑体" w:cs="黑体"/>
          <w:b w:val="0"/>
          <w:bCs w:val="0"/>
        </w:rPr>
        <w:t>37</w:t>
      </w:r>
      <w:r>
        <w:rPr>
          <w:rFonts w:hint="eastAsia" w:ascii="黑体" w:hAnsi="黑体" w:eastAsia="黑体" w:cs="黑体"/>
          <w:b w:val="0"/>
          <w:bCs w:val="0"/>
        </w:rPr>
        <w:fldChar w:fldCharType="end"/>
      </w:r>
      <w:r>
        <w:rPr>
          <w:rFonts w:hint="eastAsia" w:ascii="黑体" w:hAnsi="黑体" w:eastAsia="黑体" w:cs="黑体"/>
          <w:b w:val="0"/>
          <w:bCs w:val="0"/>
        </w:rPr>
        <w:fldChar w:fldCharType="end"/>
      </w:r>
    </w:p>
    <w:p>
      <w:pPr>
        <w:pStyle w:val="17"/>
        <w:tabs>
          <w:tab w:val="right" w:leader="dot" w:pos="8957"/>
        </w:tabs>
        <w:rPr>
          <w:b w:val="0"/>
          <w:bCs w:val="0"/>
        </w:rPr>
      </w:pPr>
      <w:r>
        <w:rPr>
          <w:rFonts w:hint="eastAsia" w:ascii="黑体" w:hAnsi="黑体" w:eastAsia="黑体" w:cs="黑体"/>
          <w:b w:val="0"/>
          <w:bCs w:val="0"/>
        </w:rPr>
        <w:fldChar w:fldCharType="begin"/>
      </w:r>
      <w:r>
        <w:rPr>
          <w:rFonts w:hint="eastAsia" w:ascii="黑体" w:hAnsi="黑体" w:eastAsia="黑体" w:cs="黑体"/>
          <w:b w:val="0"/>
          <w:bCs w:val="0"/>
        </w:rPr>
        <w:instrText xml:space="preserve"> HYPERLINK \l _Toc27985 </w:instrText>
      </w:r>
      <w:r>
        <w:rPr>
          <w:rFonts w:hint="eastAsia" w:ascii="黑体" w:hAnsi="黑体" w:eastAsia="黑体" w:cs="黑体"/>
          <w:b w:val="0"/>
          <w:bCs w:val="0"/>
        </w:rPr>
        <w:fldChar w:fldCharType="separate"/>
      </w:r>
      <w:r>
        <w:rPr>
          <w:rFonts w:hint="eastAsia" w:ascii="黑体" w:hAnsi="黑体" w:eastAsia="黑体" w:cs="黑体"/>
          <w:b w:val="0"/>
          <w:bCs w:val="0"/>
          <w:i w:val="0"/>
        </w:rPr>
        <w:t xml:space="preserve">5.6.2 </w:t>
      </w:r>
      <w:r>
        <w:rPr>
          <w:rFonts w:hint="eastAsia" w:ascii="黑体" w:hAnsi="黑体" w:eastAsia="黑体" w:cs="黑体"/>
          <w:b w:val="0"/>
          <w:bCs w:val="0"/>
        </w:rPr>
        <w:t>重要函数流程描述</w:t>
      </w:r>
      <w:r>
        <w:rPr>
          <w:rFonts w:hint="eastAsia" w:ascii="黑体" w:hAnsi="黑体" w:eastAsia="黑体" w:cs="黑体"/>
          <w:b w:val="0"/>
          <w:bCs w:val="0"/>
        </w:rPr>
        <w:tab/>
      </w:r>
      <w:r>
        <w:rPr>
          <w:rFonts w:hint="eastAsia" w:ascii="黑体" w:hAnsi="黑体" w:eastAsia="黑体" w:cs="黑体"/>
          <w:b w:val="0"/>
          <w:bCs w:val="0"/>
        </w:rPr>
        <w:fldChar w:fldCharType="begin"/>
      </w:r>
      <w:r>
        <w:rPr>
          <w:rFonts w:hint="eastAsia" w:ascii="黑体" w:hAnsi="黑体" w:eastAsia="黑体" w:cs="黑体"/>
          <w:b w:val="0"/>
          <w:bCs w:val="0"/>
        </w:rPr>
        <w:instrText xml:space="preserve"> PAGEREF _Toc27985 </w:instrText>
      </w:r>
      <w:r>
        <w:rPr>
          <w:rFonts w:hint="eastAsia" w:ascii="黑体" w:hAnsi="黑体" w:eastAsia="黑体" w:cs="黑体"/>
          <w:b w:val="0"/>
          <w:bCs w:val="0"/>
        </w:rPr>
        <w:fldChar w:fldCharType="separate"/>
      </w:r>
      <w:r>
        <w:rPr>
          <w:rFonts w:hint="eastAsia" w:ascii="黑体" w:hAnsi="黑体" w:eastAsia="黑体" w:cs="黑体"/>
          <w:b w:val="0"/>
          <w:bCs w:val="0"/>
        </w:rPr>
        <w:t>37</w:t>
      </w:r>
      <w:r>
        <w:rPr>
          <w:rFonts w:hint="eastAsia" w:ascii="黑体" w:hAnsi="黑体" w:eastAsia="黑体" w:cs="黑体"/>
          <w:b w:val="0"/>
          <w:bCs w:val="0"/>
        </w:rPr>
        <w:fldChar w:fldCharType="end"/>
      </w:r>
      <w:r>
        <w:rPr>
          <w:rFonts w:hint="eastAsia" w:ascii="黑体" w:hAnsi="黑体" w:eastAsia="黑体" w:cs="黑体"/>
          <w:b w:val="0"/>
          <w:bCs w:val="0"/>
        </w:rPr>
        <w:fldChar w:fldCharType="end"/>
      </w:r>
    </w:p>
    <w:p>
      <w:pPr>
        <w:pStyle w:val="22"/>
        <w:tabs>
          <w:tab w:val="right" w:leader="dot" w:pos="8957"/>
        </w:tabs>
      </w:pPr>
      <w:r>
        <w:fldChar w:fldCharType="begin"/>
      </w:r>
      <w:r>
        <w:instrText xml:space="preserve"> HYPERLINK \l _Toc26600 </w:instrText>
      </w:r>
      <w:r>
        <w:fldChar w:fldCharType="separate"/>
      </w:r>
      <w:r>
        <w:rPr>
          <w:rFonts w:hint="eastAsia" w:eastAsia="宋体"/>
          <w:i w:val="0"/>
        </w:rPr>
        <w:t xml:space="preserve">6. </w:t>
      </w:r>
      <w:r>
        <w:rPr>
          <w:rFonts w:hint="eastAsia"/>
        </w:rPr>
        <w:t>接口说明书</w:t>
      </w:r>
      <w:r>
        <w:tab/>
      </w:r>
      <w:r>
        <w:fldChar w:fldCharType="begin"/>
      </w:r>
      <w:r>
        <w:instrText xml:space="preserve"> PAGEREF _Toc26600 </w:instrText>
      </w:r>
      <w:r>
        <w:fldChar w:fldCharType="separate"/>
      </w:r>
      <w:r>
        <w:t>37</w:t>
      </w:r>
      <w:r>
        <w:fldChar w:fldCharType="end"/>
      </w:r>
      <w:r>
        <w:fldChar w:fldCharType="end"/>
      </w:r>
    </w:p>
    <w:p>
      <w:pPr>
        <w:pStyle w:val="22"/>
        <w:tabs>
          <w:tab w:val="right" w:leader="dot" w:pos="8957"/>
        </w:tabs>
      </w:pPr>
      <w:r>
        <w:fldChar w:fldCharType="begin"/>
      </w:r>
      <w:r>
        <w:instrText xml:space="preserve"> HYPERLINK \l _Toc22942 </w:instrText>
      </w:r>
      <w:r>
        <w:fldChar w:fldCharType="separate"/>
      </w:r>
      <w:r>
        <w:rPr>
          <w:rFonts w:hint="eastAsia" w:eastAsia="宋体"/>
          <w:i w:val="0"/>
        </w:rPr>
        <w:t xml:space="preserve">7. </w:t>
      </w:r>
      <w:r>
        <w:rPr>
          <w:rFonts w:hint="eastAsia"/>
        </w:rPr>
        <w:t>可靠性设计</w:t>
      </w:r>
      <w:r>
        <w:tab/>
      </w:r>
      <w:r>
        <w:fldChar w:fldCharType="begin"/>
      </w:r>
      <w:r>
        <w:instrText xml:space="preserve"> PAGEREF _Toc22942 </w:instrText>
      </w:r>
      <w:r>
        <w:fldChar w:fldCharType="separate"/>
      </w:r>
      <w:r>
        <w:t>38</w:t>
      </w:r>
      <w:r>
        <w:fldChar w:fldCharType="end"/>
      </w:r>
      <w:r>
        <w:fldChar w:fldCharType="end"/>
      </w:r>
    </w:p>
    <w:p>
      <w:pPr>
        <w:pStyle w:val="25"/>
        <w:tabs>
          <w:tab w:val="right" w:leader="dot" w:pos="8957"/>
        </w:tabs>
      </w:pPr>
      <w:r>
        <w:fldChar w:fldCharType="begin"/>
      </w:r>
      <w:r>
        <w:instrText xml:space="preserve"> HYPERLINK \l _Toc17089 </w:instrText>
      </w:r>
      <w:r>
        <w:fldChar w:fldCharType="separate"/>
      </w:r>
      <w:r>
        <w:rPr>
          <w:rFonts w:hint="eastAsia" w:eastAsia="宋体"/>
          <w:i w:val="0"/>
          <w:lang w:eastAsia="zh-CN"/>
        </w:rPr>
        <w:t xml:space="preserve">7.1 </w:t>
      </w:r>
      <w:r>
        <w:rPr>
          <w:rFonts w:hint="eastAsia"/>
        </w:rPr>
        <w:t>容错性设计</w:t>
      </w:r>
      <w:r>
        <w:tab/>
      </w:r>
      <w:r>
        <w:fldChar w:fldCharType="begin"/>
      </w:r>
      <w:r>
        <w:instrText xml:space="preserve"> PAGEREF _Toc17089 </w:instrText>
      </w:r>
      <w:r>
        <w:fldChar w:fldCharType="separate"/>
      </w:r>
      <w:r>
        <w:t>38</w:t>
      </w:r>
      <w:r>
        <w:fldChar w:fldCharType="end"/>
      </w:r>
      <w:r>
        <w:fldChar w:fldCharType="end"/>
      </w:r>
    </w:p>
    <w:p>
      <w:pPr>
        <w:pStyle w:val="22"/>
        <w:tabs>
          <w:tab w:val="right" w:leader="dot" w:pos="8957"/>
        </w:tabs>
      </w:pPr>
      <w:r>
        <w:fldChar w:fldCharType="begin"/>
      </w:r>
      <w:r>
        <w:instrText xml:space="preserve"> HYPERLINK \l _Toc25719 </w:instrText>
      </w:r>
      <w:r>
        <w:fldChar w:fldCharType="separate"/>
      </w:r>
      <w:r>
        <w:rPr>
          <w:rFonts w:hint="eastAsia" w:eastAsia="宋体"/>
          <w:i w:val="0"/>
        </w:rPr>
        <w:t xml:space="preserve">8. </w:t>
      </w:r>
      <w:r>
        <w:rPr>
          <w:rFonts w:hint="eastAsia"/>
        </w:rPr>
        <w:t>可维护性设计</w:t>
      </w:r>
      <w:r>
        <w:tab/>
      </w:r>
      <w:r>
        <w:fldChar w:fldCharType="begin"/>
      </w:r>
      <w:r>
        <w:instrText xml:space="preserve"> PAGEREF _Toc25719 </w:instrText>
      </w:r>
      <w:r>
        <w:fldChar w:fldCharType="separate"/>
      </w:r>
      <w:r>
        <w:t>38</w:t>
      </w:r>
      <w:r>
        <w:fldChar w:fldCharType="end"/>
      </w:r>
      <w:r>
        <w:fldChar w:fldCharType="end"/>
      </w:r>
    </w:p>
    <w:p>
      <w:pPr>
        <w:pStyle w:val="22"/>
        <w:tabs>
          <w:tab w:val="right" w:leader="dot" w:pos="8957"/>
        </w:tabs>
      </w:pPr>
      <w:r>
        <w:fldChar w:fldCharType="begin"/>
      </w:r>
      <w:r>
        <w:instrText xml:space="preserve"> HYPERLINK \l _Toc24611 </w:instrText>
      </w:r>
      <w:r>
        <w:fldChar w:fldCharType="separate"/>
      </w:r>
      <w:r>
        <w:rPr>
          <w:rFonts w:hint="eastAsia" w:eastAsia="宋体"/>
          <w:i w:val="0"/>
        </w:rPr>
        <w:t xml:space="preserve">9. </w:t>
      </w:r>
      <w:r>
        <w:rPr>
          <w:rFonts w:hint="eastAsia"/>
        </w:rPr>
        <w:t>已知缺陷及风险分析</w:t>
      </w:r>
      <w:r>
        <w:tab/>
      </w:r>
      <w:r>
        <w:fldChar w:fldCharType="begin"/>
      </w:r>
      <w:r>
        <w:instrText xml:space="preserve"> PAGEREF _Toc24611 </w:instrText>
      </w:r>
      <w:r>
        <w:fldChar w:fldCharType="separate"/>
      </w:r>
      <w:r>
        <w:t>39</w:t>
      </w:r>
      <w:r>
        <w:fldChar w:fldCharType="end"/>
      </w:r>
      <w:r>
        <w:fldChar w:fldCharType="end"/>
      </w:r>
    </w:p>
    <w:p>
      <w:pPr>
        <w:sectPr>
          <w:headerReference r:id="rId3" w:type="default"/>
          <w:footerReference r:id="rId4" w:type="default"/>
          <w:pgSz w:w="11906" w:h="16838"/>
          <w:pgMar w:top="1440" w:right="1418" w:bottom="1440" w:left="1531" w:header="851" w:footer="680" w:gutter="0"/>
          <w:cols w:space="425" w:num="1"/>
          <w:docGrid w:type="lines" w:linePitch="312" w:charSpace="0"/>
        </w:sectPr>
      </w:pPr>
      <w:r>
        <w:fldChar w:fldCharType="end"/>
      </w:r>
      <w:bookmarkStart w:id="0" w:name="_Toc139257912"/>
      <w:bookmarkStart w:id="1" w:name="_Toc118634808"/>
      <w:bookmarkStart w:id="2" w:name="_Toc118859669"/>
    </w:p>
    <w:p>
      <w:pPr>
        <w:pStyle w:val="2"/>
        <w:rPr>
          <w:rFonts w:hint="eastAsia"/>
        </w:rPr>
      </w:pPr>
      <w:bookmarkStart w:id="3" w:name="_Toc29324"/>
      <w:r>
        <w:rPr>
          <w:rFonts w:hint="eastAsia"/>
        </w:rPr>
        <w:t>前言</w:t>
      </w:r>
      <w:bookmarkEnd w:id="0"/>
      <w:bookmarkEnd w:id="1"/>
      <w:bookmarkEnd w:id="2"/>
      <w:bookmarkEnd w:id="3"/>
    </w:p>
    <w:p>
      <w:pPr>
        <w:pStyle w:val="3"/>
        <w:rPr>
          <w:rFonts w:hint="eastAsia"/>
        </w:rPr>
      </w:pPr>
      <w:bookmarkStart w:id="4" w:name="_Toc2204"/>
      <w:bookmarkStart w:id="5" w:name="_Toc139257914"/>
      <w:bookmarkStart w:id="6" w:name="_Toc118859670"/>
      <w:bookmarkStart w:id="7" w:name="_Toc118634809"/>
      <w:r>
        <w:rPr>
          <w:rFonts w:hint="eastAsia"/>
        </w:rPr>
        <w:t>目的</w:t>
      </w:r>
      <w:bookmarkEnd w:id="4"/>
      <w:bookmarkEnd w:id="5"/>
      <w:bookmarkEnd w:id="6"/>
      <w:bookmarkEnd w:id="7"/>
    </w:p>
    <w:p>
      <w:pPr>
        <w:rPr>
          <w:rFonts w:hint="eastAsia"/>
          <w:lang w:val="en-US" w:eastAsia="zh-CN"/>
        </w:rPr>
      </w:pPr>
      <w:r>
        <w:rPr>
          <w:rFonts w:hint="eastAsia"/>
          <w:lang w:val="en-US" w:eastAsia="zh-CN"/>
        </w:rPr>
        <w:t>开发一款基于Android的app应用，基于Android系统通过蓝牙协议采集用户身上</w:t>
      </w:r>
    </w:p>
    <w:p>
      <w:pPr>
        <w:rPr>
          <w:rFonts w:hint="eastAsia"/>
        </w:rPr>
      </w:pPr>
      <w:r>
        <w:rPr>
          <w:rFonts w:hint="eastAsia"/>
          <w:lang w:val="en-US" w:eastAsia="zh-CN"/>
        </w:rPr>
        <w:t>可穿戴设备的各种医疗健康数据，并对数据依据其类型的不同的分析，给用户以健康提示，让用户能够通过此app对其一段时间内的健康指数有所了解，有助于用户规划下一时间段的训练计划。</w:t>
      </w:r>
    </w:p>
    <w:p>
      <w:pPr>
        <w:pStyle w:val="47"/>
        <w:rPr>
          <w:rFonts w:hint="eastAsia"/>
        </w:rPr>
      </w:pPr>
    </w:p>
    <w:p>
      <w:pPr>
        <w:pStyle w:val="3"/>
        <w:rPr>
          <w:rFonts w:hint="eastAsia"/>
        </w:rPr>
      </w:pPr>
      <w:bookmarkStart w:id="8" w:name="_Toc118634810"/>
      <w:bookmarkStart w:id="9" w:name="_Toc7569"/>
      <w:bookmarkStart w:id="10" w:name="_Toc139257915"/>
      <w:bookmarkStart w:id="11" w:name="_Toc118859671"/>
      <w:r>
        <w:rPr>
          <w:rFonts w:hint="eastAsia"/>
        </w:rPr>
        <w:t>版本说明</w:t>
      </w:r>
      <w:bookmarkEnd w:id="8"/>
      <w:bookmarkEnd w:id="9"/>
      <w:bookmarkEnd w:id="10"/>
      <w:bookmarkEnd w:id="11"/>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
        <w:gridCol w:w="1236"/>
        <w:gridCol w:w="1294"/>
        <w:gridCol w:w="4077"/>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594" w:type="dxa"/>
            <w:shd w:val="clear" w:color="auto" w:fill="E6E6E6"/>
          </w:tcPr>
          <w:p>
            <w:pPr>
              <w:pStyle w:val="61"/>
              <w:rPr>
                <w:rFonts w:hint="eastAsia"/>
              </w:rPr>
            </w:pPr>
            <w:r>
              <w:rPr>
                <w:rFonts w:hint="eastAsia"/>
              </w:rPr>
              <w:t>序号</w:t>
            </w:r>
          </w:p>
        </w:tc>
        <w:tc>
          <w:tcPr>
            <w:tcW w:w="1236" w:type="dxa"/>
            <w:shd w:val="clear" w:color="auto" w:fill="E6E6E6"/>
            <w:vAlign w:val="center"/>
          </w:tcPr>
          <w:p>
            <w:pPr>
              <w:pStyle w:val="61"/>
              <w:rPr>
                <w:rFonts w:hint="eastAsia"/>
              </w:rPr>
            </w:pPr>
            <w:r>
              <w:rPr>
                <w:rFonts w:hint="eastAsia"/>
              </w:rPr>
              <w:t>版本号</w:t>
            </w:r>
          </w:p>
        </w:tc>
        <w:tc>
          <w:tcPr>
            <w:tcW w:w="1294" w:type="dxa"/>
            <w:shd w:val="clear" w:color="auto" w:fill="E6E6E6"/>
            <w:vAlign w:val="center"/>
          </w:tcPr>
          <w:p>
            <w:pPr>
              <w:pStyle w:val="61"/>
              <w:rPr>
                <w:rFonts w:hint="eastAsia"/>
              </w:rPr>
            </w:pPr>
            <w:r>
              <w:rPr>
                <w:rFonts w:hint="eastAsia"/>
              </w:rPr>
              <w:t>编制人/日期</w:t>
            </w:r>
          </w:p>
        </w:tc>
        <w:tc>
          <w:tcPr>
            <w:tcW w:w="4077" w:type="dxa"/>
            <w:shd w:val="clear" w:color="auto" w:fill="E6E6E6"/>
            <w:vAlign w:val="center"/>
          </w:tcPr>
          <w:p>
            <w:pPr>
              <w:pStyle w:val="61"/>
              <w:rPr>
                <w:rFonts w:hint="eastAsia"/>
              </w:rPr>
            </w:pPr>
            <w:r>
              <w:rPr>
                <w:rFonts w:hint="eastAsia"/>
              </w:rPr>
              <w:t>审核人/日期/意见</w:t>
            </w:r>
          </w:p>
        </w:tc>
        <w:tc>
          <w:tcPr>
            <w:tcW w:w="1321" w:type="dxa"/>
            <w:shd w:val="clear" w:color="auto" w:fill="E6E6E6"/>
            <w:vAlign w:val="center"/>
          </w:tcPr>
          <w:p>
            <w:pPr>
              <w:pStyle w:val="61"/>
              <w:rPr>
                <w:rFonts w:hint="eastAsia"/>
              </w:rPr>
            </w:pPr>
            <w:r>
              <w:rPr>
                <w:rFonts w:hint="eastAsia"/>
              </w:rPr>
              <w:t>批准人/日期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 w:type="dxa"/>
          </w:tcPr>
          <w:p>
            <w:pPr>
              <w:pStyle w:val="65"/>
              <w:rPr>
                <w:rFonts w:hint="eastAsia" w:eastAsia="宋体"/>
                <w:lang w:val="en-US" w:eastAsia="zh-CN"/>
              </w:rPr>
            </w:pPr>
            <w:r>
              <w:rPr>
                <w:rFonts w:hint="eastAsia"/>
                <w:lang w:val="en-US" w:eastAsia="zh-CN"/>
              </w:rPr>
              <w:t>01</w:t>
            </w:r>
          </w:p>
        </w:tc>
        <w:tc>
          <w:tcPr>
            <w:tcW w:w="1236" w:type="dxa"/>
            <w:vAlign w:val="center"/>
          </w:tcPr>
          <w:p>
            <w:pPr>
              <w:pStyle w:val="65"/>
              <w:rPr>
                <w:rFonts w:hint="eastAsia" w:eastAsia="宋体"/>
                <w:lang w:val="en-US" w:eastAsia="zh-CN"/>
              </w:rPr>
            </w:pPr>
            <w:r>
              <w:rPr>
                <w:rFonts w:hint="eastAsia"/>
                <w:lang w:val="en-US" w:eastAsia="zh-CN"/>
              </w:rPr>
              <w:t>1.1</w:t>
            </w:r>
          </w:p>
        </w:tc>
        <w:tc>
          <w:tcPr>
            <w:tcW w:w="1294" w:type="dxa"/>
            <w:vAlign w:val="center"/>
          </w:tcPr>
          <w:p>
            <w:pPr>
              <w:pStyle w:val="65"/>
              <w:rPr>
                <w:rFonts w:hint="eastAsia" w:eastAsia="宋体"/>
                <w:lang w:val="en-US" w:eastAsia="zh-CN"/>
              </w:rPr>
            </w:pPr>
            <w:r>
              <w:rPr>
                <w:rFonts w:hint="eastAsia"/>
                <w:lang w:val="en-US" w:eastAsia="zh-CN"/>
              </w:rPr>
              <w:t>2017.10.30</w:t>
            </w:r>
          </w:p>
        </w:tc>
        <w:tc>
          <w:tcPr>
            <w:tcW w:w="4077" w:type="dxa"/>
            <w:vAlign w:val="center"/>
          </w:tcPr>
          <w:p>
            <w:pPr>
              <w:pStyle w:val="65"/>
              <w:rPr>
                <w:rFonts w:hint="eastAsia" w:eastAsia="宋体"/>
                <w:lang w:val="en-US" w:eastAsia="zh-CN"/>
              </w:rPr>
            </w:pPr>
          </w:p>
        </w:tc>
        <w:tc>
          <w:tcPr>
            <w:tcW w:w="1321" w:type="dxa"/>
            <w:vAlign w:val="center"/>
          </w:tcPr>
          <w:p>
            <w:pPr>
              <w:pStyle w:val="65"/>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 w:type="dxa"/>
          </w:tcPr>
          <w:p>
            <w:pPr>
              <w:pStyle w:val="65"/>
              <w:rPr>
                <w:rFonts w:hint="eastAsia"/>
              </w:rPr>
            </w:pPr>
          </w:p>
        </w:tc>
        <w:tc>
          <w:tcPr>
            <w:tcW w:w="1236" w:type="dxa"/>
            <w:vAlign w:val="center"/>
          </w:tcPr>
          <w:p>
            <w:pPr>
              <w:pStyle w:val="65"/>
              <w:rPr>
                <w:rFonts w:hint="eastAsia"/>
              </w:rPr>
            </w:pPr>
          </w:p>
        </w:tc>
        <w:tc>
          <w:tcPr>
            <w:tcW w:w="1294" w:type="dxa"/>
            <w:vAlign w:val="center"/>
          </w:tcPr>
          <w:p>
            <w:pPr>
              <w:pStyle w:val="65"/>
              <w:rPr>
                <w:rFonts w:hint="eastAsia"/>
              </w:rPr>
            </w:pPr>
          </w:p>
        </w:tc>
        <w:tc>
          <w:tcPr>
            <w:tcW w:w="4077" w:type="dxa"/>
            <w:vAlign w:val="center"/>
          </w:tcPr>
          <w:p>
            <w:pPr>
              <w:pStyle w:val="65"/>
              <w:rPr>
                <w:rFonts w:hint="eastAsia"/>
              </w:rPr>
            </w:pPr>
          </w:p>
        </w:tc>
        <w:tc>
          <w:tcPr>
            <w:tcW w:w="1321" w:type="dxa"/>
            <w:vAlign w:val="center"/>
          </w:tcPr>
          <w:p>
            <w:pPr>
              <w:pStyle w:val="65"/>
              <w:rPr>
                <w:rFonts w:hint="eastAsia"/>
              </w:rPr>
            </w:pPr>
          </w:p>
        </w:tc>
      </w:tr>
    </w:tbl>
    <w:p>
      <w:pPr>
        <w:pStyle w:val="3"/>
        <w:rPr>
          <w:rFonts w:hint="eastAsia"/>
        </w:rPr>
      </w:pPr>
      <w:bookmarkStart w:id="12" w:name="_Toc118859672"/>
      <w:bookmarkStart w:id="13" w:name="_Toc118634811"/>
      <w:bookmarkStart w:id="14" w:name="_Toc24306"/>
      <w:bookmarkStart w:id="15" w:name="_Toc139257916"/>
      <w:r>
        <w:rPr>
          <w:rFonts w:hint="eastAsia"/>
        </w:rPr>
        <w:t>实施对象</w:t>
      </w:r>
      <w:bookmarkEnd w:id="12"/>
      <w:bookmarkEnd w:id="13"/>
      <w:bookmarkEnd w:id="14"/>
      <w:bookmarkEnd w:id="15"/>
      <w:bookmarkStart w:id="16" w:name="_Toc118859673"/>
      <w:bookmarkStart w:id="17" w:name="_Toc118634812"/>
    </w:p>
    <w:tbl>
      <w:tblPr>
        <w:tblStyle w:val="33"/>
        <w:tblW w:w="9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3058"/>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姓名</w:t>
            </w:r>
          </w:p>
        </w:tc>
        <w:tc>
          <w:tcPr>
            <w:tcW w:w="3058" w:type="dxa"/>
          </w:tcPr>
          <w:p>
            <w:pPr>
              <w:rPr>
                <w:rFonts w:hint="eastAsia" w:eastAsia="宋体"/>
                <w:vertAlign w:val="baseline"/>
                <w:lang w:val="en-US" w:eastAsia="zh-CN"/>
              </w:rPr>
            </w:pPr>
            <w:r>
              <w:rPr>
                <w:rFonts w:hint="eastAsia"/>
                <w:vertAlign w:val="baseline"/>
                <w:lang w:val="en-US" w:eastAsia="zh-CN"/>
              </w:rPr>
              <w:t>学号</w:t>
            </w:r>
          </w:p>
        </w:tc>
        <w:tc>
          <w:tcPr>
            <w:tcW w:w="3058" w:type="dxa"/>
          </w:tcPr>
          <w:p>
            <w:pPr>
              <w:rPr>
                <w:rFonts w:hint="eastAsia" w:eastAsia="宋体"/>
                <w:vertAlign w:val="baseline"/>
                <w:lang w:val="en-US" w:eastAsia="zh-CN"/>
              </w:rPr>
            </w:pPr>
            <w:r>
              <w:rPr>
                <w:rFonts w:hint="eastAsia"/>
                <w:vertAlign w:val="baseline"/>
                <w:lang w:val="en-US" w:eastAsia="zh-CN"/>
              </w:rPr>
              <w:t>负责模块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李扬波</w:t>
            </w:r>
          </w:p>
        </w:tc>
        <w:tc>
          <w:tcPr>
            <w:tcW w:w="3058" w:type="dxa"/>
          </w:tcPr>
          <w:p>
            <w:pPr>
              <w:rPr>
                <w:rFonts w:hint="eastAsia" w:eastAsia="宋体"/>
                <w:vertAlign w:val="baseline"/>
                <w:lang w:val="en-US" w:eastAsia="zh-CN"/>
              </w:rPr>
            </w:pPr>
            <w:r>
              <w:rPr>
                <w:rFonts w:hint="eastAsia"/>
                <w:vertAlign w:val="baseline"/>
                <w:lang w:val="en-US" w:eastAsia="zh-CN"/>
              </w:rPr>
              <w:t>2015220202024</w:t>
            </w:r>
          </w:p>
        </w:tc>
        <w:tc>
          <w:tcPr>
            <w:tcW w:w="3058" w:type="dxa"/>
          </w:tcPr>
          <w:p>
            <w:pPr>
              <w:rPr>
                <w:rFonts w:hint="eastAsia" w:eastAsia="宋体"/>
                <w:vertAlign w:val="baseline"/>
                <w:lang w:val="en-US" w:eastAsia="zh-CN"/>
              </w:rPr>
            </w:pPr>
            <w:r>
              <w:rPr>
                <w:rFonts w:hint="eastAsia"/>
                <w:vertAlign w:val="baseline"/>
                <w:lang w:val="en-US" w:eastAsia="zh-CN"/>
              </w:rPr>
              <w:t>服务器模块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任艳宇</w:t>
            </w:r>
          </w:p>
        </w:tc>
        <w:tc>
          <w:tcPr>
            <w:tcW w:w="3058" w:type="dxa"/>
          </w:tcPr>
          <w:p>
            <w:pPr>
              <w:rPr>
                <w:rFonts w:hint="eastAsia" w:eastAsia="宋体"/>
                <w:vertAlign w:val="baseline"/>
                <w:lang w:val="en-US" w:eastAsia="zh-CN"/>
              </w:rPr>
            </w:pPr>
            <w:r>
              <w:rPr>
                <w:rFonts w:hint="eastAsia"/>
                <w:vertAlign w:val="baseline"/>
                <w:lang w:val="en-US" w:eastAsia="zh-CN"/>
              </w:rPr>
              <w:t>2015220202004</w:t>
            </w:r>
          </w:p>
        </w:tc>
        <w:tc>
          <w:tcPr>
            <w:tcW w:w="3058" w:type="dxa"/>
          </w:tcPr>
          <w:p>
            <w:pPr>
              <w:rPr>
                <w:rFonts w:hint="eastAsia" w:eastAsia="宋体"/>
                <w:vertAlign w:val="baseline"/>
                <w:lang w:val="en-US" w:eastAsia="zh-CN"/>
              </w:rPr>
            </w:pPr>
            <w:r>
              <w:rPr>
                <w:rFonts w:hint="eastAsia"/>
                <w:vertAlign w:val="baseline"/>
                <w:lang w:val="en-US" w:eastAsia="zh-CN"/>
              </w:rPr>
              <w:t>网络模块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唐明杰</w:t>
            </w:r>
          </w:p>
        </w:tc>
        <w:tc>
          <w:tcPr>
            <w:tcW w:w="3058" w:type="dxa"/>
          </w:tcPr>
          <w:p>
            <w:pPr>
              <w:rPr>
                <w:rFonts w:hint="eastAsia" w:eastAsia="宋体"/>
                <w:vertAlign w:val="baseline"/>
                <w:lang w:val="en-US" w:eastAsia="zh-CN"/>
              </w:rPr>
            </w:pPr>
            <w:r>
              <w:rPr>
                <w:rFonts w:hint="eastAsia"/>
                <w:vertAlign w:val="baseline"/>
                <w:lang w:val="en-US" w:eastAsia="zh-CN"/>
              </w:rPr>
              <w:t>2015220202006</w:t>
            </w:r>
          </w:p>
        </w:tc>
        <w:tc>
          <w:tcPr>
            <w:tcW w:w="3058" w:type="dxa"/>
          </w:tcPr>
          <w:p>
            <w:pPr>
              <w:rPr>
                <w:rFonts w:hint="eastAsia" w:eastAsia="宋体"/>
                <w:vertAlign w:val="baseline"/>
                <w:lang w:val="en-US" w:eastAsia="zh-CN"/>
              </w:rPr>
            </w:pPr>
            <w:r>
              <w:rPr>
                <w:rFonts w:hint="eastAsia"/>
                <w:vertAlign w:val="baseline"/>
                <w:lang w:val="en-US" w:eastAsia="zh-CN"/>
              </w:rPr>
              <w:t>显示模块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兰李宏</w:t>
            </w:r>
          </w:p>
        </w:tc>
        <w:tc>
          <w:tcPr>
            <w:tcW w:w="3058" w:type="dxa"/>
          </w:tcPr>
          <w:p>
            <w:pPr>
              <w:rPr>
                <w:rFonts w:hint="eastAsia" w:eastAsia="宋体"/>
                <w:vertAlign w:val="baseline"/>
                <w:lang w:val="en-US" w:eastAsia="zh-CN"/>
              </w:rPr>
            </w:pPr>
            <w:r>
              <w:rPr>
                <w:rFonts w:hint="eastAsia"/>
                <w:vertAlign w:val="baseline"/>
                <w:lang w:val="en-US" w:eastAsia="zh-CN"/>
              </w:rPr>
              <w:t>2015220202007</w:t>
            </w:r>
          </w:p>
        </w:tc>
        <w:tc>
          <w:tcPr>
            <w:tcW w:w="3058" w:type="dxa"/>
          </w:tcPr>
          <w:p>
            <w:pPr>
              <w:rPr>
                <w:rFonts w:hint="eastAsia" w:eastAsia="宋体"/>
                <w:vertAlign w:val="baseline"/>
                <w:lang w:val="en-US" w:eastAsia="zh-CN"/>
              </w:rPr>
            </w:pPr>
            <w:r>
              <w:rPr>
                <w:rFonts w:hint="eastAsia"/>
                <w:vertAlign w:val="baseline"/>
                <w:lang w:val="en-US" w:eastAsia="zh-CN"/>
              </w:rPr>
              <w:t>蓝牙模块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傅阳</w:t>
            </w:r>
          </w:p>
        </w:tc>
        <w:tc>
          <w:tcPr>
            <w:tcW w:w="3058" w:type="dxa"/>
          </w:tcPr>
          <w:p>
            <w:pPr>
              <w:rPr>
                <w:rFonts w:hint="eastAsia" w:eastAsia="宋体"/>
                <w:vertAlign w:val="baseline"/>
                <w:lang w:val="en-US" w:eastAsia="zh-CN"/>
              </w:rPr>
            </w:pPr>
            <w:r>
              <w:rPr>
                <w:rFonts w:hint="eastAsia"/>
                <w:vertAlign w:val="baseline"/>
                <w:lang w:val="en-US" w:eastAsia="zh-CN"/>
              </w:rPr>
              <w:t>2015220202014</w:t>
            </w:r>
          </w:p>
        </w:tc>
        <w:tc>
          <w:tcPr>
            <w:tcW w:w="3058" w:type="dxa"/>
          </w:tcPr>
          <w:p>
            <w:pPr>
              <w:rPr>
                <w:rFonts w:hint="eastAsia" w:eastAsia="宋体"/>
                <w:vertAlign w:val="baseline"/>
                <w:lang w:val="en-US" w:eastAsia="zh-CN"/>
              </w:rPr>
            </w:pPr>
            <w:r>
              <w:rPr>
                <w:rFonts w:hint="eastAsia"/>
                <w:vertAlign w:val="baseline"/>
                <w:lang w:val="en-US" w:eastAsia="zh-CN"/>
              </w:rPr>
              <w:t>分析模块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Pr>
          <w:p>
            <w:pPr>
              <w:rPr>
                <w:rFonts w:hint="eastAsia" w:eastAsia="宋体"/>
                <w:vertAlign w:val="baseline"/>
                <w:lang w:val="en-US" w:eastAsia="zh-CN"/>
              </w:rPr>
            </w:pPr>
            <w:r>
              <w:rPr>
                <w:rFonts w:hint="eastAsia"/>
                <w:vertAlign w:val="baseline"/>
                <w:lang w:val="en-US" w:eastAsia="zh-CN"/>
              </w:rPr>
              <w:t>魏光达</w:t>
            </w:r>
          </w:p>
        </w:tc>
        <w:tc>
          <w:tcPr>
            <w:tcW w:w="3058" w:type="dxa"/>
          </w:tcPr>
          <w:p>
            <w:pPr>
              <w:rPr>
                <w:rFonts w:hint="eastAsia" w:eastAsia="宋体"/>
                <w:vertAlign w:val="baseline"/>
                <w:lang w:val="en-US" w:eastAsia="zh-CN"/>
              </w:rPr>
            </w:pPr>
            <w:r>
              <w:rPr>
                <w:rFonts w:hint="eastAsia"/>
                <w:vertAlign w:val="baseline"/>
                <w:lang w:val="en-US" w:eastAsia="zh-CN"/>
              </w:rPr>
              <w:t>2015220202027</w:t>
            </w:r>
          </w:p>
        </w:tc>
        <w:tc>
          <w:tcPr>
            <w:tcW w:w="3058" w:type="dxa"/>
          </w:tcPr>
          <w:p>
            <w:pPr>
              <w:rPr>
                <w:rFonts w:hint="eastAsia" w:eastAsia="宋体"/>
                <w:vertAlign w:val="baseline"/>
                <w:lang w:val="en-US" w:eastAsia="zh-CN"/>
              </w:rPr>
            </w:pPr>
            <w:r>
              <w:rPr>
                <w:rFonts w:hint="eastAsia"/>
                <w:vertAlign w:val="baseline"/>
                <w:lang w:val="en-US" w:eastAsia="zh-CN"/>
              </w:rPr>
              <w:t>UI模块</w:t>
            </w:r>
          </w:p>
        </w:tc>
      </w:tr>
    </w:tbl>
    <w:p>
      <w:pPr>
        <w:rPr>
          <w:rFonts w:hint="eastAsia"/>
        </w:rPr>
      </w:pPr>
    </w:p>
    <w:p>
      <w:pPr>
        <w:rPr>
          <w:rFonts w:hint="eastAsia"/>
        </w:rPr>
      </w:pPr>
      <w:r>
        <w:br w:type="page"/>
      </w:r>
    </w:p>
    <w:p>
      <w:pPr>
        <w:rPr>
          <w:rFonts w:hint="eastAsia"/>
        </w:rPr>
      </w:pPr>
    </w:p>
    <w:p>
      <w:pPr>
        <w:pStyle w:val="3"/>
        <w:rPr>
          <w:rFonts w:hint="eastAsia"/>
        </w:rPr>
      </w:pPr>
      <w:bookmarkStart w:id="18" w:name="_Toc139257917"/>
      <w:bookmarkStart w:id="19" w:name="_Toc18690"/>
      <w:r>
        <w:rPr>
          <w:rFonts w:hint="eastAsia"/>
        </w:rPr>
        <w:t>名词解释</w:t>
      </w:r>
      <w:bookmarkEnd w:id="18"/>
      <w:bookmarkEnd w:id="19"/>
    </w:p>
    <w:bookmarkEnd w:id="16"/>
    <w:bookmarkEnd w:id="17"/>
    <w:p>
      <w:pPr>
        <w:pStyle w:val="63"/>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数据分析模块：</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重数据：采集到的与前一个采集的数据的值相同的数据。</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去重数据：在进行波峰波谷识别的时候，由于重数据的存在，会使得波峰波谷的识别出现差错，比如误判波峰波谷或者未将波峰波谷识别出来，这会导致分析结果有一定的误差，为了减小误差，使分析结果更加精确，采用将重复的数据的值改为前后两个值的平均值来达到去除重数据的目的。</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R峰：医学术语，一个完整的心跳主要由PQRST五个部分组成，如下图：</w:t>
      </w:r>
    </w:p>
    <w:p>
      <w:pPr>
        <w:pStyle w:val="63"/>
        <w:numPr>
          <w:ilvl w:val="0"/>
          <w:numId w:val="0"/>
        </w:numPr>
        <w:ind w:firstLine="420" w:firstLineChars="0"/>
        <w:jc w:val="cente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drawing>
          <wp:inline distT="0" distB="0" distL="114300" distR="114300">
            <wp:extent cx="3048635" cy="2324735"/>
            <wp:effectExtent l="0" t="0" r="14605" b="6985"/>
            <wp:docPr id="8" name="图片 8" descr="WPD_sliS7OcBpvLNXRkK5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PD_sliS7OcBpvLNXRkK5A_m"/>
                    <pic:cNvPicPr>
                      <a:picLocks noChangeAspect="1"/>
                    </pic:cNvPicPr>
                  </pic:nvPicPr>
                  <pic:blipFill>
                    <a:blip r:embed="rId6"/>
                    <a:stretch>
                      <a:fillRect/>
                    </a:stretch>
                  </pic:blipFill>
                  <pic:spPr>
                    <a:xfrm>
                      <a:off x="0" y="0"/>
                      <a:ext cx="3048635" cy="2324735"/>
                    </a:xfrm>
                    <a:prstGeom prst="rect">
                      <a:avLst/>
                    </a:prstGeom>
                  </pic:spPr>
                </pic:pic>
              </a:graphicData>
            </a:graphic>
          </wp:inline>
        </w:drawing>
      </w:r>
    </w:p>
    <w:p>
      <w:pPr>
        <w:pStyle w:val="63"/>
        <w:numPr>
          <w:ilvl w:val="0"/>
          <w:numId w:val="0"/>
        </w:numPr>
        <w:ind w:left="420" w:leftChars="0" w:firstLine="420" w:firstLineChars="0"/>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经过向医学专业的同学询问，一个心跳的判断可以直接使用R峰来进行判别。</w:t>
      </w:r>
    </w:p>
    <w:p>
      <w:pPr>
        <w:pStyle w:val="63"/>
        <w:numPr>
          <w:ilvl w:val="0"/>
          <w:numId w:val="3"/>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假波峰：由于传感器会受到环境的影响，导致数据中会出现抖动的情况，这种抖动看似微小，但实际上当它出现在某些位置时对分析结果有很大的影响，甚至会出现危险警告。如在R峰的波峰处出现假波峰（根据采集的数据绘制出来的图像，这种情况很多），如下图：</w:t>
      </w:r>
    </w:p>
    <w:p>
      <w:pPr>
        <w:pStyle w:val="63"/>
        <w:numPr>
          <w:ilvl w:val="0"/>
          <w:numId w:val="0"/>
        </w:numPr>
        <w:jc w:val="cente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drawing>
          <wp:inline distT="0" distB="0" distL="114300" distR="114300">
            <wp:extent cx="2072640" cy="1480820"/>
            <wp:effectExtent l="0" t="0" r="0" b="12700"/>
            <wp:docPr id="12" name="图片 12" descr="假波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假波峰"/>
                    <pic:cNvPicPr>
                      <a:picLocks noChangeAspect="1"/>
                    </pic:cNvPicPr>
                  </pic:nvPicPr>
                  <pic:blipFill>
                    <a:blip r:embed="rId7"/>
                    <a:stretch>
                      <a:fillRect/>
                    </a:stretch>
                  </pic:blipFill>
                  <pic:spPr>
                    <a:xfrm>
                      <a:off x="0" y="0"/>
                      <a:ext cx="2072640" cy="1480820"/>
                    </a:xfrm>
                    <a:prstGeom prst="rect">
                      <a:avLst/>
                    </a:prstGeom>
                  </pic:spPr>
                </pic:pic>
              </a:graphicData>
            </a:graphic>
          </wp:inline>
        </w:drawing>
      </w:r>
    </w:p>
    <w:p>
      <w:pPr>
        <w:pStyle w:val="63"/>
        <w:numPr>
          <w:ilvl w:val="0"/>
          <w:numId w:val="0"/>
        </w:numPr>
        <w:rPr>
          <w:rFonts w:hint="eastAsia" w:asciiTheme="minorEastAsia" w:hAnsiTheme="minorEastAsia" w:eastAsiaTheme="minorEastAsia" w:cstheme="minorEastAsia"/>
          <w:i w:val="0"/>
          <w:color w:val="auto"/>
          <w:kern w:val="2"/>
          <w:sz w:val="24"/>
          <w:szCs w:val="24"/>
          <w:lang w:val="en-US" w:eastAsia="zh-CN" w:bidi="ar-SA"/>
        </w:rPr>
      </w:pPr>
      <w:r>
        <w:rPr>
          <w:rFonts w:hint="eastAsia" w:asciiTheme="minorEastAsia" w:hAnsiTheme="minorEastAsia" w:eastAsiaTheme="minorEastAsia" w:cstheme="minorEastAsia"/>
          <w:i w:val="0"/>
          <w:color w:val="auto"/>
          <w:kern w:val="2"/>
          <w:sz w:val="24"/>
          <w:szCs w:val="24"/>
          <w:lang w:val="en-US" w:eastAsia="zh-CN" w:bidi="ar-SA"/>
        </w:rPr>
        <w:t>后面会提到，BPM（心跳）的计算是根据两个R峰之间的距离和采样频率计算的，在上图的情况下，会识别出两个R峰，而两者距离比起正常的R峰间的距离来说非常小，计算出来的心跳会超过正常的心跳好几倍甚至好几十倍，所以假波峰的出现对分析过程是致命的。</w:t>
      </w:r>
    </w:p>
    <w:p>
      <w:pPr>
        <w:pStyle w:val="2"/>
        <w:rPr>
          <w:rFonts w:hint="eastAsia"/>
        </w:rPr>
      </w:pPr>
      <w:bookmarkStart w:id="20" w:name="_Toc445392266"/>
      <w:bookmarkStart w:id="21" w:name="_Toc13161"/>
      <w:bookmarkStart w:id="22" w:name="_Toc438474638"/>
      <w:r>
        <w:rPr>
          <w:rFonts w:hint="eastAsia"/>
        </w:rPr>
        <w:t>需求分析</w:t>
      </w:r>
      <w:bookmarkEnd w:id="20"/>
      <w:bookmarkEnd w:id="21"/>
      <w:bookmarkEnd w:id="22"/>
    </w:p>
    <w:p>
      <w:pPr>
        <w:pStyle w:val="3"/>
        <w:ind w:left="839" w:hanging="419"/>
        <w:rPr>
          <w:rFonts w:hint="eastAsia"/>
        </w:rPr>
      </w:pPr>
      <w:bookmarkStart w:id="23" w:name="_Toc8417"/>
      <w:r>
        <w:rPr>
          <w:rFonts w:hint="eastAsia"/>
        </w:rPr>
        <w:t>需求分析</w:t>
      </w:r>
      <w:bookmarkEnd w:id="23"/>
    </w:p>
    <w:p>
      <w:pPr>
        <w:rPr>
          <w:rFonts w:hint="eastAsia"/>
          <w:lang w:val="en-US" w:eastAsia="zh-CN"/>
        </w:rPr>
      </w:pPr>
      <w:r>
        <w:rPr>
          <w:rFonts w:hint="eastAsia"/>
          <w:lang w:val="en-US" w:eastAsia="zh-CN"/>
        </w:rPr>
        <w:t>近些年来，随着社会的进步，人们的健康意识越来越高，利用空闲时间锻炼的频率也在不断的增加。而随着技术的发展，帮助人们进行身体锻炼指数记录的可穿戴设备相继问世，帮助人们对其锻炼效果进行了解。但是在用户使用的过程中也存在着一些不便。</w:t>
      </w:r>
    </w:p>
    <w:p>
      <w:pPr>
        <w:rPr>
          <w:rFonts w:hint="eastAsia"/>
          <w:lang w:val="en-US" w:eastAsia="zh-CN"/>
        </w:rPr>
      </w:pPr>
      <w:r>
        <w:rPr>
          <w:rFonts w:hint="eastAsia"/>
          <w:lang w:val="en-US" w:eastAsia="zh-CN"/>
        </w:rPr>
        <w:t>1，由于可穿戴设备的局限性，使得用户只能看到较短时间内锻炼的的各项身体指数。</w:t>
      </w:r>
    </w:p>
    <w:p>
      <w:pPr>
        <w:numPr>
          <w:ilvl w:val="0"/>
          <w:numId w:val="4"/>
        </w:numPr>
        <w:rPr>
          <w:rFonts w:hint="eastAsia"/>
          <w:lang w:val="en-US" w:eastAsia="zh-CN"/>
        </w:rPr>
      </w:pPr>
      <w:r>
        <w:rPr>
          <w:rFonts w:hint="eastAsia"/>
          <w:lang w:val="en-US" w:eastAsia="zh-CN"/>
        </w:rPr>
        <w:t>由于用户的健康指数涉及较多方面，但这些设备往往只负责某一方面的功能，使得用户观察起来较为麻烦</w:t>
      </w:r>
    </w:p>
    <w:p>
      <w:pPr>
        <w:numPr>
          <w:ilvl w:val="0"/>
          <w:numId w:val="4"/>
        </w:numPr>
        <w:rPr>
          <w:rFonts w:hint="eastAsia"/>
          <w:lang w:val="en-US" w:eastAsia="zh-CN"/>
        </w:rPr>
      </w:pPr>
      <w:r>
        <w:rPr>
          <w:rFonts w:hint="eastAsia"/>
          <w:lang w:val="en-US" w:eastAsia="zh-CN"/>
        </w:rPr>
        <w:t>由于市场的多元性，完成相同健康指数采集的可穿戴设备所采用的指数单位也不相同，影响着用户的设备体验。</w:t>
      </w:r>
    </w:p>
    <w:p>
      <w:pPr>
        <w:numPr>
          <w:ilvl w:val="0"/>
          <w:numId w:val="0"/>
        </w:numPr>
        <w:rPr>
          <w:rFonts w:hint="eastAsia"/>
          <w:lang w:val="en-US" w:eastAsia="zh-CN"/>
        </w:rPr>
      </w:pPr>
      <w:r>
        <w:rPr>
          <w:rFonts w:hint="eastAsia"/>
          <w:lang w:val="en-US" w:eastAsia="zh-CN"/>
        </w:rPr>
        <w:t>因此，需要开发一款能够解决以上问题的产品，而考虑到现在移动手机的普及，可以开发一款基于Android的进行健康数据采集的app</w:t>
      </w:r>
    </w:p>
    <w:p>
      <w:pPr>
        <w:pStyle w:val="3"/>
        <w:ind w:left="839" w:hanging="419"/>
        <w:rPr>
          <w:rFonts w:hint="eastAsia"/>
        </w:rPr>
      </w:pPr>
      <w:bookmarkStart w:id="24" w:name="_Toc202672844"/>
      <w:bookmarkStart w:id="25" w:name="_Toc438474640"/>
      <w:bookmarkStart w:id="26" w:name="_Toc7974"/>
      <w:bookmarkStart w:id="27" w:name="_Toc445392268"/>
      <w:r>
        <w:rPr>
          <w:rFonts w:hint="eastAsia"/>
        </w:rPr>
        <w:t>模块需求</w:t>
      </w:r>
      <w:bookmarkEnd w:id="24"/>
      <w:r>
        <w:rPr>
          <w:rFonts w:hint="eastAsia"/>
        </w:rPr>
        <w:t>功能列表</w:t>
      </w:r>
      <w:bookmarkEnd w:id="25"/>
      <w:bookmarkEnd w:id="26"/>
      <w:bookmarkEnd w:id="27"/>
    </w:p>
    <w:tbl>
      <w:tblPr>
        <w:tblStyle w:val="32"/>
        <w:tblW w:w="8966" w:type="dxa"/>
        <w:tblInd w:w="-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6"/>
        <w:gridCol w:w="2551"/>
        <w:gridCol w:w="3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6" w:type="dxa"/>
            <w:shd w:val="clear" w:color="auto" w:fill="E0E0E0"/>
          </w:tcPr>
          <w:p>
            <w:pPr>
              <w:pStyle w:val="48"/>
              <w:ind w:left="420" w:firstLine="420"/>
              <w:rPr>
                <w:rFonts w:hint="eastAsia"/>
              </w:rPr>
            </w:pPr>
            <w:r>
              <w:rPr>
                <w:rFonts w:hint="eastAsia"/>
              </w:rPr>
              <w:t>需求定义</w:t>
            </w:r>
          </w:p>
        </w:tc>
        <w:tc>
          <w:tcPr>
            <w:tcW w:w="2551" w:type="dxa"/>
            <w:shd w:val="clear" w:color="auto" w:fill="E0E0E0"/>
          </w:tcPr>
          <w:p>
            <w:pPr>
              <w:pStyle w:val="48"/>
              <w:ind w:left="420" w:firstLine="420"/>
              <w:rPr>
                <w:rFonts w:hint="eastAsia"/>
              </w:rPr>
            </w:pPr>
            <w:r>
              <w:rPr>
                <w:rFonts w:hint="eastAsia"/>
              </w:rPr>
              <w:t>需求说明</w:t>
            </w:r>
          </w:p>
        </w:tc>
        <w:tc>
          <w:tcPr>
            <w:tcW w:w="3989" w:type="dxa"/>
            <w:shd w:val="clear" w:color="auto" w:fill="E0E0E0"/>
          </w:tcPr>
          <w:p>
            <w:pPr>
              <w:pStyle w:val="48"/>
              <w:ind w:left="420" w:firstLine="420"/>
              <w:rPr>
                <w:rFonts w:hint="eastAsia"/>
              </w:rPr>
            </w:pPr>
            <w:r>
              <w:rPr>
                <w:rFonts w:hint="eastAsia"/>
              </w:rPr>
              <w:t>对应内部功能点描述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2426" w:type="dxa"/>
          </w:tcPr>
          <w:p>
            <w:pPr>
              <w:pStyle w:val="48"/>
              <w:ind w:left="0" w:leftChars="0" w:firstLine="420" w:firstLineChars="200"/>
              <w:rPr>
                <w:rFonts w:hint="eastAsia" w:eastAsia="宋体"/>
                <w:lang w:val="en-US" w:eastAsia="zh-CN"/>
              </w:rPr>
            </w:pPr>
            <w:r>
              <w:rPr>
                <w:rFonts w:hint="eastAsia"/>
                <w:lang w:val="en-US" w:eastAsia="zh-CN"/>
              </w:rPr>
              <w:t>服务器模块</w:t>
            </w:r>
          </w:p>
        </w:tc>
        <w:tc>
          <w:tcPr>
            <w:tcW w:w="2551" w:type="dxa"/>
          </w:tcPr>
          <w:p>
            <w:pPr>
              <w:pStyle w:val="48"/>
              <w:ind w:left="420" w:firstLine="420"/>
              <w:rPr>
                <w:rFonts w:hint="eastAsia" w:eastAsia="宋体"/>
                <w:lang w:val="en-US" w:eastAsia="zh-CN"/>
              </w:rPr>
            </w:pPr>
            <w:r>
              <w:rPr>
                <w:rFonts w:hint="eastAsia"/>
                <w:lang w:val="en-US" w:eastAsia="zh-CN"/>
              </w:rPr>
              <w:t>服务器模块主要用来存储用户信息</w:t>
            </w:r>
          </w:p>
        </w:tc>
        <w:tc>
          <w:tcPr>
            <w:tcW w:w="3989" w:type="dxa"/>
          </w:tcPr>
          <w:p>
            <w:pPr>
              <w:pStyle w:val="48"/>
              <w:numPr>
                <w:ilvl w:val="0"/>
                <w:numId w:val="5"/>
              </w:numPr>
              <w:rPr>
                <w:rFonts w:hint="eastAsia"/>
                <w:lang w:val="en-US" w:eastAsia="zh-CN"/>
              </w:rPr>
            </w:pPr>
            <w:r>
              <w:rPr>
                <w:rFonts w:hint="eastAsia"/>
                <w:lang w:val="en-US" w:eastAsia="zh-CN"/>
              </w:rPr>
              <w:t>用户注册时的信息添加</w:t>
            </w:r>
          </w:p>
          <w:p>
            <w:pPr>
              <w:pStyle w:val="48"/>
              <w:numPr>
                <w:ilvl w:val="0"/>
                <w:numId w:val="5"/>
              </w:numPr>
              <w:rPr>
                <w:rFonts w:hint="eastAsia"/>
                <w:lang w:val="en-US" w:eastAsia="zh-CN"/>
              </w:rPr>
            </w:pPr>
            <w:r>
              <w:rPr>
                <w:rFonts w:hint="eastAsia"/>
                <w:lang w:val="en-US" w:eastAsia="zh-CN"/>
              </w:rPr>
              <w:t>用户登录时的信息检测</w:t>
            </w:r>
          </w:p>
          <w:p>
            <w:pPr>
              <w:pStyle w:val="48"/>
              <w:numPr>
                <w:ilvl w:val="0"/>
                <w:numId w:val="5"/>
              </w:numPr>
              <w:rPr>
                <w:rFonts w:hint="eastAsia"/>
                <w:lang w:val="en-US" w:eastAsia="zh-CN"/>
              </w:rPr>
            </w:pPr>
            <w:r>
              <w:rPr>
                <w:rFonts w:hint="eastAsia"/>
                <w:lang w:val="en-US" w:eastAsia="zh-CN"/>
              </w:rPr>
              <w:t>服务器接收客户端上传的数据</w:t>
            </w:r>
          </w:p>
          <w:p>
            <w:pPr>
              <w:pStyle w:val="48"/>
              <w:numPr>
                <w:ilvl w:val="0"/>
                <w:numId w:val="5"/>
              </w:numPr>
              <w:rPr>
                <w:rFonts w:hint="eastAsia"/>
                <w:lang w:val="en-US" w:eastAsia="zh-CN"/>
              </w:rPr>
            </w:pPr>
            <w:r>
              <w:rPr>
                <w:rFonts w:hint="eastAsia"/>
                <w:lang w:val="en-US" w:eastAsia="zh-CN"/>
              </w:rPr>
              <w:t>服务器往客户端传送指定的文件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6" w:type="dxa"/>
          </w:tcPr>
          <w:p>
            <w:pPr>
              <w:pStyle w:val="48"/>
              <w:ind w:left="420" w:firstLine="420"/>
              <w:rPr>
                <w:rFonts w:hint="eastAsia" w:eastAsia="宋体"/>
                <w:lang w:val="en-US" w:eastAsia="zh-CN"/>
              </w:rPr>
            </w:pPr>
            <w:r>
              <w:rPr>
                <w:rFonts w:hint="eastAsia"/>
                <w:lang w:val="en-US" w:eastAsia="zh-CN"/>
              </w:rPr>
              <w:t>网络模块</w:t>
            </w:r>
          </w:p>
        </w:tc>
        <w:tc>
          <w:tcPr>
            <w:tcW w:w="2551" w:type="dxa"/>
          </w:tcPr>
          <w:p>
            <w:pPr>
              <w:pStyle w:val="48"/>
              <w:ind w:left="420" w:firstLine="420"/>
              <w:rPr>
                <w:rFonts w:hint="eastAsia" w:eastAsia="宋体"/>
                <w:lang w:val="en-US" w:eastAsia="zh-CN"/>
              </w:rPr>
            </w:pPr>
            <w:r>
              <w:rPr>
                <w:rFonts w:hint="eastAsia"/>
                <w:lang w:val="en-US" w:eastAsia="zh-CN"/>
              </w:rPr>
              <w:t>数据的上传和下载</w:t>
            </w:r>
          </w:p>
        </w:tc>
        <w:tc>
          <w:tcPr>
            <w:tcW w:w="3989" w:type="dxa"/>
          </w:tcPr>
          <w:p>
            <w:pPr>
              <w:pStyle w:val="48"/>
              <w:numPr>
                <w:ilvl w:val="0"/>
                <w:numId w:val="6"/>
              </w:numPr>
              <w:ind w:left="420" w:firstLine="420"/>
              <w:rPr>
                <w:rFonts w:hint="eastAsia"/>
              </w:rPr>
            </w:pPr>
            <w:r>
              <w:rPr>
                <w:rFonts w:hint="eastAsia"/>
              </w:rPr>
              <w:t>1.在移动端找到分析模块已经完成分析的数据，通过网络传输传往服务器使得可以将一段时间内的数据进行保存，方便之后可以实现数据的下载以及分析</w:t>
            </w:r>
          </w:p>
          <w:p>
            <w:pPr>
              <w:pStyle w:val="48"/>
              <w:numPr>
                <w:ilvl w:val="0"/>
                <w:numId w:val="6"/>
              </w:numPr>
              <w:ind w:left="420" w:firstLine="420"/>
              <w:rPr>
                <w:rFonts w:hint="eastAsia"/>
              </w:rPr>
            </w:pPr>
            <w:r>
              <w:rPr>
                <w:rFonts w:hint="eastAsia"/>
              </w:rPr>
              <w:t>2.通过socket实现与服务器的连接从而实现文件的下载进而完成下载以及存储文件使得分析模块可以得到近期的数据来实现近期数据的分析</w:t>
            </w:r>
          </w:p>
          <w:p>
            <w:pPr>
              <w:pStyle w:val="48"/>
              <w:numPr>
                <w:ilvl w:val="0"/>
                <w:numId w:val="6"/>
              </w:numPr>
              <w:ind w:left="420" w:firstLine="420"/>
              <w:rPr>
                <w:rFonts w:hint="eastAsia"/>
                <w:lang w:val="en-US" w:eastAsia="zh-CN"/>
              </w:rPr>
            </w:pPr>
            <w:r>
              <w:rPr>
                <w:rFonts w:hint="eastAsia"/>
              </w:rPr>
              <w:t>将用户的信息封装到报头直接传送给服务器。服务器进行解封来分析在发送返回值给客户端来确定客户端的下一步行动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7" w:hRule="atLeast"/>
        </w:trPr>
        <w:tc>
          <w:tcPr>
            <w:tcW w:w="2426" w:type="dxa"/>
          </w:tcPr>
          <w:p>
            <w:pPr>
              <w:pStyle w:val="48"/>
              <w:ind w:left="420" w:firstLine="420"/>
              <w:rPr>
                <w:rFonts w:hint="eastAsia"/>
                <w:lang w:val="en-US" w:eastAsia="zh-CN"/>
              </w:rPr>
            </w:pPr>
            <w:r>
              <w:rPr>
                <w:rFonts w:hint="eastAsia"/>
                <w:lang w:val="en-US" w:eastAsia="zh-CN"/>
              </w:rPr>
              <w:t>显示模块</w:t>
            </w:r>
          </w:p>
        </w:tc>
        <w:tc>
          <w:tcPr>
            <w:tcW w:w="2551" w:type="dxa"/>
          </w:tcPr>
          <w:p>
            <w:pPr>
              <w:pStyle w:val="48"/>
              <w:ind w:left="0" w:leftChars="0" w:firstLine="0" w:firstLineChars="0"/>
              <w:rPr>
                <w:rFonts w:hint="eastAsia"/>
                <w:lang w:val="en-US" w:eastAsia="zh-CN"/>
              </w:rPr>
            </w:pPr>
            <w:r>
              <w:rPr>
                <w:rFonts w:hint="eastAsia"/>
              </w:rPr>
              <w:t>在</w:t>
            </w:r>
            <w:r>
              <w:t>android手机上</w:t>
            </w:r>
            <w:r>
              <w:rPr>
                <w:rFonts w:hint="eastAsia"/>
              </w:rPr>
              <w:t>根据</w:t>
            </w:r>
            <w:r>
              <w:t>健康数据描绘出相应的实时波形图</w:t>
            </w:r>
          </w:p>
        </w:tc>
        <w:tc>
          <w:tcPr>
            <w:tcW w:w="3989" w:type="dxa"/>
          </w:tcPr>
          <w:p>
            <w:pPr>
              <w:pStyle w:val="48"/>
              <w:numPr>
                <w:ilvl w:val="0"/>
                <w:numId w:val="0"/>
              </w:numPr>
              <w:rPr>
                <w:rFonts w:hint="eastAsia" w:ascii="宋体" w:hAnsi="宋体" w:cs="宋体"/>
                <w:lang w:val="en-US" w:eastAsia="zh-CN"/>
              </w:rPr>
            </w:pPr>
            <w:r>
              <w:rPr>
                <w:rFonts w:hint="eastAsia" w:ascii="宋体" w:hAnsi="宋体" w:cs="宋体"/>
                <w:lang w:val="en-US" w:eastAsia="zh-CN"/>
              </w:rPr>
              <w:t>1. 在移动端找到分析模块已经完成分析的数据，通过网络传输传往服务器使得可以将一段时间内的数据进行保存，方便之后可以实现数据的下载以及分析</w:t>
            </w:r>
          </w:p>
          <w:p>
            <w:pPr>
              <w:pStyle w:val="48"/>
              <w:numPr>
                <w:ilvl w:val="0"/>
                <w:numId w:val="0"/>
              </w:numPr>
              <w:rPr>
                <w:rFonts w:hint="eastAsia" w:ascii="宋体" w:hAnsi="宋体" w:cs="宋体"/>
                <w:lang w:val="en-US" w:eastAsia="zh-CN"/>
              </w:rPr>
            </w:pPr>
            <w:r>
              <w:rPr>
                <w:rFonts w:hint="eastAsia" w:ascii="宋体" w:hAnsi="宋体" w:cs="宋体"/>
                <w:lang w:val="en-US" w:eastAsia="zh-CN"/>
              </w:rPr>
              <w:t>2. 通过socket实现与服务器的连接从而实现文件的下载进而完成下载以及存储文件使得分析模块可以得到近期的数据来实现近期数据的分析</w:t>
            </w:r>
          </w:p>
          <w:p>
            <w:pPr>
              <w:pStyle w:val="48"/>
              <w:numPr>
                <w:ilvl w:val="0"/>
                <w:numId w:val="0"/>
              </w:numPr>
              <w:rPr>
                <w:rFonts w:hint="eastAsia"/>
              </w:rPr>
            </w:pPr>
            <w:r>
              <w:rPr>
                <w:rFonts w:hint="eastAsia" w:ascii="宋体" w:hAnsi="宋体" w:cs="宋体"/>
                <w:lang w:val="en-US" w:eastAsia="zh-CN"/>
              </w:rPr>
              <w:t>3：将用户的信息封装到报头直接传送给服务器。服务器进行解封来分析在发送返回值给客户端来确定客户端的下一步行动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7" w:hRule="atLeast"/>
        </w:trPr>
        <w:tc>
          <w:tcPr>
            <w:tcW w:w="2426" w:type="dxa"/>
          </w:tcPr>
          <w:p>
            <w:pPr>
              <w:pStyle w:val="48"/>
              <w:ind w:left="420" w:firstLine="420"/>
              <w:rPr>
                <w:rFonts w:hint="eastAsia"/>
                <w:lang w:val="en-US" w:eastAsia="zh-CN"/>
              </w:rPr>
            </w:pPr>
            <w:r>
              <w:rPr>
                <w:rFonts w:hint="eastAsia"/>
                <w:lang w:val="en-US" w:eastAsia="zh-CN"/>
              </w:rPr>
              <w:t>蓝牙模块</w:t>
            </w:r>
          </w:p>
        </w:tc>
        <w:tc>
          <w:tcPr>
            <w:tcW w:w="2551" w:type="dxa"/>
          </w:tcPr>
          <w:p>
            <w:pPr>
              <w:pStyle w:val="48"/>
              <w:ind w:left="0" w:leftChars="0" w:firstLine="0" w:firstLineChars="0"/>
              <w:rPr>
                <w:rFonts w:hint="eastAsia"/>
              </w:rPr>
            </w:pPr>
            <w:r>
              <w:rPr>
                <w:rFonts w:hint="eastAsia"/>
              </w:rPr>
              <w:t>支持设备的发现与数据采集。系统运行时，对所有添加的设备都进行监控（此时不一定在显示波形）。如果采集到的数据发现越过警报线，则发出通知进行提醒。</w:t>
            </w:r>
          </w:p>
        </w:tc>
        <w:tc>
          <w:tcPr>
            <w:tcW w:w="3989" w:type="dxa"/>
          </w:tcPr>
          <w:p>
            <w:pPr>
              <w:pStyle w:val="48"/>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8" w:hRule="atLeast"/>
        </w:trPr>
        <w:tc>
          <w:tcPr>
            <w:tcW w:w="2426" w:type="dxa"/>
          </w:tcPr>
          <w:p>
            <w:pPr>
              <w:pStyle w:val="48"/>
              <w:ind w:left="420" w:firstLine="420"/>
              <w:rPr>
                <w:rFonts w:hint="eastAsia"/>
                <w:lang w:val="en-US" w:eastAsia="zh-CN"/>
              </w:rPr>
            </w:pPr>
            <w:r>
              <w:rPr>
                <w:rFonts w:hint="eastAsia"/>
                <w:lang w:val="en-US" w:eastAsia="zh-CN"/>
              </w:rPr>
              <w:t>UI模块</w:t>
            </w:r>
          </w:p>
        </w:tc>
        <w:tc>
          <w:tcPr>
            <w:tcW w:w="2551" w:type="dxa"/>
          </w:tcPr>
          <w:p>
            <w:pPr>
              <w:pStyle w:val="48"/>
              <w:ind w:left="0" w:leftChars="0" w:firstLine="0" w:firstLineChars="0"/>
              <w:rPr>
                <w:rFonts w:hint="eastAsia"/>
              </w:rPr>
            </w:pPr>
          </w:p>
        </w:tc>
        <w:tc>
          <w:tcPr>
            <w:tcW w:w="3989" w:type="dxa"/>
          </w:tcPr>
          <w:p>
            <w:pPr>
              <w:pStyle w:val="48"/>
              <w:ind w:left="0" w:leftChars="0" w:firstLine="0" w:firstLineChars="0"/>
              <w:jc w:val="left"/>
              <w:rPr>
                <w:szCs w:val="21"/>
              </w:rPr>
            </w:pPr>
            <w:r>
              <w:rPr>
                <w:rFonts w:hint="eastAsia"/>
                <w:sz w:val="28"/>
                <w:szCs w:val="36"/>
              </w:rPr>
              <w:t xml:space="preserve"> </w:t>
            </w:r>
            <w:r>
              <w:rPr>
                <w:rFonts w:hint="eastAsia"/>
                <w:szCs w:val="21"/>
              </w:rPr>
              <w:t>用户通过此界面输入账号密码，与后台数据库的数据进行匹配，匹配成功后就进入软件主界面。</w:t>
            </w:r>
          </w:p>
          <w:p>
            <w:pPr>
              <w:pStyle w:val="48"/>
              <w:ind w:left="0" w:leftChars="0" w:firstLine="0" w:firstLineChars="0"/>
              <w:jc w:val="left"/>
              <w:rPr>
                <w:szCs w:val="21"/>
              </w:rPr>
            </w:pPr>
            <w:r>
              <w:rPr>
                <w:rFonts w:hint="eastAsia"/>
                <w:sz w:val="28"/>
                <w:szCs w:val="36"/>
              </w:rPr>
              <w:t xml:space="preserve"> </w:t>
            </w:r>
            <w:r>
              <w:rPr>
                <w:rFonts w:hint="eastAsia"/>
                <w:szCs w:val="21"/>
              </w:rPr>
              <w:t>此界面向用户展示了该软件的功能，并能通过点击进入到各个功能的详细界面。</w:t>
            </w:r>
          </w:p>
          <w:p>
            <w:pPr>
              <w:pStyle w:val="48"/>
              <w:numPr>
                <w:ilvl w:val="0"/>
                <w:numId w:val="0"/>
              </w:numPr>
              <w:jc w:val="left"/>
              <w:rPr>
                <w:rFonts w:hint="eastAsia"/>
                <w:b w:val="0"/>
                <w:bCs w:val="0"/>
                <w:sz w:val="21"/>
                <w:szCs w:val="21"/>
                <w:vertAlign w:val="baseline"/>
                <w:lang w:val="en-US" w:eastAsia="zh-CN"/>
              </w:rPr>
            </w:pPr>
            <w:r>
              <w:rPr>
                <w:rFonts w:hint="eastAsia"/>
                <w:szCs w:val="21"/>
              </w:rPr>
              <w:t>用户通过此界面注册账号，录入数据库，获得使用该软件的权限。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7" w:hRule="atLeast"/>
        </w:trPr>
        <w:tc>
          <w:tcPr>
            <w:tcW w:w="2426" w:type="dxa"/>
          </w:tcPr>
          <w:p>
            <w:pPr>
              <w:pStyle w:val="48"/>
              <w:ind w:left="0" w:leftChars="0" w:firstLine="0" w:firstLineChars="0"/>
              <w:rPr>
                <w:rFonts w:hint="eastAsia" w:eastAsia="宋体"/>
                <w:lang w:val="en-US" w:eastAsia="zh-CN"/>
              </w:rPr>
            </w:pPr>
            <w:r>
              <w:rPr>
                <w:rFonts w:hint="eastAsia"/>
                <w:lang w:val="en-US" w:eastAsia="zh-CN"/>
              </w:rPr>
              <w:t>数据处理模块</w:t>
            </w:r>
          </w:p>
        </w:tc>
        <w:tc>
          <w:tcPr>
            <w:tcW w:w="2551" w:type="dxa"/>
          </w:tcPr>
          <w:p>
            <w:pPr>
              <w:pStyle w:val="48"/>
              <w:ind w:left="0" w:leftChars="0" w:firstLine="0" w:firstLineChars="0"/>
              <w:rPr>
                <w:rFonts w:hint="eastAsia" w:eastAsia="宋体"/>
                <w:lang w:val="en-US" w:eastAsia="zh-CN"/>
              </w:rPr>
            </w:pPr>
            <w:r>
              <w:rPr>
                <w:rFonts w:hint="eastAsia"/>
                <w:lang w:val="en-US" w:eastAsia="zh-CN"/>
              </w:rPr>
              <w:t>识别设备型号，并且对数据进行分析</w:t>
            </w:r>
          </w:p>
        </w:tc>
        <w:tc>
          <w:tcPr>
            <w:tcW w:w="3989" w:type="dxa"/>
          </w:tcPr>
          <w:p>
            <w:pPr>
              <w:pStyle w:val="48"/>
              <w:ind w:left="0" w:leftChars="0" w:firstLine="0" w:firstLineChars="0"/>
              <w:rPr>
                <w:rFonts w:hint="eastAsia"/>
                <w:lang w:val="en-US" w:eastAsia="zh-CN"/>
              </w:rPr>
            </w:pPr>
            <w:r>
              <w:rPr>
                <w:rFonts w:hint="eastAsia"/>
                <w:lang w:val="en-US" w:eastAsia="zh-CN"/>
              </w:rPr>
              <w:t>功能点1：识别出用户所使用的设备型号</w:t>
            </w:r>
          </w:p>
          <w:p>
            <w:pPr>
              <w:pStyle w:val="48"/>
              <w:ind w:left="0" w:leftChars="0" w:firstLine="0" w:firstLineChars="0"/>
              <w:rPr>
                <w:rFonts w:hint="eastAsia"/>
                <w:lang w:val="en-US" w:eastAsia="zh-CN"/>
              </w:rPr>
            </w:pPr>
            <w:r>
              <w:rPr>
                <w:rFonts w:hint="eastAsia"/>
                <w:lang w:val="en-US" w:eastAsia="zh-CN"/>
              </w:rPr>
              <w:t>功能点2：采集数据，并且针对用户使用的设备型号进行相应的算法分析。</w:t>
            </w:r>
          </w:p>
        </w:tc>
      </w:tr>
    </w:tbl>
    <w:p>
      <w:pPr>
        <w:pStyle w:val="48"/>
        <w:ind w:left="420" w:firstLine="420"/>
        <w:rPr>
          <w:rFonts w:hint="eastAsia"/>
        </w:rPr>
      </w:pPr>
      <w:r>
        <w:rPr>
          <w:rFonts w:hint="eastAsia"/>
        </w:rPr>
        <w:t xml:space="preserve"> </w:t>
      </w:r>
    </w:p>
    <w:p>
      <w:pPr>
        <w:pStyle w:val="63"/>
        <w:rPr>
          <w:rFonts w:hint="eastAsia"/>
        </w:rPr>
      </w:pPr>
    </w:p>
    <w:p>
      <w:pPr>
        <w:pStyle w:val="2"/>
        <w:rPr>
          <w:rFonts w:hint="eastAsia"/>
        </w:rPr>
      </w:pPr>
      <w:bookmarkStart w:id="28" w:name="_Toc10812"/>
      <w:r>
        <w:rPr>
          <w:rFonts w:hint="eastAsia"/>
        </w:rPr>
        <w:t>子模块列表</w:t>
      </w:r>
      <w:bookmarkEnd w:id="28"/>
    </w:p>
    <w:p>
      <w:pPr>
        <w:rPr>
          <w:rFonts w:hint="eastAsia" w:eastAsia="宋体"/>
          <w:lang w:val="en-US" w:eastAsia="zh-CN"/>
        </w:rPr>
      </w:pPr>
      <w:r>
        <w:rPr>
          <w:rFonts w:hint="eastAsia"/>
          <w:lang w:val="en-US" w:eastAsia="zh-CN"/>
        </w:rPr>
        <w:t>网络模块</w:t>
      </w:r>
    </w:p>
    <w:p>
      <w:pPr>
        <w:pStyle w:val="63"/>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740"/>
        <w:gridCol w:w="1930"/>
        <w:gridCol w:w="2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1" w:type="dxa"/>
            <w:shd w:val="clear" w:color="auto" w:fill="E6E6E6"/>
          </w:tcPr>
          <w:p>
            <w:pPr>
              <w:pStyle w:val="61"/>
            </w:pPr>
            <w:r>
              <w:rPr>
                <w:rFonts w:hint="eastAsia"/>
              </w:rPr>
              <w:t>子模块名</w:t>
            </w:r>
          </w:p>
        </w:tc>
        <w:tc>
          <w:tcPr>
            <w:tcW w:w="1740" w:type="dxa"/>
            <w:shd w:val="clear" w:color="auto" w:fill="E6E6E6"/>
          </w:tcPr>
          <w:p>
            <w:pPr>
              <w:pStyle w:val="61"/>
            </w:pPr>
            <w:r>
              <w:rPr>
                <w:rFonts w:hint="eastAsia"/>
              </w:rPr>
              <w:t>子模块功能描述</w:t>
            </w:r>
          </w:p>
        </w:tc>
        <w:tc>
          <w:tcPr>
            <w:tcW w:w="1930" w:type="dxa"/>
            <w:shd w:val="clear" w:color="auto" w:fill="E6E6E6"/>
          </w:tcPr>
          <w:p>
            <w:pPr>
              <w:pStyle w:val="61"/>
            </w:pPr>
            <w:r>
              <w:rPr>
                <w:rFonts w:hint="eastAsia"/>
              </w:rPr>
              <w:t>是否完成</w:t>
            </w:r>
          </w:p>
        </w:tc>
        <w:tc>
          <w:tcPr>
            <w:tcW w:w="2244"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数据上传</w:t>
            </w:r>
          </w:p>
          <w:p>
            <w:pPr>
              <w:pStyle w:val="62"/>
              <w:rPr>
                <w:color w:val="000000" w:themeColor="text1"/>
                <w14:textFill>
                  <w14:solidFill>
                    <w14:schemeClr w14:val="tx1"/>
                  </w14:solidFill>
                </w14:textFill>
              </w:rPr>
            </w:pPr>
          </w:p>
        </w:tc>
        <w:tc>
          <w:tcPr>
            <w:tcW w:w="174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将分析模块完成的数据上传到服务器</w:t>
            </w:r>
          </w:p>
        </w:tc>
        <w:tc>
          <w:tcPr>
            <w:tcW w:w="193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已经完成，可以实现服务器以及客户端的文件传输</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在文件传输过程的路径寻找以及传输文件之前的报头的传输还需要完善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数据下载</w:t>
            </w:r>
          </w:p>
        </w:tc>
        <w:tc>
          <w:tcPr>
            <w:tcW w:w="174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在用户需要查看当前一段时间的健康数据的时候在服务器下载近期的数据转而使得分析模块可以获取到数据</w:t>
            </w:r>
          </w:p>
        </w:tc>
        <w:tc>
          <w:tcPr>
            <w:tcW w:w="1930"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已经完成，可以实现文件的下载，现在到指定的文件夹从而分析模块也可以顺利的找到下载的数据</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在文件传输过程的路径寻找以及传输文件之前的报头的传输以及返回参数还需要完善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登录注册时的用户信息传输</w:t>
            </w:r>
          </w:p>
        </w:tc>
        <w:tc>
          <w:tcPr>
            <w:tcW w:w="1740" w:type="dxa"/>
          </w:tcPr>
          <w:p>
            <w:pPr>
              <w:pStyle w:val="62"/>
              <w:rPr>
                <w:color w:val="000000" w:themeColor="text1"/>
                <w14:textFill>
                  <w14:solidFill>
                    <w14:schemeClr w14:val="tx1"/>
                  </w14:solidFill>
                </w14:textFill>
              </w:rPr>
            </w:pPr>
            <w:r>
              <w:rPr>
                <w:rFonts w:hint="eastAsia"/>
              </w:rPr>
              <w:t>在用户进行登录的时候需要将用户的ID以及密码发送给服务器，服务器确认正确与否进而实现之后的过程能否进行</w:t>
            </w:r>
          </w:p>
        </w:tc>
        <w:tc>
          <w:tcPr>
            <w:tcW w:w="1930" w:type="dxa"/>
          </w:tcPr>
          <w:p>
            <w:pPr>
              <w:pStyle w:val="62"/>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已经完成</w:t>
            </w:r>
          </w:p>
        </w:tc>
        <w:tc>
          <w:tcPr>
            <w:tcW w:w="2244" w:type="dxa"/>
          </w:tcPr>
          <w:p>
            <w:pPr>
              <w:pStyle w:val="62"/>
              <w:rPr>
                <w:color w:val="000000" w:themeColor="text1"/>
                <w14:textFill>
                  <w14:solidFill>
                    <w14:schemeClr w14:val="tx1"/>
                  </w14:solidFill>
                </w14:textFill>
              </w:rPr>
            </w:pPr>
            <w:r>
              <w:rPr>
                <w:rFonts w:hint="eastAsia"/>
                <w:color w:val="000000" w:themeColor="text1"/>
                <w14:textFill>
                  <w14:solidFill>
                    <w14:schemeClr w14:val="tx1"/>
                  </w14:solidFill>
                </w14:textFill>
              </w:rPr>
              <w:t>在文件传输过程的路径寻找以及传输文件之前的报头的传输以及返回参数还需要完善</w:t>
            </w:r>
          </w:p>
        </w:tc>
      </w:tr>
    </w:tbl>
    <w:p>
      <w:pPr>
        <w:pStyle w:val="63"/>
        <w:rPr>
          <w:rFonts w:hint="eastAsia"/>
        </w:rPr>
      </w:pPr>
    </w:p>
    <w:p>
      <w:pPr>
        <w:pStyle w:val="63"/>
        <w:rPr>
          <w:rFonts w:hint="eastAsia"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服务器模块</w:t>
      </w:r>
    </w:p>
    <w:p>
      <w:pPr>
        <w:pStyle w:val="63"/>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729"/>
        <w:gridCol w:w="1921"/>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shd w:val="clear" w:color="auto" w:fill="E6E6E6"/>
          </w:tcPr>
          <w:p>
            <w:pPr>
              <w:pStyle w:val="61"/>
              <w:rPr>
                <w:rFonts w:hint="eastAsia"/>
              </w:rPr>
            </w:pPr>
            <w:r>
              <w:rPr>
                <w:rFonts w:hint="eastAsia"/>
              </w:rPr>
              <w:t>子模块名</w:t>
            </w:r>
          </w:p>
        </w:tc>
        <w:tc>
          <w:tcPr>
            <w:tcW w:w="1729" w:type="dxa"/>
            <w:shd w:val="clear" w:color="auto" w:fill="E6E6E6"/>
          </w:tcPr>
          <w:p>
            <w:pPr>
              <w:pStyle w:val="61"/>
              <w:rPr>
                <w:rFonts w:hint="eastAsia"/>
              </w:rPr>
            </w:pPr>
            <w:r>
              <w:rPr>
                <w:rFonts w:hint="eastAsia"/>
              </w:rPr>
              <w:t>子模块功能描述</w:t>
            </w:r>
          </w:p>
        </w:tc>
        <w:tc>
          <w:tcPr>
            <w:tcW w:w="1921" w:type="dxa"/>
            <w:shd w:val="clear" w:color="auto" w:fill="E6E6E6"/>
          </w:tcPr>
          <w:p>
            <w:pPr>
              <w:pStyle w:val="61"/>
              <w:rPr>
                <w:rFonts w:hint="eastAsia"/>
              </w:rPr>
            </w:pPr>
            <w:r>
              <w:rPr>
                <w:rFonts w:hint="eastAsia"/>
              </w:rPr>
              <w:t>是否完成</w:t>
            </w:r>
          </w:p>
        </w:tc>
        <w:tc>
          <w:tcPr>
            <w:tcW w:w="2260" w:type="dxa"/>
            <w:shd w:val="clear" w:color="auto" w:fill="E6E6E6"/>
          </w:tcPr>
          <w:p>
            <w:pPr>
              <w:pStyle w:val="61"/>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服务器接收文件</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服务器通过用户调用将数据传给安卓手机</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已经完成</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RecvData(connfd,data_msg,filesize)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服务器发送文件</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服务器将用户相关的数据传给数据库</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已经完成</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登录验证</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服务器接收客户端发来的用户信息并进行验证</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已经完成</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注册</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服务器接收用户提交的数据表信息</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已经完成</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1435"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解密</w:t>
            </w:r>
          </w:p>
        </w:tc>
        <w:tc>
          <w:tcPr>
            <w:tcW w:w="1729"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对客户端上传的用户密码进行解密。</w:t>
            </w:r>
          </w:p>
        </w:tc>
        <w:tc>
          <w:tcPr>
            <w:tcW w:w="1921"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t>还未完成</w:t>
            </w:r>
          </w:p>
        </w:tc>
        <w:tc>
          <w:tcPr>
            <w:tcW w:w="2260" w:type="dxa"/>
          </w:tcPr>
          <w:p>
            <w:pPr>
              <w:pStyle w:val="62"/>
              <w:rPr>
                <w:rFonts w:hint="eastAsia" w:asciiTheme="minorEastAsia" w:hAnsiTheme="minorEastAsia" w:eastAsiaTheme="minorEastAsia" w:cstheme="minorEastAsia"/>
                <w:i w:val="0"/>
                <w:iCs/>
                <w:color w:val="000000" w:themeColor="text1"/>
                <w:sz w:val="24"/>
                <w:szCs w:val="24"/>
                <w:lang w:val="en-US" w:eastAsia="zh-CN"/>
                <w14:textFill>
                  <w14:solidFill>
                    <w14:schemeClr w14:val="tx1"/>
                  </w14:solidFill>
                </w14:textFill>
              </w:rPr>
            </w:pPr>
          </w:p>
        </w:tc>
      </w:tr>
    </w:tbl>
    <w:p>
      <w:pPr>
        <w:pStyle w:val="2"/>
        <w:numPr>
          <w:ilvl w:val="0"/>
          <w:numId w:val="0"/>
        </w:numPr>
        <w:tabs>
          <w:tab w:val="clear" w:pos="360"/>
        </w:tabs>
        <w:ind w:leftChars="0"/>
        <w:rPr>
          <w:rFonts w:hint="eastAsia"/>
          <w:b w:val="0"/>
          <w:bCs w:val="0"/>
          <w:sz w:val="21"/>
          <w:szCs w:val="21"/>
          <w:lang w:val="en-US" w:eastAsia="zh-CN"/>
        </w:rPr>
      </w:pPr>
      <w:bookmarkStart w:id="29" w:name="_Toc78162971"/>
      <w:bookmarkStart w:id="30" w:name="_Toc63502664"/>
      <w:r>
        <w:rPr>
          <w:rFonts w:hint="eastAsia"/>
          <w:lang w:val="en-US" w:eastAsia="zh-CN"/>
        </w:rPr>
        <w:t xml:space="preserve">  </w:t>
      </w:r>
      <w:r>
        <w:rPr>
          <w:rFonts w:hint="eastAsia"/>
          <w:b w:val="0"/>
          <w:bCs w:val="0"/>
          <w:lang w:val="en-US" w:eastAsia="zh-CN"/>
        </w:rPr>
        <w:t xml:space="preserve"> </w:t>
      </w:r>
      <w:bookmarkStart w:id="31" w:name="_Toc10615"/>
      <w:r>
        <w:rPr>
          <w:rFonts w:hint="eastAsia"/>
          <w:b w:val="0"/>
          <w:bCs w:val="0"/>
          <w:sz w:val="21"/>
          <w:szCs w:val="21"/>
          <w:lang w:val="en-US" w:eastAsia="zh-CN"/>
        </w:rPr>
        <w:t>显示模块</w:t>
      </w:r>
      <w:bookmarkEnd w:id="31"/>
    </w:p>
    <w:p>
      <w:pPr>
        <w:pStyle w:val="63"/>
        <w:ind w:left="0" w:leftChars="0" w:firstLine="0" w:firstLineChars="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724"/>
        <w:gridCol w:w="1915"/>
        <w:gridCol w:w="2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1" w:type="dxa"/>
            <w:shd w:val="clear" w:color="auto" w:fill="E6E6E6"/>
          </w:tcPr>
          <w:p>
            <w:pPr>
              <w:pStyle w:val="61"/>
            </w:pPr>
            <w:r>
              <w:rPr>
                <w:rFonts w:hint="eastAsia"/>
              </w:rPr>
              <w:t>子模块名</w:t>
            </w:r>
          </w:p>
        </w:tc>
        <w:tc>
          <w:tcPr>
            <w:tcW w:w="1724" w:type="dxa"/>
            <w:shd w:val="clear" w:color="auto" w:fill="E6E6E6"/>
          </w:tcPr>
          <w:p>
            <w:pPr>
              <w:pStyle w:val="61"/>
            </w:pPr>
            <w:r>
              <w:rPr>
                <w:rFonts w:hint="eastAsia"/>
              </w:rPr>
              <w:t>子模块功能描述</w:t>
            </w:r>
          </w:p>
        </w:tc>
        <w:tc>
          <w:tcPr>
            <w:tcW w:w="1915" w:type="dxa"/>
            <w:shd w:val="clear" w:color="auto" w:fill="E6E6E6"/>
          </w:tcPr>
          <w:p>
            <w:pPr>
              <w:pStyle w:val="61"/>
            </w:pPr>
            <w:r>
              <w:rPr>
                <w:rFonts w:hint="eastAsia"/>
              </w:rPr>
              <w:t>是否完成</w:t>
            </w:r>
          </w:p>
        </w:tc>
        <w:tc>
          <w:tcPr>
            <w:tcW w:w="2275"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431" w:type="dxa"/>
          </w:tcPr>
          <w:p>
            <w:pPr>
              <w:pStyle w:val="62"/>
              <w:rPr>
                <w:rFonts w:hint="eastAsia"/>
                <w:i w:val="0"/>
                <w:iCs/>
                <w:color w:val="0000FF"/>
                <w:sz w:val="24"/>
                <w:szCs w:val="24"/>
              </w:rPr>
            </w:pPr>
            <w:r>
              <w:rPr>
                <w:rFonts w:hint="eastAsia"/>
                <w:i w:val="0"/>
                <w:iCs/>
                <w:sz w:val="24"/>
                <w:szCs w:val="24"/>
              </w:rPr>
              <w:t>波形显示</w:t>
            </w:r>
            <w:r>
              <w:rPr>
                <w:i w:val="0"/>
                <w:iCs/>
                <w:sz w:val="24"/>
                <w:szCs w:val="24"/>
              </w:rPr>
              <w:t>模块</w:t>
            </w:r>
          </w:p>
        </w:tc>
        <w:tc>
          <w:tcPr>
            <w:tcW w:w="1724" w:type="dxa"/>
          </w:tcPr>
          <w:p>
            <w:pPr>
              <w:pStyle w:val="62"/>
              <w:rPr>
                <w:rFonts w:hint="eastAsia"/>
                <w:i w:val="0"/>
                <w:iCs/>
                <w:color w:val="0000FF"/>
                <w:sz w:val="24"/>
                <w:szCs w:val="24"/>
              </w:rPr>
            </w:pPr>
            <w:r>
              <w:rPr>
                <w:rFonts w:hint="eastAsia"/>
                <w:i w:val="0"/>
                <w:iCs/>
                <w:sz w:val="24"/>
                <w:szCs w:val="24"/>
              </w:rPr>
              <w:t>显示实时</w:t>
            </w:r>
            <w:r>
              <w:rPr>
                <w:i w:val="0"/>
                <w:iCs/>
                <w:sz w:val="24"/>
                <w:szCs w:val="24"/>
              </w:rPr>
              <w:t>波形图</w:t>
            </w:r>
          </w:p>
        </w:tc>
        <w:tc>
          <w:tcPr>
            <w:tcW w:w="1915" w:type="dxa"/>
          </w:tcPr>
          <w:p>
            <w:pPr>
              <w:pStyle w:val="62"/>
              <w:rPr>
                <w:rFonts w:hint="eastAsia" w:eastAsia="宋体"/>
                <w:i w:val="0"/>
                <w:iCs/>
                <w:sz w:val="24"/>
                <w:szCs w:val="24"/>
                <w:lang w:val="en-US" w:eastAsia="zh-CN"/>
              </w:rPr>
            </w:pPr>
            <w:r>
              <w:rPr>
                <w:rFonts w:hint="eastAsia"/>
                <w:i w:val="0"/>
                <w:iCs/>
                <w:sz w:val="24"/>
                <w:szCs w:val="24"/>
                <w:lang w:val="en-US" w:eastAsia="zh-CN"/>
              </w:rPr>
              <w:t>已经完成</w:t>
            </w:r>
          </w:p>
        </w:tc>
        <w:tc>
          <w:tcPr>
            <w:tcW w:w="2275" w:type="dxa"/>
          </w:tcPr>
          <w:p>
            <w:pPr>
              <w:pStyle w:val="62"/>
              <w:rPr>
                <w:rFonts w:hint="eastAsia"/>
                <w:i w:val="0"/>
                <w:iCs/>
                <w:sz w:val="24"/>
                <w:szCs w:val="24"/>
              </w:rPr>
            </w:pPr>
            <w:r>
              <w:rPr>
                <w:rFonts w:hint="eastAsia"/>
                <w:i w:val="0"/>
                <w:iCs/>
                <w:sz w:val="24"/>
                <w:szCs w:val="24"/>
              </w:rPr>
              <w:t>波形需预设</w:t>
            </w:r>
            <w:r>
              <w:rPr>
                <w:i w:val="0"/>
                <w:iCs/>
                <w:sz w:val="24"/>
                <w:szCs w:val="24"/>
              </w:rPr>
              <w:t>一个</w:t>
            </w:r>
            <w:r>
              <w:rPr>
                <w:rFonts w:hint="eastAsia"/>
                <w:i w:val="0"/>
                <w:iCs/>
                <w:sz w:val="24"/>
                <w:szCs w:val="24"/>
              </w:rPr>
              <w:t>时间范围</w:t>
            </w:r>
            <w:r>
              <w:rPr>
                <w:i w:val="0"/>
                <w:iCs/>
                <w:sz w:val="24"/>
                <w:szCs w:val="24"/>
              </w:rPr>
              <w:t>，</w:t>
            </w:r>
            <w:r>
              <w:rPr>
                <w:rFonts w:hint="eastAsia"/>
                <w:i w:val="0"/>
                <w:iCs/>
                <w:sz w:val="24"/>
                <w:szCs w:val="24"/>
              </w:rPr>
              <w:t>并且</w:t>
            </w:r>
            <w:r>
              <w:rPr>
                <w:i w:val="0"/>
                <w:iCs/>
                <w:sz w:val="24"/>
                <w:szCs w:val="24"/>
              </w:rPr>
              <w:t>支持波形在时间</w:t>
            </w:r>
            <w:r>
              <w:rPr>
                <w:rFonts w:hint="eastAsia"/>
                <w:i w:val="0"/>
                <w:iCs/>
                <w:sz w:val="24"/>
                <w:szCs w:val="24"/>
              </w:rPr>
              <w:t>上</w:t>
            </w:r>
            <w:r>
              <w:rPr>
                <w:i w:val="0"/>
                <w:iCs/>
                <w:sz w:val="24"/>
                <w:szCs w:val="24"/>
              </w:rPr>
              <w:t>的移动</w:t>
            </w:r>
          </w:p>
        </w:tc>
      </w:tr>
    </w:tbl>
    <w:p>
      <w:pPr>
        <w:rPr>
          <w:rFonts w:hint="eastAsia"/>
          <w:lang w:val="en-US" w:eastAsia="zh-CN"/>
        </w:rPr>
      </w:pPr>
    </w:p>
    <w:p>
      <w:pPr>
        <w:rPr>
          <w:rFonts w:hint="eastAsia"/>
          <w:lang w:val="en-US" w:eastAsia="zh-CN"/>
        </w:rPr>
      </w:pPr>
      <w:r>
        <w:rPr>
          <w:rFonts w:hint="eastAsia"/>
          <w:lang w:val="en-US" w:eastAsia="zh-CN"/>
        </w:rPr>
        <w:t xml:space="preserve">   UI模块</w:t>
      </w:r>
    </w:p>
    <w:p>
      <w:pPr>
        <w:rPr>
          <w:rFonts w:hint="eastAsia"/>
          <w:lang w:val="en-US" w:eastAsia="zh-CN"/>
        </w:rPr>
      </w:pPr>
    </w:p>
    <w:tbl>
      <w:tblPr>
        <w:tblStyle w:val="33"/>
        <w:tblW w:w="10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4216"/>
        <w:gridCol w:w="2477"/>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2518" w:type="dxa"/>
          </w:tcPr>
          <w:p>
            <w:pPr>
              <w:jc w:val="center"/>
              <w:rPr>
                <w:sz w:val="24"/>
              </w:rPr>
            </w:pPr>
            <w:r>
              <w:rPr>
                <w:rFonts w:hint="eastAsia"/>
                <w:sz w:val="24"/>
              </w:rPr>
              <w:t>子模块名</w:t>
            </w:r>
          </w:p>
        </w:tc>
        <w:tc>
          <w:tcPr>
            <w:tcW w:w="4216" w:type="dxa"/>
          </w:tcPr>
          <w:p>
            <w:pPr>
              <w:jc w:val="center"/>
              <w:rPr>
                <w:sz w:val="24"/>
              </w:rPr>
            </w:pPr>
            <w:r>
              <w:rPr>
                <w:rFonts w:hint="eastAsia"/>
                <w:sz w:val="24"/>
              </w:rPr>
              <w:t>子模块功能描述</w:t>
            </w:r>
          </w:p>
        </w:tc>
        <w:tc>
          <w:tcPr>
            <w:tcW w:w="2477" w:type="dxa"/>
          </w:tcPr>
          <w:p>
            <w:pPr>
              <w:jc w:val="center"/>
              <w:rPr>
                <w:sz w:val="24"/>
              </w:rPr>
            </w:pPr>
            <w:r>
              <w:rPr>
                <w:rFonts w:hint="eastAsia"/>
                <w:sz w:val="24"/>
              </w:rPr>
              <w:t>是否完成</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2518" w:type="dxa"/>
          </w:tcPr>
          <w:p>
            <w:pPr>
              <w:rPr>
                <w:sz w:val="24"/>
              </w:rPr>
            </w:pPr>
            <w:r>
              <w:rPr>
                <w:rFonts w:hint="eastAsia"/>
                <w:sz w:val="24"/>
              </w:rPr>
              <w:t>蓝牙设备连接界面</w:t>
            </w:r>
          </w:p>
        </w:tc>
        <w:tc>
          <w:tcPr>
            <w:tcW w:w="4216" w:type="dxa"/>
          </w:tcPr>
          <w:p>
            <w:pPr>
              <w:jc w:val="left"/>
              <w:rPr>
                <w:sz w:val="24"/>
              </w:rPr>
            </w:pPr>
            <w:r>
              <w:rPr>
                <w:rFonts w:hint="eastAsia"/>
                <w:sz w:val="24"/>
              </w:rPr>
              <w:t>在该界面可以进行蓝牙信号检测，并与其进行连接或绑定，绑定后则下次登录检测到该设备时自动连接。</w:t>
            </w:r>
          </w:p>
        </w:tc>
        <w:tc>
          <w:tcPr>
            <w:tcW w:w="2477" w:type="dxa"/>
          </w:tcPr>
          <w:p>
            <w:pPr>
              <w:jc w:val="center"/>
              <w:rPr>
                <w:sz w:val="24"/>
              </w:rPr>
            </w:pPr>
            <w:r>
              <w:rPr>
                <w:rFonts w:hint="eastAsia"/>
                <w:i w:val="0"/>
                <w:iCs/>
                <w:sz w:val="24"/>
                <w:szCs w:val="24"/>
                <w:lang w:val="en-US" w:eastAsia="zh-CN"/>
              </w:rPr>
              <w:t>已经完成</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个人信息界面</w:t>
            </w:r>
          </w:p>
        </w:tc>
        <w:tc>
          <w:tcPr>
            <w:tcW w:w="4216" w:type="dxa"/>
          </w:tcPr>
          <w:p>
            <w:pPr>
              <w:jc w:val="left"/>
              <w:rPr>
                <w:sz w:val="24"/>
              </w:rPr>
            </w:pPr>
            <w:r>
              <w:rPr>
                <w:rFonts w:hint="eastAsia"/>
                <w:sz w:val="24"/>
              </w:rPr>
              <w:t>在该界面可以查看，填写和修改用户的个人信息。</w:t>
            </w:r>
          </w:p>
        </w:tc>
        <w:tc>
          <w:tcPr>
            <w:tcW w:w="2477" w:type="dxa"/>
          </w:tcPr>
          <w:p>
            <w:pPr>
              <w:jc w:val="center"/>
              <w:rPr>
                <w:sz w:val="24"/>
              </w:rPr>
            </w:pPr>
            <w:r>
              <w:rPr>
                <w:rFonts w:hint="eastAsia"/>
                <w:i w:val="0"/>
                <w:iCs/>
                <w:sz w:val="24"/>
                <w:szCs w:val="24"/>
                <w:lang w:val="en-US" w:eastAsia="zh-CN"/>
              </w:rPr>
              <w:t>已经完成</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心率测试界面</w:t>
            </w:r>
          </w:p>
        </w:tc>
        <w:tc>
          <w:tcPr>
            <w:tcW w:w="4216" w:type="dxa"/>
          </w:tcPr>
          <w:p>
            <w:pPr>
              <w:jc w:val="left"/>
              <w:rPr>
                <w:sz w:val="24"/>
              </w:rPr>
            </w:pPr>
            <w:r>
              <w:rPr>
                <w:rFonts w:hint="eastAsia"/>
                <w:sz w:val="24"/>
              </w:rPr>
              <w:t>在该界面用户可以看到最近一段时间自己身体的心率数据，看到心率的波形图，并且系统会根据用户的心率给出一系列的分析结果。</w:t>
            </w:r>
          </w:p>
        </w:tc>
        <w:tc>
          <w:tcPr>
            <w:tcW w:w="2477" w:type="dxa"/>
          </w:tcPr>
          <w:p>
            <w:pPr>
              <w:jc w:val="center"/>
              <w:rPr>
                <w:sz w:val="24"/>
              </w:rPr>
            </w:pPr>
            <w:r>
              <w:rPr>
                <w:rFonts w:hint="eastAsia"/>
                <w:i w:val="0"/>
                <w:iCs/>
                <w:sz w:val="24"/>
                <w:szCs w:val="24"/>
                <w:lang w:val="en-US" w:eastAsia="zh-CN"/>
              </w:rPr>
              <w:t>已经完成</w:t>
            </w:r>
            <w:r>
              <w:rPr>
                <w:rFonts w:hint="eastAsia"/>
                <w:sz w:val="24"/>
              </w:rPr>
              <w:t>。</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设备界面</w:t>
            </w:r>
          </w:p>
        </w:tc>
        <w:tc>
          <w:tcPr>
            <w:tcW w:w="4216" w:type="dxa"/>
          </w:tcPr>
          <w:p>
            <w:pPr>
              <w:jc w:val="left"/>
              <w:rPr>
                <w:sz w:val="24"/>
              </w:rPr>
            </w:pPr>
            <w:r>
              <w:rPr>
                <w:rFonts w:hint="eastAsia"/>
                <w:sz w:val="24"/>
              </w:rPr>
              <w:t>在该界面用户可以看到当前ID匹配成功过的各种可穿戴设备，并且对正在连接的设备进行切换。</w:t>
            </w:r>
          </w:p>
        </w:tc>
        <w:tc>
          <w:tcPr>
            <w:tcW w:w="2477" w:type="dxa"/>
          </w:tcPr>
          <w:p>
            <w:pPr>
              <w:jc w:val="center"/>
              <w:rPr>
                <w:sz w:val="24"/>
              </w:rPr>
            </w:pPr>
            <w:r>
              <w:rPr>
                <w:rFonts w:hint="eastAsia"/>
                <w:i w:val="0"/>
                <w:iCs/>
                <w:sz w:val="24"/>
                <w:szCs w:val="24"/>
                <w:lang w:val="en-US" w:eastAsia="zh-CN"/>
              </w:rPr>
              <w:t>已经完成</w:t>
            </w:r>
          </w:p>
        </w:tc>
        <w:tc>
          <w:tcPr>
            <w:tcW w:w="12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518" w:type="dxa"/>
          </w:tcPr>
          <w:p>
            <w:pPr>
              <w:rPr>
                <w:sz w:val="24"/>
              </w:rPr>
            </w:pPr>
            <w:r>
              <w:rPr>
                <w:rFonts w:hint="eastAsia"/>
                <w:sz w:val="24"/>
              </w:rPr>
              <w:t>设置界面</w:t>
            </w:r>
          </w:p>
        </w:tc>
        <w:tc>
          <w:tcPr>
            <w:tcW w:w="4216" w:type="dxa"/>
          </w:tcPr>
          <w:p>
            <w:pPr>
              <w:jc w:val="left"/>
              <w:rPr>
                <w:sz w:val="24"/>
              </w:rPr>
            </w:pPr>
            <w:r>
              <w:rPr>
                <w:rFonts w:hint="eastAsia"/>
                <w:sz w:val="24"/>
              </w:rPr>
              <w:t>在该界面用户可以对软件的各项基本设置进行调整。</w:t>
            </w:r>
          </w:p>
        </w:tc>
        <w:tc>
          <w:tcPr>
            <w:tcW w:w="2477" w:type="dxa"/>
          </w:tcPr>
          <w:p>
            <w:pPr>
              <w:jc w:val="center"/>
              <w:rPr>
                <w:sz w:val="24"/>
              </w:rPr>
            </w:pPr>
            <w:r>
              <w:rPr>
                <w:rFonts w:hint="eastAsia"/>
                <w:i w:val="0"/>
                <w:iCs/>
                <w:sz w:val="24"/>
                <w:szCs w:val="24"/>
                <w:lang w:val="en-US" w:eastAsia="zh-CN"/>
              </w:rPr>
              <w:t>已经完成</w:t>
            </w:r>
            <w:r>
              <w:rPr>
                <w:rFonts w:hint="eastAsia"/>
                <w:sz w:val="24"/>
              </w:rPr>
              <w:t>。</w:t>
            </w:r>
          </w:p>
        </w:tc>
        <w:tc>
          <w:tcPr>
            <w:tcW w:w="1268" w:type="dxa"/>
          </w:tc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分析模块</w:t>
      </w:r>
    </w:p>
    <w:tbl>
      <w:tblPr>
        <w:tblStyle w:val="32"/>
        <w:tblW w:w="8566" w:type="dxa"/>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9"/>
        <w:gridCol w:w="1973"/>
        <w:gridCol w:w="1011"/>
        <w:gridCol w:w="2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9" w:type="dxa"/>
            <w:shd w:val="clear" w:color="auto" w:fill="E6E6E6"/>
          </w:tcPr>
          <w:p>
            <w:pPr>
              <w:pStyle w:val="61"/>
            </w:pPr>
            <w:r>
              <w:rPr>
                <w:rFonts w:hint="eastAsia"/>
              </w:rPr>
              <w:t>子模块名</w:t>
            </w:r>
          </w:p>
        </w:tc>
        <w:tc>
          <w:tcPr>
            <w:tcW w:w="1973" w:type="dxa"/>
            <w:shd w:val="clear" w:color="auto" w:fill="E6E6E6"/>
          </w:tcPr>
          <w:p>
            <w:pPr>
              <w:pStyle w:val="61"/>
            </w:pPr>
            <w:r>
              <w:rPr>
                <w:rFonts w:hint="eastAsia"/>
              </w:rPr>
              <w:t>子模块功能描述</w:t>
            </w:r>
          </w:p>
        </w:tc>
        <w:tc>
          <w:tcPr>
            <w:tcW w:w="1011" w:type="dxa"/>
            <w:shd w:val="clear" w:color="auto" w:fill="E6E6E6"/>
          </w:tcPr>
          <w:p>
            <w:pPr>
              <w:pStyle w:val="61"/>
            </w:pPr>
            <w:r>
              <w:rPr>
                <w:rFonts w:hint="eastAsia"/>
              </w:rPr>
              <w:t>是否完成</w:t>
            </w:r>
          </w:p>
        </w:tc>
        <w:tc>
          <w:tcPr>
            <w:tcW w:w="2733"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trPr>
        <w:tc>
          <w:tcPr>
            <w:tcW w:w="2849" w:type="dxa"/>
          </w:tcPr>
          <w:p>
            <w:pPr>
              <w:pStyle w:val="62"/>
              <w:rPr>
                <w:i/>
                <w:color w:val="0000FF"/>
              </w:rPr>
            </w:pPr>
            <w:r>
              <w:rPr>
                <w:rFonts w:hint="eastAsia"/>
                <w:kern w:val="0"/>
                <w:szCs w:val="22"/>
              </w:rPr>
              <w:t>设备识别模块</w:t>
            </w:r>
          </w:p>
        </w:tc>
        <w:tc>
          <w:tcPr>
            <w:tcW w:w="1973" w:type="dxa"/>
          </w:tcPr>
          <w:p>
            <w:pPr>
              <w:pStyle w:val="62"/>
              <w:rPr>
                <w:i/>
                <w:color w:val="0000FF"/>
              </w:rPr>
            </w:pPr>
            <w:r>
              <w:rPr>
                <w:rFonts w:hint="eastAsia"/>
                <w:kern w:val="0"/>
                <w:szCs w:val="22"/>
              </w:rPr>
              <w:t>识别已连接的用户的设备类型</w:t>
            </w:r>
          </w:p>
        </w:tc>
        <w:tc>
          <w:tcPr>
            <w:tcW w:w="1011" w:type="dxa"/>
          </w:tcPr>
          <w:p>
            <w:pPr>
              <w:pStyle w:val="62"/>
              <w:rPr>
                <w:i/>
                <w:color w:val="0000FF"/>
              </w:rPr>
            </w:pPr>
            <w:r>
              <w:rPr>
                <w:rFonts w:hint="eastAsia"/>
                <w:i w:val="0"/>
                <w:iCs/>
                <w:sz w:val="24"/>
                <w:szCs w:val="24"/>
                <w:lang w:val="en-US" w:eastAsia="zh-CN"/>
              </w:rPr>
              <w:t>已经完成</w:t>
            </w:r>
          </w:p>
        </w:tc>
        <w:tc>
          <w:tcPr>
            <w:tcW w:w="2733" w:type="dxa"/>
          </w:tcPr>
          <w:p>
            <w:pPr>
              <w:pStyle w:val="62"/>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849" w:type="dxa"/>
          </w:tcPr>
          <w:p>
            <w:pPr>
              <w:pStyle w:val="62"/>
              <w:rPr>
                <w:i/>
                <w:color w:val="0000FF"/>
              </w:rPr>
            </w:pPr>
            <w:r>
              <w:rPr>
                <w:rFonts w:hint="eastAsia"/>
                <w:kern w:val="0"/>
                <w:szCs w:val="22"/>
              </w:rPr>
              <w:t>数据采集模块</w:t>
            </w:r>
          </w:p>
        </w:tc>
        <w:tc>
          <w:tcPr>
            <w:tcW w:w="1973" w:type="dxa"/>
          </w:tcPr>
          <w:p>
            <w:pPr>
              <w:pStyle w:val="62"/>
              <w:rPr>
                <w:i/>
                <w:color w:val="0000FF"/>
              </w:rPr>
            </w:pPr>
            <w:r>
              <w:rPr>
                <w:rFonts w:hint="eastAsia"/>
                <w:kern w:val="0"/>
                <w:szCs w:val="22"/>
              </w:rPr>
              <w:t>采集用户设备收集的数据，并进行预处理，完成后将处理后的数据传递给数据分析模块</w:t>
            </w:r>
          </w:p>
        </w:tc>
        <w:tc>
          <w:tcPr>
            <w:tcW w:w="1011" w:type="dxa"/>
          </w:tcPr>
          <w:p>
            <w:pPr>
              <w:pStyle w:val="62"/>
              <w:rPr>
                <w:i/>
                <w:color w:val="0000FF"/>
              </w:rPr>
            </w:pPr>
            <w:r>
              <w:rPr>
                <w:rFonts w:hint="eastAsia"/>
                <w:i w:val="0"/>
                <w:iCs/>
                <w:sz w:val="24"/>
                <w:szCs w:val="24"/>
                <w:lang w:val="en-US" w:eastAsia="zh-CN"/>
              </w:rPr>
              <w:t>已经完成</w:t>
            </w:r>
          </w:p>
        </w:tc>
        <w:tc>
          <w:tcPr>
            <w:tcW w:w="2733" w:type="dxa"/>
          </w:tcPr>
          <w:p>
            <w:pPr>
              <w:pStyle w:val="62"/>
              <w:rPr>
                <w:i/>
                <w:color w:val="0000FF"/>
              </w:rPr>
            </w:pPr>
            <w:r>
              <w:rPr>
                <w:rFonts w:hint="eastAsia"/>
                <w:kern w:val="0"/>
                <w:szCs w:val="22"/>
              </w:rPr>
              <w:t>该子模块采用了缓冲区来接收数据，接收数据后去除重数据，然后进行假波峰的去除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849" w:type="dxa"/>
          </w:tcPr>
          <w:p>
            <w:pPr>
              <w:pStyle w:val="62"/>
              <w:rPr>
                <w:i/>
                <w:color w:val="0000FF"/>
              </w:rPr>
            </w:pPr>
            <w:r>
              <w:rPr>
                <w:rFonts w:hint="eastAsia"/>
                <w:kern w:val="0"/>
                <w:szCs w:val="22"/>
              </w:rPr>
              <w:t>数据分析模块</w:t>
            </w:r>
          </w:p>
        </w:tc>
        <w:tc>
          <w:tcPr>
            <w:tcW w:w="1973" w:type="dxa"/>
          </w:tcPr>
          <w:p>
            <w:pPr>
              <w:pStyle w:val="62"/>
              <w:rPr>
                <w:i/>
                <w:color w:val="0000FF"/>
              </w:rPr>
            </w:pPr>
            <w:r>
              <w:rPr>
                <w:rFonts w:hint="eastAsia"/>
                <w:kern w:val="0"/>
                <w:szCs w:val="22"/>
              </w:rPr>
              <w:t>根据用户的设备类型，选择相应的算法对预处理后的数据进行分析，并产生分析结果</w:t>
            </w:r>
          </w:p>
        </w:tc>
        <w:tc>
          <w:tcPr>
            <w:tcW w:w="1011" w:type="dxa"/>
          </w:tcPr>
          <w:p>
            <w:pPr>
              <w:pStyle w:val="62"/>
              <w:rPr>
                <w:i/>
                <w:color w:val="0000FF"/>
              </w:rPr>
            </w:pPr>
            <w:r>
              <w:rPr>
                <w:rFonts w:hint="eastAsia"/>
                <w:i w:val="0"/>
                <w:iCs/>
                <w:sz w:val="24"/>
                <w:szCs w:val="24"/>
                <w:lang w:val="en-US" w:eastAsia="zh-CN"/>
              </w:rPr>
              <w:t>已经完成</w:t>
            </w:r>
          </w:p>
        </w:tc>
        <w:tc>
          <w:tcPr>
            <w:tcW w:w="2733" w:type="dxa"/>
          </w:tcPr>
          <w:p>
            <w:pPr>
              <w:pStyle w:val="62"/>
              <w:rPr>
                <w:i/>
                <w:color w:val="0000FF"/>
              </w:rPr>
            </w:pPr>
            <w:r>
              <w:rPr>
                <w:rFonts w:hint="eastAsia"/>
                <w:kern w:val="0"/>
                <w:szCs w:val="22"/>
              </w:rPr>
              <w:t>在该模块中，使用了波峰波谷的识别，并且设定阈值来从波峰波谷中来判定R峰,通过计算R峰之间的距离，再根据采样频率来计算当前的BPM，即Beats Per Minute(每分钟心跳)。心率是否异常可以根据R峰之间的距离和心率数据波峰的值来判断。</w:t>
            </w:r>
          </w:p>
        </w:tc>
      </w:tr>
    </w:tbl>
    <w:p>
      <w:pPr>
        <w:rPr>
          <w:rFonts w:hint="eastAsia"/>
          <w:lang w:val="en-US" w:eastAsia="zh-CN"/>
        </w:rPr>
      </w:pPr>
    </w:p>
    <w:p>
      <w:pPr>
        <w:pStyle w:val="2"/>
        <w:rPr>
          <w:rFonts w:hint="eastAsia"/>
        </w:rPr>
      </w:pPr>
      <w:bookmarkStart w:id="32" w:name="_Toc29634"/>
      <w:r>
        <w:rPr>
          <w:rFonts w:hint="eastAsia"/>
        </w:rPr>
        <w:t>主要数据结构设计</w:t>
      </w:r>
      <w:bookmarkEnd w:id="32"/>
    </w:p>
    <w:p>
      <w:pPr>
        <w:pStyle w:val="3"/>
        <w:rPr>
          <w:rFonts w:hint="eastAsia"/>
        </w:rPr>
      </w:pPr>
      <w:bookmarkStart w:id="33" w:name="_Toc155"/>
      <w:r>
        <w:rPr>
          <w:rFonts w:hint="eastAsia"/>
        </w:rPr>
        <w:t>数据结构定义</w:t>
      </w:r>
      <w:bookmarkEnd w:id="33"/>
    </w:p>
    <w:p>
      <w:pPr>
        <w:pStyle w:val="3"/>
        <w:numPr>
          <w:ilvl w:val="1"/>
          <w:numId w:val="0"/>
        </w:numPr>
        <w:ind w:left="454" w:leftChars="0"/>
        <w:rPr>
          <w:rFonts w:hint="eastAsia"/>
        </w:rPr>
      </w:pPr>
      <w:bookmarkStart w:id="34" w:name="_Toc3029"/>
      <w:r>
        <w:rPr>
          <w:rFonts w:hint="eastAsia"/>
          <w:lang w:val="en-US" w:eastAsia="zh-CN"/>
        </w:rPr>
        <w:t>4.1.1</w:t>
      </w:r>
      <w:r>
        <w:rPr>
          <w:rFonts w:hint="eastAsia"/>
        </w:rPr>
        <w:t>报文定义</w:t>
      </w:r>
      <w:bookmarkEnd w:id="34"/>
    </w:p>
    <w:p>
      <w:pPr>
        <w:rPr>
          <w:rFonts w:hint="eastAsia" w:eastAsia="宋体"/>
          <w:vertAlign w:val="baseline"/>
          <w:lang w:val="en-US" w:eastAsia="zh-CN"/>
        </w:rPr>
      </w:pPr>
      <w:r>
        <w:rPr>
          <w:rFonts w:hint="eastAsia"/>
          <w:lang w:val="en-US" w:eastAsia="zh-CN"/>
        </w:rPr>
        <w:t xml:space="preserve">    </w:t>
      </w:r>
    </w:p>
    <w:tbl>
      <w:tblPr>
        <w:tblStyle w:val="33"/>
        <w:tblW w:w="48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181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1" w:type="dxa"/>
          </w:tcPr>
          <w:p>
            <w:pPr>
              <w:rPr>
                <w:rFonts w:hint="eastAsia" w:eastAsia="宋体"/>
                <w:vertAlign w:val="baseline"/>
                <w:lang w:val="en-US" w:eastAsia="zh-CN"/>
              </w:rPr>
            </w:pPr>
            <w:r>
              <w:rPr>
                <w:rFonts w:hint="eastAsia"/>
                <w:vertAlign w:val="baseline"/>
                <w:lang w:val="en-US" w:eastAsia="zh-CN"/>
              </w:rPr>
              <w:t>Opcode</w:t>
            </w:r>
          </w:p>
        </w:tc>
        <w:tc>
          <w:tcPr>
            <w:tcW w:w="1810" w:type="dxa"/>
          </w:tcPr>
          <w:p>
            <w:pPr>
              <w:rPr>
                <w:rFonts w:hint="eastAsia" w:eastAsia="宋体"/>
                <w:vertAlign w:val="baseline"/>
                <w:lang w:val="en-US" w:eastAsia="zh-CN"/>
              </w:rPr>
            </w:pPr>
            <w:r>
              <w:rPr>
                <w:rFonts w:hint="eastAsia"/>
                <w:vertAlign w:val="baseline"/>
                <w:lang w:val="en-US" w:eastAsia="zh-CN"/>
              </w:rPr>
              <w:t>data_msg</w:t>
            </w:r>
          </w:p>
        </w:tc>
        <w:tc>
          <w:tcPr>
            <w:tcW w:w="1800" w:type="dxa"/>
          </w:tcPr>
          <w:p>
            <w:pPr>
              <w:rPr>
                <w:rFonts w:hint="eastAsia"/>
                <w:vertAlign w:val="baseline"/>
                <w:lang w:val="en-US" w:eastAsia="zh-CN"/>
              </w:rPr>
            </w:pPr>
            <w:r>
              <w:rPr>
                <w:rFonts w:hint="eastAsia"/>
                <w:vertAlign w:val="baseline"/>
                <w:lang w:val="en-US" w:eastAsia="zh-CN"/>
              </w:rPr>
              <w:t>size</w:t>
            </w:r>
          </w:p>
        </w:tc>
      </w:tr>
    </w:tbl>
    <w:p>
      <w:pPr>
        <w:rPr>
          <w:rFonts w:hint="eastAsia"/>
          <w:lang w:val="en-US" w:eastAsia="zh-CN"/>
        </w:rPr>
      </w:pPr>
      <w:r>
        <w:rPr>
          <w:rFonts w:hint="eastAsia"/>
          <w:lang w:val="en-US" w:eastAsia="zh-CN"/>
        </w:rPr>
        <w:t>opcode是操作码，主要有1,2,3 ，是int性，占4个字节</w:t>
      </w:r>
    </w:p>
    <w:p>
      <w:pPr>
        <w:rPr>
          <w:rFonts w:hint="eastAsia"/>
          <w:lang w:val="en-US" w:eastAsia="zh-CN"/>
        </w:rPr>
      </w:pPr>
      <w:r>
        <w:rPr>
          <w:rFonts w:hint="eastAsia"/>
          <w:lang w:val="en-US" w:eastAsia="zh-CN"/>
        </w:rPr>
        <w:t>Data_msg是参数，是个字符串，是string类型，占128</w:t>
      </w:r>
      <w:bookmarkStart w:id="86" w:name="_GoBack"/>
      <w:bookmarkEnd w:id="86"/>
      <w:r>
        <w:rPr>
          <w:rFonts w:hint="eastAsia"/>
          <w:lang w:val="en-US" w:eastAsia="zh-CN"/>
        </w:rPr>
        <w:t>个字节（为方便以后进行扩展）</w:t>
      </w:r>
    </w:p>
    <w:p>
      <w:pPr>
        <w:rPr>
          <w:rFonts w:hint="eastAsia"/>
          <w:lang w:val="en-US" w:eastAsia="zh-CN"/>
        </w:rPr>
      </w:pPr>
      <w:r>
        <w:rPr>
          <w:rFonts w:hint="eastAsia"/>
          <w:lang w:val="en-US" w:eastAsia="zh-CN"/>
        </w:rPr>
        <w:t>Size是参数，是信息的长度，是long int 类型，占8个字节</w:t>
      </w:r>
    </w:p>
    <w:tbl>
      <w:tblPr>
        <w:tblStyle w:val="33"/>
        <w:tblW w:w="6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1</w:t>
            </w:r>
          </w:p>
        </w:tc>
        <w:tc>
          <w:tcPr>
            <w:tcW w:w="4113" w:type="dxa"/>
          </w:tcPr>
          <w:p>
            <w:pPr>
              <w:rPr>
                <w:rFonts w:hint="eastAsia"/>
                <w:vertAlign w:val="baseline"/>
                <w:lang w:val="en-US" w:eastAsia="zh-CN"/>
              </w:rPr>
            </w:pPr>
            <w:r>
              <w:rPr>
                <w:rFonts w:hint="eastAsia"/>
                <w:vertAlign w:val="baseline"/>
                <w:lang w:val="en-US" w:eastAsia="zh-CN"/>
              </w:rPr>
              <w:t>UserID+Password+Userage+Username</w:t>
            </w:r>
          </w:p>
        </w:tc>
        <w:tc>
          <w:tcPr>
            <w:tcW w:w="1398" w:type="dxa"/>
          </w:tcPr>
          <w:p>
            <w:pPr>
              <w:rPr>
                <w:rFonts w:hint="eastAsia"/>
                <w:vertAlign w:val="baseline"/>
                <w:lang w:val="en-US" w:eastAsia="zh-CN"/>
              </w:rPr>
            </w:pPr>
            <w:r>
              <w:rPr>
                <w:rFonts w:hint="eastAsia"/>
                <w:vertAlign w:val="baseline"/>
                <w:lang w:val="en-US" w:eastAsia="zh-CN"/>
              </w:rPr>
              <w:t xml:space="preserve"> Data len</w:t>
            </w:r>
          </w:p>
        </w:tc>
      </w:tr>
    </w:tbl>
    <w:p>
      <w:pPr>
        <w:rPr>
          <w:rFonts w:hint="eastAsia"/>
          <w:lang w:val="en-US" w:eastAsia="zh-CN"/>
        </w:rPr>
      </w:pPr>
      <w:r>
        <w:rPr>
          <w:rFonts w:hint="eastAsia"/>
          <w:lang w:val="en-US" w:eastAsia="zh-CN"/>
        </w:rPr>
        <w:t>当操作码为1的时候表示客户端需要将注册的信息提交到数据库。Data_msg是用户名和加密后的密码还有其他的基本信息。size为这些信息的长度。</w:t>
      </w:r>
    </w:p>
    <w:tbl>
      <w:tblPr>
        <w:tblStyle w:val="33"/>
        <w:tblW w:w="6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2</w:t>
            </w:r>
          </w:p>
        </w:tc>
        <w:tc>
          <w:tcPr>
            <w:tcW w:w="4113" w:type="dxa"/>
          </w:tcPr>
          <w:p>
            <w:pPr>
              <w:rPr>
                <w:rFonts w:hint="eastAsia"/>
                <w:vertAlign w:val="baseline"/>
                <w:lang w:val="en-US" w:eastAsia="zh-CN"/>
              </w:rPr>
            </w:pPr>
            <w:r>
              <w:rPr>
                <w:rFonts w:hint="eastAsia"/>
                <w:vertAlign w:val="baseline"/>
                <w:lang w:val="en-US" w:eastAsia="zh-CN"/>
              </w:rPr>
              <w:t>UserID+Password</w:t>
            </w:r>
          </w:p>
        </w:tc>
        <w:tc>
          <w:tcPr>
            <w:tcW w:w="1398" w:type="dxa"/>
          </w:tcPr>
          <w:p>
            <w:pPr>
              <w:rPr>
                <w:rFonts w:hint="eastAsia"/>
                <w:vertAlign w:val="baseline"/>
                <w:lang w:val="en-US" w:eastAsia="zh-CN"/>
              </w:rPr>
            </w:pPr>
            <w:r>
              <w:rPr>
                <w:rFonts w:hint="eastAsia"/>
                <w:vertAlign w:val="baseline"/>
                <w:lang w:val="en-US" w:eastAsia="zh-CN"/>
              </w:rPr>
              <w:t xml:space="preserve"> Data len</w:t>
            </w:r>
          </w:p>
        </w:tc>
      </w:tr>
    </w:tbl>
    <w:p>
      <w:pPr>
        <w:rPr>
          <w:rFonts w:hint="eastAsia"/>
          <w:lang w:val="en-US" w:eastAsia="zh-CN"/>
        </w:rPr>
      </w:pPr>
      <w:r>
        <w:rPr>
          <w:rFonts w:hint="eastAsia"/>
          <w:lang w:val="en-US" w:eastAsia="zh-CN"/>
        </w:rPr>
        <w:t>当操作码为2时表示客户端需要进行登录信息的验证，Data_msg是用户名和（加密后）的密码。size为这些信息的长度。</w:t>
      </w:r>
    </w:p>
    <w:tbl>
      <w:tblPr>
        <w:tblStyle w:val="33"/>
        <w:tblW w:w="6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4113"/>
        <w:gridCol w:w="1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0" w:type="dxa"/>
          </w:tcPr>
          <w:p>
            <w:pPr>
              <w:rPr>
                <w:rFonts w:hint="eastAsia"/>
                <w:vertAlign w:val="baseline"/>
                <w:lang w:val="en-US" w:eastAsia="zh-CN"/>
              </w:rPr>
            </w:pPr>
            <w:r>
              <w:rPr>
                <w:rFonts w:hint="eastAsia"/>
                <w:vertAlign w:val="baseline"/>
                <w:lang w:val="en-US" w:eastAsia="zh-CN"/>
              </w:rPr>
              <w:t>3</w:t>
            </w:r>
          </w:p>
        </w:tc>
        <w:tc>
          <w:tcPr>
            <w:tcW w:w="4113" w:type="dxa"/>
          </w:tcPr>
          <w:p>
            <w:pPr>
              <w:rPr>
                <w:rFonts w:hint="eastAsia"/>
                <w:vertAlign w:val="baseline"/>
                <w:lang w:val="en-US" w:eastAsia="zh-CN"/>
              </w:rPr>
            </w:pPr>
            <w:r>
              <w:rPr>
                <w:rFonts w:hint="eastAsia"/>
                <w:vertAlign w:val="baseline"/>
                <w:lang w:val="en-US" w:eastAsia="zh-CN"/>
              </w:rPr>
              <w:t>Filename</w:t>
            </w:r>
          </w:p>
        </w:tc>
        <w:tc>
          <w:tcPr>
            <w:tcW w:w="1398" w:type="dxa"/>
          </w:tcPr>
          <w:p>
            <w:pPr>
              <w:rPr>
                <w:rFonts w:hint="eastAsia"/>
                <w:vertAlign w:val="baseline"/>
                <w:lang w:val="en-US" w:eastAsia="zh-CN"/>
              </w:rPr>
            </w:pPr>
            <w:r>
              <w:rPr>
                <w:rFonts w:hint="eastAsia"/>
                <w:vertAlign w:val="baseline"/>
                <w:lang w:val="en-US" w:eastAsia="zh-CN"/>
              </w:rPr>
              <w:t xml:space="preserve"> File len</w:t>
            </w:r>
          </w:p>
        </w:tc>
      </w:tr>
    </w:tbl>
    <w:p>
      <w:pPr>
        <w:rPr>
          <w:rFonts w:hint="eastAsia"/>
          <w:lang w:val="en-US" w:eastAsia="zh-CN"/>
        </w:rPr>
      </w:pPr>
      <w:r>
        <w:rPr>
          <w:rFonts w:hint="eastAsia"/>
          <w:lang w:val="en-US" w:eastAsia="zh-CN"/>
        </w:rPr>
        <w:t>当操作码为3时表示客户端要进行数据传输，data_msg中的内容是文件名，size是文件长度。</w:t>
      </w:r>
    </w:p>
    <w:p>
      <w:pPr>
        <w:rPr>
          <w:rFonts w:hint="eastAsia" w:cs="Times New Roman"/>
          <w:b/>
          <w:bCs/>
          <w:kern w:val="2"/>
          <w:sz w:val="28"/>
          <w:szCs w:val="32"/>
          <w:lang w:val="en-US" w:eastAsia="zh-CN" w:bidi="ar-SA"/>
        </w:rPr>
      </w:pPr>
      <w:r>
        <w:rPr>
          <w:rFonts w:hint="eastAsia" w:ascii="Times New Roman" w:hAnsi="Times New Roman" w:eastAsia="宋体" w:cs="Times New Roman"/>
          <w:b/>
          <w:bCs/>
          <w:kern w:val="2"/>
          <w:sz w:val="28"/>
          <w:szCs w:val="32"/>
          <w:lang w:val="en-US" w:eastAsia="zh-CN" w:bidi="ar-SA"/>
        </w:rPr>
        <w:t>4.1.2</w:t>
      </w:r>
      <w:r>
        <w:rPr>
          <w:rFonts w:hint="eastAsia" w:cs="Times New Roman"/>
          <w:b/>
          <w:bCs/>
          <w:kern w:val="2"/>
          <w:sz w:val="28"/>
          <w:szCs w:val="32"/>
          <w:lang w:val="en-US" w:eastAsia="zh-CN" w:bidi="ar-SA"/>
        </w:rPr>
        <w:t xml:space="preserve"> 分析模块缓冲区结构定义：</w:t>
      </w:r>
    </w:p>
    <w:p>
      <w:pPr>
        <w:rPr>
          <w:rFonts w:hint="eastAsia"/>
          <w:lang w:val="en-US" w:eastAsia="zh-CN"/>
        </w:rPr>
      </w:pPr>
      <w:r>
        <w:rPr>
          <w:rFonts w:hint="eastAsia"/>
          <w:lang w:val="en-US" w:eastAsia="zh-CN"/>
        </w:rPr>
        <w:t>为了防止输入的数据量过大导致数据丢失，定义了命名为BufferArray的缓冲区类，该类中有一个长度为1000的double类型数组（在100HZ的采样频率下1000个数据对应10秒钟的数据），一个是否使用的布尔型标志位，当值为false时表示未使用，为true时表示已经使用。</w:t>
      </w:r>
    </w:p>
    <w:p>
      <w:pPr>
        <w:rPr>
          <w:rFonts w:hint="eastAsia"/>
          <w:lang w:val="en-US" w:eastAsia="zh-CN"/>
        </w:rPr>
      </w:pPr>
      <w:r>
        <w:rPr>
          <w:rFonts w:hint="eastAsia"/>
          <w:lang w:val="en-US" w:eastAsia="zh-CN"/>
        </w:rPr>
        <w:t>还有一个int类型的id。构造缓冲池的时候可以创建一个该类的数组，每个数组在初始化的时候要将自己的标志位设定为false，还要设定自己的id。通过调用方法getUsefulBuffer()来获取可用缓冲区的编号，然后将标志位设置为true，避免重复使用。使用完成后清空数组，并且重置标志位。这种方式对于多线程处理数据能够大大提高系统的效率，避免忙等待。具体数据结构如下：</w:t>
      </w:r>
    </w:p>
    <w:p>
      <w:pPr>
        <w:pStyle w:val="27"/>
        <w:keepNext w:val="0"/>
        <w:keepLines w:val="0"/>
        <w:widowControl/>
        <w:suppressLineNumbers w:val="0"/>
        <w:shd w:val="clear" w:fill="FFFFFF"/>
        <w:jc w:val="both"/>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public class </w:t>
      </w:r>
      <w:r>
        <w:rPr>
          <w:rFonts w:hint="eastAsia" w:ascii="宋体" w:hAnsi="宋体" w:eastAsia="宋体" w:cs="宋体"/>
          <w:color w:val="000000"/>
          <w:sz w:val="19"/>
          <w:szCs w:val="19"/>
          <w:shd w:val="clear" w:fill="FFFFFF"/>
        </w:rPr>
        <w:t>BufferArray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public double</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660E7A"/>
          <w:sz w:val="19"/>
          <w:szCs w:val="19"/>
          <w:shd w:val="clear" w:fill="FFFFFF"/>
        </w:rPr>
        <w:t>data</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new double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int </w:t>
      </w:r>
      <w:r>
        <w:rPr>
          <w:rFonts w:hint="eastAsia" w:ascii="宋体" w:hAnsi="宋体" w:eastAsia="宋体" w:cs="宋体"/>
          <w:b/>
          <w:color w:val="660E7A"/>
          <w:sz w:val="19"/>
          <w:szCs w:val="19"/>
          <w:shd w:val="clear" w:fill="FFFFFF"/>
        </w:rPr>
        <w:t>id</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boolean </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//缓存区是否可用的标志</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public void </w:t>
      </w:r>
      <w:r>
        <w:rPr>
          <w:rFonts w:hint="eastAsia" w:ascii="宋体" w:hAnsi="宋体" w:eastAsia="宋体" w:cs="宋体"/>
          <w:color w:val="000000"/>
          <w:sz w:val="19"/>
          <w:szCs w:val="19"/>
          <w:shd w:val="clear" w:fill="FFFFFF"/>
        </w:rPr>
        <w:t xml:space="preserve">ClearData(){        </w:t>
      </w:r>
      <w:r>
        <w:rPr>
          <w:rFonts w:hint="eastAsia" w:ascii="宋体" w:hAnsi="宋体" w:eastAsia="宋体" w:cs="宋体"/>
          <w:i/>
          <w:color w:val="808080"/>
          <w:sz w:val="19"/>
          <w:szCs w:val="19"/>
          <w:shd w:val="clear" w:fill="FFFFFF"/>
        </w:rPr>
        <w:t>//清理缓存区的数据，并设置为可用状态</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data</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new double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void </w:t>
      </w:r>
      <w:r>
        <w:rPr>
          <w:rFonts w:hint="eastAsia" w:ascii="宋体" w:hAnsi="宋体" w:eastAsia="宋体" w:cs="宋体"/>
          <w:color w:val="000000"/>
          <w:sz w:val="19"/>
          <w:szCs w:val="19"/>
          <w:shd w:val="clear" w:fill="FFFFFF"/>
        </w:rPr>
        <w:t>SetId(</w:t>
      </w:r>
      <w:r>
        <w:rPr>
          <w:rFonts w:hint="eastAsia" w:ascii="宋体" w:hAnsi="宋体" w:eastAsia="宋体" w:cs="宋体"/>
          <w:b/>
          <w:color w:val="000080"/>
          <w:sz w:val="19"/>
          <w:szCs w:val="19"/>
          <w:shd w:val="clear" w:fill="FFFFFF"/>
        </w:rPr>
        <w:t xml:space="preserve">int </w:t>
      </w:r>
      <w:r>
        <w:rPr>
          <w:rFonts w:hint="eastAsia" w:ascii="宋体" w:hAnsi="宋体" w:eastAsia="宋体" w:cs="宋体"/>
          <w:color w:val="000000"/>
          <w:sz w:val="19"/>
          <w:szCs w:val="19"/>
          <w:shd w:val="clear" w:fill="FFFFFF"/>
        </w:rPr>
        <w:t xml:space="preserve">i){       </w:t>
      </w:r>
      <w:r>
        <w:rPr>
          <w:rFonts w:hint="eastAsia" w:ascii="宋体" w:hAnsi="宋体" w:eastAsia="宋体" w:cs="宋体"/>
          <w:i/>
          <w:color w:val="808080"/>
          <w:sz w:val="19"/>
          <w:szCs w:val="19"/>
          <w:shd w:val="clear" w:fill="FFFFFF"/>
        </w:rPr>
        <w:t>//初始化缓存区的id</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id</w:t>
      </w:r>
      <w:r>
        <w:rPr>
          <w:rFonts w:hint="eastAsia" w:ascii="宋体" w:hAnsi="宋体" w:eastAsia="宋体" w:cs="宋体"/>
          <w:color w:val="000000"/>
          <w:sz w:val="19"/>
          <w:szCs w:val="19"/>
          <w:shd w:val="clear" w:fill="FFFFFF"/>
        </w:rPr>
        <w:t>=i;</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boolean </w:t>
      </w:r>
      <w:r>
        <w:rPr>
          <w:rFonts w:hint="eastAsia" w:ascii="宋体" w:hAnsi="宋体" w:eastAsia="宋体" w:cs="宋体"/>
          <w:color w:val="000000"/>
          <w:sz w:val="19"/>
          <w:szCs w:val="19"/>
          <w:shd w:val="clear" w:fill="FFFFFF"/>
        </w:rPr>
        <w:t xml:space="preserve">isUsed(){        </w:t>
      </w:r>
      <w:r>
        <w:rPr>
          <w:rFonts w:hint="eastAsia" w:ascii="宋体" w:hAnsi="宋体" w:eastAsia="宋体" w:cs="宋体"/>
          <w:i/>
          <w:color w:val="808080"/>
          <w:sz w:val="19"/>
          <w:szCs w:val="19"/>
          <w:shd w:val="clear" w:fill="FFFFFF"/>
        </w:rPr>
        <w:t>//判断该缓存数组是否被使用</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b/>
          <w:color w:val="660E7A"/>
          <w:sz w:val="19"/>
          <w:szCs w:val="19"/>
          <w:shd w:val="clear" w:fill="FFFFFF"/>
        </w:rPr>
        <w:t>isUsed</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p>
    <w:p>
      <w:pPr>
        <w:ind w:firstLine="420" w:firstLineChars="0"/>
        <w:rPr>
          <w:rFonts w:hint="eastAsia"/>
          <w:lang w:val="en-US" w:eastAsia="zh-CN"/>
        </w:rPr>
      </w:pPr>
    </w:p>
    <w:p>
      <w:pPr>
        <w:pStyle w:val="3"/>
        <w:rPr>
          <w:rFonts w:hint="eastAsia"/>
        </w:rPr>
      </w:pPr>
      <w:bookmarkStart w:id="35" w:name="_Toc13829"/>
      <w:r>
        <w:rPr>
          <w:rFonts w:hint="eastAsia"/>
        </w:rPr>
        <w:t>主要数据结构之间关联关系</w:t>
      </w:r>
      <w:bookmarkEnd w:id="35"/>
    </w:p>
    <w:p>
      <w:pPr>
        <w:rPr>
          <w:rFonts w:hint="eastAsia"/>
        </w:rPr>
      </w:pPr>
    </w:p>
    <w:p>
      <w:pPr>
        <w:rPr>
          <w:rFonts w:hint="eastAsia"/>
        </w:rPr>
      </w:pPr>
    </w:p>
    <w:p>
      <w:pPr>
        <w:pStyle w:val="3"/>
        <w:rPr>
          <w:rFonts w:hint="eastAsia"/>
        </w:rPr>
      </w:pPr>
      <w:r>
        <w:rPr>
          <w:rFonts w:hint="eastAsia"/>
        </w:rPr>
        <w:t xml:space="preserve"> </w:t>
      </w:r>
      <w:bookmarkStart w:id="36" w:name="_Toc28750"/>
      <w:r>
        <w:rPr>
          <w:rFonts w:hint="eastAsia"/>
        </w:rPr>
        <w:t>线程/进程及主要数据结构关系</w:t>
      </w:r>
      <w:bookmarkEnd w:id="36"/>
    </w:p>
    <w:p>
      <w:pPr>
        <w:pStyle w:val="63"/>
        <w:rPr>
          <w:rFonts w:hint="eastAsia"/>
          <w:i w:val="0"/>
          <w:iCs/>
          <w:color w:val="auto"/>
          <w:sz w:val="24"/>
          <w:szCs w:val="24"/>
          <w:lang w:val="en-US" w:eastAsia="zh-CN"/>
        </w:rPr>
      </w:pPr>
      <w:r>
        <w:rPr>
          <w:rFonts w:hint="eastAsia"/>
          <w:i w:val="0"/>
          <w:iCs/>
          <w:color w:val="auto"/>
          <w:sz w:val="24"/>
          <w:szCs w:val="24"/>
          <w:lang w:val="en-US" w:eastAsia="zh-CN"/>
        </w:rPr>
        <w:t>多线程服务器：</w:t>
      </w:r>
    </w:p>
    <w:p>
      <w:pPr>
        <w:pStyle w:val="63"/>
        <w:rPr>
          <w:rFonts w:hint="eastAsia"/>
          <w:i w:val="0"/>
          <w:iCs/>
          <w:color w:val="auto"/>
          <w:sz w:val="24"/>
          <w:szCs w:val="24"/>
          <w:lang w:val="en-US" w:eastAsia="zh-CN"/>
        </w:rPr>
      </w:pPr>
      <w:r>
        <w:rPr>
          <w:rFonts w:hint="eastAsia"/>
          <w:i w:val="0"/>
          <w:iCs/>
          <w:color w:val="auto"/>
          <w:sz w:val="24"/>
          <w:szCs w:val="24"/>
          <w:lang w:val="en-US" w:eastAsia="zh-CN"/>
        </w:rPr>
        <w:t>服务器通过listen函数监听套接字，在收到客户端创建一个线程为客户端提供服务。</w:t>
      </w:r>
    </w:p>
    <w:p>
      <w:pPr>
        <w:rPr>
          <w:rFonts w:hint="eastAsia"/>
        </w:rPr>
      </w:pPr>
    </w:p>
    <w:p>
      <w:pPr>
        <w:pStyle w:val="69"/>
        <w:keepNext/>
        <w:keepLines/>
        <w:numPr>
          <w:ilvl w:val="1"/>
          <w:numId w:val="7"/>
        </w:numPr>
        <w:spacing w:before="260" w:after="260" w:line="416" w:lineRule="auto"/>
        <w:ind w:firstLineChars="0"/>
        <w:outlineLvl w:val="1"/>
        <w:rPr>
          <w:rFonts w:hint="eastAsia"/>
          <w:b/>
          <w:bCs/>
          <w:vanish/>
          <w:sz w:val="28"/>
          <w:szCs w:val="32"/>
        </w:rPr>
      </w:pPr>
      <w:bookmarkStart w:id="37" w:name="_Toc78162975"/>
      <w:bookmarkStart w:id="38" w:name="_Toc518992647"/>
    </w:p>
    <w:p>
      <w:pPr>
        <w:pStyle w:val="69"/>
        <w:keepNext/>
        <w:keepLines/>
        <w:numPr>
          <w:ilvl w:val="1"/>
          <w:numId w:val="7"/>
        </w:numPr>
        <w:spacing w:before="260" w:after="260" w:line="416" w:lineRule="auto"/>
        <w:ind w:firstLineChars="0"/>
        <w:outlineLvl w:val="1"/>
        <w:rPr>
          <w:rFonts w:hint="eastAsia"/>
          <w:b/>
          <w:bCs/>
          <w:vanish/>
          <w:sz w:val="28"/>
          <w:szCs w:val="32"/>
        </w:rPr>
      </w:pPr>
    </w:p>
    <w:bookmarkEnd w:id="37"/>
    <w:bookmarkEnd w:id="38"/>
    <w:p>
      <w:pPr>
        <w:pStyle w:val="2"/>
        <w:rPr>
          <w:rFonts w:hint="eastAsia"/>
        </w:rPr>
      </w:pPr>
      <w:bookmarkStart w:id="39" w:name="_Toc403"/>
      <w:r>
        <w:rPr>
          <w:rFonts w:hint="eastAsia"/>
        </w:rPr>
        <w:t>行为设计</w:t>
      </w:r>
      <w:bookmarkEnd w:id="29"/>
      <w:bookmarkEnd w:id="39"/>
    </w:p>
    <w:p>
      <w:pPr>
        <w:pStyle w:val="63"/>
        <w:rPr>
          <w:rFonts w:hint="eastAsia"/>
        </w:rPr>
      </w:pPr>
    </w:p>
    <w:p>
      <w:pPr>
        <w:pStyle w:val="3"/>
        <w:rPr>
          <w:rFonts w:hint="eastAsia"/>
        </w:rPr>
      </w:pPr>
      <w:bookmarkStart w:id="40" w:name="_Toc3414"/>
      <w:bookmarkStart w:id="41" w:name="_Toc78162972"/>
      <w:r>
        <w:rPr>
          <w:rFonts w:hint="eastAsia"/>
          <w:lang w:val="en-US" w:eastAsia="zh-CN"/>
        </w:rPr>
        <w:t>网络模块</w:t>
      </w:r>
      <w:r>
        <w:rPr>
          <w:rFonts w:hint="eastAsia"/>
        </w:rPr>
        <w:t>：</w:t>
      </w:r>
      <w:bookmarkEnd w:id="40"/>
    </w:p>
    <w:p>
      <w:pPr>
        <w:pStyle w:val="4"/>
        <w:rPr>
          <w:rFonts w:hint="eastAsia"/>
        </w:rPr>
      </w:pPr>
      <w:bookmarkStart w:id="42" w:name="_Toc27527"/>
      <w:r>
        <w:rPr>
          <w:rFonts w:hint="eastAsia"/>
        </w:rPr>
        <w:t>子功能流程描述</w:t>
      </w:r>
      <w:bookmarkEnd w:id="42"/>
    </w:p>
    <w:p>
      <w:pPr>
        <w:ind w:firstLine="420"/>
        <w:rPr>
          <w:rFonts w:hint="eastAsia"/>
          <w:i w:val="0"/>
          <w:color w:val="000000" w:themeColor="text1"/>
          <w:lang w:eastAsia="zh-CN"/>
          <w14:textFill>
            <w14:solidFill>
              <w14:schemeClr w14:val="tx1"/>
            </w14:solidFill>
          </w14:textFill>
        </w:rPr>
      </w:pPr>
      <w:r>
        <w:rPr>
          <w:rFonts w:hint="eastAsia"/>
          <w:lang w:val="en-US" w:eastAsia="zh-CN"/>
        </w:rPr>
        <w:t>数据上传：</w:t>
      </w:r>
      <w:r>
        <w:rPr>
          <w:rFonts w:hint="eastAsia"/>
          <w:i w:val="0"/>
          <w:color w:val="000000" w:themeColor="text1"/>
          <w14:textFill>
            <w14:solidFill>
              <w14:schemeClr w14:val="tx1"/>
            </w14:solidFill>
          </w14:textFill>
        </w:rPr>
        <w:t>先建立与服务器的连接，发送自己预先制定的关于数据传输的信号，等待服务器的返回值如果请求成功再根据既定的路径找到分析模块分析完成的数据然后使用代码实现将文件转化成输出流进而传输到服务器，然后获取服务器的返回值，如果传送完成则关闭连接，如果不正确就重新进行传送</w:t>
      </w:r>
      <w:r>
        <w:rPr>
          <w:rFonts w:hint="eastAsia"/>
          <w:i w:val="0"/>
          <w:color w:val="000000" w:themeColor="text1"/>
          <w:lang w:eastAsia="zh-CN"/>
          <w14:textFill>
            <w14:solidFill>
              <w14:schemeClr w14:val="tx1"/>
            </w14:solidFill>
          </w14:textFill>
        </w:rPr>
        <w:t>。</w:t>
      </w:r>
    </w:p>
    <w:p>
      <w:r>
        <w:rPr>
          <w:rFonts w:hint="eastAsia"/>
          <w:i w:val="0"/>
          <w:color w:val="000000" w:themeColor="text1"/>
          <w:lang w:val="en-US" w:eastAsia="zh-CN"/>
          <w14:textFill>
            <w14:solidFill>
              <w14:schemeClr w14:val="tx1"/>
            </w14:solidFill>
          </w14:textFill>
        </w:rPr>
        <w:t>数据下载：</w:t>
      </w:r>
      <w:r>
        <w:rPr>
          <w:rFonts w:hint="eastAsia"/>
        </w:rPr>
        <w:t xml:space="preserve"> </w:t>
      </w:r>
      <w:r>
        <w:rPr>
          <w:rFonts w:hint="eastAsia"/>
          <w:color w:val="000000" w:themeColor="text1"/>
          <w14:textFill>
            <w14:solidFill>
              <w14:schemeClr w14:val="tx1"/>
            </w14:solidFill>
          </w14:textFill>
        </w:rPr>
        <w:t>先建立与服务器的连接，发送自己预先制定的关于数据传输的信号，等待服务器的返回值如果请求成功就开始等待服务器的文件传输以及接受，接收成功就向服务器返回接收成功的信号同时将文件存储到指定的文件位置，如若失败就传输失败的信号同时开始等待服务器的第二次传输直到传输完成</w:t>
      </w:r>
    </w:p>
    <w:p>
      <w:r>
        <w:rPr>
          <w:rFonts w:hint="eastAsia"/>
          <w:i w:val="0"/>
          <w:color w:val="000000" w:themeColor="text1"/>
          <w:lang w:val="en-US" w:eastAsia="zh-CN"/>
          <w14:textFill>
            <w14:solidFill>
              <w14:schemeClr w14:val="tx1"/>
            </w14:solidFill>
          </w14:textFill>
        </w:rPr>
        <w:t>登录以及注册信息的提交：</w:t>
      </w:r>
      <w:r>
        <w:rPr>
          <w:rFonts w:hint="eastAsia"/>
        </w:rPr>
        <w:t>在用户在客户端输入自己的用户ID以及密码之后，通过相关的接口获取到账号信息然后启动这边的方法将用户的账号信息以及密码进行封传输给服务器，传输成功则等待服务器的返回信息如果失败则继续进行传输，在服务器返回匹配信息之后如果匹配成功的话则返回登陆成功，如果失败则显示登录失败，如果用户是第一次注册的话，返回的就是服务器存储新用户信息成功与否的信息。</w:t>
      </w:r>
    </w:p>
    <w:p>
      <w:pPr>
        <w:rPr>
          <w:rFonts w:hint="eastAsia"/>
          <w:i w:val="0"/>
          <w:color w:val="000000" w:themeColor="text1"/>
          <w:lang w:val="en-US" w:eastAsia="zh-CN"/>
          <w14:textFill>
            <w14:solidFill>
              <w14:schemeClr w14:val="tx1"/>
            </w14:solidFill>
          </w14:textFill>
        </w:rPr>
      </w:pPr>
    </w:p>
    <w:p>
      <w:pPr>
        <w:rPr>
          <w:rFonts w:hint="eastAsia"/>
          <w:lang w:val="en-US" w:eastAsia="zh-CN"/>
        </w:rPr>
      </w:pPr>
    </w:p>
    <w:p>
      <w:pPr>
        <w:pStyle w:val="4"/>
        <w:rPr>
          <w:rFonts w:hint="eastAsia"/>
        </w:rPr>
      </w:pPr>
      <w:bookmarkStart w:id="43" w:name="_Toc19447"/>
      <w:r>
        <w:rPr>
          <w:rFonts w:hint="eastAsia"/>
        </w:rPr>
        <w:t>函数列表</w:t>
      </w:r>
      <w:bookmarkEnd w:id="43"/>
    </w:p>
    <w:p>
      <w:pPr>
        <w:pStyle w:val="63"/>
        <w:ind w:left="420"/>
        <w:rPr>
          <w:rFonts w:hint="eastAsia"/>
        </w:rPr>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2790"/>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shd w:val="clear" w:color="auto" w:fill="E6E6E6"/>
          </w:tcPr>
          <w:p>
            <w:pPr>
              <w:pStyle w:val="61"/>
              <w:rPr>
                <w:rFonts w:hint="eastAsia"/>
              </w:rPr>
            </w:pPr>
            <w:r>
              <w:rPr>
                <w:rFonts w:hint="eastAsia"/>
              </w:rPr>
              <w:t>函数名</w:t>
            </w:r>
          </w:p>
        </w:tc>
        <w:tc>
          <w:tcPr>
            <w:tcW w:w="2790" w:type="dxa"/>
            <w:shd w:val="clear" w:color="auto" w:fill="E6E6E6"/>
          </w:tcPr>
          <w:p>
            <w:pPr>
              <w:pStyle w:val="61"/>
              <w:rPr>
                <w:rFonts w:hint="eastAsia"/>
              </w:rPr>
            </w:pPr>
            <w:r>
              <w:rPr>
                <w:rFonts w:hint="eastAsia"/>
              </w:rPr>
              <w:t>函数功能描述</w:t>
            </w:r>
          </w:p>
        </w:tc>
        <w:tc>
          <w:tcPr>
            <w:tcW w:w="3078" w:type="dxa"/>
            <w:shd w:val="clear" w:color="auto" w:fill="E6E6E6"/>
          </w:tcPr>
          <w:p>
            <w:pPr>
              <w:pStyle w:val="61"/>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Uploading</w:t>
            </w:r>
          </w:p>
        </w:tc>
        <w:tc>
          <w:tcPr>
            <w:tcW w:w="2790"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实现文件的传输</w:t>
            </w:r>
          </w:p>
        </w:tc>
        <w:tc>
          <w:tcPr>
            <w:tcW w:w="3078"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rFonts w:hint="eastAsia"/>
                <w:i/>
                <w:color w:val="0000FF"/>
              </w:rPr>
            </w:pPr>
            <w:r>
              <w:rPr>
                <w:color w:val="000000" w:themeColor="text1"/>
                <w14:textFill>
                  <w14:solidFill>
                    <w14:schemeClr w14:val="tx1"/>
                  </w14:solidFill>
                </w14:textFill>
              </w:rPr>
              <w:t>D</w:t>
            </w:r>
            <w:r>
              <w:rPr>
                <w:rFonts w:hint="eastAsia"/>
                <w:color w:val="000000" w:themeColor="text1"/>
                <w14:textFill>
                  <w14:solidFill>
                    <w14:schemeClr w14:val="tx1"/>
                  </w14:solidFill>
                </w14:textFill>
              </w:rPr>
              <w:t>ownload</w:t>
            </w:r>
          </w:p>
        </w:tc>
        <w:tc>
          <w:tcPr>
            <w:tcW w:w="2790" w:type="dxa"/>
            <w:vAlign w:val="top"/>
          </w:tcPr>
          <w:p>
            <w:pPr>
              <w:pStyle w:val="62"/>
              <w:jc w:val="center"/>
              <w:rPr>
                <w:rFonts w:hint="eastAsia"/>
                <w:i/>
                <w:color w:val="0000FF"/>
              </w:rPr>
            </w:pPr>
            <w:r>
              <w:rPr>
                <w:rFonts w:hint="eastAsia"/>
                <w:color w:val="000000" w:themeColor="text1"/>
                <w14:textFill>
                  <w14:solidFill>
                    <w14:schemeClr w14:val="tx1"/>
                  </w14:solidFill>
                </w14:textFill>
              </w:rPr>
              <w:t>实现需要的文件的下载</w:t>
            </w:r>
          </w:p>
        </w:tc>
        <w:tc>
          <w:tcPr>
            <w:tcW w:w="3078" w:type="dxa"/>
            <w:vAlign w:val="top"/>
          </w:tcPr>
          <w:p>
            <w:pPr>
              <w:pStyle w:val="62"/>
              <w:jc w:val="center"/>
              <w:rPr>
                <w:rFonts w:hint="eastAsia"/>
                <w:i/>
                <w:color w:val="0000FF"/>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Login</w:t>
            </w:r>
          </w:p>
        </w:tc>
        <w:tc>
          <w:tcPr>
            <w:tcW w:w="2790"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实现用户的登录信息的传送</w:t>
            </w:r>
          </w:p>
        </w:tc>
        <w:tc>
          <w:tcPr>
            <w:tcW w:w="3078"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477" w:type="dxa"/>
            <w:vAlign w:val="top"/>
          </w:tcPr>
          <w:p>
            <w:pPr>
              <w:pStyle w:val="6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Register</w:t>
            </w:r>
          </w:p>
        </w:tc>
        <w:tc>
          <w:tcPr>
            <w:tcW w:w="2790"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实现用户的注册信息的传送</w:t>
            </w:r>
          </w:p>
        </w:tc>
        <w:tc>
          <w:tcPr>
            <w:tcW w:w="3078" w:type="dxa"/>
            <w:vAlign w:val="top"/>
          </w:tcPr>
          <w:p>
            <w:pPr>
              <w:pStyle w:val="6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rFonts w:hint="eastAsia"/>
        </w:rPr>
      </w:pPr>
      <w:bookmarkStart w:id="44" w:name="_Toc31563"/>
      <w:r>
        <w:rPr>
          <w:rFonts w:hint="eastAsia"/>
        </w:rPr>
        <w:t>重要函数流程描述</w:t>
      </w:r>
      <w:bookmarkEnd w:id="44"/>
    </w:p>
    <w:p>
      <w:pPr>
        <w:ind w:left="907" w:firstLine="353"/>
        <w:rPr>
          <w:rFonts w:hint="eastAsia"/>
        </w:rPr>
      </w:pPr>
      <w:r>
        <w:rPr>
          <w:rFonts w:hint="eastAsia"/>
        </w:rPr>
        <w:t>函数1</w:t>
      </w:r>
      <w:r>
        <w:rPr>
          <w:rFonts w:hint="eastAsia"/>
          <w:lang w:eastAsia="zh-CN"/>
        </w:rPr>
        <w:t>：</w:t>
      </w:r>
      <w:r>
        <w:rPr>
          <w:rFonts w:hint="eastAsia"/>
          <w:lang w:val="en-US" w:eastAsia="zh-CN"/>
        </w:rPr>
        <w:t>数据上传</w:t>
      </w:r>
    </w:p>
    <w:p>
      <w:pPr>
        <w:ind w:left="907" w:firstLine="353"/>
        <w:rPr>
          <w:rFonts w:hint="eastAsia"/>
          <w:i/>
          <w:color w:val="0000FF"/>
        </w:rPr>
      </w:pPr>
      <w:r>
        <w:drawing>
          <wp:inline distT="0" distB="0" distL="0" distR="0">
            <wp:extent cx="4693920" cy="557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94327" cy="5578323"/>
                    </a:xfrm>
                    <a:prstGeom prst="rect">
                      <a:avLst/>
                    </a:prstGeom>
                  </pic:spPr>
                </pic:pic>
              </a:graphicData>
            </a:graphic>
          </wp:inline>
        </w:drawing>
      </w:r>
    </w:p>
    <w:p>
      <w:pPr>
        <w:ind w:left="907" w:firstLine="353"/>
        <w:rPr>
          <w:rFonts w:hint="eastAsia"/>
          <w:lang w:val="en-US" w:eastAsia="zh-CN"/>
        </w:rPr>
      </w:pPr>
      <w:r>
        <w:rPr>
          <w:rFonts w:hint="eastAsia"/>
        </w:rPr>
        <w:t>函数2：</w:t>
      </w:r>
      <w:r>
        <w:rPr>
          <w:rFonts w:hint="eastAsia"/>
          <w:lang w:val="en-US" w:eastAsia="zh-CN"/>
        </w:rPr>
        <w:t>数据下载</w:t>
      </w:r>
    </w:p>
    <w:p>
      <w:pPr>
        <w:ind w:left="907" w:firstLine="353"/>
      </w:pPr>
      <w:r>
        <w:drawing>
          <wp:inline distT="0" distB="0" distL="0" distR="0">
            <wp:extent cx="3985260" cy="53263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985605" cy="5326842"/>
                    </a:xfrm>
                    <a:prstGeom prst="rect">
                      <a:avLst/>
                    </a:prstGeom>
                  </pic:spPr>
                </pic:pic>
              </a:graphicData>
            </a:graphic>
          </wp:inline>
        </w:drawing>
      </w:r>
    </w:p>
    <w:p>
      <w:pPr>
        <w:ind w:left="907" w:firstLine="353"/>
        <w:rPr>
          <w:rFonts w:hint="eastAsia"/>
          <w:lang w:val="en-US" w:eastAsia="zh-CN"/>
        </w:rPr>
      </w:pPr>
      <w:r>
        <w:rPr>
          <w:rFonts w:hint="eastAsia"/>
          <w:lang w:val="en-US" w:eastAsia="zh-CN"/>
        </w:rPr>
        <w:t>函数3：登录及注册信息的提交</w:t>
      </w:r>
    </w:p>
    <w:p>
      <w:pPr>
        <w:ind w:left="907" w:firstLine="353"/>
        <w:rPr>
          <w:rFonts w:hint="eastAsia"/>
          <w:lang w:val="en-US" w:eastAsia="zh-CN"/>
        </w:rPr>
      </w:pPr>
      <w:r>
        <w:drawing>
          <wp:inline distT="0" distB="0" distL="0" distR="0">
            <wp:extent cx="4930140" cy="557784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4930567" cy="5578323"/>
                    </a:xfrm>
                    <a:prstGeom prst="rect">
                      <a:avLst/>
                    </a:prstGeom>
                  </pic:spPr>
                </pic:pic>
              </a:graphicData>
            </a:graphic>
          </wp:inline>
        </w:drawing>
      </w:r>
    </w:p>
    <w:p>
      <w:pPr>
        <w:pStyle w:val="3"/>
        <w:rPr>
          <w:rFonts w:hint="eastAsia"/>
        </w:rPr>
      </w:pPr>
      <w:bookmarkStart w:id="45" w:name="_Toc30297"/>
      <w:r>
        <w:rPr>
          <w:rFonts w:hint="eastAsia"/>
          <w:lang w:val="en-US" w:eastAsia="zh-CN"/>
        </w:rPr>
        <w:t>服务器模块</w:t>
      </w:r>
      <w:r>
        <w:rPr>
          <w:rFonts w:hint="eastAsia"/>
        </w:rPr>
        <w:t>：</w:t>
      </w:r>
      <w:bookmarkEnd w:id="45"/>
    </w:p>
    <w:p>
      <w:pPr>
        <w:pStyle w:val="4"/>
      </w:pPr>
      <w:bookmarkStart w:id="46" w:name="_Toc14655"/>
      <w:r>
        <w:rPr>
          <w:rFonts w:hint="eastAsia"/>
        </w:rPr>
        <w:t>子功能流程描述</w:t>
      </w:r>
      <w:bookmarkEnd w:id="46"/>
    </w:p>
    <w:p>
      <w:pPr>
        <w:rPr>
          <w:rFonts w:hint="eastAsia" w:eastAsia="宋体"/>
          <w:lang w:val="en-US" w:eastAsia="zh-CN"/>
        </w:rPr>
      </w:pPr>
      <w:r>
        <w:rPr>
          <w:rFonts w:hint="eastAsia"/>
          <w:lang w:val="en-US" w:eastAsia="zh-CN"/>
        </w:rPr>
        <w:t xml:space="preserve">   服务器主要存储用户数据。通过接收客户端发来的报头进行参数解析，获取客户端的目的，然后进行相应的操作。具体有注册信息提交，登录信息验证，发送文件，接收文件。</w:t>
      </w:r>
    </w:p>
    <w:p>
      <w:pPr>
        <w:ind w:firstLine="420" w:firstLineChars="200"/>
        <w:rPr>
          <w:rFonts w:hint="eastAsia"/>
          <w:lang w:val="en-US" w:eastAsia="zh-CN"/>
        </w:rPr>
      </w:pPr>
      <w:r>
        <w:drawing>
          <wp:inline distT="0" distB="0" distL="114300" distR="114300">
            <wp:extent cx="4069715" cy="4191635"/>
            <wp:effectExtent l="0" t="0" r="1460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069715" cy="4191635"/>
                    </a:xfrm>
                    <a:prstGeom prst="rect">
                      <a:avLst/>
                    </a:prstGeom>
                    <a:noFill/>
                    <a:ln w="9525">
                      <a:noFill/>
                    </a:ln>
                  </pic:spPr>
                </pic:pic>
              </a:graphicData>
            </a:graphic>
          </wp:inline>
        </w:drawing>
      </w:r>
    </w:p>
    <w:p>
      <w:pPr>
        <w:pStyle w:val="4"/>
      </w:pPr>
      <w:bookmarkStart w:id="47" w:name="_Toc9929"/>
      <w:r>
        <w:rPr>
          <w:rFonts w:hint="eastAsia"/>
        </w:rPr>
        <w:t>函数列表</w:t>
      </w:r>
      <w:bookmarkEnd w:id="47"/>
    </w:p>
    <w:p>
      <w:pPr>
        <w:pStyle w:val="63"/>
        <w:ind w:left="420"/>
      </w:pPr>
    </w:p>
    <w:tbl>
      <w:tblPr>
        <w:tblStyle w:val="32"/>
        <w:tblW w:w="8144"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6"/>
        <w:gridCol w:w="2790"/>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shd w:val="clear" w:color="auto" w:fill="E6E6E6"/>
          </w:tcPr>
          <w:p>
            <w:pPr>
              <w:pStyle w:val="61"/>
            </w:pPr>
            <w:r>
              <w:rPr>
                <w:rFonts w:hint="eastAsia"/>
              </w:rPr>
              <w:t>函数名</w:t>
            </w:r>
          </w:p>
        </w:tc>
        <w:tc>
          <w:tcPr>
            <w:tcW w:w="2790" w:type="dxa"/>
            <w:shd w:val="clear" w:color="auto" w:fill="E6E6E6"/>
          </w:tcPr>
          <w:p>
            <w:pPr>
              <w:pStyle w:val="61"/>
            </w:pPr>
            <w:r>
              <w:rPr>
                <w:rFonts w:hint="eastAsia"/>
              </w:rPr>
              <w:t>函数功能描述</w:t>
            </w:r>
          </w:p>
        </w:tc>
        <w:tc>
          <w:tcPr>
            <w:tcW w:w="3078"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RecvData（data_msg,connfd,filesize）</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通过该函数接收来自客户端发送的文件夹</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Connfd是套接字描述符，data_msg是用户信息的字符串，filesize是文件长度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AddSqlserver（data_msg）</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通过该函数将用户端用户注册好的数据储存起来</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data_msg是用户信息的字符串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276"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GetSqlserver(data_msg)</w:t>
            </w:r>
          </w:p>
        </w:tc>
        <w:tc>
          <w:tcPr>
            <w:tcW w:w="2790" w:type="dxa"/>
          </w:tcPr>
          <w:p>
            <w:pPr>
              <w:pStyle w:val="62"/>
              <w:jc w:val="both"/>
              <w:rPr>
                <w:rFonts w:hint="eastAsia" w:asciiTheme="minorEastAsia" w:hAnsiTheme="minorEastAsia" w:eastAsiaTheme="minorEastAsia" w:cstheme="minorEastAsia"/>
                <w:i w:val="0"/>
                <w:iCs/>
                <w:color w:val="auto"/>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通过该函数从数据库中提取用户信息得到密码</w:t>
            </w:r>
          </w:p>
        </w:tc>
        <w:tc>
          <w:tcPr>
            <w:tcW w:w="3078" w:type="dxa"/>
          </w:tcPr>
          <w:p>
            <w:pPr>
              <w:pStyle w:val="62"/>
              <w:jc w:val="both"/>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lang w:val="en-US" w:eastAsia="zh-CN"/>
              </w:rPr>
              <w:t>data_msg是用户信息的字符串</w:t>
            </w:r>
          </w:p>
        </w:tc>
      </w:tr>
    </w:tbl>
    <w:p>
      <w:pPr>
        <w:pStyle w:val="4"/>
      </w:pPr>
      <w:bookmarkStart w:id="48" w:name="_Toc1068"/>
      <w:r>
        <w:rPr>
          <w:rFonts w:hint="eastAsia"/>
        </w:rPr>
        <w:t>重要函数流程描述</w:t>
      </w:r>
      <w:bookmarkEnd w:id="48"/>
    </w:p>
    <w:p>
      <w:pPr>
        <w:ind w:left="907" w:firstLine="353"/>
        <w:rPr>
          <w:i/>
          <w:color w:val="0000FF"/>
        </w:rPr>
      </w:pP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w:t>
      </w:r>
      <w:r>
        <w:rPr>
          <w:rFonts w:hint="eastAsia"/>
          <w:lang w:val="en-US" w:eastAsia="zh-CN"/>
        </w:rPr>
        <w:t>1</w:t>
      </w:r>
      <w:r>
        <w:rPr>
          <w:rFonts w:hint="eastAsia"/>
        </w:rPr>
        <w:t>：</w:t>
      </w:r>
      <w:r>
        <w:rPr>
          <w:rFonts w:hint="eastAsia" w:asciiTheme="minorEastAsia" w:hAnsiTheme="minorEastAsia" w:eastAsiaTheme="minorEastAsia" w:cstheme="minorEastAsia"/>
          <w:i w:val="0"/>
          <w:iCs/>
          <w:color w:val="auto"/>
          <w:sz w:val="24"/>
          <w:szCs w:val="24"/>
          <w:lang w:val="en-US" w:eastAsia="zh-CN"/>
        </w:rPr>
        <w:t>RecvData（data_msg,connfd,filesize）</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2827020" cy="5647055"/>
            <wp:effectExtent l="0" t="0" r="762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2827020" cy="5647055"/>
                    </a:xfrm>
                    <a:prstGeom prst="rect">
                      <a:avLst/>
                    </a:prstGeom>
                    <a:noFill/>
                    <a:ln w="9525">
                      <a:noFill/>
                    </a:ln>
                  </pic:spPr>
                </pic:pic>
              </a:graphicData>
            </a:graphic>
          </wp:inline>
        </w:drawing>
      </w: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w:t>
      </w:r>
      <w:r>
        <w:rPr>
          <w:rFonts w:hint="eastAsia"/>
          <w:lang w:val="en-US" w:eastAsia="zh-CN"/>
        </w:rPr>
        <w:t>2</w:t>
      </w:r>
      <w:r>
        <w:rPr>
          <w:rFonts w:hint="eastAsia"/>
        </w:rPr>
        <w:t>：</w:t>
      </w:r>
      <w:r>
        <w:rPr>
          <w:rFonts w:hint="eastAsia" w:asciiTheme="minorEastAsia" w:hAnsiTheme="minorEastAsia" w:eastAsiaTheme="minorEastAsia" w:cstheme="minorEastAsia"/>
          <w:i w:val="0"/>
          <w:iCs/>
          <w:color w:val="auto"/>
          <w:sz w:val="24"/>
          <w:szCs w:val="24"/>
          <w:lang w:val="en-US" w:eastAsia="zh-CN"/>
        </w:rPr>
        <w:t>AddSqlserver（data_msg）</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4313555" cy="4702175"/>
            <wp:effectExtent l="0" t="0" r="14605"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4313555" cy="4702175"/>
                    </a:xfrm>
                    <a:prstGeom prst="rect">
                      <a:avLst/>
                    </a:prstGeom>
                    <a:noFill/>
                    <a:ln w="9525">
                      <a:noFill/>
                    </a:ln>
                  </pic:spPr>
                </pic:pic>
              </a:graphicData>
            </a:graphic>
          </wp:inline>
        </w:drawing>
      </w:r>
    </w:p>
    <w:p>
      <w:pPr>
        <w:ind w:left="907" w:firstLine="353"/>
        <w:rPr>
          <w:rFonts w:hint="eastAsia" w:asciiTheme="minorEastAsia" w:hAnsiTheme="minorEastAsia" w:eastAsiaTheme="minorEastAsia" w:cstheme="minorEastAsia"/>
          <w:i w:val="0"/>
          <w:iCs/>
          <w:color w:val="auto"/>
          <w:sz w:val="24"/>
          <w:szCs w:val="24"/>
          <w:lang w:val="en-US" w:eastAsia="zh-CN"/>
        </w:rPr>
      </w:pPr>
      <w:r>
        <w:rPr>
          <w:rFonts w:hint="eastAsia"/>
        </w:rPr>
        <w:t>函数</w:t>
      </w:r>
      <w:r>
        <w:rPr>
          <w:rFonts w:hint="eastAsia"/>
          <w:lang w:val="en-US" w:eastAsia="zh-CN"/>
        </w:rPr>
        <w:t>3</w:t>
      </w:r>
      <w:r>
        <w:rPr>
          <w:rFonts w:hint="eastAsia"/>
        </w:rPr>
        <w:t>：</w:t>
      </w:r>
      <w:r>
        <w:rPr>
          <w:rFonts w:hint="eastAsia" w:asciiTheme="minorEastAsia" w:hAnsiTheme="minorEastAsia" w:eastAsiaTheme="minorEastAsia" w:cstheme="minorEastAsia"/>
          <w:i w:val="0"/>
          <w:iCs/>
          <w:color w:val="auto"/>
          <w:sz w:val="24"/>
          <w:szCs w:val="24"/>
          <w:lang w:val="en-US" w:eastAsia="zh-CN"/>
        </w:rPr>
        <w:t>GetSqlserver(data_msg)</w:t>
      </w:r>
    </w:p>
    <w:p>
      <w:pPr>
        <w:ind w:left="907" w:firstLine="353"/>
        <w:rPr>
          <w:rFonts w:hint="eastAsia" w:asciiTheme="minorEastAsia" w:hAnsiTheme="minorEastAsia" w:eastAsiaTheme="minorEastAsia" w:cstheme="minorEastAsia"/>
          <w:i w:val="0"/>
          <w:iCs/>
          <w:color w:val="auto"/>
          <w:sz w:val="24"/>
          <w:szCs w:val="24"/>
          <w:lang w:val="en-US" w:eastAsia="zh-CN"/>
        </w:rPr>
      </w:pPr>
      <w:r>
        <w:drawing>
          <wp:inline distT="0" distB="0" distL="114300" distR="114300">
            <wp:extent cx="2987040" cy="4229735"/>
            <wp:effectExtent l="0" t="0" r="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2987040" cy="4229735"/>
                    </a:xfrm>
                    <a:prstGeom prst="rect">
                      <a:avLst/>
                    </a:prstGeom>
                    <a:noFill/>
                    <a:ln w="9525">
                      <a:noFill/>
                    </a:ln>
                  </pic:spPr>
                </pic:pic>
              </a:graphicData>
            </a:graphic>
          </wp:inline>
        </w:drawing>
      </w:r>
    </w:p>
    <w:p>
      <w:pPr>
        <w:pStyle w:val="3"/>
      </w:pPr>
      <w:bookmarkStart w:id="49" w:name="_Toc24559"/>
      <w:r>
        <w:rPr>
          <w:rFonts w:hint="eastAsia"/>
        </w:rPr>
        <w:t>波形显示</w:t>
      </w:r>
      <w:r>
        <w:rPr>
          <w:rFonts w:hint="eastAsia"/>
          <w:lang w:eastAsia="zh-CN"/>
        </w:rPr>
        <w:t>：</w:t>
      </w:r>
      <w:bookmarkEnd w:id="49"/>
    </w:p>
    <w:p>
      <w:pPr>
        <w:pStyle w:val="4"/>
      </w:pPr>
      <w:bookmarkStart w:id="50" w:name="_Toc32525"/>
      <w:r>
        <w:rPr>
          <w:rFonts w:hint="eastAsia"/>
        </w:rPr>
        <w:t>子功能流程描述</w:t>
      </w:r>
      <w:bookmarkEnd w:id="50"/>
    </w:p>
    <w:p>
      <w:pPr>
        <w:ind w:left="945" w:hanging="945" w:hangingChars="450"/>
      </w:pPr>
      <w:r>
        <w:rPr>
          <w:rFonts w:hint="eastAsia"/>
        </w:rPr>
        <w:t xml:space="preserve">          利用android</w:t>
      </w:r>
      <w:r>
        <w:t xml:space="preserve"> studio中的view类以及canvas部件</w:t>
      </w:r>
      <w:r>
        <w:rPr>
          <w:rFonts w:hint="eastAsia"/>
        </w:rPr>
        <w:t>对采集到</w:t>
      </w:r>
      <w:r>
        <w:t>的健康数据进行实时绘制波形图</w:t>
      </w:r>
      <w:r>
        <w:rPr>
          <w:rFonts w:hint="eastAsia"/>
        </w:rPr>
        <w:t>，</w:t>
      </w:r>
      <w:r>
        <w:t>view类</w:t>
      </w:r>
      <w:r>
        <w:rPr>
          <w:rFonts w:hint="eastAsia"/>
        </w:rPr>
        <w:t>编写波形图</w:t>
      </w:r>
      <w:r>
        <w:t>的显示</w:t>
      </w:r>
      <w:r>
        <w:rPr>
          <w:rFonts w:hint="eastAsia"/>
        </w:rPr>
        <w:t>背景和</w:t>
      </w:r>
      <w:r>
        <w:t>模式，canvas对波形图框架进行排版</w:t>
      </w:r>
    </w:p>
    <w:p>
      <w:pPr>
        <w:ind w:left="945" w:hanging="945" w:hangingChars="450"/>
        <w:rPr>
          <w:rFonts w:hint="eastAsia"/>
        </w:rPr>
      </w:pPr>
      <w:r>
        <w:drawing>
          <wp:anchor distT="0" distB="0" distL="114300" distR="114300" simplePos="0" relativeHeight="251658240" behindDoc="0" locked="0" layoutInCell="1" allowOverlap="1">
            <wp:simplePos x="0" y="0"/>
            <wp:positionH relativeFrom="column">
              <wp:posOffset>820420</wp:posOffset>
            </wp:positionH>
            <wp:positionV relativeFrom="paragraph">
              <wp:posOffset>108585</wp:posOffset>
            </wp:positionV>
            <wp:extent cx="2259965" cy="3843020"/>
            <wp:effectExtent l="0" t="0" r="10795" b="1270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59965" cy="3843020"/>
                    </a:xfrm>
                    <a:prstGeom prst="rect">
                      <a:avLst/>
                    </a:prstGeom>
                  </pic:spPr>
                </pic:pic>
              </a:graphicData>
            </a:graphic>
          </wp:anchor>
        </w:drawing>
      </w:r>
    </w:p>
    <w:p>
      <w:pPr>
        <w:pStyle w:val="4"/>
      </w:pPr>
      <w:bookmarkStart w:id="51" w:name="_Toc8175"/>
      <w:r>
        <w:rPr>
          <w:rFonts w:hint="eastAsia"/>
        </w:rPr>
        <w:t>函数列表</w:t>
      </w:r>
      <w:bookmarkEnd w:id="51"/>
    </w:p>
    <w:p>
      <w:pPr>
        <w:pStyle w:val="63"/>
        <w:ind w:left="42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1"/>
        <w:gridCol w:w="2753"/>
        <w:gridCol w:w="2"/>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1" w:type="dxa"/>
            <w:gridSpan w:val="2"/>
            <w:shd w:val="clear" w:color="auto" w:fill="E6E6E6"/>
          </w:tcPr>
          <w:p>
            <w:pPr>
              <w:pStyle w:val="61"/>
            </w:pPr>
            <w:r>
              <w:rPr>
                <w:rFonts w:hint="eastAsia"/>
              </w:rPr>
              <w:t>函数名</w:t>
            </w:r>
          </w:p>
        </w:tc>
        <w:tc>
          <w:tcPr>
            <w:tcW w:w="2755" w:type="dxa"/>
            <w:gridSpan w:val="2"/>
            <w:shd w:val="clear" w:color="auto" w:fill="E6E6E6"/>
          </w:tcPr>
          <w:p>
            <w:pPr>
              <w:pStyle w:val="61"/>
            </w:pPr>
            <w:r>
              <w:rPr>
                <w:rFonts w:hint="eastAsia"/>
              </w:rPr>
              <w:t>函数功能描述</w:t>
            </w:r>
          </w:p>
        </w:tc>
        <w:tc>
          <w:tcPr>
            <w:tcW w:w="3039"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SimpleDraw（）</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根据导入的健康数据显示出波形图</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DrawBack（）</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绘制波形图的背景，如坐标轴</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30" w:type="dxa"/>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Start（）</w:t>
            </w:r>
          </w:p>
        </w:tc>
        <w:tc>
          <w:tcPr>
            <w:tcW w:w="2774" w:type="dxa"/>
            <w:gridSpan w:val="2"/>
          </w:tcPr>
          <w:p>
            <w:pPr>
              <w:pStyle w:val="62"/>
              <w:jc w:val="center"/>
              <w:rPr>
                <w:rFonts w:hint="eastAsia" w:asciiTheme="minorEastAsia" w:hAnsiTheme="minorEastAsia" w:eastAsiaTheme="minorEastAsia" w:cstheme="minorEastAsia"/>
                <w:i w:val="0"/>
                <w:iCs/>
                <w:sz w:val="24"/>
                <w:szCs w:val="24"/>
              </w:rPr>
            </w:pPr>
            <w:r>
              <w:rPr>
                <w:rFonts w:hint="eastAsia" w:asciiTheme="minorEastAsia" w:hAnsiTheme="minorEastAsia" w:eastAsiaTheme="minorEastAsia" w:cstheme="minorEastAsia"/>
                <w:i w:val="0"/>
                <w:iCs/>
                <w:sz w:val="24"/>
                <w:szCs w:val="24"/>
              </w:rPr>
              <w:t>启动接收线程与绘图线程</w:t>
            </w:r>
          </w:p>
        </w:tc>
        <w:tc>
          <w:tcPr>
            <w:tcW w:w="3041" w:type="dxa"/>
            <w:gridSpan w:val="2"/>
          </w:tcPr>
          <w:p>
            <w:pPr>
              <w:pStyle w:val="62"/>
              <w:jc w:val="center"/>
              <w:rPr>
                <w:rFonts w:hint="eastAsia" w:asciiTheme="minorEastAsia" w:hAnsiTheme="minorEastAsia" w:eastAsiaTheme="minorEastAsia" w:cstheme="minorEastAsia"/>
                <w:i w:val="0"/>
                <w:iCs/>
                <w:color w:val="0000FF"/>
                <w:sz w:val="24"/>
                <w:szCs w:val="24"/>
              </w:rPr>
            </w:pPr>
          </w:p>
        </w:tc>
      </w:tr>
    </w:tbl>
    <w:p>
      <w:pPr>
        <w:pStyle w:val="3"/>
        <w:numPr>
          <w:ilvl w:val="1"/>
          <w:numId w:val="0"/>
        </w:numPr>
        <w:ind w:left="454" w:leftChars="0"/>
        <w:rPr>
          <w:rFonts w:hint="eastAsia"/>
          <w:lang w:val="en-US" w:eastAsia="zh-CN"/>
        </w:rPr>
      </w:pPr>
      <w:r>
        <w:rPr>
          <w:rFonts w:hint="eastAsia"/>
          <w:lang w:val="en-US" w:eastAsia="zh-CN"/>
        </w:rPr>
        <w:t xml:space="preserve"> </w:t>
      </w:r>
      <w:bookmarkStart w:id="52" w:name="_Toc16965"/>
      <w:r>
        <w:rPr>
          <w:rFonts w:hint="eastAsia"/>
          <w:lang w:val="en-US" w:eastAsia="zh-CN"/>
        </w:rPr>
        <w:t>5.3.3重要函数流程描述：</w:t>
      </w:r>
      <w:bookmarkEnd w:id="52"/>
    </w:p>
    <w:p>
      <w:pPr>
        <w:ind w:left="907" w:firstLine="353"/>
      </w:pPr>
      <w:r>
        <w:rPr>
          <w:rFonts w:hint="eastAsia"/>
          <w:lang w:val="en-US" w:eastAsia="zh-CN"/>
        </w:rPr>
        <w:t xml:space="preserve">         </w:t>
      </w:r>
      <w:r>
        <w:rPr>
          <w:rFonts w:hint="eastAsia"/>
        </w:rPr>
        <w:t>函数1：S</w:t>
      </w:r>
      <w:r>
        <w:t>impleDraw</w:t>
      </w:r>
    </w:p>
    <w:p>
      <w:pPr>
        <w:ind w:left="907" w:firstLine="353"/>
        <w:rPr>
          <w:i/>
          <w:color w:val="0000FF"/>
        </w:rPr>
      </w:pPr>
      <w:r>
        <w:drawing>
          <wp:anchor distT="0" distB="0" distL="114300" distR="114300" simplePos="0" relativeHeight="251664384" behindDoc="0" locked="0" layoutInCell="1" allowOverlap="1">
            <wp:simplePos x="0" y="0"/>
            <wp:positionH relativeFrom="column">
              <wp:posOffset>796925</wp:posOffset>
            </wp:positionH>
            <wp:positionV relativeFrom="paragraph">
              <wp:posOffset>0</wp:posOffset>
            </wp:positionV>
            <wp:extent cx="2668270" cy="4387215"/>
            <wp:effectExtent l="0" t="0" r="1397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8270" cy="4387215"/>
                    </a:xfrm>
                    <a:prstGeom prst="rect">
                      <a:avLst/>
                    </a:prstGeom>
                  </pic:spPr>
                </pic:pic>
              </a:graphicData>
            </a:graphic>
          </wp:anchor>
        </w:drawing>
      </w:r>
    </w:p>
    <w:p>
      <w:pPr>
        <w:rPr>
          <w:rFonts w:hint="eastAsia"/>
          <w:lang w:val="en-US" w:eastAsia="zh-CN"/>
        </w:rPr>
      </w:pPr>
    </w:p>
    <w:p>
      <w:pPr>
        <w:pStyle w:val="3"/>
      </w:pPr>
      <w:bookmarkStart w:id="53" w:name="_Toc3392"/>
      <w:r>
        <w:rPr>
          <w:rFonts w:hint="eastAsia"/>
        </w:rPr>
        <w:t>子功能1：</w:t>
      </w:r>
      <w:r>
        <w:rPr>
          <w:rFonts w:hint="eastAsia"/>
          <w:lang w:val="en-US" w:eastAsia="zh-CN"/>
        </w:rPr>
        <w:t>蓝牙模块</w:t>
      </w:r>
      <w:bookmarkEnd w:id="53"/>
    </w:p>
    <w:p>
      <w:pPr>
        <w:pStyle w:val="4"/>
      </w:pPr>
      <w:bookmarkStart w:id="54" w:name="_Toc5000"/>
      <w:r>
        <w:rPr>
          <w:rFonts w:hint="eastAsia"/>
        </w:rPr>
        <w:t>子功能流程描述</w:t>
      </w:r>
      <w:bookmarkEnd w:id="54"/>
    </w:p>
    <w:p>
      <w:pPr>
        <w:ind w:left="945" w:hanging="945" w:hangingChars="450"/>
        <w:rPr>
          <w:rFonts w:hint="eastAsia" w:asciiTheme="minorEastAsia" w:hAnsiTheme="minorEastAsia" w:eastAsiaTheme="minorEastAsia" w:cstheme="minorEastAsia"/>
          <w:sz w:val="24"/>
          <w:szCs w:val="24"/>
        </w:rPr>
      </w:pPr>
      <w:r>
        <w:rPr>
          <w:rFonts w:hint="eastAsia"/>
        </w:rPr>
        <w:t xml:space="preserve">         </w:t>
      </w:r>
      <w:r>
        <w:rPr>
          <w:rFonts w:hint="eastAsia" w:asciiTheme="minorEastAsia" w:hAnsiTheme="minorEastAsia" w:eastAsiaTheme="minorEastAsia" w:cstheme="minorEastAsia"/>
          <w:sz w:val="24"/>
          <w:szCs w:val="24"/>
        </w:rPr>
        <w:t xml:space="preserve"> 在蓝牙模块中，首先要打开蓝牙设备，开启手机的蓝牙，通过“setting”中的switch来实现，在判断蓝牙打开之后，然后判断系统是否开启飞行模式，在判断未打开飞行模式之后，对周围的蓝牙设备进行搜索，然后显示搜索到的设备的名称信息并且显示在屏幕上，然后选择需要连接的设备，判断uuid以及pin正确无误后通广播的形式建立蓝牙客户端和服务器之间的链接，在判断连接成功之后再进行数据的传输。</w:t>
      </w:r>
    </w:p>
    <w:p>
      <w:pPr>
        <w:ind w:left="945" w:hanging="945" w:hangingChars="450"/>
        <w:rPr>
          <w:rFonts w:hint="eastAsia"/>
        </w:rPr>
      </w:pPr>
      <w:r>
        <w:drawing>
          <wp:inline distT="0" distB="0" distL="0" distR="0">
            <wp:extent cx="5274310" cy="3768725"/>
            <wp:effectExtent l="0" t="0" r="1397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3768725"/>
                    </a:xfrm>
                    <a:prstGeom prst="rect">
                      <a:avLst/>
                    </a:prstGeom>
                  </pic:spPr>
                </pic:pic>
              </a:graphicData>
            </a:graphic>
          </wp:inline>
        </w:drawing>
      </w:r>
    </w:p>
    <w:p>
      <w:pPr>
        <w:pStyle w:val="4"/>
      </w:pPr>
      <w:bookmarkStart w:id="55" w:name="_Toc4985"/>
      <w:r>
        <w:rPr>
          <w:rFonts w:hint="eastAsia"/>
        </w:rPr>
        <w:t>函数列表</w:t>
      </w:r>
      <w:bookmarkEnd w:id="55"/>
    </w:p>
    <w:tbl>
      <w:tblPr>
        <w:tblStyle w:val="32"/>
        <w:tblW w:w="7539"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2533"/>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2635" w:type="dxa"/>
            <w:shd w:val="clear" w:color="auto" w:fill="E6E6E6"/>
          </w:tcPr>
          <w:p>
            <w:pPr>
              <w:pStyle w:val="61"/>
            </w:pPr>
            <w:r>
              <w:rPr>
                <w:rFonts w:hint="eastAsia"/>
              </w:rPr>
              <w:t>函数名</w:t>
            </w:r>
          </w:p>
        </w:tc>
        <w:tc>
          <w:tcPr>
            <w:tcW w:w="2533" w:type="dxa"/>
            <w:shd w:val="clear" w:color="auto" w:fill="E6E6E6"/>
          </w:tcPr>
          <w:p>
            <w:pPr>
              <w:pStyle w:val="61"/>
            </w:pPr>
            <w:r>
              <w:rPr>
                <w:rFonts w:hint="eastAsia"/>
              </w:rPr>
              <w:t>函数功能描述</w:t>
            </w:r>
          </w:p>
        </w:tc>
        <w:tc>
          <w:tcPr>
            <w:tcW w:w="2371"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 xml:space="preserve">BluetoothServerService </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服务器端蓝牙主控制服务</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一些必要的注意事项以及说明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BluetoothServerService</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客户端蓝牙主控制服务</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BluetoothServerConnThread</w:t>
            </w:r>
          </w:p>
        </w:tc>
        <w:tc>
          <w:tcPr>
            <w:tcW w:w="2533" w:type="dxa"/>
          </w:tcPr>
          <w:p>
            <w:pPr>
              <w:pStyle w:val="62"/>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服务器端配对的连接线程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BluetoothClientConnThread</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客户端配对的连接线程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635"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BluetoothcommunThread</w:t>
            </w:r>
          </w:p>
        </w:tc>
        <w:tc>
          <w:tcPr>
            <w:tcW w:w="2533" w:type="dxa"/>
          </w:tcPr>
          <w:p>
            <w:pPr>
              <w:pStyle w:val="62"/>
              <w:jc w:val="center"/>
              <w:rPr>
                <w:rFonts w:hint="eastAsia" w:asciiTheme="minorEastAsia" w:hAnsiTheme="minorEastAsia" w:eastAsiaTheme="minorEastAsia" w:cstheme="minorEastAsia"/>
                <w:i w:val="0"/>
                <w:iCs/>
                <w:color w:val="auto"/>
                <w:sz w:val="24"/>
                <w:szCs w:val="24"/>
              </w:rPr>
            </w:pPr>
            <w:r>
              <w:rPr>
                <w:rFonts w:hint="eastAsia" w:asciiTheme="minorEastAsia" w:hAnsiTheme="minorEastAsia" w:eastAsiaTheme="minorEastAsia" w:cstheme="minorEastAsia"/>
                <w:i w:val="0"/>
                <w:iCs/>
                <w:color w:val="auto"/>
                <w:sz w:val="24"/>
                <w:szCs w:val="24"/>
              </w:rPr>
              <w:t>蓝牙通信线程</w:t>
            </w:r>
          </w:p>
        </w:tc>
        <w:tc>
          <w:tcPr>
            <w:tcW w:w="2371" w:type="dxa"/>
          </w:tcPr>
          <w:p>
            <w:pPr>
              <w:pStyle w:val="62"/>
              <w:jc w:val="center"/>
              <w:rPr>
                <w:rFonts w:hint="eastAsia" w:asciiTheme="minorEastAsia" w:hAnsiTheme="minorEastAsia" w:eastAsiaTheme="minorEastAsia" w:cstheme="minorEastAsia"/>
                <w:i w:val="0"/>
                <w:iCs/>
                <w:color w:val="auto"/>
                <w:sz w:val="24"/>
                <w:szCs w:val="24"/>
              </w:rPr>
            </w:pPr>
          </w:p>
        </w:tc>
      </w:tr>
    </w:tbl>
    <w:p>
      <w:pPr>
        <w:pStyle w:val="63"/>
        <w:ind w:left="420"/>
      </w:pPr>
    </w:p>
    <w:p>
      <w:pPr>
        <w:pStyle w:val="4"/>
      </w:pPr>
      <w:bookmarkStart w:id="56" w:name="_Toc16889"/>
      <w:r>
        <w:rPr>
          <w:rFonts w:hint="eastAsia"/>
        </w:rPr>
        <w:t>重要函数流程描述</w:t>
      </w:r>
      <w:bookmarkEnd w:id="56"/>
    </w:p>
    <w:p>
      <w:pPr>
        <w:ind w:left="907" w:firstLine="353"/>
      </w:pPr>
      <w:r>
        <w:rPr>
          <w:rFonts w:hint="eastAsia"/>
        </w:rPr>
        <w:t>函数1：服务器</w:t>
      </w:r>
      <w:r>
        <w:t>端链接</w:t>
      </w:r>
      <w:r>
        <w:rPr>
          <w:rFonts w:hint="eastAsia"/>
        </w:rPr>
        <w:t>函数</w:t>
      </w:r>
    </w:p>
    <w:p>
      <w:pPr>
        <w:ind w:left="907" w:firstLine="353"/>
        <w:rPr>
          <w:i/>
          <w:color w:val="0000FF"/>
        </w:rPr>
      </w:pPr>
      <w:r>
        <w:drawing>
          <wp:inline distT="0" distB="0" distL="0" distR="0">
            <wp:extent cx="5274310" cy="4439920"/>
            <wp:effectExtent l="0" t="0" r="1397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4439920"/>
                    </a:xfrm>
                    <a:prstGeom prst="rect">
                      <a:avLst/>
                    </a:prstGeom>
                  </pic:spPr>
                </pic:pic>
              </a:graphicData>
            </a:graphic>
          </wp:inline>
        </w:drawing>
      </w:r>
      <w:r>
        <w:rPr>
          <w:rFonts w:hint="eastAsia"/>
          <w:i/>
          <w:color w:val="0000FF"/>
        </w:rPr>
        <w:t xml:space="preserve"> </w:t>
      </w:r>
    </w:p>
    <w:p>
      <w:pPr>
        <w:ind w:left="907" w:firstLine="353"/>
      </w:pPr>
      <w:r>
        <w:rPr>
          <w:rFonts w:hint="eastAsia"/>
        </w:rPr>
        <w:t>函数2：</w:t>
      </w:r>
      <w:r>
        <w:t>客户</w:t>
      </w:r>
      <w:r>
        <w:rPr>
          <w:rFonts w:hint="eastAsia"/>
        </w:rPr>
        <w:t>机</w:t>
      </w:r>
      <w:r>
        <w:t>端链接函数</w:t>
      </w:r>
    </w:p>
    <w:p>
      <w:pPr>
        <w:ind w:left="907" w:firstLine="353"/>
      </w:pPr>
      <w:r>
        <w:drawing>
          <wp:inline distT="0" distB="0" distL="0" distR="0">
            <wp:extent cx="5274310" cy="4540885"/>
            <wp:effectExtent l="0" t="0" r="139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4540885"/>
                    </a:xfrm>
                    <a:prstGeom prst="rect">
                      <a:avLst/>
                    </a:prstGeom>
                  </pic:spPr>
                </pic:pic>
              </a:graphicData>
            </a:graphic>
          </wp:inline>
        </w:drawing>
      </w:r>
    </w:p>
    <w:p>
      <w:pPr>
        <w:ind w:left="907" w:firstLine="353"/>
      </w:pPr>
    </w:p>
    <w:p>
      <w:pPr>
        <w:pStyle w:val="3"/>
      </w:pPr>
      <w:bookmarkStart w:id="57" w:name="_Toc14193"/>
      <w:r>
        <w:rPr>
          <w:rFonts w:hint="eastAsia"/>
          <w:lang w:val="en-US" w:eastAsia="zh-CN"/>
        </w:rPr>
        <w:t>UI模块：</w:t>
      </w:r>
      <w:bookmarkEnd w:id="57"/>
    </w:p>
    <w:p>
      <w:pPr>
        <w:pStyle w:val="3"/>
        <w:numPr>
          <w:ilvl w:val="1"/>
          <w:numId w:val="0"/>
        </w:numPr>
        <w:ind w:left="454" w:leftChars="0"/>
      </w:pPr>
      <w:bookmarkStart w:id="58" w:name="_Toc28749"/>
      <w:r>
        <w:rPr>
          <w:rFonts w:hint="eastAsia"/>
          <w:lang w:val="en-US" w:eastAsia="zh-CN"/>
        </w:rPr>
        <w:t>5.5.1</w:t>
      </w:r>
      <w:r>
        <w:rPr>
          <w:rFonts w:hint="eastAsia"/>
        </w:rPr>
        <w:t>子功能流程描述</w:t>
      </w:r>
      <w:r>
        <w:rPr>
          <w:rFonts w:hint="eastAsia"/>
          <w:lang w:eastAsia="zh-CN"/>
        </w:rPr>
        <w:t>：</w:t>
      </w:r>
      <w:r>
        <w:rPr>
          <w:rFonts w:hint="eastAsia"/>
          <w:lang w:val="en-US" w:eastAsia="zh-CN"/>
        </w:rPr>
        <w:t>登录功能</w:t>
      </w:r>
      <w:bookmarkEnd w:id="58"/>
    </w:p>
    <w:p>
      <w:pPr>
        <w:ind w:left="945" w:hanging="945" w:hangingChars="450"/>
        <w:rPr>
          <w:rFonts w:hint="eastAsia"/>
        </w:rPr>
      </w:pPr>
      <w:r>
        <w:rPr>
          <w:rFonts w:hint="eastAsia"/>
        </w:rPr>
        <w:t xml:space="preserve">          </w:t>
      </w:r>
      <w:r>
        <w:drawing>
          <wp:anchor distT="0" distB="0" distL="114300" distR="114300" simplePos="0" relativeHeight="251671552" behindDoc="0" locked="0" layoutInCell="1" allowOverlap="1">
            <wp:simplePos x="0" y="0"/>
            <wp:positionH relativeFrom="column">
              <wp:posOffset>0</wp:posOffset>
            </wp:positionH>
            <wp:positionV relativeFrom="paragraph">
              <wp:posOffset>381000</wp:posOffset>
            </wp:positionV>
            <wp:extent cx="5273675" cy="3351530"/>
            <wp:effectExtent l="0" t="0" r="14605" b="127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0"/>
                    <a:stretch>
                      <a:fillRect/>
                    </a:stretch>
                  </pic:blipFill>
                  <pic:spPr>
                    <a:xfrm>
                      <a:off x="0" y="0"/>
                      <a:ext cx="5273675" cy="3351530"/>
                    </a:xfrm>
                    <a:prstGeom prst="rect">
                      <a:avLst/>
                    </a:prstGeom>
                    <a:noFill/>
                    <a:ln w="9525">
                      <a:noFill/>
                    </a:ln>
                  </pic:spPr>
                </pic:pic>
              </a:graphicData>
            </a:graphic>
          </wp:anchor>
        </w:drawing>
      </w:r>
    </w:p>
    <w:p>
      <w:pPr>
        <w:pStyle w:val="3"/>
        <w:numPr>
          <w:ilvl w:val="1"/>
          <w:numId w:val="0"/>
        </w:numPr>
        <w:ind w:left="454" w:leftChars="0"/>
        <w:rPr>
          <w:rFonts w:hint="eastAsia"/>
          <w:lang w:val="en-US" w:eastAsia="zh-CN"/>
        </w:rPr>
      </w:pPr>
      <w:bookmarkStart w:id="59" w:name="_Toc25948"/>
      <w:r>
        <w:rPr>
          <w:rFonts w:hint="eastAsia"/>
          <w:lang w:val="en-US" w:eastAsia="zh-CN"/>
        </w:rPr>
        <w:t>5.5.2</w:t>
      </w:r>
      <w:r>
        <w:rPr>
          <w:rFonts w:hint="eastAsia"/>
        </w:rPr>
        <w:t>子功能流程描述</w:t>
      </w:r>
      <w:r>
        <w:rPr>
          <w:rFonts w:hint="eastAsia"/>
          <w:lang w:eastAsia="zh-CN"/>
        </w:rPr>
        <w:t>：</w:t>
      </w:r>
      <w:r>
        <w:rPr>
          <w:rFonts w:hint="eastAsia"/>
          <w:lang w:val="en-US" w:eastAsia="zh-CN"/>
        </w:rPr>
        <w:t>注册功能</w:t>
      </w:r>
      <w:bookmarkEnd w:id="59"/>
    </w:p>
    <w:p>
      <w:r>
        <w:drawing>
          <wp:anchor distT="0" distB="0" distL="114300" distR="114300" simplePos="0" relativeHeight="251679744" behindDoc="0" locked="0" layoutInCell="1" allowOverlap="1">
            <wp:simplePos x="0" y="0"/>
            <wp:positionH relativeFrom="column">
              <wp:posOffset>0</wp:posOffset>
            </wp:positionH>
            <wp:positionV relativeFrom="paragraph">
              <wp:posOffset>440055</wp:posOffset>
            </wp:positionV>
            <wp:extent cx="3037840" cy="3828415"/>
            <wp:effectExtent l="0" t="0" r="10160" b="12065"/>
            <wp:wrapTopAndBottom/>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21"/>
                    <a:stretch>
                      <a:fillRect/>
                    </a:stretch>
                  </pic:blipFill>
                  <pic:spPr>
                    <a:xfrm>
                      <a:off x="0" y="0"/>
                      <a:ext cx="3037840" cy="3828415"/>
                    </a:xfrm>
                    <a:prstGeom prst="rect">
                      <a:avLst/>
                    </a:prstGeom>
                    <a:noFill/>
                    <a:ln w="9525">
                      <a:noFill/>
                    </a:ln>
                  </pic:spPr>
                </pic:pic>
              </a:graphicData>
            </a:graphic>
          </wp:anchor>
        </w:drawing>
      </w:r>
    </w:p>
    <w:p>
      <w:pPr>
        <w:pStyle w:val="3"/>
        <w:numPr>
          <w:ilvl w:val="1"/>
          <w:numId w:val="0"/>
        </w:numPr>
        <w:ind w:left="454" w:leftChars="0"/>
        <w:rPr>
          <w:rFonts w:hint="eastAsia" w:eastAsia="宋体"/>
          <w:lang w:val="en-US" w:eastAsia="zh-CN"/>
        </w:rPr>
      </w:pPr>
      <w:bookmarkStart w:id="60" w:name="_Toc9461"/>
      <w:r>
        <w:rPr>
          <w:rFonts w:hint="eastAsia"/>
          <w:lang w:val="en-US" w:eastAsia="zh-CN"/>
        </w:rPr>
        <w:t>5.5.3</w:t>
      </w:r>
      <w:r>
        <w:rPr>
          <w:rFonts w:hint="eastAsia"/>
        </w:rPr>
        <w:t>子功能流程描述</w:t>
      </w:r>
      <w:r>
        <w:rPr>
          <w:rFonts w:hint="eastAsia"/>
          <w:lang w:eastAsia="zh-CN"/>
        </w:rPr>
        <w:t>：</w:t>
      </w:r>
      <w:r>
        <w:rPr>
          <w:rFonts w:hint="eastAsia"/>
        </w:rPr>
        <w:t>主界面功能</w:t>
      </w:r>
      <w:bookmarkEnd w:id="60"/>
    </w:p>
    <w:p>
      <w:pPr>
        <w:rPr>
          <w:rFonts w:hint="eastAsia"/>
          <w:lang w:val="en-US" w:eastAsia="zh-CN"/>
        </w:rPr>
      </w:pPr>
      <w:r>
        <w:drawing>
          <wp:anchor distT="0" distB="0" distL="114300" distR="114300" simplePos="0" relativeHeight="251688960" behindDoc="0" locked="0" layoutInCell="1" allowOverlap="1">
            <wp:simplePos x="0" y="0"/>
            <wp:positionH relativeFrom="column">
              <wp:posOffset>0</wp:posOffset>
            </wp:positionH>
            <wp:positionV relativeFrom="paragraph">
              <wp:posOffset>249555</wp:posOffset>
            </wp:positionV>
            <wp:extent cx="5271770" cy="2258060"/>
            <wp:effectExtent l="0" t="0" r="1270" b="12700"/>
            <wp:wrapTopAndBottom/>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2"/>
                    <a:stretch>
                      <a:fillRect/>
                    </a:stretch>
                  </pic:blipFill>
                  <pic:spPr>
                    <a:xfrm>
                      <a:off x="0" y="0"/>
                      <a:ext cx="5271770" cy="2258060"/>
                    </a:xfrm>
                    <a:prstGeom prst="rect">
                      <a:avLst/>
                    </a:prstGeom>
                    <a:noFill/>
                    <a:ln w="9525">
                      <a:noFill/>
                    </a:ln>
                  </pic:spPr>
                </pic:pic>
              </a:graphicData>
            </a:graphic>
          </wp:anchor>
        </w:drawing>
      </w:r>
      <w:r>
        <w:rPr>
          <w:rFonts w:hint="eastAsia"/>
          <w:lang w:val="en-US" w:eastAsia="zh-CN"/>
        </w:rPr>
        <w:t xml:space="preserve"> </w:t>
      </w:r>
    </w:p>
    <w:p>
      <w:pPr>
        <w:rPr>
          <w:rFonts w:hint="eastAsia"/>
        </w:rPr>
      </w:pPr>
    </w:p>
    <w:p>
      <w:pPr>
        <w:rPr>
          <w:rFonts w:hint="eastAsia"/>
        </w:rPr>
      </w:pPr>
    </w:p>
    <w:p>
      <w:pPr>
        <w:pStyle w:val="3"/>
        <w:numPr>
          <w:ilvl w:val="1"/>
          <w:numId w:val="0"/>
        </w:numPr>
        <w:ind w:left="454" w:leftChars="0"/>
        <w:rPr>
          <w:rFonts w:hint="eastAsia" w:eastAsia="宋体"/>
          <w:lang w:val="en-US" w:eastAsia="zh-CN"/>
        </w:rPr>
      </w:pPr>
      <w:bookmarkStart w:id="61" w:name="_Toc20683"/>
      <w:r>
        <w:rPr>
          <w:rFonts w:hint="eastAsia"/>
          <w:lang w:val="en-US" w:eastAsia="zh-CN"/>
        </w:rPr>
        <w:t>5.5.4</w:t>
      </w:r>
      <w:r>
        <w:rPr>
          <w:rFonts w:hint="eastAsia"/>
        </w:rPr>
        <w:t>子功能流程描述</w:t>
      </w:r>
      <w:r>
        <w:rPr>
          <w:rFonts w:hint="eastAsia"/>
          <w:lang w:eastAsia="zh-CN"/>
        </w:rPr>
        <w:t>：</w:t>
      </w:r>
      <w:r>
        <w:rPr>
          <w:rFonts w:hint="eastAsia"/>
        </w:rPr>
        <w:t>设备管理功能</w:t>
      </w:r>
      <w:bookmarkEnd w:id="61"/>
    </w:p>
    <w:p>
      <w:pPr>
        <w:rPr>
          <w:rFonts w:hint="eastAsia"/>
        </w:rPr>
      </w:pPr>
      <w:r>
        <w:drawing>
          <wp:inline distT="0" distB="0" distL="114300" distR="114300">
            <wp:extent cx="2952115" cy="3561715"/>
            <wp:effectExtent l="0" t="0" r="4445" b="444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3"/>
                    <a:stretch>
                      <a:fillRect/>
                    </a:stretch>
                  </pic:blipFill>
                  <pic:spPr>
                    <a:xfrm>
                      <a:off x="0" y="0"/>
                      <a:ext cx="2952115" cy="3561715"/>
                    </a:xfrm>
                    <a:prstGeom prst="rect">
                      <a:avLst/>
                    </a:prstGeom>
                    <a:noFill/>
                    <a:ln w="9525">
                      <a:noFill/>
                    </a:ln>
                  </pic:spPr>
                </pic:pic>
              </a:graphicData>
            </a:graphic>
          </wp:inline>
        </w:drawing>
      </w:r>
    </w:p>
    <w:p>
      <w:pPr>
        <w:rPr>
          <w:rFonts w:hint="eastAsia"/>
        </w:rPr>
      </w:pPr>
    </w:p>
    <w:p>
      <w:pPr>
        <w:rPr>
          <w:rFonts w:hint="eastAsia" w:eastAsia="宋体"/>
          <w:i/>
          <w:color w:val="0000FF"/>
          <w:lang w:val="en-US" w:eastAsia="zh-CN"/>
        </w:rPr>
      </w:pPr>
    </w:p>
    <w:p>
      <w:pPr>
        <w:pStyle w:val="3"/>
        <w:numPr>
          <w:ilvl w:val="1"/>
          <w:numId w:val="0"/>
        </w:numPr>
        <w:ind w:left="454" w:leftChars="0"/>
      </w:pPr>
      <w:bookmarkStart w:id="62" w:name="_Toc30872"/>
      <w:r>
        <w:rPr>
          <w:rFonts w:hint="eastAsia"/>
          <w:lang w:val="en-US" w:eastAsia="zh-CN"/>
        </w:rPr>
        <w:t>5.5.5</w:t>
      </w:r>
      <w:r>
        <w:rPr>
          <w:rFonts w:hint="eastAsia"/>
        </w:rPr>
        <w:t>子功能流程描述</w:t>
      </w:r>
      <w:r>
        <w:rPr>
          <w:rFonts w:hint="eastAsia"/>
          <w:lang w:eastAsia="zh-CN"/>
        </w:rPr>
        <w:t>：</w:t>
      </w:r>
      <w:r>
        <w:rPr>
          <w:rFonts w:hint="eastAsia"/>
        </w:rPr>
        <w:t>心率测试功能</w:t>
      </w:r>
      <w:bookmarkEnd w:id="62"/>
    </w:p>
    <w:p>
      <w:pPr>
        <w:pStyle w:val="3"/>
        <w:numPr>
          <w:ilvl w:val="1"/>
          <w:numId w:val="0"/>
        </w:numPr>
        <w:ind w:left="454" w:leftChars="0"/>
      </w:pPr>
      <w:bookmarkStart w:id="63" w:name="_Toc32186"/>
      <w:r>
        <w:drawing>
          <wp:inline distT="0" distB="0" distL="114300" distR="114300">
            <wp:extent cx="3018790" cy="2923540"/>
            <wp:effectExtent l="0" t="0" r="13970" b="254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4"/>
                    <a:stretch>
                      <a:fillRect/>
                    </a:stretch>
                  </pic:blipFill>
                  <pic:spPr>
                    <a:xfrm>
                      <a:off x="0" y="0"/>
                      <a:ext cx="3018790" cy="2923540"/>
                    </a:xfrm>
                    <a:prstGeom prst="rect">
                      <a:avLst/>
                    </a:prstGeom>
                    <a:noFill/>
                    <a:ln w="9525">
                      <a:noFill/>
                    </a:ln>
                  </pic:spPr>
                </pic:pic>
              </a:graphicData>
            </a:graphic>
          </wp:inline>
        </w:drawing>
      </w:r>
      <w:bookmarkEnd w:id="63"/>
    </w:p>
    <w:p>
      <w:pPr>
        <w:rPr>
          <w:rFonts w:hint="eastAsia"/>
          <w:lang w:val="en-US" w:eastAsia="zh-CN"/>
        </w:rPr>
      </w:pPr>
    </w:p>
    <w:p>
      <w:pPr>
        <w:rPr>
          <w:rFonts w:hint="eastAsia"/>
          <w:lang w:val="en-US" w:eastAsia="zh-CN"/>
        </w:rPr>
      </w:pPr>
      <w:r>
        <w:rPr>
          <w:rFonts w:hint="eastAsia"/>
          <w:lang w:val="en-US" w:eastAsia="zh-CN"/>
        </w:rPr>
        <w:t xml:space="preserve">       </w:t>
      </w:r>
    </w:p>
    <w:p>
      <w:pPr>
        <w:pStyle w:val="3"/>
        <w:numPr>
          <w:ilvl w:val="1"/>
          <w:numId w:val="0"/>
        </w:numPr>
        <w:ind w:left="454" w:leftChars="0"/>
      </w:pPr>
      <w:bookmarkStart w:id="64" w:name="_Toc15718"/>
      <w:r>
        <w:rPr>
          <w:rFonts w:hint="eastAsia"/>
          <w:lang w:val="en-US" w:eastAsia="zh-CN"/>
        </w:rPr>
        <w:t>5.5.6</w:t>
      </w:r>
      <w:r>
        <w:rPr>
          <w:rFonts w:hint="eastAsia"/>
        </w:rPr>
        <w:t>子功能流程描述</w:t>
      </w:r>
      <w:r>
        <w:rPr>
          <w:rFonts w:hint="eastAsia"/>
          <w:lang w:eastAsia="zh-CN"/>
        </w:rPr>
        <w:t>：</w:t>
      </w:r>
      <w:r>
        <w:rPr>
          <w:rFonts w:hint="eastAsia"/>
        </w:rPr>
        <w:t>蓝牙连接功能</w:t>
      </w:r>
      <w:bookmarkEnd w:id="64"/>
    </w:p>
    <w:p>
      <w:pPr>
        <w:pStyle w:val="3"/>
        <w:numPr>
          <w:ilvl w:val="1"/>
          <w:numId w:val="0"/>
        </w:numPr>
        <w:ind w:left="454" w:leftChars="0"/>
      </w:pPr>
      <w:bookmarkStart w:id="65" w:name="_Toc793"/>
      <w:r>
        <w:drawing>
          <wp:inline distT="0" distB="0" distL="114300" distR="114300">
            <wp:extent cx="5274310" cy="3090545"/>
            <wp:effectExtent l="0" t="0" r="13970" b="317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5"/>
                    <a:stretch>
                      <a:fillRect/>
                    </a:stretch>
                  </pic:blipFill>
                  <pic:spPr>
                    <a:xfrm>
                      <a:off x="0" y="0"/>
                      <a:ext cx="5274310" cy="3090545"/>
                    </a:xfrm>
                    <a:prstGeom prst="rect">
                      <a:avLst/>
                    </a:prstGeom>
                    <a:noFill/>
                    <a:ln w="9525">
                      <a:noFill/>
                    </a:ln>
                  </pic:spPr>
                </pic:pic>
              </a:graphicData>
            </a:graphic>
          </wp:inline>
        </w:drawing>
      </w:r>
      <w:bookmarkEnd w:id="65"/>
    </w:p>
    <w:p>
      <w:pPr>
        <w:pStyle w:val="3"/>
        <w:numPr>
          <w:ilvl w:val="1"/>
          <w:numId w:val="0"/>
        </w:numPr>
        <w:ind w:left="454" w:leftChars="0"/>
        <w:rPr>
          <w:rFonts w:hint="eastAsia"/>
        </w:rPr>
      </w:pPr>
      <w:bookmarkStart w:id="66" w:name="_Toc3601"/>
      <w:r>
        <w:rPr>
          <w:rFonts w:hint="eastAsia"/>
          <w:lang w:val="en-US" w:eastAsia="zh-CN"/>
        </w:rPr>
        <w:t>5.5.7</w:t>
      </w:r>
      <w:r>
        <w:rPr>
          <w:rFonts w:hint="eastAsia"/>
        </w:rPr>
        <w:t>子功能流程描述</w:t>
      </w:r>
      <w:r>
        <w:rPr>
          <w:rFonts w:hint="eastAsia"/>
          <w:lang w:eastAsia="zh-CN"/>
        </w:rPr>
        <w:t>：</w:t>
      </w:r>
      <w:r>
        <w:rPr>
          <w:rFonts w:hint="eastAsia"/>
        </w:rPr>
        <w:t>设置功能</w:t>
      </w:r>
      <w:bookmarkEnd w:id="66"/>
    </w:p>
    <w:p>
      <w:r>
        <w:drawing>
          <wp:inline distT="0" distB="0" distL="114300" distR="114300">
            <wp:extent cx="3371215" cy="2980690"/>
            <wp:effectExtent l="0" t="0" r="12065" b="635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6"/>
                    <a:stretch>
                      <a:fillRect/>
                    </a:stretch>
                  </pic:blipFill>
                  <pic:spPr>
                    <a:xfrm>
                      <a:off x="0" y="0"/>
                      <a:ext cx="3371215" cy="2980690"/>
                    </a:xfrm>
                    <a:prstGeom prst="rect">
                      <a:avLst/>
                    </a:prstGeom>
                    <a:noFill/>
                    <a:ln w="9525">
                      <a:noFill/>
                    </a:ln>
                  </pic:spPr>
                </pic:pic>
              </a:graphicData>
            </a:graphic>
          </wp:inline>
        </w:drawing>
      </w:r>
    </w:p>
    <w:p/>
    <w:p>
      <w:pPr>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5.5.8</w:t>
      </w:r>
      <w:r>
        <w:rPr>
          <w:rFonts w:hint="eastAsia" w:asciiTheme="majorEastAsia" w:hAnsiTheme="majorEastAsia" w:eastAsiaTheme="majorEastAsia" w:cstheme="majorEastAsia"/>
          <w:b/>
          <w:bCs/>
          <w:sz w:val="28"/>
          <w:szCs w:val="28"/>
        </w:rPr>
        <w:t>子功能流程描述</w:t>
      </w: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个人信息功能</w:t>
      </w:r>
    </w:p>
    <w:p>
      <w:pPr>
        <w:rPr>
          <w:rFonts w:hint="eastAsia" w:asciiTheme="majorEastAsia" w:hAnsiTheme="majorEastAsia" w:eastAsiaTheme="majorEastAsia" w:cstheme="majorEastAsia"/>
          <w:b/>
          <w:bCs/>
          <w:sz w:val="28"/>
          <w:szCs w:val="28"/>
        </w:rPr>
      </w:pPr>
    </w:p>
    <w:p>
      <w:pPr>
        <w:rPr>
          <w:rFonts w:hint="eastAsia"/>
          <w:lang w:val="en-US" w:eastAsia="zh-CN"/>
        </w:rPr>
      </w:pPr>
    </w:p>
    <w:p>
      <w:pPr>
        <w:rPr>
          <w:rFonts w:hint="eastAsia"/>
          <w:lang w:val="en-US" w:eastAsia="zh-CN"/>
        </w:rPr>
      </w:pPr>
      <w:r>
        <w:drawing>
          <wp:inline distT="0" distB="0" distL="114300" distR="114300">
            <wp:extent cx="3371215" cy="3009265"/>
            <wp:effectExtent l="0" t="0" r="12065" b="825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27"/>
                    <a:stretch>
                      <a:fillRect/>
                    </a:stretch>
                  </pic:blipFill>
                  <pic:spPr>
                    <a:xfrm>
                      <a:off x="0" y="0"/>
                      <a:ext cx="3371215" cy="30092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Pr>
      <w:bookmarkStart w:id="67" w:name="_Toc23140"/>
      <w:r>
        <w:rPr>
          <w:rFonts w:hint="eastAsia"/>
          <w:lang w:val="en-US" w:eastAsia="zh-CN"/>
        </w:rPr>
        <w:t>分析模块</w:t>
      </w:r>
      <w:r>
        <w:rPr>
          <w:rFonts w:hint="eastAsia"/>
        </w:rPr>
        <w:t>流程描述</w:t>
      </w:r>
      <w:bookmarkEnd w:id="67"/>
    </w:p>
    <w:p>
      <w:pPr>
        <w:ind w:left="840" w:leftChars="0" w:firstLine="420" w:firstLineChars="0"/>
      </w:pPr>
    </w:p>
    <w:p>
      <w:pPr>
        <w:ind w:left="945" w:hanging="945" w:hangingChars="450"/>
        <w:rPr>
          <w:rFonts w:hint="eastAsia"/>
        </w:rPr>
      </w:pPr>
      <w:r>
        <w:rPr>
          <w:rFonts w:hint="eastAsia"/>
        </w:rPr>
        <w:t xml:space="preserve">          </w:t>
      </w:r>
    </w:p>
    <w:p>
      <w:pPr>
        <w:pStyle w:val="4"/>
      </w:pPr>
      <w:bookmarkStart w:id="68" w:name="_Toc26984"/>
      <w:r>
        <w:rPr>
          <w:rFonts w:hint="eastAsia"/>
        </w:rPr>
        <w:t>函数列表</w:t>
      </w:r>
      <w:bookmarkEnd w:id="68"/>
    </w:p>
    <w:p>
      <w:pPr>
        <w:pStyle w:val="63"/>
        <w:ind w:left="420"/>
      </w:pPr>
    </w:p>
    <w:tbl>
      <w:tblPr>
        <w:tblStyle w:val="32"/>
        <w:tblW w:w="7345" w:type="dxa"/>
        <w:tblInd w:w="1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2439"/>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shd w:val="clear" w:color="auto" w:fill="E6E6E6"/>
          </w:tcPr>
          <w:p>
            <w:pPr>
              <w:pStyle w:val="61"/>
            </w:pPr>
            <w:r>
              <w:rPr>
                <w:rFonts w:hint="eastAsia"/>
              </w:rPr>
              <w:t>函数名</w:t>
            </w:r>
          </w:p>
        </w:tc>
        <w:tc>
          <w:tcPr>
            <w:tcW w:w="2439" w:type="dxa"/>
            <w:shd w:val="clear" w:color="auto" w:fill="E6E6E6"/>
          </w:tcPr>
          <w:p>
            <w:pPr>
              <w:pStyle w:val="61"/>
            </w:pPr>
            <w:r>
              <w:rPr>
                <w:rFonts w:hint="eastAsia"/>
              </w:rPr>
              <w:t>函数功能描述</w:t>
            </w:r>
          </w:p>
        </w:tc>
        <w:tc>
          <w:tcPr>
            <w:tcW w:w="3039" w:type="dxa"/>
            <w:shd w:val="clear" w:color="auto" w:fill="E6E6E6"/>
          </w:tcPr>
          <w:p>
            <w:pPr>
              <w:pStyle w:val="6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eastAsia="宋体"/>
                <w:i/>
                <w:lang w:val="en-US" w:eastAsia="zh-CN"/>
              </w:rPr>
            </w:pPr>
            <w:r>
              <w:rPr>
                <w:rFonts w:hint="eastAsia"/>
                <w:i/>
                <w:lang w:val="en-US" w:eastAsia="zh-CN"/>
              </w:rPr>
              <w:t>getData()</w:t>
            </w:r>
          </w:p>
        </w:tc>
        <w:tc>
          <w:tcPr>
            <w:tcW w:w="2439" w:type="dxa"/>
          </w:tcPr>
          <w:p>
            <w:pPr>
              <w:pStyle w:val="62"/>
              <w:jc w:val="center"/>
              <w:rPr>
                <w:rFonts w:hint="eastAsia" w:eastAsia="宋体"/>
                <w:i/>
                <w:lang w:val="en-US" w:eastAsia="zh-CN"/>
              </w:rPr>
            </w:pPr>
            <w:r>
              <w:rPr>
                <w:rFonts w:hint="eastAsia"/>
                <w:i/>
                <w:lang w:val="en-US" w:eastAsia="zh-CN"/>
              </w:rPr>
              <w:t>获取数据流并且进行预处理</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eastAsia="宋体"/>
                <w:i/>
                <w:lang w:val="en-US" w:eastAsia="zh-CN"/>
              </w:rPr>
            </w:pPr>
            <w:r>
              <w:rPr>
                <w:rFonts w:hint="eastAsia"/>
                <w:i/>
                <w:lang w:val="en-US" w:eastAsia="zh-CN"/>
              </w:rPr>
              <w:t>analysisData()</w:t>
            </w:r>
          </w:p>
        </w:tc>
        <w:tc>
          <w:tcPr>
            <w:tcW w:w="2439" w:type="dxa"/>
          </w:tcPr>
          <w:p>
            <w:pPr>
              <w:pStyle w:val="62"/>
              <w:jc w:val="center"/>
              <w:rPr>
                <w:rFonts w:hint="eastAsia" w:eastAsia="宋体"/>
                <w:i/>
                <w:lang w:eastAsia="zh-CN"/>
              </w:rPr>
            </w:pPr>
            <w:r>
              <w:rPr>
                <w:rFonts w:hint="eastAsia"/>
                <w:i/>
                <w:lang w:val="en-US" w:eastAsia="zh-CN"/>
              </w:rPr>
              <w:t>分析数据</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i/>
                <w:lang w:val="en-US" w:eastAsia="zh-CN"/>
              </w:rPr>
            </w:pPr>
            <w:r>
              <w:rPr>
                <w:rFonts w:hint="eastAsia"/>
                <w:i/>
                <w:lang w:val="en-US" w:eastAsia="zh-CN"/>
              </w:rPr>
              <w:t>getUsefulBuffer()</w:t>
            </w:r>
          </w:p>
        </w:tc>
        <w:tc>
          <w:tcPr>
            <w:tcW w:w="2439" w:type="dxa"/>
          </w:tcPr>
          <w:p>
            <w:pPr>
              <w:pStyle w:val="62"/>
              <w:jc w:val="center"/>
              <w:rPr>
                <w:rFonts w:hint="eastAsia"/>
                <w:i/>
                <w:lang w:val="en-US" w:eastAsia="zh-CN"/>
              </w:rPr>
            </w:pPr>
            <w:r>
              <w:rPr>
                <w:rFonts w:hint="eastAsia"/>
                <w:i/>
                <w:lang w:val="en-US" w:eastAsia="zh-CN"/>
              </w:rPr>
              <w:t>获取可用缓冲区</w:t>
            </w:r>
          </w:p>
        </w:tc>
        <w:tc>
          <w:tcPr>
            <w:tcW w:w="3039" w:type="dxa"/>
          </w:tcPr>
          <w:p>
            <w:pPr>
              <w:pStyle w:val="62"/>
              <w:jc w:val="center"/>
              <w:rPr>
                <w:i/>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867" w:type="dxa"/>
          </w:tcPr>
          <w:p>
            <w:pPr>
              <w:pStyle w:val="62"/>
              <w:jc w:val="center"/>
              <w:rPr>
                <w:rFonts w:hint="eastAsia"/>
                <w:i/>
                <w:lang w:val="en-US" w:eastAsia="zh-CN"/>
              </w:rPr>
            </w:pPr>
            <w:r>
              <w:rPr>
                <w:rFonts w:hint="eastAsia"/>
                <w:i/>
                <w:lang w:val="en-US" w:eastAsia="zh-CN"/>
              </w:rPr>
              <w:t>writeBPM()</w:t>
            </w:r>
          </w:p>
        </w:tc>
        <w:tc>
          <w:tcPr>
            <w:tcW w:w="2439" w:type="dxa"/>
          </w:tcPr>
          <w:p>
            <w:pPr>
              <w:pStyle w:val="62"/>
              <w:jc w:val="center"/>
              <w:rPr>
                <w:rFonts w:hint="eastAsia"/>
                <w:i/>
                <w:lang w:val="en-US" w:eastAsia="zh-CN"/>
              </w:rPr>
            </w:pPr>
            <w:r>
              <w:rPr>
                <w:rFonts w:hint="eastAsia"/>
                <w:i/>
                <w:lang w:val="en-US" w:eastAsia="zh-CN"/>
              </w:rPr>
              <w:t>将每次分析出来的心率数据写入到文件中</w:t>
            </w:r>
          </w:p>
        </w:tc>
        <w:tc>
          <w:tcPr>
            <w:tcW w:w="3039" w:type="dxa"/>
          </w:tcPr>
          <w:p>
            <w:pPr>
              <w:pStyle w:val="62"/>
              <w:jc w:val="center"/>
              <w:rPr>
                <w:i/>
                <w:color w:val="0000FF"/>
              </w:rPr>
            </w:pPr>
          </w:p>
        </w:tc>
      </w:tr>
    </w:tbl>
    <w:p>
      <w:pPr>
        <w:pStyle w:val="4"/>
      </w:pPr>
      <w:bookmarkStart w:id="69" w:name="_Toc27985"/>
      <w:r>
        <w:rPr>
          <w:rFonts w:hint="eastAsia"/>
        </w:rPr>
        <w:t>重要函数流程描述</w:t>
      </w:r>
      <w:bookmarkEnd w:id="69"/>
    </w:p>
    <w:p>
      <w:pPr>
        <w:ind w:left="907" w:firstLine="353"/>
        <w:rPr>
          <w:rFonts w:hint="eastAsia"/>
          <w:lang w:val="en-US" w:eastAsia="zh-CN"/>
        </w:rPr>
      </w:pPr>
      <w:r>
        <w:rPr>
          <w:rFonts w:hint="eastAsia"/>
        </w:rPr>
        <w:t>函数1：</w:t>
      </w:r>
      <w:r>
        <w:rPr>
          <w:rFonts w:hint="eastAsia"/>
          <w:lang w:val="en-US" w:eastAsia="zh-CN"/>
        </w:rPr>
        <w:t>getData()</w:t>
      </w:r>
    </w:p>
    <w:p>
      <w:pPr>
        <w:ind w:left="907" w:firstLine="353"/>
        <w:rPr>
          <w:rFonts w:hint="eastAsia"/>
          <w:lang w:val="en-US" w:eastAsia="zh-CN"/>
        </w:rPr>
      </w:pPr>
      <w:r>
        <w:drawing>
          <wp:inline distT="0" distB="0" distL="114300" distR="114300">
            <wp:extent cx="2766060" cy="6012815"/>
            <wp:effectExtent l="0" t="0" r="7620" b="698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8"/>
                    <a:stretch>
                      <a:fillRect/>
                    </a:stretch>
                  </pic:blipFill>
                  <pic:spPr>
                    <a:xfrm>
                      <a:off x="0" y="0"/>
                      <a:ext cx="2766060" cy="6012815"/>
                    </a:xfrm>
                    <a:prstGeom prst="rect">
                      <a:avLst/>
                    </a:prstGeom>
                    <a:noFill/>
                    <a:ln w="9525">
                      <a:noFill/>
                    </a:ln>
                  </pic:spPr>
                </pic:pic>
              </a:graphicData>
            </a:graphic>
          </wp:inline>
        </w:drawing>
      </w:r>
    </w:p>
    <w:p>
      <w:pPr>
        <w:ind w:left="907" w:firstLine="353"/>
        <w:rPr>
          <w:rFonts w:hint="eastAsia"/>
          <w:lang w:val="en-US" w:eastAsia="zh-CN"/>
        </w:rPr>
      </w:pPr>
      <w:r>
        <w:rPr>
          <w:rFonts w:hint="eastAsia"/>
        </w:rPr>
        <w:t>函数2：</w:t>
      </w:r>
      <w:r>
        <w:rPr>
          <w:rFonts w:hint="eastAsia"/>
          <w:lang w:val="en-US" w:eastAsia="zh-CN"/>
        </w:rPr>
        <w:t>analysisData()</w:t>
      </w:r>
    </w:p>
    <w:p>
      <w:pPr>
        <w:ind w:left="907" w:firstLine="353"/>
        <w:rPr>
          <w:rFonts w:hint="eastAsia"/>
          <w:lang w:val="en-US" w:eastAsia="zh-CN"/>
        </w:rPr>
      </w:pPr>
      <w:r>
        <w:drawing>
          <wp:inline distT="0" distB="0" distL="114300" distR="114300">
            <wp:extent cx="2720340" cy="5266055"/>
            <wp:effectExtent l="0" t="0" r="762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9"/>
                    <a:stretch>
                      <a:fillRect/>
                    </a:stretch>
                  </pic:blipFill>
                  <pic:spPr>
                    <a:xfrm>
                      <a:off x="0" y="0"/>
                      <a:ext cx="2720340" cy="5266055"/>
                    </a:xfrm>
                    <a:prstGeom prst="rect">
                      <a:avLst/>
                    </a:prstGeom>
                    <a:noFill/>
                    <a:ln w="9525">
                      <a:noFill/>
                    </a:ln>
                  </pic:spPr>
                </pic:pic>
              </a:graphicData>
            </a:graphic>
          </wp:inline>
        </w:drawing>
      </w:r>
    </w:p>
    <w:p>
      <w:pPr>
        <w:ind w:left="907" w:firstLine="353"/>
        <w:rPr>
          <w:rFonts w:hint="eastAsia"/>
          <w:lang w:val="en-US" w:eastAsia="zh-CN"/>
        </w:rPr>
      </w:pPr>
      <w:r>
        <w:rPr>
          <w:rFonts w:hint="eastAsia"/>
          <w:lang w:val="en-US" w:eastAsia="zh-CN"/>
        </w:rPr>
        <w:t>函数3：getUsefulBuffer()</w:t>
      </w:r>
    </w:p>
    <w:p>
      <w:pPr>
        <w:ind w:left="907" w:firstLine="353"/>
        <w:rPr>
          <w:rFonts w:hint="eastAsia"/>
          <w:lang w:val="en-US" w:eastAsia="zh-CN"/>
        </w:rPr>
      </w:pPr>
      <w:r>
        <w:drawing>
          <wp:inline distT="0" distB="0" distL="114300" distR="114300">
            <wp:extent cx="3192780" cy="5136515"/>
            <wp:effectExtent l="0" t="0" r="7620" b="1460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0"/>
                    <a:stretch>
                      <a:fillRect/>
                    </a:stretch>
                  </pic:blipFill>
                  <pic:spPr>
                    <a:xfrm>
                      <a:off x="0" y="0"/>
                      <a:ext cx="3192780" cy="5136515"/>
                    </a:xfrm>
                    <a:prstGeom prst="rect">
                      <a:avLst/>
                    </a:prstGeom>
                    <a:noFill/>
                    <a:ln w="9525">
                      <a:noFill/>
                    </a:ln>
                  </pic:spPr>
                </pic:pic>
              </a:graphicData>
            </a:graphic>
          </wp:inline>
        </w:drawing>
      </w:r>
    </w:p>
    <w:p>
      <w:pPr>
        <w:ind w:left="907" w:firstLine="353"/>
        <w:rPr>
          <w:rFonts w:hint="eastAsia"/>
          <w:i/>
          <w:color w:val="0000FF"/>
        </w:rPr>
      </w:pPr>
    </w:p>
    <w:p>
      <w:pPr>
        <w:rPr>
          <w:rFonts w:hint="eastAsia"/>
        </w:rPr>
      </w:pPr>
    </w:p>
    <w:bookmarkEnd w:id="41"/>
    <w:p>
      <w:pPr>
        <w:pStyle w:val="2"/>
        <w:rPr>
          <w:rFonts w:hint="eastAsia"/>
        </w:rPr>
      </w:pPr>
      <w:bookmarkStart w:id="70" w:name="_Toc26600"/>
      <w:bookmarkStart w:id="71" w:name="_Toc78162986"/>
      <w:r>
        <w:rPr>
          <w:rFonts w:hint="eastAsia"/>
        </w:rPr>
        <w:t>接口说明书</w:t>
      </w:r>
      <w:bookmarkEnd w:id="70"/>
    </w:p>
    <w:p>
      <w:pPr>
        <w:ind w:left="420"/>
        <w:rPr>
          <w:rFonts w:hint="eastAsia"/>
          <w:i/>
          <w:color w:val="0000FF"/>
          <w:lang w:val="en-US" w:eastAsia="zh-CN"/>
        </w:rPr>
      </w:pPr>
      <w:bookmarkStart w:id="72" w:name="_Toc22942"/>
      <w:r>
        <w:rPr>
          <w:rFonts w:hint="eastAsia"/>
          <w:i/>
          <w:color w:val="0000FF"/>
          <w:lang w:val="en-US" w:eastAsia="zh-CN"/>
        </w:rPr>
        <w:t>接口一：报文封装接口</w:t>
      </w:r>
    </w:p>
    <w:tbl>
      <w:tblPr>
        <w:tblStyle w:val="32"/>
        <w:tblW w:w="787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6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函数原型</w:t>
            </w:r>
          </w:p>
        </w:tc>
        <w:tc>
          <w:tcPr>
            <w:tcW w:w="6689" w:type="dxa"/>
          </w:tcPr>
          <w:p>
            <w:pPr>
              <w:pStyle w:val="27"/>
              <w:keepNext w:val="0"/>
              <w:keepLines w:val="0"/>
              <w:widowControl/>
              <w:suppressLineNumbers w:val="0"/>
              <w:shd w:val="clear" w:fill="FFFFFF"/>
              <w:rPr>
                <w:rFonts w:hint="eastAsia" w:cs="宋体"/>
                <w:color w:val="000000"/>
                <w:sz w:val="19"/>
                <w:szCs w:val="19"/>
                <w:shd w:val="clear" w:fill="E4E4FF"/>
                <w:lang w:val="en-US" w:eastAsia="zh-CN"/>
              </w:rPr>
            </w:pPr>
            <w:r>
              <w:rPr>
                <w:rFonts w:hint="eastAsia" w:cs="宋体"/>
                <w:color w:val="000000"/>
                <w:sz w:val="19"/>
                <w:szCs w:val="19"/>
                <w:shd w:val="clear" w:fill="E4E4FF"/>
                <w:lang w:val="en-US" w:eastAsia="zh-CN"/>
              </w:rPr>
              <w:t>p</w:t>
            </w:r>
            <w:r>
              <w:rPr>
                <w:rFonts w:hint="eastAsia" w:ascii="宋体" w:hAnsi="宋体" w:eastAsia="宋体" w:cs="宋体"/>
                <w:color w:val="000000"/>
                <w:sz w:val="19"/>
                <w:szCs w:val="19"/>
                <w:shd w:val="clear" w:fill="E4E4FF"/>
                <w:lang w:val="en-US" w:eastAsia="zh-CN"/>
              </w:rPr>
              <w:t>ublic</w:t>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E4E4FF"/>
              </w:rPr>
              <w:t>getbytestream</w:t>
            </w:r>
            <w:r>
              <w:rPr>
                <w:rFonts w:hint="eastAsia" w:cs="宋体"/>
                <w:color w:val="000000"/>
                <w:sz w:val="19"/>
                <w:szCs w:val="19"/>
                <w:shd w:val="clear" w:fill="E4E4FF"/>
                <w:lang w:val="en-US" w:eastAsia="zh-CN"/>
              </w:rPr>
              <w:t>(</w:t>
            </w:r>
            <w:r>
              <w:rPr>
                <w:rFonts w:hint="eastAsia" w:ascii="宋体" w:hAnsi="宋体" w:eastAsia="宋体" w:cs="宋体"/>
                <w:color w:val="000000"/>
                <w:sz w:val="19"/>
                <w:szCs w:val="19"/>
                <w:shd w:val="clear" w:fill="FFFFFF"/>
              </w:rPr>
              <w:t>Socket client,</w:t>
            </w:r>
            <w:r>
              <w:rPr>
                <w:rFonts w:hint="eastAsia" w:ascii="宋体" w:hAnsi="宋体" w:eastAsia="宋体" w:cs="宋体"/>
                <w:color w:val="000000"/>
                <w:sz w:val="19"/>
                <w:szCs w:val="19"/>
                <w:shd w:val="clear" w:fill="E4E4FF"/>
              </w:rPr>
              <w:t>int</w:t>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FFFFFF"/>
              </w:rPr>
              <w:t>command,String filename,</w:t>
            </w:r>
            <w:r>
              <w:rPr>
                <w:rFonts w:hint="eastAsia" w:ascii="宋体" w:hAnsi="宋体" w:eastAsia="宋体" w:cs="宋体"/>
                <w:color w:val="000000"/>
                <w:sz w:val="19"/>
                <w:szCs w:val="19"/>
                <w:shd w:val="clear" w:fill="E4E4FF"/>
              </w:rPr>
              <w:t>int</w:t>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E4E4FF"/>
              </w:rPr>
              <w:t>length</w:t>
            </w:r>
            <w:r>
              <w:rPr>
                <w:rFonts w:hint="eastAsia" w:cs="宋体"/>
                <w:color w:val="000000"/>
                <w:sz w:val="19"/>
                <w:szCs w:val="19"/>
                <w:shd w:val="clear" w:fill="E4E4FF"/>
                <w:lang w:val="en-US" w:eastAsia="zh-CN"/>
              </w:rPr>
              <w:t>){</w:t>
            </w:r>
          </w:p>
          <w:p>
            <w:pPr>
              <w:pStyle w:val="27"/>
              <w:keepNext w:val="0"/>
              <w:keepLines w:val="0"/>
              <w:widowControl/>
              <w:suppressLineNumbers w:val="0"/>
              <w:shd w:val="clear" w:fill="FFFFFF"/>
              <w:rPr>
                <w:rFonts w:hint="eastAsia" w:cs="宋体"/>
                <w:color w:val="000000"/>
                <w:sz w:val="19"/>
                <w:szCs w:val="19"/>
                <w:shd w:val="clear" w:fill="E4E4FF"/>
                <w:lang w:val="en-US" w:eastAsia="zh-CN"/>
              </w:rPr>
            </w:pPr>
            <w:r>
              <w:rPr>
                <w:rFonts w:hint="eastAsia" w:cs="宋体"/>
                <w:color w:val="000000"/>
                <w:sz w:val="19"/>
                <w:szCs w:val="19"/>
                <w:shd w:val="clear" w:fill="E4E4FF"/>
                <w:lang w:val="en-US" w:eastAsia="zh-CN"/>
              </w:rPr>
              <w:t>...</w:t>
            </w:r>
          </w:p>
          <w:p>
            <w:pPr>
              <w:pStyle w:val="27"/>
              <w:keepNext w:val="0"/>
              <w:keepLines w:val="0"/>
              <w:widowControl/>
              <w:suppressLineNumbers w:val="0"/>
              <w:shd w:val="clear" w:fill="FFFFFF"/>
              <w:rPr>
                <w:rFonts w:hint="eastAsia" w:ascii="宋体" w:hAnsi="宋体" w:eastAsia="宋体" w:cs="宋体"/>
                <w:color w:val="000000"/>
                <w:sz w:val="19"/>
                <w:szCs w:val="19"/>
              </w:rPr>
            </w:pPr>
            <w:r>
              <w:rPr>
                <w:rFonts w:hint="eastAsia" w:cs="宋体"/>
                <w:color w:val="000000"/>
                <w:sz w:val="19"/>
                <w:szCs w:val="19"/>
                <w:shd w:val="clear" w:fill="E4E4FF"/>
                <w:lang w:val="en-US" w:eastAsia="zh-CN"/>
              </w:rPr>
              <w:t>}</w:t>
            </w:r>
          </w:p>
          <w:p>
            <w:pPr>
              <w:spacing w:line="240" w:lineRule="auto"/>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功能描述</w:t>
            </w:r>
          </w:p>
        </w:tc>
        <w:tc>
          <w:tcPr>
            <w:tcW w:w="6689" w:type="dxa"/>
          </w:tcPr>
          <w:p>
            <w:pPr>
              <w:spacing w:line="240" w:lineRule="auto"/>
              <w:rPr>
                <w:rFonts w:hint="eastAsia" w:eastAsia="宋体"/>
                <w:sz w:val="18"/>
                <w:szCs w:val="18"/>
                <w:lang w:eastAsia="zh-CN"/>
              </w:rPr>
            </w:pPr>
            <w:r>
              <w:rPr>
                <w:rFonts w:hint="eastAsia"/>
                <w:sz w:val="18"/>
                <w:szCs w:val="18"/>
                <w:lang w:val="en-US" w:eastAsia="zh-CN"/>
              </w:rPr>
              <w:t>将数据处理模块或者注册模块传送过来的信息进行封装发送给服务器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参数列表</w:t>
            </w:r>
          </w:p>
        </w:tc>
        <w:tc>
          <w:tcPr>
            <w:tcW w:w="6689" w:type="dxa"/>
          </w:tcPr>
          <w:p>
            <w:pPr>
              <w:spacing w:line="240" w:lineRule="auto"/>
              <w:rPr>
                <w:rFonts w:hint="eastAsia"/>
                <w:b/>
                <w:sz w:val="18"/>
                <w:szCs w:val="18"/>
                <w:lang w:val="en-US" w:eastAsia="zh-CN"/>
              </w:rPr>
            </w:pPr>
            <w:r>
              <w:rPr>
                <w:rFonts w:hint="eastAsia"/>
                <w:b/>
                <w:sz w:val="18"/>
                <w:szCs w:val="18"/>
                <w:lang w:val="en-US" w:eastAsia="zh-CN"/>
              </w:rPr>
              <w:t>Client 客户端套接字</w:t>
            </w:r>
          </w:p>
          <w:p>
            <w:pPr>
              <w:spacing w:line="240" w:lineRule="auto"/>
              <w:rPr>
                <w:rFonts w:hint="eastAsia"/>
                <w:b/>
                <w:sz w:val="18"/>
                <w:szCs w:val="18"/>
                <w:lang w:val="en-US" w:eastAsia="zh-CN"/>
              </w:rPr>
            </w:pPr>
            <w:r>
              <w:rPr>
                <w:rFonts w:hint="eastAsia"/>
                <w:b/>
                <w:sz w:val="18"/>
                <w:szCs w:val="18"/>
                <w:lang w:val="en-US" w:eastAsia="zh-CN"/>
              </w:rPr>
              <w:t>Command 命令 1：注册 2：登录 3：保存文件</w:t>
            </w:r>
          </w:p>
          <w:p>
            <w:pPr>
              <w:spacing w:line="240" w:lineRule="auto"/>
              <w:rPr>
                <w:rFonts w:hint="eastAsia"/>
                <w:b/>
                <w:sz w:val="18"/>
                <w:szCs w:val="18"/>
                <w:lang w:val="en-US" w:eastAsia="zh-CN"/>
              </w:rPr>
            </w:pPr>
            <w:r>
              <w:rPr>
                <w:rFonts w:hint="eastAsia"/>
                <w:b/>
                <w:sz w:val="18"/>
                <w:szCs w:val="18"/>
                <w:lang w:val="en-US" w:eastAsia="zh-CN"/>
              </w:rPr>
              <w:t>Filename 如果是注册操作就是用户的基本信息，如果是发送文件则为文件的文件名</w:t>
            </w:r>
          </w:p>
          <w:p>
            <w:pPr>
              <w:spacing w:line="240" w:lineRule="auto"/>
              <w:rPr>
                <w:rFonts w:hint="eastAsia"/>
                <w:b/>
                <w:sz w:val="18"/>
                <w:szCs w:val="18"/>
                <w:lang w:val="en-US" w:eastAsia="zh-CN"/>
              </w:rPr>
            </w:pPr>
            <w:r>
              <w:rPr>
                <w:rFonts w:hint="eastAsia"/>
                <w:b/>
                <w:sz w:val="18"/>
                <w:szCs w:val="18"/>
                <w:lang w:val="en-US" w:eastAsia="zh-CN"/>
              </w:rPr>
              <w:t>Length 文件的长度或者用户基本信息的长度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返回值</w:t>
            </w:r>
          </w:p>
        </w:tc>
        <w:tc>
          <w:tcPr>
            <w:tcW w:w="6689" w:type="dxa"/>
          </w:tcPr>
          <w:p>
            <w:pPr>
              <w:spacing w:line="240" w:lineRule="auto"/>
              <w:rPr>
                <w:rFonts w:hint="eastAsia" w:eastAsia="宋体"/>
                <w:sz w:val="18"/>
                <w:szCs w:val="18"/>
                <w:lang w:eastAsia="zh-CN"/>
              </w:rPr>
            </w:pPr>
            <w:r>
              <w:rPr>
                <w:rFonts w:hint="eastAsia"/>
                <w:b/>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头文件</w:t>
            </w:r>
          </w:p>
        </w:tc>
        <w:tc>
          <w:tcPr>
            <w:tcW w:w="6689" w:type="dxa"/>
          </w:tcPr>
          <w:p>
            <w:pPr>
              <w:spacing w:line="240" w:lineRule="auto"/>
              <w:rPr>
                <w:rFonts w:hint="eastAsia" w:eastAsia="宋体"/>
                <w:b/>
                <w:sz w:val="18"/>
                <w:szCs w:val="18"/>
                <w:lang w:eastAsia="zh-CN"/>
              </w:rPr>
            </w:pPr>
            <w:r>
              <w:rPr>
                <w:rFonts w:hint="eastAsia"/>
                <w:b/>
                <w:sz w:val="18"/>
                <w:szCs w:val="18"/>
                <w:lang w:val="en-US" w:eastAsia="zh-CN"/>
              </w:rPr>
              <w:t>SocketPacket.java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备注</w:t>
            </w:r>
          </w:p>
        </w:tc>
        <w:tc>
          <w:tcPr>
            <w:tcW w:w="6689" w:type="dxa"/>
          </w:tcPr>
          <w:p>
            <w:pPr>
              <w:spacing w:line="240" w:lineRule="auto"/>
              <w:rPr>
                <w:rFonts w:hint="eastAsia" w:eastAsia="宋体"/>
                <w:sz w:val="18"/>
                <w:szCs w:val="18"/>
                <w:lang w:val="en-US" w:eastAsia="zh-CN"/>
              </w:rPr>
            </w:pPr>
            <w:r>
              <w:rPr>
                <w:rFonts w:hint="eastAsia"/>
                <w:sz w:val="18"/>
                <w:szCs w:val="18"/>
                <w:lang w:val="en-US" w:eastAsia="zh-CN"/>
              </w:rPr>
              <w:t>提供各种类型数据到字节流之间的转换</w:t>
            </w:r>
          </w:p>
        </w:tc>
      </w:tr>
    </w:tbl>
    <w:p>
      <w:pPr>
        <w:ind w:left="420"/>
        <w:rPr>
          <w:rFonts w:hint="eastAsia"/>
          <w:i/>
          <w:color w:val="0000FF"/>
          <w:lang w:val="en-US" w:eastAsia="zh-CN"/>
        </w:rPr>
      </w:pPr>
      <w:r>
        <w:rPr>
          <w:rFonts w:hint="eastAsia"/>
          <w:i/>
          <w:color w:val="0000FF"/>
          <w:lang w:val="en-US" w:eastAsia="zh-CN"/>
        </w:rPr>
        <w:t>接口二：数据处理模块和注册模块与网络模块之间的接口</w:t>
      </w:r>
    </w:p>
    <w:tbl>
      <w:tblPr>
        <w:tblStyle w:val="32"/>
        <w:tblW w:w="787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6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函数原型</w:t>
            </w:r>
          </w:p>
        </w:tc>
        <w:tc>
          <w:tcPr>
            <w:tcW w:w="6689" w:type="dxa"/>
          </w:tcPr>
          <w:p>
            <w:pPr>
              <w:pStyle w:val="27"/>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color w:val="000000"/>
                <w:sz w:val="19"/>
                <w:szCs w:val="19"/>
                <w:shd w:val="clear" w:fill="FFFFFF"/>
              </w:rPr>
              <w:t>NetworkThread(</w:t>
            </w:r>
            <w:r>
              <w:rPr>
                <w:rFonts w:hint="eastAsia" w:ascii="宋体" w:hAnsi="宋体" w:eastAsia="宋体" w:cs="宋体"/>
                <w:b/>
                <w:color w:val="000080"/>
                <w:sz w:val="19"/>
                <w:szCs w:val="19"/>
                <w:shd w:val="clear" w:fill="FFFFFF"/>
              </w:rPr>
              <w:t xml:space="preserve">int </w:t>
            </w:r>
            <w:r>
              <w:rPr>
                <w:rFonts w:hint="eastAsia" w:ascii="宋体" w:hAnsi="宋体" w:eastAsia="宋体" w:cs="宋体"/>
                <w:color w:val="000000"/>
                <w:sz w:val="19"/>
                <w:szCs w:val="19"/>
                <w:shd w:val="clear" w:fill="FFFFFF"/>
              </w:rPr>
              <w:t>cmd){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cmd</w:t>
            </w:r>
            <w:r>
              <w:rPr>
                <w:rFonts w:hint="eastAsia" w:ascii="宋体" w:hAnsi="宋体" w:eastAsia="宋体" w:cs="宋体"/>
                <w:color w:val="000000"/>
                <w:sz w:val="19"/>
                <w:szCs w:val="19"/>
                <w:shd w:val="clear" w:fill="FFFFFF"/>
              </w:rPr>
              <w:t>=cmd;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NetworkThread(</w:t>
            </w:r>
            <w:r>
              <w:rPr>
                <w:rFonts w:hint="eastAsia" w:ascii="宋体" w:hAnsi="宋体" w:eastAsia="宋体" w:cs="宋体"/>
                <w:b/>
                <w:color w:val="000080"/>
                <w:sz w:val="19"/>
                <w:szCs w:val="19"/>
                <w:shd w:val="clear" w:fill="FFFFFF"/>
              </w:rPr>
              <w:t xml:space="preserve">int </w:t>
            </w:r>
            <w:r>
              <w:rPr>
                <w:rFonts w:hint="eastAsia" w:ascii="宋体" w:hAnsi="宋体" w:eastAsia="宋体" w:cs="宋体"/>
                <w:color w:val="000000"/>
                <w:sz w:val="19"/>
                <w:szCs w:val="19"/>
                <w:shd w:val="clear" w:fill="FFFFFF"/>
              </w:rPr>
              <w:t>cmd,String 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cmd</w:t>
            </w:r>
            <w:r>
              <w:rPr>
                <w:rFonts w:hint="eastAsia" w:ascii="宋体" w:hAnsi="宋体" w:eastAsia="宋体" w:cs="宋体"/>
                <w:color w:val="000000"/>
                <w:sz w:val="19"/>
                <w:szCs w:val="19"/>
                <w:shd w:val="clear" w:fill="FFFFFF"/>
              </w:rPr>
              <w:t>=cmd;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this</w:t>
            </w:r>
            <w:r>
              <w:rPr>
                <w:rFonts w:hint="eastAsia" w:ascii="宋体" w:hAnsi="宋体" w:eastAsia="宋体" w:cs="宋体"/>
                <w:color w:val="000000"/>
                <w:sz w:val="19"/>
                <w:szCs w:val="19"/>
                <w:shd w:val="clear" w:fill="FFFFFF"/>
              </w:rPr>
              <w:t>.</w:t>
            </w:r>
            <w:r>
              <w:rPr>
                <w:rFonts w:hint="eastAsia" w:ascii="宋体" w:hAnsi="宋体" w:eastAsia="宋体" w:cs="宋体"/>
                <w:b/>
                <w:color w:val="660E7A"/>
                <w:sz w:val="19"/>
                <w:szCs w:val="19"/>
                <w:shd w:val="clear" w:fill="FFFFFF"/>
              </w:rPr>
              <w:t>accinfo</w:t>
            </w:r>
            <w:r>
              <w:rPr>
                <w:rFonts w:hint="eastAsia" w:ascii="宋体" w:hAnsi="宋体" w:eastAsia="宋体" w:cs="宋体"/>
                <w:color w:val="000000"/>
                <w:sz w:val="19"/>
                <w:szCs w:val="19"/>
                <w:shd w:val="clear" w:fill="FFFFFF"/>
              </w:rPr>
              <w:t>=s;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p>
          <w:p>
            <w:pPr>
              <w:spacing w:line="240" w:lineRule="auto"/>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功能描述</w:t>
            </w:r>
          </w:p>
        </w:tc>
        <w:tc>
          <w:tcPr>
            <w:tcW w:w="6689" w:type="dxa"/>
          </w:tcPr>
          <w:p>
            <w:pPr>
              <w:spacing w:line="240" w:lineRule="auto"/>
              <w:rPr>
                <w:rFonts w:hint="eastAsia" w:eastAsia="宋体"/>
                <w:sz w:val="18"/>
                <w:szCs w:val="18"/>
                <w:lang w:eastAsia="zh-CN"/>
              </w:rPr>
            </w:pPr>
            <w:r>
              <w:rPr>
                <w:rFonts w:hint="eastAsia"/>
                <w:sz w:val="18"/>
                <w:szCs w:val="18"/>
                <w:lang w:val="en-US" w:eastAsia="zh-CN"/>
              </w:rPr>
              <w:t>获取要发送的信息，传送给网络模块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参数列表</w:t>
            </w:r>
          </w:p>
        </w:tc>
        <w:tc>
          <w:tcPr>
            <w:tcW w:w="6689" w:type="dxa"/>
          </w:tcPr>
          <w:p>
            <w:pPr>
              <w:spacing w:line="240" w:lineRule="auto"/>
              <w:rPr>
                <w:rFonts w:hint="eastAsia"/>
                <w:b/>
                <w:sz w:val="18"/>
                <w:szCs w:val="18"/>
                <w:lang w:val="en-US" w:eastAsia="zh-CN"/>
              </w:rPr>
            </w:pPr>
            <w:r>
              <w:rPr>
                <w:rFonts w:hint="eastAsia"/>
                <w:b/>
                <w:sz w:val="18"/>
                <w:szCs w:val="18"/>
                <w:lang w:val="en-US" w:eastAsia="zh-CN"/>
              </w:rPr>
              <w:t>Cmd 命令 1：注册 2：登录 3：保存文件</w:t>
            </w:r>
          </w:p>
          <w:p>
            <w:pPr>
              <w:spacing w:line="240" w:lineRule="auto"/>
              <w:rPr>
                <w:rFonts w:hint="eastAsia"/>
                <w:b/>
                <w:sz w:val="18"/>
                <w:szCs w:val="18"/>
                <w:lang w:val="en-US" w:eastAsia="zh-CN"/>
              </w:rPr>
            </w:pPr>
            <w:r>
              <w:rPr>
                <w:rFonts w:hint="eastAsia"/>
                <w:b/>
                <w:sz w:val="18"/>
                <w:szCs w:val="18"/>
                <w:lang w:val="en-US" w:eastAsia="zh-CN"/>
              </w:rPr>
              <w:t>S 用户的基本信息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返回值</w:t>
            </w:r>
          </w:p>
        </w:tc>
        <w:tc>
          <w:tcPr>
            <w:tcW w:w="6689" w:type="dxa"/>
          </w:tcPr>
          <w:p>
            <w:pPr>
              <w:spacing w:line="240" w:lineRule="auto"/>
              <w:rPr>
                <w:rFonts w:hint="eastAsia" w:eastAsia="宋体"/>
                <w:sz w:val="18"/>
                <w:szCs w:val="18"/>
                <w:lang w:eastAsia="zh-CN"/>
              </w:rPr>
            </w:pPr>
            <w:r>
              <w:rPr>
                <w:rFonts w:hint="eastAsia"/>
                <w:b/>
                <w:sz w:val="18"/>
                <w:szCs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头文件</w:t>
            </w:r>
          </w:p>
        </w:tc>
        <w:tc>
          <w:tcPr>
            <w:tcW w:w="6689" w:type="dxa"/>
          </w:tcPr>
          <w:p>
            <w:pPr>
              <w:spacing w:line="240" w:lineRule="auto"/>
              <w:rPr>
                <w:rFonts w:hint="eastAsia" w:eastAsia="宋体"/>
                <w:b/>
                <w:sz w:val="18"/>
                <w:szCs w:val="18"/>
                <w:lang w:eastAsia="zh-CN"/>
              </w:rPr>
            </w:pPr>
            <w:r>
              <w:rPr>
                <w:rFonts w:hint="eastAsia"/>
                <w:b/>
                <w:sz w:val="18"/>
                <w:szCs w:val="18"/>
                <w:lang w:val="en-US" w:eastAsia="zh-CN"/>
              </w:rPr>
              <w:t>NetworkThread.java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185" w:type="dxa"/>
            <w:shd w:val="clear" w:color="auto" w:fill="D9D9D9"/>
            <w:vAlign w:val="center"/>
          </w:tcPr>
          <w:p>
            <w:pPr>
              <w:spacing w:line="240" w:lineRule="auto"/>
              <w:jc w:val="center"/>
              <w:rPr>
                <w:rFonts w:hint="eastAsia"/>
                <w:sz w:val="18"/>
                <w:szCs w:val="18"/>
              </w:rPr>
            </w:pPr>
            <w:r>
              <w:rPr>
                <w:rFonts w:hint="eastAsia"/>
                <w:sz w:val="18"/>
                <w:szCs w:val="18"/>
              </w:rPr>
              <w:t>备注</w:t>
            </w:r>
          </w:p>
        </w:tc>
        <w:tc>
          <w:tcPr>
            <w:tcW w:w="6689" w:type="dxa"/>
          </w:tcPr>
          <w:p>
            <w:pPr>
              <w:spacing w:line="240" w:lineRule="auto"/>
              <w:rPr>
                <w:rFonts w:hint="eastAsia" w:eastAsia="宋体"/>
                <w:sz w:val="18"/>
                <w:szCs w:val="18"/>
                <w:lang w:val="en-US" w:eastAsia="zh-CN"/>
              </w:rPr>
            </w:pPr>
            <w:r>
              <w:rPr>
                <w:rFonts w:hint="eastAsia"/>
                <w:sz w:val="18"/>
                <w:szCs w:val="18"/>
                <w:lang w:val="en-US" w:eastAsia="zh-CN"/>
              </w:rPr>
              <w:t>是一个线程</w:t>
            </w:r>
          </w:p>
        </w:tc>
      </w:tr>
    </w:tbl>
    <w:p>
      <w:pPr>
        <w:ind w:left="420"/>
        <w:rPr>
          <w:rFonts w:hint="eastAsia"/>
          <w:i/>
          <w:color w:val="0000FF"/>
          <w:lang w:val="en-US" w:eastAsia="zh-CN"/>
        </w:rPr>
      </w:pPr>
    </w:p>
    <w:p>
      <w:pPr>
        <w:pStyle w:val="2"/>
        <w:rPr>
          <w:rFonts w:hint="eastAsia"/>
        </w:rPr>
      </w:pPr>
      <w:r>
        <w:rPr>
          <w:rFonts w:hint="eastAsia"/>
        </w:rPr>
        <w:t>可靠性设计</w:t>
      </w:r>
      <w:bookmarkEnd w:id="72"/>
    </w:p>
    <w:p>
      <w:pPr>
        <w:pStyle w:val="3"/>
        <w:ind w:left="839" w:hanging="419"/>
        <w:rPr>
          <w:rFonts w:hint="eastAsia"/>
        </w:rPr>
      </w:pPr>
      <w:bookmarkStart w:id="73" w:name="_Toc17089"/>
      <w:r>
        <w:rPr>
          <w:rFonts w:hint="eastAsia"/>
        </w:rPr>
        <w:t>容错性设计</w:t>
      </w:r>
      <w:bookmarkEnd w:id="73"/>
      <w:r>
        <w:rPr>
          <w:rFonts w:hint="eastAsia"/>
        </w:rPr>
        <w:t xml:space="preserve"> </w:t>
      </w:r>
    </w:p>
    <w:p>
      <w:pPr>
        <w:pStyle w:val="46"/>
        <w:rPr>
          <w:rFonts w:hint="eastAsia"/>
          <w:lang w:val="en-US" w:eastAsia="zh-CN"/>
        </w:rPr>
      </w:pPr>
      <w:r>
        <w:rPr>
          <w:rFonts w:hint="eastAsia"/>
          <w:lang w:val="en-US" w:eastAsia="zh-CN"/>
        </w:rPr>
        <w:t>服务器：为了结局tcp协议的粘包问题，决定使用报头方式解决tcp的粘包问题，但由于报头的封装出现问题，目前只是使用sleep（）函数解决问题。</w:t>
      </w:r>
    </w:p>
    <w:p>
      <w:pPr>
        <w:tabs>
          <w:tab w:val="left" w:pos="5443"/>
        </w:tabs>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四个模块中的传输以及下载问题，如果在传输以及下载的过程遇到数据传输出错则及时的报告事先制定好的错误代码使得系统第一时间知道文件出错这样就可以使得及时的实现文件重传等等。</w:t>
      </w:r>
    </w:p>
    <w:p>
      <w:pPr>
        <w:pStyle w:val="46"/>
        <w:rPr>
          <w:rFonts w:hint="eastAsia"/>
          <w:lang w:val="en-US" w:eastAsia="zh-CN"/>
        </w:rPr>
      </w:pPr>
      <w:r>
        <w:rPr>
          <w:rFonts w:hint="eastAsia"/>
          <w:lang w:val="zh-CN"/>
        </w:rPr>
        <w:t xml:space="preserve">    </w:t>
      </w:r>
      <w:r>
        <w:rPr>
          <w:rFonts w:hint="eastAsia"/>
          <w:color w:val="000000" w:themeColor="text1"/>
          <w14:textFill>
            <w14:solidFill>
              <w14:schemeClr w14:val="tx1"/>
            </w14:solidFill>
          </w14:textFill>
        </w:rPr>
        <w:t>在上传模块的文件读取的时候，如果文件不存在则返回文件不存在的信息，让系统重新检测文件情况</w:t>
      </w:r>
    </w:p>
    <w:p>
      <w:pPr>
        <w:rPr>
          <w:rFonts w:hint="eastAsia"/>
          <w:lang w:val="zh-CN"/>
        </w:rPr>
      </w:pPr>
    </w:p>
    <w:bookmarkEnd w:id="30"/>
    <w:bookmarkEnd w:id="71"/>
    <w:p>
      <w:pPr>
        <w:pStyle w:val="2"/>
        <w:rPr>
          <w:rFonts w:hint="eastAsia"/>
        </w:rPr>
      </w:pPr>
      <w:bookmarkStart w:id="74" w:name="接口手册"/>
      <w:bookmarkEnd w:id="74"/>
      <w:bookmarkStart w:id="75" w:name="_Toc353027301"/>
      <w:bookmarkEnd w:id="75"/>
      <w:bookmarkStart w:id="76" w:name="_Toc352010164"/>
      <w:bookmarkEnd w:id="76"/>
      <w:bookmarkStart w:id="77" w:name="_Toc353027295"/>
      <w:bookmarkEnd w:id="77"/>
      <w:bookmarkStart w:id="78" w:name="_Toc352010174"/>
      <w:bookmarkEnd w:id="78"/>
      <w:bookmarkStart w:id="79" w:name="_Toc353027309"/>
      <w:bookmarkEnd w:id="79"/>
      <w:bookmarkStart w:id="80" w:name="_Toc352010170"/>
      <w:bookmarkEnd w:id="80"/>
      <w:bookmarkStart w:id="81" w:name="_Toc352010178"/>
      <w:bookmarkEnd w:id="81"/>
      <w:bookmarkStart w:id="82" w:name="_Toc353027305"/>
      <w:bookmarkEnd w:id="82"/>
      <w:bookmarkStart w:id="83" w:name="_Toc351065103"/>
      <w:bookmarkStart w:id="84" w:name="_Toc25719"/>
      <w:r>
        <w:rPr>
          <w:rFonts w:hint="eastAsia"/>
        </w:rPr>
        <w:t>可维护性设计</w:t>
      </w:r>
      <w:bookmarkEnd w:id="83"/>
      <w:bookmarkEnd w:id="84"/>
    </w:p>
    <w:p>
      <w:pPr>
        <w:rPr>
          <w:rFonts w:hint="eastAsia"/>
          <w:lang w:val="en-US" w:eastAsia="zh-CN"/>
        </w:rPr>
      </w:pPr>
      <w:r>
        <w:rPr>
          <w:rFonts w:hint="eastAsia"/>
          <w:lang w:val="en-US" w:eastAsia="zh-CN"/>
        </w:rPr>
        <w:t>服务器：报头设计比较合理，有利于后期功能的扩展。</w:t>
      </w:r>
    </w:p>
    <w:p>
      <w:pPr>
        <w:rPr>
          <w:rFonts w:hint="eastAsia"/>
          <w:lang w:val="en-US" w:eastAsia="zh-CN"/>
        </w:rPr>
      </w:pPr>
      <w:r>
        <w:rPr>
          <w:rFonts w:hint="eastAsia"/>
          <w:lang w:val="en-US" w:eastAsia="zh-CN"/>
        </w:rPr>
        <w:t xml:space="preserve">         考虑到后期用户群的增加，在文件存储设计时考虑比较到位。</w:t>
      </w:r>
    </w:p>
    <w:p>
      <w:r>
        <w:rPr>
          <w:rFonts w:hint="eastAsia"/>
        </w:rPr>
        <w:t>报头设计比较合理，有利于后期功能的扩展。</w:t>
      </w:r>
    </w:p>
    <w:p>
      <w:r>
        <w:rPr>
          <w:rFonts w:hint="eastAsia"/>
        </w:rPr>
        <w:t xml:space="preserve"> 考虑到后期用户群的增加，在文件存储设计时考虑比较到位。</w:t>
      </w:r>
    </w:p>
    <w:p>
      <w:pPr>
        <w:rPr>
          <w:color w:val="000000" w:themeColor="text1"/>
          <w:lang w:val="zh-CN"/>
          <w14:textFill>
            <w14:solidFill>
              <w14:schemeClr w14:val="tx1"/>
            </w14:solidFill>
          </w14:textFill>
        </w:rPr>
      </w:pPr>
      <w:r>
        <w:rPr>
          <w:rFonts w:hint="eastAsia"/>
          <w:color w:val="000000" w:themeColor="text1"/>
          <w:lang w:val="zh-CN"/>
          <w14:textFill>
            <w14:solidFill>
              <w14:schemeClr w14:val="tx1"/>
            </w14:solidFill>
          </w14:textFill>
        </w:rPr>
        <w:t>使用不同的文件（或好或坏）来进行传输实验检测是否可以完整的通过</w:t>
      </w:r>
    </w:p>
    <w:p>
      <w:r>
        <w:rPr>
          <w:rFonts w:hint="eastAsia"/>
        </w:rPr>
        <w:t>在传输的时候故意实现错误的传输看系统是否可以完成检测</w:t>
      </w:r>
    </w:p>
    <w:p>
      <w:pPr>
        <w:rPr>
          <w:rFonts w:hint="eastAsia"/>
          <w:lang w:val="en-US" w:eastAsia="zh-CN"/>
        </w:rPr>
      </w:pPr>
    </w:p>
    <w:p>
      <w:pPr>
        <w:pStyle w:val="2"/>
        <w:rPr>
          <w:rFonts w:hint="eastAsia"/>
        </w:rPr>
      </w:pPr>
      <w:bookmarkStart w:id="85" w:name="_Toc24611"/>
      <w:r>
        <w:rPr>
          <w:rFonts w:hint="eastAsia"/>
        </w:rPr>
        <w:t>已知缺陷及风险分析</w:t>
      </w:r>
      <w:bookmarkEnd w:id="85"/>
    </w:p>
    <w:p>
      <w:pPr>
        <w:pStyle w:val="63"/>
        <w:spacing w:line="400" w:lineRule="exact"/>
        <w:rPr>
          <w:rFonts w:asciiTheme="minorEastAsia" w:hAnsiTheme="minorEastAsia" w:eastAsiaTheme="minorEastAsia"/>
          <w:i w:val="0"/>
          <w:iCs/>
          <w:color w:val="auto"/>
          <w:sz w:val="24"/>
          <w:szCs w:val="24"/>
        </w:rPr>
      </w:pPr>
      <w:r>
        <w:rPr>
          <w:rFonts w:hint="eastAsia" w:asciiTheme="minorEastAsia" w:hAnsiTheme="minorEastAsia" w:eastAsiaTheme="minorEastAsia"/>
          <w:i w:val="0"/>
          <w:iCs/>
          <w:color w:val="auto"/>
          <w:sz w:val="24"/>
          <w:szCs w:val="24"/>
        </w:rPr>
        <w:t>1.服务器在资源分配上还存在一些问题，主要使用的多线程进行与客户端的连接，预计进行修改。将在以后中加入进程池或者线程池来提高服务器的性能</w:t>
      </w:r>
    </w:p>
    <w:p>
      <w:pPr>
        <w:spacing w:line="400" w:lineRule="exact"/>
        <w:rPr>
          <w:rFonts w:asciiTheme="minorEastAsia" w:hAnsiTheme="minorEastAsia" w:eastAsiaTheme="minorEastAsia"/>
          <w:sz w:val="24"/>
        </w:rPr>
      </w:pPr>
      <w:r>
        <w:rPr>
          <w:rFonts w:hint="eastAsia" w:asciiTheme="minorEastAsia" w:hAnsiTheme="minorEastAsia" w:eastAsiaTheme="minorEastAsia"/>
          <w:sz w:val="24"/>
        </w:rPr>
        <w:t xml:space="preserve">    2.报头的定义还存在一些问题，报头比较冗余，还要进行后期进一步的完善。</w:t>
      </w:r>
    </w:p>
    <w:p>
      <w:pPr>
        <w:pStyle w:val="63"/>
        <w:spacing w:line="400" w:lineRule="exact"/>
        <w:rPr>
          <w:rFonts w:asciiTheme="minorEastAsia" w:hAnsiTheme="minorEastAsia" w:eastAsiaTheme="minorEastAsia"/>
          <w:i w:val="0"/>
          <w:color w:val="000000" w:themeColor="text1"/>
          <w:sz w:val="24"/>
          <w:szCs w:val="24"/>
          <w14:textFill>
            <w14:solidFill>
              <w14:schemeClr w14:val="tx1"/>
            </w14:solidFill>
          </w14:textFill>
        </w:rPr>
      </w:pPr>
      <w:r>
        <w:rPr>
          <w:rFonts w:hint="eastAsia" w:asciiTheme="minorEastAsia" w:hAnsiTheme="minorEastAsia" w:eastAsiaTheme="minorEastAsia"/>
          <w:i w:val="0"/>
          <w:color w:val="000000" w:themeColor="text1"/>
          <w:sz w:val="24"/>
          <w:szCs w:val="24"/>
          <w14:textFill>
            <w14:solidFill>
              <w14:schemeClr w14:val="tx1"/>
            </w14:solidFill>
          </w14:textFill>
        </w:rPr>
        <w:t>3</w:t>
      </w:r>
      <w:r>
        <w:rPr>
          <w:rFonts w:hint="eastAsia" w:asciiTheme="minorEastAsia" w:hAnsiTheme="minorEastAsia" w:eastAsiaTheme="minorEastAsia"/>
          <w:i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i w:val="0"/>
          <w:color w:val="000000" w:themeColor="text1"/>
          <w:sz w:val="24"/>
          <w:szCs w:val="24"/>
          <w14:textFill>
            <w14:solidFill>
              <w14:schemeClr w14:val="tx1"/>
            </w14:solidFill>
          </w14:textFill>
        </w:rPr>
        <w:t>文件传输暂时只实现同步传输并未实现异步传输</w:t>
      </w:r>
    </w:p>
    <w:p>
      <w:pPr>
        <w:pStyle w:val="63"/>
        <w:spacing w:line="400" w:lineRule="exact"/>
        <w:rPr>
          <w:rFonts w:asciiTheme="minorEastAsia" w:hAnsiTheme="minorEastAsia" w:eastAsiaTheme="minorEastAsia"/>
          <w:i w:val="0"/>
          <w:color w:val="000000" w:themeColor="text1"/>
          <w:sz w:val="24"/>
          <w:szCs w:val="24"/>
          <w14:textFill>
            <w14:solidFill>
              <w14:schemeClr w14:val="tx1"/>
            </w14:solidFill>
          </w14:textFill>
        </w:rPr>
      </w:pPr>
      <w:r>
        <w:rPr>
          <w:rFonts w:hint="eastAsia" w:asciiTheme="minorEastAsia" w:hAnsiTheme="minorEastAsia" w:eastAsiaTheme="minorEastAsia"/>
          <w:i w:val="0"/>
          <w:color w:val="000000" w:themeColor="text1"/>
          <w:sz w:val="24"/>
          <w:szCs w:val="24"/>
          <w14:textFill>
            <w14:solidFill>
              <w14:schemeClr w14:val="tx1"/>
            </w14:solidFill>
          </w14:textFill>
        </w:rPr>
        <w:t>4</w:t>
      </w:r>
      <w:r>
        <w:rPr>
          <w:rFonts w:hint="eastAsia" w:asciiTheme="minorEastAsia" w:hAnsiTheme="minorEastAsia" w:eastAsiaTheme="minorEastAsia"/>
          <w:i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i w:val="0"/>
          <w:color w:val="000000" w:themeColor="text1"/>
          <w:sz w:val="24"/>
          <w:szCs w:val="24"/>
          <w14:textFill>
            <w14:solidFill>
              <w14:schemeClr w14:val="tx1"/>
            </w14:solidFill>
          </w14:textFill>
        </w:rPr>
        <w:t>还未实现文件传输过程中的内容错误的报告机制</w:t>
      </w:r>
    </w:p>
    <w:p>
      <w:pPr>
        <w:spacing w:line="400" w:lineRule="exact"/>
        <w:rPr>
          <w:rFonts w:asciiTheme="minorEastAsia" w:hAnsiTheme="minorEastAsia" w:eastAsiaTheme="minorEastAsia"/>
          <w:sz w:val="24"/>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20"/>
    </w:pP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p>
    <w:pPr>
      <w:pStyle w:val="21"/>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64"/>
      <w:lvlText w:val="%1、"/>
      <w:lvlJc w:val="left"/>
      <w:pPr>
        <w:tabs>
          <w:tab w:val="left" w:pos="419"/>
        </w:tabs>
        <w:ind w:left="419" w:firstLine="1"/>
      </w:pPr>
      <w:rPr>
        <w:rFonts w:hint="eastAsia"/>
        <w:color w:val="0000FF"/>
        <w:sz w:val="21"/>
        <w:szCs w:val="21"/>
      </w:rPr>
    </w:lvl>
  </w:abstractNum>
  <w:abstractNum w:abstractNumId="1">
    <w:nsid w:val="59F74F2A"/>
    <w:multiLevelType w:val="singleLevel"/>
    <w:tmpl w:val="59F74F2A"/>
    <w:lvl w:ilvl="0" w:tentative="0">
      <w:start w:val="2"/>
      <w:numFmt w:val="decimal"/>
      <w:lvlText w:val="%1."/>
      <w:lvlJc w:val="left"/>
      <w:pPr>
        <w:tabs>
          <w:tab w:val="left" w:pos="312"/>
        </w:tabs>
      </w:pPr>
    </w:lvl>
  </w:abstractNum>
  <w:abstractNum w:abstractNumId="2">
    <w:nsid w:val="59FDB536"/>
    <w:multiLevelType w:val="singleLevel"/>
    <w:tmpl w:val="59FDB536"/>
    <w:lvl w:ilvl="0" w:tentative="0">
      <w:start w:val="1"/>
      <w:numFmt w:val="decimal"/>
      <w:lvlText w:val="%1."/>
      <w:lvlJc w:val="left"/>
      <w:pPr>
        <w:tabs>
          <w:tab w:val="left" w:pos="312"/>
        </w:tabs>
      </w:pPr>
    </w:lvl>
  </w:abstractNum>
  <w:abstractNum w:abstractNumId="3">
    <w:nsid w:val="59FDB8DD"/>
    <w:multiLevelType w:val="singleLevel"/>
    <w:tmpl w:val="59FDB8DD"/>
    <w:lvl w:ilvl="0" w:tentative="0">
      <w:start w:val="1"/>
      <w:numFmt w:val="decimal"/>
      <w:lvlText w:val="%1."/>
      <w:lvlJc w:val="left"/>
      <w:pPr>
        <w:tabs>
          <w:tab w:val="left" w:pos="312"/>
        </w:tabs>
      </w:pPr>
    </w:lvl>
  </w:abstractNum>
  <w:abstractNum w:abstractNumId="4">
    <w:nsid w:val="5A268E4A"/>
    <w:multiLevelType w:val="singleLevel"/>
    <w:tmpl w:val="5A268E4A"/>
    <w:lvl w:ilvl="0" w:tentative="0">
      <w:start w:val="1"/>
      <w:numFmt w:val="decimal"/>
      <w:lvlText w:val="%1."/>
      <w:lvlJc w:val="left"/>
      <w:pPr>
        <w:tabs>
          <w:tab w:val="left" w:pos="312"/>
        </w:tabs>
      </w:pPr>
    </w:lvl>
  </w:abstractNum>
  <w:abstractNum w:abstractNumId="5">
    <w:nsid w:val="61C74C26"/>
    <w:multiLevelType w:val="multilevel"/>
    <w:tmpl w:val="61C74C26"/>
    <w:lvl w:ilvl="0" w:tentative="0">
      <w:start w:val="1"/>
      <w:numFmt w:val="decimal"/>
      <w:pStyle w:val="2"/>
      <w:isLgl/>
      <w:lvlText w:val="%1."/>
      <w:lvlJc w:val="left"/>
      <w:pPr>
        <w:tabs>
          <w:tab w:val="left" w:pos="360"/>
        </w:tabs>
        <w:ind w:left="0" w:firstLine="0"/>
      </w:pPr>
      <w:rPr>
        <w:rFonts w:hint="eastAsia" w:eastAsia="宋体"/>
        <w:b/>
        <w:i w:val="0"/>
        <w:sz w:val="30"/>
      </w:rPr>
    </w:lvl>
    <w:lvl w:ilvl="1" w:tentative="0">
      <w:start w:val="1"/>
      <w:numFmt w:val="decimal"/>
      <w:pStyle w:val="3"/>
      <w:isLgl/>
      <w:suff w:val="space"/>
      <w:lvlText w:val="%1.%2"/>
      <w:lvlJc w:val="left"/>
      <w:pPr>
        <w:ind w:left="0" w:firstLine="454"/>
      </w:pPr>
      <w:rPr>
        <w:rFonts w:hint="eastAsia" w:eastAsia="宋体"/>
        <w:b/>
        <w:i w:val="0"/>
        <w:sz w:val="28"/>
        <w:lang w:eastAsia="zh-CN"/>
      </w:rPr>
    </w:lvl>
    <w:lvl w:ilvl="2" w:tentative="0">
      <w:start w:val="1"/>
      <w:numFmt w:val="decimal"/>
      <w:pStyle w:val="4"/>
      <w:isLgl/>
      <w:lvlText w:val="%1.%2.%3"/>
      <w:lvlJc w:val="left"/>
      <w:pPr>
        <w:tabs>
          <w:tab w:val="left" w:pos="1627"/>
        </w:tabs>
        <w:ind w:left="0" w:firstLine="907"/>
      </w:pPr>
      <w:rPr>
        <w:rFonts w:hint="eastAsia" w:eastAsia="宋体"/>
        <w:b/>
        <w:i w:val="0"/>
        <w:sz w:val="24"/>
      </w:rPr>
    </w:lvl>
    <w:lvl w:ilvl="3" w:tentative="0">
      <w:start w:val="1"/>
      <w:numFmt w:val="decimal"/>
      <w:pStyle w:val="5"/>
      <w:isLgl/>
      <w:lvlText w:val="%1.%2.%3.%4"/>
      <w:lvlJc w:val="left"/>
      <w:pPr>
        <w:tabs>
          <w:tab w:val="left" w:pos="1627"/>
        </w:tabs>
        <w:ind w:left="0" w:firstLine="907"/>
      </w:pPr>
      <w:rPr>
        <w:rFonts w:hint="eastAsia" w:eastAsia="宋体"/>
        <w:b/>
        <w:i w:val="0"/>
        <w:sz w:val="21"/>
      </w:rPr>
    </w:lvl>
    <w:lvl w:ilvl="4" w:tentative="0">
      <w:start w:val="1"/>
      <w:numFmt w:val="decimal"/>
      <w:pStyle w:val="6"/>
      <w:isLgl/>
      <w:lvlText w:val="%1.%2.%3.%4.%5"/>
      <w:lvlJc w:val="left"/>
      <w:pPr>
        <w:tabs>
          <w:tab w:val="left" w:pos="1987"/>
        </w:tabs>
        <w:ind w:left="0" w:firstLine="907"/>
      </w:pPr>
      <w:rPr>
        <w:rFonts w:hint="eastAsia" w:eastAsia="宋体"/>
        <w:b/>
        <w:i w:val="0"/>
        <w:sz w:val="21"/>
      </w:rPr>
    </w:lvl>
    <w:lvl w:ilvl="5" w:tentative="0">
      <w:start w:val="1"/>
      <w:numFmt w:val="decimal"/>
      <w:pStyle w:val="7"/>
      <w:isLgl/>
      <w:lvlText w:val="%1.%2.%3.%4.%5.%6"/>
      <w:lvlJc w:val="left"/>
      <w:pPr>
        <w:tabs>
          <w:tab w:val="left" w:pos="1987"/>
        </w:tabs>
        <w:ind w:left="0" w:firstLine="907"/>
      </w:pPr>
      <w:rPr>
        <w:rFonts w:hint="eastAsia" w:eastAsia="宋体"/>
        <w:b/>
        <w:i w:val="0"/>
        <w:sz w:val="21"/>
      </w:rPr>
    </w:lvl>
    <w:lvl w:ilvl="6" w:tentative="0">
      <w:start w:val="1"/>
      <w:numFmt w:val="decimal"/>
      <w:pStyle w:val="8"/>
      <w:isLgl/>
      <w:lvlText w:val="%1.%2.%3.%4.%5.%6.%7"/>
      <w:lvlJc w:val="left"/>
      <w:pPr>
        <w:tabs>
          <w:tab w:val="left" w:pos="1987"/>
        </w:tabs>
        <w:ind w:left="0" w:firstLine="907"/>
      </w:pPr>
      <w:rPr>
        <w:rFonts w:hint="eastAsia" w:eastAsia="宋体"/>
        <w:b/>
        <w:i w:val="0"/>
        <w:sz w:val="21"/>
      </w:rPr>
    </w:lvl>
    <w:lvl w:ilvl="7" w:tentative="0">
      <w:start w:val="1"/>
      <w:numFmt w:val="decimal"/>
      <w:pStyle w:val="9"/>
      <w:isLgl/>
      <w:lvlText w:val="%1.%2.%3.%4.%5.%6.%7.%8"/>
      <w:lvlJc w:val="left"/>
      <w:pPr>
        <w:tabs>
          <w:tab w:val="left" w:pos="2347"/>
        </w:tabs>
        <w:ind w:left="0" w:firstLine="907"/>
      </w:pPr>
      <w:rPr>
        <w:rFonts w:hint="eastAsia" w:eastAsia="宋体"/>
        <w:b/>
        <w:i w:val="0"/>
        <w:sz w:val="21"/>
      </w:rPr>
    </w:lvl>
    <w:lvl w:ilvl="8" w:tentative="0">
      <w:start w:val="1"/>
      <w:numFmt w:val="decimal"/>
      <w:pStyle w:val="10"/>
      <w:isLgl/>
      <w:lvlText w:val="%1.%2.%3.%4.%5.%6.%7.%8.%9"/>
      <w:lvlJc w:val="left"/>
      <w:pPr>
        <w:tabs>
          <w:tab w:val="left" w:pos="2347"/>
        </w:tabs>
        <w:ind w:left="0" w:firstLine="907"/>
      </w:pPr>
      <w:rPr>
        <w:rFonts w:hint="eastAsia" w:eastAsia="宋体"/>
        <w:b/>
        <w:i w:val="0"/>
        <w:sz w:val="21"/>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F7"/>
    <w:rsid w:val="00047B7B"/>
    <w:rsid w:val="00102FF7"/>
    <w:rsid w:val="001F71DF"/>
    <w:rsid w:val="0030678C"/>
    <w:rsid w:val="003B681C"/>
    <w:rsid w:val="004E5D82"/>
    <w:rsid w:val="005263A5"/>
    <w:rsid w:val="00590A9A"/>
    <w:rsid w:val="008472CB"/>
    <w:rsid w:val="00852853"/>
    <w:rsid w:val="008566A4"/>
    <w:rsid w:val="008D6003"/>
    <w:rsid w:val="00970DFB"/>
    <w:rsid w:val="009C08CB"/>
    <w:rsid w:val="00AF5E8B"/>
    <w:rsid w:val="00C31D19"/>
    <w:rsid w:val="00EF2BA4"/>
    <w:rsid w:val="00F9765C"/>
    <w:rsid w:val="07692636"/>
    <w:rsid w:val="07E257B3"/>
    <w:rsid w:val="092F7ED2"/>
    <w:rsid w:val="093D17AA"/>
    <w:rsid w:val="0DB3561D"/>
    <w:rsid w:val="0DFD2CCC"/>
    <w:rsid w:val="0E5E29A2"/>
    <w:rsid w:val="10D90B49"/>
    <w:rsid w:val="1B104F01"/>
    <w:rsid w:val="1BA6602C"/>
    <w:rsid w:val="266E13CA"/>
    <w:rsid w:val="282C5CBC"/>
    <w:rsid w:val="29A93875"/>
    <w:rsid w:val="3529178E"/>
    <w:rsid w:val="36C83703"/>
    <w:rsid w:val="381B5040"/>
    <w:rsid w:val="3E170472"/>
    <w:rsid w:val="445E3E40"/>
    <w:rsid w:val="46C37499"/>
    <w:rsid w:val="4C963BD6"/>
    <w:rsid w:val="4CC84919"/>
    <w:rsid w:val="4E4B1040"/>
    <w:rsid w:val="50B224D1"/>
    <w:rsid w:val="550271CB"/>
    <w:rsid w:val="5D427C95"/>
    <w:rsid w:val="61093E97"/>
    <w:rsid w:val="66F05AF1"/>
    <w:rsid w:val="693B0DB4"/>
    <w:rsid w:val="74AD4F1B"/>
    <w:rsid w:val="78677748"/>
    <w:rsid w:val="7DCA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38"/>
    <w:qFormat/>
    <w:uiPriority w:val="0"/>
    <w:pPr>
      <w:keepNext/>
      <w:keepLines/>
      <w:numPr>
        <w:ilvl w:val="1"/>
        <w:numId w:val="1"/>
      </w:numPr>
      <w:spacing w:before="260" w:after="260" w:line="416" w:lineRule="auto"/>
      <w:outlineLvl w:val="1"/>
    </w:pPr>
    <w:rPr>
      <w:b/>
      <w:bCs/>
      <w:sz w:val="28"/>
      <w:szCs w:val="32"/>
    </w:rPr>
  </w:style>
  <w:style w:type="paragraph" w:styleId="4">
    <w:name w:val="heading 3"/>
    <w:basedOn w:val="1"/>
    <w:next w:val="1"/>
    <w:link w:val="39"/>
    <w:qFormat/>
    <w:uiPriority w:val="0"/>
    <w:pPr>
      <w:keepNext/>
      <w:keepLines/>
      <w:numPr>
        <w:ilvl w:val="2"/>
        <w:numId w:val="1"/>
      </w:numPr>
      <w:spacing w:before="120" w:after="120"/>
      <w:outlineLvl w:val="2"/>
    </w:pPr>
    <w:rPr>
      <w:b/>
      <w:bCs/>
      <w:sz w:val="24"/>
      <w:szCs w:val="32"/>
    </w:rPr>
  </w:style>
  <w:style w:type="paragraph" w:styleId="5">
    <w:name w:val="heading 4"/>
    <w:basedOn w:val="1"/>
    <w:next w:val="1"/>
    <w:link w:val="40"/>
    <w:qFormat/>
    <w:uiPriority w:val="0"/>
    <w:pPr>
      <w:keepNext/>
      <w:keepLines/>
      <w:numPr>
        <w:ilvl w:val="3"/>
        <w:numId w:val="1"/>
      </w:numPr>
      <w:spacing w:before="120" w:after="120"/>
      <w:outlineLvl w:val="3"/>
    </w:pPr>
    <w:rPr>
      <w:b/>
      <w:bCs/>
      <w:color w:val="000000"/>
      <w:szCs w:val="28"/>
    </w:rPr>
  </w:style>
  <w:style w:type="paragraph" w:styleId="6">
    <w:name w:val="heading 5"/>
    <w:basedOn w:val="1"/>
    <w:next w:val="1"/>
    <w:link w:val="41"/>
    <w:qFormat/>
    <w:uiPriority w:val="0"/>
    <w:pPr>
      <w:keepNext/>
      <w:keepLines/>
      <w:numPr>
        <w:ilvl w:val="4"/>
        <w:numId w:val="1"/>
      </w:numPr>
      <w:spacing w:before="120" w:after="120"/>
      <w:outlineLvl w:val="4"/>
    </w:pPr>
    <w:rPr>
      <w:b/>
      <w:bCs/>
      <w:szCs w:val="28"/>
    </w:rPr>
  </w:style>
  <w:style w:type="paragraph" w:styleId="7">
    <w:name w:val="heading 6"/>
    <w:basedOn w:val="1"/>
    <w:next w:val="1"/>
    <w:link w:val="42"/>
    <w:qFormat/>
    <w:uiPriority w:val="0"/>
    <w:pPr>
      <w:keepNext/>
      <w:keepLines/>
      <w:numPr>
        <w:ilvl w:val="5"/>
        <w:numId w:val="1"/>
      </w:numPr>
      <w:spacing w:before="120" w:after="64"/>
      <w:outlineLvl w:val="5"/>
    </w:pPr>
    <w:rPr>
      <w:b/>
      <w:bCs/>
    </w:rPr>
  </w:style>
  <w:style w:type="paragraph" w:styleId="8">
    <w:name w:val="heading 7"/>
    <w:basedOn w:val="1"/>
    <w:next w:val="1"/>
    <w:link w:val="43"/>
    <w:qFormat/>
    <w:uiPriority w:val="0"/>
    <w:pPr>
      <w:keepNext/>
      <w:keepLines/>
      <w:numPr>
        <w:ilvl w:val="6"/>
        <w:numId w:val="1"/>
      </w:numPr>
      <w:spacing w:before="120" w:after="64"/>
      <w:outlineLvl w:val="6"/>
    </w:pPr>
    <w:rPr>
      <w:b/>
      <w:bCs/>
    </w:rPr>
  </w:style>
  <w:style w:type="paragraph" w:styleId="9">
    <w:name w:val="heading 8"/>
    <w:basedOn w:val="1"/>
    <w:next w:val="1"/>
    <w:link w:val="44"/>
    <w:qFormat/>
    <w:uiPriority w:val="0"/>
    <w:pPr>
      <w:keepNext/>
      <w:keepLines/>
      <w:numPr>
        <w:ilvl w:val="7"/>
        <w:numId w:val="1"/>
      </w:numPr>
      <w:spacing w:before="120" w:after="64"/>
      <w:outlineLvl w:val="7"/>
    </w:pPr>
    <w:rPr>
      <w:b/>
      <w:bCs/>
    </w:rPr>
  </w:style>
  <w:style w:type="paragraph" w:styleId="10">
    <w:name w:val="heading 9"/>
    <w:basedOn w:val="1"/>
    <w:next w:val="1"/>
    <w:link w:val="45"/>
    <w:qFormat/>
    <w:uiPriority w:val="0"/>
    <w:pPr>
      <w:keepNext/>
      <w:keepLines/>
      <w:numPr>
        <w:ilvl w:val="8"/>
        <w:numId w:val="1"/>
      </w:numPr>
      <w:spacing w:before="120" w:after="64"/>
      <w:outlineLvl w:val="8"/>
    </w:pPr>
    <w:rPr>
      <w:b/>
      <w:bCs/>
      <w:szCs w:val="21"/>
    </w:rPr>
  </w:style>
  <w:style w:type="character" w:default="1" w:styleId="28">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semiHidden/>
    <w:qFormat/>
    <w:uiPriority w:val="0"/>
    <w:rPr>
      <w:b/>
      <w:bCs/>
    </w:rPr>
  </w:style>
  <w:style w:type="paragraph" w:styleId="12">
    <w:name w:val="annotation text"/>
    <w:basedOn w:val="1"/>
    <w:link w:val="67"/>
    <w:semiHidden/>
    <w:qFormat/>
    <w:uiPriority w:val="0"/>
    <w:pPr>
      <w:jc w:val="left"/>
    </w:pPr>
  </w:style>
  <w:style w:type="paragraph" w:styleId="13">
    <w:name w:val="toc 7"/>
    <w:basedOn w:val="1"/>
    <w:next w:val="1"/>
    <w:semiHidden/>
    <w:qFormat/>
    <w:uiPriority w:val="0"/>
    <w:pPr>
      <w:ind w:left="1259"/>
      <w:jc w:val="left"/>
    </w:pPr>
    <w:rPr>
      <w:szCs w:val="21"/>
    </w:rPr>
  </w:style>
  <w:style w:type="paragraph" w:styleId="14">
    <w:name w:val="caption"/>
    <w:basedOn w:val="1"/>
    <w:next w:val="1"/>
    <w:qFormat/>
    <w:uiPriority w:val="0"/>
    <w:rPr>
      <w:rFonts w:ascii="Cambria" w:hAnsi="Cambria" w:eastAsia="黑体"/>
      <w:sz w:val="20"/>
      <w:szCs w:val="20"/>
    </w:rPr>
  </w:style>
  <w:style w:type="paragraph" w:styleId="15">
    <w:name w:val="Document Map"/>
    <w:basedOn w:val="1"/>
    <w:link w:val="56"/>
    <w:semiHidden/>
    <w:qFormat/>
    <w:uiPriority w:val="0"/>
    <w:pPr>
      <w:shd w:val="clear" w:color="auto" w:fill="000080"/>
    </w:pPr>
  </w:style>
  <w:style w:type="paragraph" w:styleId="16">
    <w:name w:val="toc 5"/>
    <w:basedOn w:val="1"/>
    <w:next w:val="1"/>
    <w:semiHidden/>
    <w:qFormat/>
    <w:uiPriority w:val="0"/>
    <w:pPr>
      <w:ind w:left="839"/>
      <w:jc w:val="left"/>
    </w:pPr>
    <w:rPr>
      <w:szCs w:val="21"/>
    </w:rPr>
  </w:style>
  <w:style w:type="paragraph" w:styleId="17">
    <w:name w:val="toc 3"/>
    <w:basedOn w:val="1"/>
    <w:next w:val="1"/>
    <w:qFormat/>
    <w:uiPriority w:val="39"/>
    <w:pPr>
      <w:ind w:left="420"/>
      <w:jc w:val="left"/>
    </w:pPr>
    <w:rPr>
      <w:iCs/>
    </w:rPr>
  </w:style>
  <w:style w:type="paragraph" w:styleId="18">
    <w:name w:val="toc 8"/>
    <w:basedOn w:val="1"/>
    <w:next w:val="1"/>
    <w:semiHidden/>
    <w:qFormat/>
    <w:uiPriority w:val="0"/>
    <w:pPr>
      <w:ind w:left="1469"/>
      <w:jc w:val="left"/>
    </w:pPr>
    <w:rPr>
      <w:szCs w:val="21"/>
    </w:rPr>
  </w:style>
  <w:style w:type="paragraph" w:styleId="19">
    <w:name w:val="Balloon Text"/>
    <w:basedOn w:val="1"/>
    <w:link w:val="57"/>
    <w:semiHidden/>
    <w:qFormat/>
    <w:uiPriority w:val="0"/>
    <w:rPr>
      <w:sz w:val="18"/>
      <w:szCs w:val="18"/>
    </w:rPr>
  </w:style>
  <w:style w:type="paragraph" w:styleId="20">
    <w:name w:val="footer"/>
    <w:basedOn w:val="1"/>
    <w:link w:val="36"/>
    <w:unhideWhenUsed/>
    <w:qFormat/>
    <w:uiPriority w:val="99"/>
    <w:pPr>
      <w:tabs>
        <w:tab w:val="center" w:pos="4153"/>
        <w:tab w:val="right" w:pos="8306"/>
      </w:tabs>
      <w:snapToGrid w:val="0"/>
      <w:jc w:val="left"/>
    </w:pPr>
    <w:rPr>
      <w:sz w:val="18"/>
      <w:szCs w:val="18"/>
    </w:rPr>
  </w:style>
  <w:style w:type="paragraph" w:styleId="21">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jc w:val="left"/>
    </w:pPr>
    <w:rPr>
      <w:b/>
      <w:bCs/>
      <w:caps/>
      <w:szCs w:val="32"/>
    </w:rPr>
  </w:style>
  <w:style w:type="paragraph" w:styleId="23">
    <w:name w:val="toc 4"/>
    <w:basedOn w:val="1"/>
    <w:next w:val="1"/>
    <w:semiHidden/>
    <w:qFormat/>
    <w:uiPriority w:val="0"/>
    <w:pPr>
      <w:ind w:left="629"/>
      <w:jc w:val="left"/>
    </w:pPr>
    <w:rPr>
      <w:szCs w:val="21"/>
    </w:rPr>
  </w:style>
  <w:style w:type="paragraph" w:styleId="24">
    <w:name w:val="toc 6"/>
    <w:basedOn w:val="1"/>
    <w:next w:val="1"/>
    <w:semiHidden/>
    <w:qFormat/>
    <w:uiPriority w:val="0"/>
    <w:pPr>
      <w:ind w:left="1049"/>
      <w:jc w:val="left"/>
    </w:pPr>
    <w:rPr>
      <w:szCs w:val="21"/>
    </w:rPr>
  </w:style>
  <w:style w:type="paragraph" w:styleId="25">
    <w:name w:val="toc 2"/>
    <w:basedOn w:val="1"/>
    <w:next w:val="1"/>
    <w:qFormat/>
    <w:uiPriority w:val="39"/>
    <w:pPr>
      <w:ind w:left="284"/>
      <w:jc w:val="left"/>
    </w:pPr>
    <w:rPr>
      <w:b/>
      <w:smallCaps/>
    </w:rPr>
  </w:style>
  <w:style w:type="paragraph" w:styleId="26">
    <w:name w:val="toc 9"/>
    <w:basedOn w:val="1"/>
    <w:next w:val="1"/>
    <w:semiHidden/>
    <w:qFormat/>
    <w:uiPriority w:val="0"/>
    <w:pPr>
      <w:ind w:left="1678"/>
      <w:jc w:val="left"/>
    </w:pPr>
    <w:rPr>
      <w:szCs w:val="21"/>
    </w:rPr>
  </w:style>
  <w:style w:type="paragraph" w:styleId="2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9">
    <w:name w:val="FollowedHyperlink"/>
    <w:basedOn w:val="28"/>
    <w:unhideWhenUsed/>
    <w:qFormat/>
    <w:uiPriority w:val="99"/>
    <w:rPr>
      <w:color w:val="800080" w:themeColor="followedHyperlink"/>
      <w:u w:val="single"/>
      <w14:textFill>
        <w14:solidFill>
          <w14:schemeClr w14:val="folHlink"/>
        </w14:solidFill>
      </w14:textFill>
    </w:rPr>
  </w:style>
  <w:style w:type="character" w:styleId="30">
    <w:name w:val="Hyperlink"/>
    <w:uiPriority w:val="99"/>
    <w:rPr>
      <w:color w:val="0000FF"/>
      <w:u w:val="single"/>
    </w:rPr>
  </w:style>
  <w:style w:type="character" w:styleId="31">
    <w:name w:val="annotation reference"/>
    <w:semiHidden/>
    <w:qFormat/>
    <w:uiPriority w:val="0"/>
    <w:rPr>
      <w:sz w:val="21"/>
      <w:szCs w:val="21"/>
    </w:rPr>
  </w:style>
  <w:style w:type="table" w:styleId="33">
    <w:name w:val="Table Grid"/>
    <w:basedOn w:val="32"/>
    <w:qFormat/>
    <w:uiPriority w:val="0"/>
    <w:pPr>
      <w:widowControl w:val="0"/>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Table Grid 8"/>
    <w:basedOn w:val="32"/>
    <w:qFormat/>
    <w:uiPriority w:val="0"/>
    <w:pPr>
      <w:widowControl w:val="0"/>
      <w:spacing w:line="360" w:lineRule="auto"/>
      <w:jc w:val="both"/>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character" w:customStyle="1" w:styleId="35">
    <w:name w:val="页眉 Char"/>
    <w:basedOn w:val="28"/>
    <w:link w:val="21"/>
    <w:qFormat/>
    <w:uiPriority w:val="99"/>
    <w:rPr>
      <w:sz w:val="18"/>
      <w:szCs w:val="18"/>
    </w:rPr>
  </w:style>
  <w:style w:type="character" w:customStyle="1" w:styleId="36">
    <w:name w:val="页脚 Char"/>
    <w:basedOn w:val="28"/>
    <w:link w:val="20"/>
    <w:qFormat/>
    <w:uiPriority w:val="99"/>
    <w:rPr>
      <w:sz w:val="18"/>
      <w:szCs w:val="18"/>
    </w:rPr>
  </w:style>
  <w:style w:type="character" w:customStyle="1" w:styleId="37">
    <w:name w:val="标题 1 Char"/>
    <w:basedOn w:val="28"/>
    <w:link w:val="2"/>
    <w:qFormat/>
    <w:uiPriority w:val="0"/>
    <w:rPr>
      <w:rFonts w:ascii="Times New Roman" w:hAnsi="Times New Roman" w:eastAsia="宋体" w:cs="Times New Roman"/>
      <w:b/>
      <w:bCs/>
      <w:kern w:val="44"/>
      <w:sz w:val="32"/>
      <w:szCs w:val="44"/>
    </w:rPr>
  </w:style>
  <w:style w:type="character" w:customStyle="1" w:styleId="38">
    <w:name w:val="标题 2 Char"/>
    <w:basedOn w:val="28"/>
    <w:link w:val="3"/>
    <w:qFormat/>
    <w:uiPriority w:val="0"/>
    <w:rPr>
      <w:rFonts w:ascii="Times New Roman" w:hAnsi="Times New Roman" w:eastAsia="宋体" w:cs="Times New Roman"/>
      <w:b/>
      <w:bCs/>
      <w:sz w:val="28"/>
      <w:szCs w:val="32"/>
    </w:rPr>
  </w:style>
  <w:style w:type="character" w:customStyle="1" w:styleId="39">
    <w:name w:val="标题 3 Char"/>
    <w:basedOn w:val="28"/>
    <w:link w:val="4"/>
    <w:qFormat/>
    <w:uiPriority w:val="0"/>
    <w:rPr>
      <w:rFonts w:ascii="Times New Roman" w:hAnsi="Times New Roman" w:eastAsia="宋体" w:cs="Times New Roman"/>
      <w:b/>
      <w:bCs/>
      <w:sz w:val="24"/>
      <w:szCs w:val="32"/>
    </w:rPr>
  </w:style>
  <w:style w:type="character" w:customStyle="1" w:styleId="40">
    <w:name w:val="标题 4 Char"/>
    <w:basedOn w:val="28"/>
    <w:link w:val="5"/>
    <w:qFormat/>
    <w:uiPriority w:val="0"/>
    <w:rPr>
      <w:rFonts w:ascii="Times New Roman" w:hAnsi="Times New Roman" w:eastAsia="宋体" w:cs="Times New Roman"/>
      <w:b/>
      <w:bCs/>
      <w:color w:val="000000"/>
      <w:szCs w:val="28"/>
    </w:rPr>
  </w:style>
  <w:style w:type="character" w:customStyle="1" w:styleId="41">
    <w:name w:val="标题 5 Char"/>
    <w:basedOn w:val="28"/>
    <w:link w:val="6"/>
    <w:qFormat/>
    <w:uiPriority w:val="0"/>
    <w:rPr>
      <w:rFonts w:ascii="Times New Roman" w:hAnsi="Times New Roman" w:eastAsia="宋体" w:cs="Times New Roman"/>
      <w:b/>
      <w:bCs/>
      <w:szCs w:val="28"/>
    </w:rPr>
  </w:style>
  <w:style w:type="character" w:customStyle="1" w:styleId="42">
    <w:name w:val="标题 6 Char"/>
    <w:basedOn w:val="28"/>
    <w:link w:val="7"/>
    <w:qFormat/>
    <w:uiPriority w:val="0"/>
    <w:rPr>
      <w:rFonts w:ascii="Times New Roman" w:hAnsi="Times New Roman" w:eastAsia="宋体" w:cs="Times New Roman"/>
      <w:b/>
      <w:bCs/>
      <w:szCs w:val="24"/>
    </w:rPr>
  </w:style>
  <w:style w:type="character" w:customStyle="1" w:styleId="43">
    <w:name w:val="标题 7 Char"/>
    <w:basedOn w:val="28"/>
    <w:link w:val="8"/>
    <w:qFormat/>
    <w:uiPriority w:val="0"/>
    <w:rPr>
      <w:rFonts w:ascii="Times New Roman" w:hAnsi="Times New Roman" w:eastAsia="宋体" w:cs="Times New Roman"/>
      <w:b/>
      <w:bCs/>
      <w:szCs w:val="24"/>
    </w:rPr>
  </w:style>
  <w:style w:type="character" w:customStyle="1" w:styleId="44">
    <w:name w:val="标题 8 Char"/>
    <w:basedOn w:val="28"/>
    <w:link w:val="9"/>
    <w:qFormat/>
    <w:uiPriority w:val="0"/>
    <w:rPr>
      <w:rFonts w:ascii="Times New Roman" w:hAnsi="Times New Roman" w:eastAsia="宋体" w:cs="Times New Roman"/>
      <w:b/>
      <w:bCs/>
      <w:szCs w:val="24"/>
    </w:rPr>
  </w:style>
  <w:style w:type="character" w:customStyle="1" w:styleId="45">
    <w:name w:val="标题 9 Char"/>
    <w:basedOn w:val="28"/>
    <w:link w:val="10"/>
    <w:qFormat/>
    <w:uiPriority w:val="0"/>
    <w:rPr>
      <w:rFonts w:ascii="Times New Roman" w:hAnsi="Times New Roman" w:eastAsia="宋体" w:cs="Times New Roman"/>
      <w:b/>
      <w:bCs/>
      <w:szCs w:val="21"/>
    </w:rPr>
  </w:style>
  <w:style w:type="paragraph" w:customStyle="1" w:styleId="46">
    <w:name w:val="正文1"/>
    <w:basedOn w:val="1"/>
    <w:link w:val="70"/>
    <w:qFormat/>
    <w:uiPriority w:val="0"/>
    <w:pPr>
      <w:ind w:firstLine="420" w:firstLineChars="200"/>
    </w:pPr>
    <w:rPr>
      <w:lang w:val="zh-CN" w:eastAsia="zh-CN"/>
    </w:rPr>
  </w:style>
  <w:style w:type="paragraph" w:customStyle="1" w:styleId="47">
    <w:name w:val="正文2"/>
    <w:basedOn w:val="1"/>
    <w:link w:val="58"/>
    <w:qFormat/>
    <w:uiPriority w:val="0"/>
    <w:pPr>
      <w:ind w:left="420" w:leftChars="200" w:firstLine="420" w:firstLineChars="200"/>
    </w:pPr>
    <w:rPr>
      <w:i/>
      <w:color w:val="0000FF"/>
      <w:kern w:val="0"/>
      <w:szCs w:val="21"/>
      <w:lang w:val="zh-CN" w:eastAsia="zh-CN"/>
    </w:rPr>
  </w:style>
  <w:style w:type="paragraph" w:customStyle="1" w:styleId="48">
    <w:name w:val="正文3"/>
    <w:basedOn w:val="1"/>
    <w:qFormat/>
    <w:uiPriority w:val="0"/>
    <w:pPr>
      <w:ind w:left="200" w:leftChars="200" w:firstLine="200" w:firstLineChars="200"/>
    </w:pPr>
    <w:rPr>
      <w:kern w:val="0"/>
    </w:rPr>
  </w:style>
  <w:style w:type="paragraph" w:customStyle="1" w:styleId="49">
    <w:name w:val="正文4"/>
    <w:basedOn w:val="1"/>
    <w:qFormat/>
    <w:uiPriority w:val="0"/>
    <w:pPr>
      <w:ind w:left="1260" w:leftChars="600" w:firstLine="420" w:firstLineChars="200"/>
    </w:pPr>
    <w:rPr>
      <w:kern w:val="0"/>
    </w:rPr>
  </w:style>
  <w:style w:type="paragraph" w:customStyle="1" w:styleId="50">
    <w:name w:val="正文5"/>
    <w:basedOn w:val="49"/>
    <w:qFormat/>
    <w:uiPriority w:val="0"/>
  </w:style>
  <w:style w:type="paragraph" w:customStyle="1" w:styleId="51">
    <w:name w:val="正文6"/>
    <w:basedOn w:val="49"/>
    <w:qFormat/>
    <w:uiPriority w:val="0"/>
  </w:style>
  <w:style w:type="paragraph" w:customStyle="1" w:styleId="52">
    <w:name w:val="正文7"/>
    <w:basedOn w:val="49"/>
    <w:qFormat/>
    <w:uiPriority w:val="0"/>
  </w:style>
  <w:style w:type="paragraph" w:customStyle="1" w:styleId="53">
    <w:name w:val="正文8"/>
    <w:basedOn w:val="49"/>
    <w:qFormat/>
    <w:uiPriority w:val="0"/>
  </w:style>
  <w:style w:type="paragraph" w:customStyle="1" w:styleId="54">
    <w:name w:val="正文9"/>
    <w:basedOn w:val="49"/>
    <w:qFormat/>
    <w:uiPriority w:val="0"/>
  </w:style>
  <w:style w:type="paragraph" w:customStyle="1" w:styleId="55">
    <w:name w:val="_Style 44"/>
    <w:next w:val="29"/>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character" w:customStyle="1" w:styleId="56">
    <w:name w:val="文档结构图 Char"/>
    <w:basedOn w:val="28"/>
    <w:link w:val="15"/>
    <w:semiHidden/>
    <w:qFormat/>
    <w:uiPriority w:val="0"/>
    <w:rPr>
      <w:rFonts w:ascii="Times New Roman" w:hAnsi="Times New Roman" w:eastAsia="宋体" w:cs="Times New Roman"/>
      <w:szCs w:val="24"/>
      <w:shd w:val="clear" w:color="auto" w:fill="000080"/>
    </w:rPr>
  </w:style>
  <w:style w:type="character" w:customStyle="1" w:styleId="57">
    <w:name w:val="批注框文本 Char"/>
    <w:basedOn w:val="28"/>
    <w:link w:val="19"/>
    <w:semiHidden/>
    <w:qFormat/>
    <w:uiPriority w:val="0"/>
    <w:rPr>
      <w:rFonts w:ascii="Times New Roman" w:hAnsi="Times New Roman" w:eastAsia="宋体" w:cs="Times New Roman"/>
      <w:sz w:val="18"/>
      <w:szCs w:val="18"/>
    </w:rPr>
  </w:style>
  <w:style w:type="character" w:customStyle="1" w:styleId="58">
    <w:name w:val="正文2 Char"/>
    <w:link w:val="47"/>
    <w:qFormat/>
    <w:uiPriority w:val="0"/>
    <w:rPr>
      <w:rFonts w:ascii="Times New Roman" w:hAnsi="Times New Roman" w:eastAsia="宋体" w:cs="Times New Roman"/>
      <w:i/>
      <w:color w:val="0000FF"/>
      <w:kern w:val="0"/>
      <w:szCs w:val="21"/>
      <w:lang w:val="zh-CN" w:eastAsia="zh-CN"/>
    </w:rPr>
  </w:style>
  <w:style w:type="paragraph" w:customStyle="1" w:styleId="59">
    <w:name w:val="目录"/>
    <w:basedOn w:val="22"/>
    <w:qFormat/>
    <w:uiPriority w:val="0"/>
    <w:pPr>
      <w:jc w:val="center"/>
    </w:pPr>
    <w:rPr>
      <w:rFonts w:ascii="宋体" w:hAnsi="宋体" w:cs="宋体"/>
      <w:color w:val="000000"/>
      <w:sz w:val="32"/>
      <w:szCs w:val="20"/>
    </w:rPr>
  </w:style>
  <w:style w:type="paragraph" w:customStyle="1" w:styleId="60">
    <w:name w:val="文档标题"/>
    <w:basedOn w:val="1"/>
    <w:qFormat/>
    <w:uiPriority w:val="0"/>
    <w:pPr>
      <w:jc w:val="center"/>
    </w:pPr>
    <w:rPr>
      <w:rFonts w:ascii="宋体" w:hAnsi="宋体" w:cs="宋体"/>
      <w:b/>
      <w:bCs/>
      <w:color w:val="000000"/>
      <w:sz w:val="44"/>
      <w:szCs w:val="20"/>
    </w:rPr>
  </w:style>
  <w:style w:type="paragraph" w:customStyle="1" w:styleId="61">
    <w:name w:val="表头"/>
    <w:basedOn w:val="1"/>
    <w:qFormat/>
    <w:uiPriority w:val="0"/>
    <w:pPr>
      <w:jc w:val="center"/>
    </w:pPr>
    <w:rPr>
      <w:b/>
    </w:rPr>
  </w:style>
  <w:style w:type="paragraph" w:customStyle="1" w:styleId="62">
    <w:name w:val="表内容"/>
    <w:basedOn w:val="1"/>
    <w:qFormat/>
    <w:uiPriority w:val="0"/>
  </w:style>
  <w:style w:type="paragraph" w:customStyle="1" w:styleId="63">
    <w:name w:val="说明文字和示例"/>
    <w:basedOn w:val="1"/>
    <w:qFormat/>
    <w:uiPriority w:val="0"/>
    <w:pPr>
      <w:ind w:firstLine="435"/>
    </w:pPr>
    <w:rPr>
      <w:i/>
      <w:color w:val="0000FF"/>
      <w:szCs w:val="21"/>
    </w:rPr>
  </w:style>
  <w:style w:type="paragraph" w:customStyle="1" w:styleId="64">
    <w:name w:val="说明文字和示例编号"/>
    <w:basedOn w:val="1"/>
    <w:qFormat/>
    <w:uiPriority w:val="0"/>
    <w:pPr>
      <w:numPr>
        <w:ilvl w:val="0"/>
        <w:numId w:val="2"/>
      </w:numPr>
    </w:pPr>
    <w:rPr>
      <w:i/>
      <w:color w:val="0000FF"/>
      <w:szCs w:val="21"/>
    </w:rPr>
  </w:style>
  <w:style w:type="paragraph" w:customStyle="1" w:styleId="65">
    <w:name w:val="表内容（居中）"/>
    <w:basedOn w:val="61"/>
    <w:qFormat/>
    <w:uiPriority w:val="0"/>
    <w:rPr>
      <w:b w:val="0"/>
    </w:rPr>
  </w:style>
  <w:style w:type="paragraph" w:customStyle="1" w:styleId="66">
    <w:name w:val="表内容（加粗）"/>
    <w:basedOn w:val="61"/>
    <w:qFormat/>
    <w:uiPriority w:val="0"/>
    <w:pPr>
      <w:jc w:val="both"/>
    </w:pPr>
  </w:style>
  <w:style w:type="character" w:customStyle="1" w:styleId="67">
    <w:name w:val="批注文字 Char"/>
    <w:basedOn w:val="28"/>
    <w:link w:val="12"/>
    <w:semiHidden/>
    <w:qFormat/>
    <w:uiPriority w:val="0"/>
    <w:rPr>
      <w:rFonts w:ascii="Times New Roman" w:hAnsi="Times New Roman" w:eastAsia="宋体" w:cs="Times New Roman"/>
      <w:szCs w:val="24"/>
    </w:rPr>
  </w:style>
  <w:style w:type="character" w:customStyle="1" w:styleId="68">
    <w:name w:val="批注主题 Char"/>
    <w:basedOn w:val="67"/>
    <w:link w:val="11"/>
    <w:semiHidden/>
    <w:qFormat/>
    <w:uiPriority w:val="0"/>
    <w:rPr>
      <w:rFonts w:ascii="Times New Roman" w:hAnsi="Times New Roman" w:eastAsia="宋体" w:cs="Times New Roman"/>
      <w:b/>
      <w:bCs/>
      <w:szCs w:val="24"/>
    </w:rPr>
  </w:style>
  <w:style w:type="paragraph" w:customStyle="1" w:styleId="69">
    <w:name w:val="List Paragraph"/>
    <w:basedOn w:val="1"/>
    <w:qFormat/>
    <w:uiPriority w:val="34"/>
    <w:pPr>
      <w:ind w:firstLine="420" w:firstLineChars="200"/>
    </w:pPr>
  </w:style>
  <w:style w:type="character" w:customStyle="1" w:styleId="70">
    <w:name w:val="正文1 Char"/>
    <w:link w:val="46"/>
    <w:qFormat/>
    <w:uiPriority w:val="0"/>
    <w:rPr>
      <w:rFonts w:ascii="Times New Roman" w:hAnsi="Times New Roman" w:eastAsia="宋体" w:cs="Times New Roman"/>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594</Words>
  <Characters>3387</Characters>
  <Lines>28</Lines>
  <Paragraphs>7</Paragraphs>
  <ScaleCrop>false</ScaleCrop>
  <LinksUpToDate>false</LinksUpToDate>
  <CharactersWithSpaces>3974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2017-07-04T01:02:00Z</dcterms:created>
  <dc:creator>姚勇军</dc:creator>
  <cp:lastModifiedBy>·</cp:lastModifiedBy>
  <dcterms:modified xsi:type="dcterms:W3CDTF">2018-01-09T05:31:04Z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