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C4DD6">
      <w:pPr>
        <w:rPr>
          <w:rFonts w:hint="default"/>
          <w:lang w:val="en-US" w:eastAsia="zh-CN"/>
        </w:rPr>
      </w:pPr>
    </w:p>
    <w:p w14:paraId="23366988">
      <w:pPr>
        <w:jc w:val="center"/>
        <w:rPr>
          <w:rFonts w:hint="default"/>
          <w:sz w:val="44"/>
          <w:szCs w:val="48"/>
          <w:lang w:val="en-US" w:eastAsia="zh-CN"/>
        </w:rPr>
      </w:pPr>
      <w:r>
        <w:rPr>
          <w:rFonts w:hint="eastAsia"/>
          <w:sz w:val="44"/>
          <w:szCs w:val="48"/>
          <w:lang w:val="en-US" w:eastAsia="zh-CN"/>
        </w:rPr>
        <w:t>外部项目填写材料</w:t>
      </w:r>
    </w:p>
    <w:p w14:paraId="10F4E68E">
      <w:pPr>
        <w:rPr>
          <w:rFonts w:hint="default"/>
          <w:lang w:val="en-US" w:eastAsia="zh-CN"/>
        </w:rPr>
      </w:pPr>
    </w:p>
    <w:p w14:paraId="741236C8">
      <w:pPr>
        <w:jc w:val="both"/>
        <w:rPr>
          <w:rFonts w:hint="default"/>
          <w:sz w:val="32"/>
          <w:szCs w:val="36"/>
          <w:lang w:val="en-US" w:eastAsia="zh-CN"/>
        </w:rPr>
      </w:pPr>
      <w:r>
        <w:rPr>
          <w:rFonts w:hint="eastAsia"/>
          <w:sz w:val="32"/>
          <w:szCs w:val="36"/>
          <w:lang w:val="en-US" w:eastAsia="zh-CN"/>
        </w:rPr>
        <w:t>外部项目基本信息表（*为必填项</w:t>
      </w:r>
      <w:bookmarkStart w:id="0" w:name="_GoBack"/>
      <w:bookmarkEnd w:id="0"/>
      <w:r>
        <w:rPr>
          <w:rFonts w:hint="eastAsia"/>
          <w:sz w:val="32"/>
          <w:szCs w:val="36"/>
          <w:lang w:val="en-US" w:eastAsia="zh-CN"/>
        </w:rPr>
        <w:t>）</w:t>
      </w:r>
    </w:p>
    <w:tbl>
      <w:tblPr>
        <w:tblStyle w:val="4"/>
        <w:tblW w:w="8312"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400"/>
        <w:gridCol w:w="1756"/>
        <w:gridCol w:w="2400"/>
        <w:gridCol w:w="1756"/>
      </w:tblGrid>
      <w:tr w14:paraId="121D1C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7B7CC3F9">
            <w:pPr>
              <w:jc w:val="center"/>
            </w:pPr>
            <w:r>
              <w:rPr>
                <w:rFonts w:hint="eastAsia" w:ascii="宋体" w:hAnsi="宋体" w:eastAsia="宋体" w:cs="宋体"/>
                <w:sz w:val="21"/>
                <w:szCs w:val="21"/>
              </w:rPr>
              <w:t>中标年度</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1527C5EE">
            <w:pPr>
              <w:rPr>
                <w:rFonts w:hint="default" w:eastAsiaTheme="minorEastAsia"/>
                <w:lang w:val="en-US" w:eastAsia="zh-CN"/>
              </w:rPr>
            </w:pPr>
          </w:p>
        </w:tc>
        <w:tc>
          <w:tcPr>
            <w:tcW w:w="2400" w:type="dxa"/>
            <w:shd w:val="clear" w:color="auto" w:fill="F2F2F2"/>
            <w:vAlign w:val="center"/>
          </w:tcPr>
          <w:p w14:paraId="17646EEF">
            <w:pPr>
              <w:jc w:val="center"/>
            </w:pPr>
            <w:r>
              <w:rPr>
                <w:rFonts w:hint="eastAsia" w:ascii="宋体" w:hAnsi="宋体" w:eastAsia="宋体" w:cs="宋体"/>
                <w:sz w:val="21"/>
                <w:szCs w:val="21"/>
              </w:rPr>
              <w:t>主管部门</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154B781A">
            <w:pPr>
              <w:rPr>
                <w:rFonts w:hint="default" w:eastAsiaTheme="minorEastAsia"/>
                <w:lang w:val="en-US" w:eastAsia="zh-CN"/>
              </w:rPr>
            </w:pPr>
          </w:p>
        </w:tc>
      </w:tr>
      <w:tr w14:paraId="78CDF2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1D62B61D">
            <w:pPr>
              <w:jc w:val="center"/>
            </w:pPr>
            <w:r>
              <w:rPr>
                <w:rFonts w:hint="eastAsia" w:ascii="宋体" w:hAnsi="宋体" w:eastAsia="宋体" w:cs="宋体"/>
                <w:sz w:val="21"/>
                <w:szCs w:val="21"/>
              </w:rPr>
              <w:t>专项名称</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63189528">
            <w:pPr>
              <w:rPr>
                <w:rFonts w:hint="default" w:eastAsiaTheme="minorEastAsia"/>
                <w:lang w:val="en-US" w:eastAsia="zh-CN"/>
              </w:rPr>
            </w:pPr>
          </w:p>
        </w:tc>
        <w:tc>
          <w:tcPr>
            <w:tcW w:w="2400" w:type="dxa"/>
            <w:shd w:val="clear" w:color="auto" w:fill="F2F2F2"/>
            <w:vAlign w:val="center"/>
          </w:tcPr>
          <w:p w14:paraId="065A6A41">
            <w:pPr>
              <w:jc w:val="center"/>
            </w:pPr>
            <w:r>
              <w:rPr>
                <w:rFonts w:hint="eastAsia" w:ascii="宋体" w:hAnsi="宋体" w:eastAsia="宋体" w:cs="宋体"/>
                <w:sz w:val="21"/>
                <w:szCs w:val="21"/>
              </w:rPr>
              <w:t>依托芯片</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15A19A57">
            <w:pPr>
              <w:rPr>
                <w:rFonts w:hint="default" w:eastAsiaTheme="minorEastAsia"/>
                <w:lang w:val="en-US" w:eastAsia="zh-CN"/>
              </w:rPr>
            </w:pPr>
          </w:p>
        </w:tc>
      </w:tr>
      <w:tr w14:paraId="55B1A5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700" w:hRule="atLeast"/>
        </w:trPr>
        <w:tc>
          <w:tcPr>
            <w:tcW w:w="2400" w:type="dxa"/>
            <w:shd w:val="clear" w:color="auto" w:fill="F2F2F2"/>
            <w:vAlign w:val="center"/>
          </w:tcPr>
          <w:p w14:paraId="6185690E">
            <w:pPr>
              <w:jc w:val="center"/>
            </w:pPr>
            <w:r>
              <w:rPr>
                <w:rFonts w:hint="eastAsia" w:ascii="宋体" w:hAnsi="宋体" w:eastAsia="宋体" w:cs="宋体"/>
                <w:sz w:val="21"/>
                <w:szCs w:val="21"/>
              </w:rPr>
              <w:t>指南内容：</w:t>
            </w:r>
          </w:p>
        </w:tc>
        <w:tc>
          <w:tcPr>
            <w:tcW w:w="5912" w:type="dxa"/>
            <w:gridSpan w:val="3"/>
            <w:shd w:val="clear" w:color="auto" w:fill="FFFFFF" w:themeFill="background1"/>
            <w:vAlign w:val="top"/>
          </w:tcPr>
          <w:p w14:paraId="42DD1735"/>
          <w:p w14:paraId="5689E463">
            <w:pPr>
              <w:bidi w:val="0"/>
              <w:rPr>
                <w:rFonts w:asciiTheme="minorHAnsi" w:hAnsiTheme="minorHAnsi" w:eastAsiaTheme="minorEastAsia" w:cstheme="minorBidi"/>
                <w:sz w:val="21"/>
                <w:szCs w:val="22"/>
              </w:rPr>
            </w:pPr>
          </w:p>
          <w:p w14:paraId="52208050">
            <w:pPr>
              <w:tabs>
                <w:tab w:val="left" w:pos="1096"/>
              </w:tabs>
              <w:bidi w:val="0"/>
              <w:jc w:val="left"/>
              <w:rPr>
                <w:rFonts w:hint="default" w:eastAsiaTheme="minorEastAsia"/>
                <w:lang w:val="en-US" w:eastAsia="zh-CN"/>
              </w:rPr>
            </w:pPr>
          </w:p>
        </w:tc>
      </w:tr>
      <w:tr w14:paraId="1F440E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0201FDE2">
            <w:pPr>
              <w:jc w:val="center"/>
            </w:pPr>
            <w:r>
              <w:rPr>
                <w:rFonts w:hint="eastAsia" w:ascii="宋体" w:hAnsi="宋体" w:eastAsia="宋体" w:cs="宋体"/>
                <w:sz w:val="21"/>
                <w:szCs w:val="21"/>
              </w:rPr>
              <w:t>编号</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60BC97A2">
            <w:pPr>
              <w:rPr>
                <w:rFonts w:hint="default" w:eastAsiaTheme="minorEastAsia"/>
                <w:lang w:val="en-US" w:eastAsia="zh-CN"/>
              </w:rPr>
            </w:pPr>
          </w:p>
        </w:tc>
        <w:tc>
          <w:tcPr>
            <w:tcW w:w="2400" w:type="dxa"/>
            <w:shd w:val="clear" w:color="auto" w:fill="F2F2F2"/>
            <w:vAlign w:val="center"/>
          </w:tcPr>
          <w:p w14:paraId="5690AFE2">
            <w:pPr>
              <w:jc w:val="center"/>
            </w:pPr>
            <w:r>
              <w:rPr>
                <w:rFonts w:hint="eastAsia" w:ascii="宋体" w:hAnsi="宋体" w:eastAsia="宋体" w:cs="宋体"/>
                <w:sz w:val="21"/>
                <w:szCs w:val="21"/>
              </w:rPr>
              <w:t>公开否</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79BB1B47">
            <w:pPr>
              <w:rPr>
                <w:rFonts w:hint="default" w:eastAsiaTheme="minorEastAsia"/>
                <w:lang w:val="en-US" w:eastAsia="zh-CN"/>
              </w:rPr>
            </w:pPr>
            <w:r>
              <w:rPr>
                <w:rFonts w:hint="eastAsia"/>
                <w:lang w:val="en-US" w:eastAsia="zh-CN"/>
              </w:rPr>
              <w:t>G/N/M</w:t>
            </w:r>
          </w:p>
        </w:tc>
      </w:tr>
      <w:tr w14:paraId="485B6F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792C7A23">
            <w:pPr>
              <w:jc w:val="center"/>
            </w:pPr>
            <w:r>
              <w:rPr>
                <w:rFonts w:hint="eastAsia" w:ascii="宋体" w:hAnsi="宋体" w:eastAsia="宋体" w:cs="宋体"/>
                <w:sz w:val="21"/>
                <w:szCs w:val="21"/>
              </w:rPr>
              <w:t>项目编号：</w:t>
            </w:r>
          </w:p>
        </w:tc>
        <w:tc>
          <w:tcPr>
            <w:tcW w:w="1756" w:type="dxa"/>
            <w:shd w:val="clear" w:color="auto" w:fill="E8E8E8"/>
            <w:vAlign w:val="center"/>
          </w:tcPr>
          <w:p w14:paraId="5C8FA458">
            <w:r>
              <w:rPr>
                <w:rFonts w:hint="eastAsia" w:ascii="宋体" w:hAnsi="宋体" w:eastAsia="宋体" w:cs="宋体"/>
                <w:sz w:val="21"/>
                <w:szCs w:val="21"/>
              </w:rPr>
              <w:t>系统自动生成</w:t>
            </w:r>
          </w:p>
        </w:tc>
        <w:tc>
          <w:tcPr>
            <w:tcW w:w="2400" w:type="dxa"/>
            <w:shd w:val="clear" w:color="auto" w:fill="F2F2F2"/>
            <w:vAlign w:val="center"/>
          </w:tcPr>
          <w:p w14:paraId="6CE8F8E5">
            <w:pPr>
              <w:jc w:val="center"/>
            </w:pPr>
            <w:r>
              <w:rPr>
                <w:rFonts w:hint="eastAsia" w:ascii="宋体" w:hAnsi="宋体" w:eastAsia="宋体" w:cs="宋体"/>
                <w:sz w:val="21"/>
                <w:szCs w:val="21"/>
              </w:rPr>
              <w:t>项目名称</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19132536">
            <w:pPr>
              <w:rPr>
                <w:rFonts w:hint="default" w:eastAsiaTheme="minorEastAsia"/>
                <w:lang w:val="en-US" w:eastAsia="zh-CN"/>
              </w:rPr>
            </w:pPr>
          </w:p>
        </w:tc>
      </w:tr>
      <w:tr w14:paraId="0DB18B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516B8DDC">
            <w:pPr>
              <w:jc w:val="center"/>
            </w:pPr>
            <w:r>
              <w:rPr>
                <w:rFonts w:hint="eastAsia" w:ascii="宋体" w:hAnsi="宋体" w:eastAsia="宋体" w:cs="宋体"/>
                <w:sz w:val="21"/>
                <w:szCs w:val="21"/>
              </w:rPr>
              <w:t>项目负责人</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6696463D">
            <w:pPr>
              <w:rPr>
                <w:rFonts w:hint="eastAsia" w:eastAsiaTheme="minorEastAsia"/>
                <w:lang w:val="en-US" w:eastAsia="zh-CN"/>
              </w:rPr>
            </w:pPr>
          </w:p>
        </w:tc>
        <w:tc>
          <w:tcPr>
            <w:tcW w:w="2400" w:type="dxa"/>
            <w:shd w:val="clear" w:color="auto" w:fill="F2F2F2"/>
            <w:vAlign w:val="center"/>
          </w:tcPr>
          <w:p w14:paraId="17E046A8">
            <w:pPr>
              <w:jc w:val="center"/>
            </w:pPr>
            <w:r>
              <w:rPr>
                <w:rFonts w:hint="eastAsia" w:ascii="宋体" w:hAnsi="宋体" w:eastAsia="宋体" w:cs="宋体"/>
                <w:sz w:val="21"/>
                <w:szCs w:val="21"/>
              </w:rPr>
              <w:t>外部管理人</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32219CDE">
            <w:pPr>
              <w:rPr>
                <w:rFonts w:hint="eastAsia" w:eastAsiaTheme="minorEastAsia"/>
                <w:lang w:eastAsia="zh-CN"/>
              </w:rPr>
            </w:pPr>
          </w:p>
        </w:tc>
      </w:tr>
      <w:tr w14:paraId="75A4D5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0772F6FF">
            <w:pPr>
              <w:jc w:val="center"/>
            </w:pPr>
            <w:r>
              <w:rPr>
                <w:rFonts w:hint="eastAsia" w:ascii="宋体" w:hAnsi="宋体" w:eastAsia="宋体" w:cs="宋体"/>
                <w:sz w:val="21"/>
                <w:szCs w:val="21"/>
              </w:rPr>
              <w:t>内部管理人</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192C186C">
            <w:pPr>
              <w:rPr>
                <w:rFonts w:hint="eastAsia" w:eastAsiaTheme="minorEastAsia"/>
                <w:lang w:eastAsia="zh-CN"/>
              </w:rPr>
            </w:pPr>
          </w:p>
        </w:tc>
        <w:tc>
          <w:tcPr>
            <w:tcW w:w="2400" w:type="dxa"/>
            <w:shd w:val="clear" w:color="auto" w:fill="F2F2F2"/>
            <w:vAlign w:val="center"/>
          </w:tcPr>
          <w:p w14:paraId="1A2B23C9">
            <w:pPr>
              <w:jc w:val="center"/>
            </w:pPr>
            <w:r>
              <w:rPr>
                <w:rFonts w:hint="eastAsia" w:ascii="宋体" w:hAnsi="宋体" w:eastAsia="宋体" w:cs="宋体"/>
                <w:sz w:val="21"/>
                <w:szCs w:val="21"/>
              </w:rPr>
              <w:t>项目所属单位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056FDF8A">
            <w:pPr>
              <w:rPr>
                <w:rFonts w:hint="eastAsia" w:eastAsiaTheme="minorEastAsia"/>
                <w:lang w:eastAsia="zh-CN"/>
              </w:rPr>
            </w:pPr>
          </w:p>
        </w:tc>
      </w:tr>
      <w:tr w14:paraId="58702E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88" w:hRule="atLeast"/>
        </w:trPr>
        <w:tc>
          <w:tcPr>
            <w:tcW w:w="2400" w:type="dxa"/>
            <w:shd w:val="clear" w:color="auto" w:fill="F2F2F2"/>
            <w:vAlign w:val="center"/>
          </w:tcPr>
          <w:p w14:paraId="6270D650">
            <w:pPr>
              <w:jc w:val="center"/>
            </w:pPr>
            <w:r>
              <w:rPr>
                <w:rFonts w:hint="eastAsia" w:ascii="宋体" w:hAnsi="宋体" w:eastAsia="宋体" w:cs="宋体"/>
                <w:sz w:val="21"/>
                <w:szCs w:val="21"/>
              </w:rPr>
              <w:t>承担类别</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09DBF43F">
            <w:pPr>
              <w:rPr>
                <w:rFonts w:hint="default" w:eastAsiaTheme="minorEastAsia"/>
                <w:lang w:val="en-US" w:eastAsia="zh-CN"/>
              </w:rPr>
            </w:pPr>
            <w:r>
              <w:rPr>
                <w:rFonts w:hint="eastAsia"/>
                <w:lang w:val="en-US" w:eastAsia="zh-CN"/>
              </w:rPr>
              <w:t>独立承担/联合承担牵头/联合承担参与</w:t>
            </w:r>
          </w:p>
        </w:tc>
        <w:tc>
          <w:tcPr>
            <w:tcW w:w="2400" w:type="dxa"/>
            <w:shd w:val="clear" w:color="auto" w:fill="F2F2F2"/>
            <w:vAlign w:val="center"/>
          </w:tcPr>
          <w:p w14:paraId="0758948F">
            <w:pPr>
              <w:jc w:val="center"/>
            </w:pPr>
            <w:r>
              <w:rPr>
                <w:rFonts w:hint="eastAsia" w:ascii="宋体" w:hAnsi="宋体" w:eastAsia="宋体" w:cs="宋体"/>
                <w:sz w:val="21"/>
                <w:szCs w:val="21"/>
              </w:rPr>
              <w:t>牵头单位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63AE87F4"/>
        </w:tc>
      </w:tr>
      <w:tr w14:paraId="0A7272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700" w:hRule="atLeast"/>
        </w:trPr>
        <w:tc>
          <w:tcPr>
            <w:tcW w:w="2400" w:type="dxa"/>
            <w:shd w:val="clear" w:color="auto" w:fill="F2F2F2"/>
            <w:vAlign w:val="center"/>
          </w:tcPr>
          <w:p w14:paraId="5857B86B">
            <w:pPr>
              <w:jc w:val="center"/>
            </w:pPr>
            <w:r>
              <w:rPr>
                <w:rFonts w:hint="eastAsia" w:ascii="宋体" w:hAnsi="宋体" w:eastAsia="宋体" w:cs="宋体"/>
                <w:sz w:val="21"/>
                <w:szCs w:val="21"/>
              </w:rPr>
              <w:t>参与单位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5912" w:type="dxa"/>
            <w:gridSpan w:val="3"/>
            <w:shd w:val="clear" w:color="auto" w:fill="FFFBEB"/>
            <w:vAlign w:val="top"/>
          </w:tcPr>
          <w:p w14:paraId="1947AC48">
            <w:pPr>
              <w:rPr>
                <w:rFonts w:hint="default" w:eastAsiaTheme="minorEastAsia"/>
                <w:lang w:val="en-US" w:eastAsia="zh-CN"/>
              </w:rPr>
            </w:pPr>
          </w:p>
        </w:tc>
      </w:tr>
      <w:tr w14:paraId="2F7276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rHeight w:val="450" w:hRule="atLeast"/>
        </w:trPr>
        <w:tc>
          <w:tcPr>
            <w:tcW w:w="2400" w:type="dxa"/>
            <w:shd w:val="clear" w:color="auto" w:fill="F2F2F2"/>
            <w:vAlign w:val="center"/>
          </w:tcPr>
          <w:p w14:paraId="78EFF444">
            <w:pPr>
              <w:jc w:val="center"/>
            </w:pPr>
            <w:r>
              <w:rPr>
                <w:rFonts w:hint="eastAsia" w:ascii="宋体" w:hAnsi="宋体" w:eastAsia="宋体" w:cs="宋体"/>
                <w:sz w:val="21"/>
                <w:szCs w:val="21"/>
              </w:rPr>
              <w:t>项目开始时间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3A0061F3">
            <w:pPr>
              <w:rPr>
                <w:rFonts w:hint="default" w:eastAsiaTheme="minorEastAsia"/>
                <w:lang w:val="en-US" w:eastAsia="zh-CN"/>
              </w:rPr>
            </w:pPr>
            <w:r>
              <w:rPr>
                <w:rFonts w:hint="eastAsia"/>
                <w:lang w:val="en-US" w:eastAsia="zh-CN"/>
              </w:rPr>
              <w:t>年-月-日</w:t>
            </w:r>
          </w:p>
        </w:tc>
        <w:tc>
          <w:tcPr>
            <w:tcW w:w="2400" w:type="dxa"/>
            <w:shd w:val="clear" w:color="auto" w:fill="F2F2F2"/>
            <w:vAlign w:val="center"/>
          </w:tcPr>
          <w:p w14:paraId="354B2D51">
            <w:pPr>
              <w:jc w:val="center"/>
            </w:pPr>
            <w:r>
              <w:rPr>
                <w:rFonts w:hint="eastAsia" w:ascii="宋体" w:hAnsi="宋体" w:eastAsia="宋体" w:cs="宋体"/>
                <w:sz w:val="21"/>
                <w:szCs w:val="21"/>
              </w:rPr>
              <w:t>项目结束时间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1215CA7A">
            <w:pPr>
              <w:rPr>
                <w:rFonts w:hint="default" w:eastAsiaTheme="minorEastAsia"/>
                <w:lang w:val="en-US" w:eastAsia="zh-CN"/>
              </w:rPr>
            </w:pPr>
            <w:r>
              <w:rPr>
                <w:rFonts w:hint="eastAsia"/>
                <w:lang w:eastAsia="zh-CN"/>
              </w:rPr>
              <w:t>年</w:t>
            </w:r>
            <w:r>
              <w:rPr>
                <w:rFonts w:hint="eastAsia"/>
                <w:lang w:val="en-US" w:eastAsia="zh-CN"/>
              </w:rPr>
              <w:t>-月-日</w:t>
            </w:r>
          </w:p>
        </w:tc>
      </w:tr>
      <w:tr w14:paraId="147F0E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786FA5E0">
            <w:pPr>
              <w:jc w:val="center"/>
            </w:pPr>
            <w:r>
              <w:rPr>
                <w:rFonts w:hint="eastAsia" w:ascii="宋体" w:hAnsi="宋体" w:eastAsia="宋体" w:cs="宋体"/>
                <w:sz w:val="21"/>
                <w:szCs w:val="21"/>
              </w:rPr>
              <w:t>项目状态</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238D4AD7">
            <w:pPr>
              <w:rPr>
                <w:rFonts w:hint="default" w:eastAsiaTheme="minorEastAsia"/>
                <w:lang w:val="en-US" w:eastAsia="zh-CN"/>
              </w:rPr>
            </w:pPr>
          </w:p>
        </w:tc>
        <w:tc>
          <w:tcPr>
            <w:tcW w:w="2400" w:type="dxa"/>
            <w:shd w:val="clear" w:color="auto" w:fill="F2F2F2"/>
            <w:vAlign w:val="center"/>
          </w:tcPr>
          <w:p w14:paraId="493E6297">
            <w:pPr>
              <w:jc w:val="center"/>
            </w:pPr>
            <w:r>
              <w:rPr>
                <w:rFonts w:hint="eastAsia" w:ascii="宋体" w:hAnsi="宋体" w:eastAsia="宋体" w:cs="宋体"/>
                <w:sz w:val="21"/>
                <w:szCs w:val="21"/>
              </w:rPr>
              <w:t>项目类型</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w:t>
            </w:r>
            <w:r>
              <w:rPr>
                <w:rFonts w:hint="eastAsia" w:ascii="宋体" w:hAnsi="宋体" w:eastAsia="宋体" w:cs="宋体"/>
                <w:sz w:val="21"/>
                <w:szCs w:val="21"/>
              </w:rPr>
              <w:t>：</w:t>
            </w:r>
          </w:p>
        </w:tc>
        <w:tc>
          <w:tcPr>
            <w:tcW w:w="1756" w:type="dxa"/>
            <w:shd w:val="clear" w:color="auto" w:fill="FFFBEB"/>
            <w:vAlign w:val="center"/>
          </w:tcPr>
          <w:p w14:paraId="5E6BA5FF">
            <w:pPr>
              <w:rPr>
                <w:rFonts w:hint="eastAsia" w:eastAsiaTheme="minorEastAsia"/>
                <w:lang w:eastAsia="zh-CN"/>
              </w:rPr>
            </w:pPr>
          </w:p>
        </w:tc>
      </w:tr>
      <w:tr w14:paraId="650E29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02179C31">
            <w:pPr>
              <w:jc w:val="center"/>
            </w:pPr>
            <w:r>
              <w:rPr>
                <w:rFonts w:hint="eastAsia" w:ascii="宋体" w:hAnsi="宋体" w:eastAsia="宋体" w:cs="宋体"/>
                <w:sz w:val="21"/>
                <w:szCs w:val="21"/>
              </w:rPr>
              <w:t>合同签订时间：</w:t>
            </w:r>
          </w:p>
        </w:tc>
        <w:tc>
          <w:tcPr>
            <w:tcW w:w="1756" w:type="dxa"/>
            <w:shd w:val="clear" w:color="auto" w:fill="FFFBEB"/>
            <w:vAlign w:val="center"/>
          </w:tcPr>
          <w:p w14:paraId="7FF7E53C">
            <w:r>
              <w:rPr>
                <w:rFonts w:hint="eastAsia"/>
                <w:lang w:val="en-US" w:eastAsia="zh-CN"/>
              </w:rPr>
              <w:t>年-月-日</w:t>
            </w:r>
          </w:p>
        </w:tc>
        <w:tc>
          <w:tcPr>
            <w:tcW w:w="2400" w:type="dxa"/>
            <w:shd w:val="clear" w:color="auto" w:fill="F2F2F2"/>
            <w:vAlign w:val="center"/>
          </w:tcPr>
          <w:p w14:paraId="3D2C01E7">
            <w:pPr>
              <w:jc w:val="center"/>
            </w:pPr>
            <w:r>
              <w:rPr>
                <w:rFonts w:hint="eastAsia" w:ascii="宋体" w:hAnsi="宋体" w:eastAsia="宋体" w:cs="宋体"/>
                <w:sz w:val="21"/>
                <w:szCs w:val="21"/>
              </w:rPr>
              <w:t>研发活动类型：</w:t>
            </w:r>
          </w:p>
        </w:tc>
        <w:tc>
          <w:tcPr>
            <w:tcW w:w="1756" w:type="dxa"/>
            <w:shd w:val="clear" w:color="auto" w:fill="FFFBEB"/>
            <w:vAlign w:val="center"/>
          </w:tcPr>
          <w:p w14:paraId="451EF4A6"/>
        </w:tc>
      </w:tr>
      <w:tr w14:paraId="744EAA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3E84717C">
            <w:pPr>
              <w:jc w:val="center"/>
            </w:pPr>
            <w:r>
              <w:rPr>
                <w:rFonts w:hint="eastAsia" w:ascii="宋体" w:hAnsi="宋体" w:eastAsia="宋体" w:cs="宋体"/>
                <w:sz w:val="21"/>
                <w:szCs w:val="21"/>
              </w:rPr>
              <w:t>基础研究占比（%）：</w:t>
            </w:r>
          </w:p>
        </w:tc>
        <w:tc>
          <w:tcPr>
            <w:tcW w:w="5912" w:type="dxa"/>
            <w:gridSpan w:val="3"/>
            <w:shd w:val="clear" w:color="auto" w:fill="FFFBEB"/>
            <w:vAlign w:val="center"/>
          </w:tcPr>
          <w:p w14:paraId="63A30358"/>
        </w:tc>
      </w:tr>
      <w:tr w14:paraId="63BFC5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0" w:hRule="atLeast"/>
        </w:trPr>
        <w:tc>
          <w:tcPr>
            <w:tcW w:w="8312" w:type="dxa"/>
            <w:gridSpan w:val="4"/>
            <w:shd w:val="clear" w:color="auto" w:fill="E0E0E0"/>
            <w:vAlign w:val="center"/>
          </w:tcPr>
          <w:p w14:paraId="35509AB3">
            <w:pPr>
              <w:jc w:val="left"/>
            </w:pPr>
            <w:r>
              <w:rPr>
                <w:rFonts w:hint="eastAsia" w:ascii="宋体" w:hAnsi="宋体" w:eastAsia="宋体" w:cs="宋体"/>
                <w:b/>
                <w:sz w:val="21"/>
                <w:szCs w:val="21"/>
              </w:rPr>
              <w:t>公司预算</w:t>
            </w:r>
          </w:p>
        </w:tc>
      </w:tr>
      <w:tr w14:paraId="1C0289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284D9D9B">
            <w:pPr>
              <w:jc w:val="center"/>
            </w:pPr>
            <w:r>
              <w:rPr>
                <w:rFonts w:hint="eastAsia" w:ascii="宋体" w:hAnsi="宋体" w:eastAsia="宋体" w:cs="宋体"/>
                <w:sz w:val="21"/>
                <w:szCs w:val="21"/>
              </w:rPr>
              <w:t>公司总投资（元）：</w:t>
            </w:r>
          </w:p>
        </w:tc>
        <w:tc>
          <w:tcPr>
            <w:tcW w:w="1756" w:type="dxa"/>
            <w:shd w:val="clear" w:color="auto" w:fill="E8E8E8"/>
            <w:vAlign w:val="center"/>
          </w:tcPr>
          <w:p w14:paraId="4C108C9B"/>
        </w:tc>
        <w:tc>
          <w:tcPr>
            <w:tcW w:w="2400" w:type="dxa"/>
            <w:shd w:val="clear" w:color="auto" w:fill="F2F2F2"/>
            <w:vAlign w:val="center"/>
          </w:tcPr>
          <w:p w14:paraId="75AED281">
            <w:pPr>
              <w:jc w:val="center"/>
            </w:pPr>
            <w:r>
              <w:rPr>
                <w:rFonts w:hint="eastAsia" w:ascii="宋体" w:hAnsi="宋体" w:eastAsia="宋体" w:cs="宋体"/>
                <w:sz w:val="21"/>
                <w:szCs w:val="21"/>
              </w:rPr>
              <w:t>国拨经费（元）：</w:t>
            </w:r>
          </w:p>
        </w:tc>
        <w:tc>
          <w:tcPr>
            <w:tcW w:w="1756" w:type="dxa"/>
            <w:shd w:val="clear" w:color="auto" w:fill="FFFBEB"/>
            <w:vAlign w:val="center"/>
          </w:tcPr>
          <w:p w14:paraId="72050418"/>
        </w:tc>
      </w:tr>
      <w:tr w14:paraId="1FB60A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0" w:hRule="atLeast"/>
        </w:trPr>
        <w:tc>
          <w:tcPr>
            <w:tcW w:w="2400" w:type="dxa"/>
            <w:shd w:val="clear" w:color="auto" w:fill="F2F2F2"/>
            <w:vAlign w:val="center"/>
          </w:tcPr>
          <w:p w14:paraId="2F928F11">
            <w:pPr>
              <w:jc w:val="center"/>
            </w:pPr>
            <w:r>
              <w:rPr>
                <w:rFonts w:hint="eastAsia" w:ascii="宋体" w:hAnsi="宋体" w:eastAsia="宋体" w:cs="宋体"/>
                <w:sz w:val="21"/>
                <w:szCs w:val="21"/>
              </w:rPr>
              <w:t>自筹经费（元）：</w:t>
            </w:r>
          </w:p>
        </w:tc>
        <w:tc>
          <w:tcPr>
            <w:tcW w:w="1756" w:type="dxa"/>
            <w:shd w:val="clear" w:color="auto" w:fill="E8E8E8"/>
            <w:vAlign w:val="center"/>
          </w:tcPr>
          <w:p w14:paraId="385EC6A5"/>
        </w:tc>
        <w:tc>
          <w:tcPr>
            <w:tcW w:w="2400" w:type="dxa"/>
            <w:shd w:val="clear" w:color="auto" w:fill="F2F2F2"/>
            <w:vAlign w:val="center"/>
          </w:tcPr>
          <w:p w14:paraId="0403D811">
            <w:pPr>
              <w:jc w:val="center"/>
            </w:pPr>
            <w:r>
              <w:rPr>
                <w:rFonts w:hint="eastAsia" w:ascii="宋体" w:hAnsi="宋体" w:eastAsia="宋体" w:cs="宋体"/>
                <w:sz w:val="21"/>
                <w:szCs w:val="21"/>
              </w:rPr>
              <w:t>其他经费（元）：</w:t>
            </w:r>
          </w:p>
        </w:tc>
        <w:tc>
          <w:tcPr>
            <w:tcW w:w="1756" w:type="dxa"/>
            <w:shd w:val="clear" w:color="auto" w:fill="FFFBEB"/>
            <w:vAlign w:val="center"/>
          </w:tcPr>
          <w:p w14:paraId="3D1B38B0"/>
        </w:tc>
      </w:tr>
    </w:tbl>
    <w:p w14:paraId="22DE09D2">
      <w:pPr>
        <w:jc w:val="center"/>
        <w:rPr>
          <w:rFonts w:hint="default"/>
          <w:sz w:val="32"/>
          <w:szCs w:val="36"/>
          <w:lang w:val="en-US" w:eastAsia="zh-CN"/>
        </w:rPr>
      </w:pPr>
    </w:p>
    <w:p w14:paraId="199DD753">
      <w:pPr>
        <w:numPr>
          <w:ilvl w:val="0"/>
          <w:numId w:val="1"/>
        </w:numPr>
        <w:jc w:val="both"/>
        <w:rPr>
          <w:rFonts w:hint="eastAsia"/>
          <w:sz w:val="32"/>
          <w:szCs w:val="36"/>
          <w:lang w:val="en-US" w:eastAsia="zh-CN"/>
        </w:rPr>
      </w:pPr>
      <w:r>
        <w:rPr>
          <w:rFonts w:hint="eastAsia"/>
          <w:sz w:val="32"/>
          <w:szCs w:val="36"/>
          <w:lang w:val="en-US" w:eastAsia="zh-CN"/>
        </w:rPr>
        <w:t>项目内容</w:t>
      </w:r>
    </w:p>
    <w:p w14:paraId="04CAF7ED">
      <w:pPr>
        <w:numPr>
          <w:ilvl w:val="0"/>
          <w:numId w:val="0"/>
        </w:numPr>
        <w:jc w:val="both"/>
        <w:rPr>
          <w:rFonts w:hint="default"/>
          <w:sz w:val="24"/>
          <w:szCs w:val="28"/>
          <w:lang w:val="en-US" w:eastAsia="zh-CN"/>
        </w:rPr>
      </w:pPr>
      <w:r>
        <w:rPr>
          <w:rFonts w:hint="eastAsia"/>
          <w:sz w:val="24"/>
          <w:szCs w:val="28"/>
          <w:lang w:val="en-US" w:eastAsia="zh-CN"/>
        </w:rPr>
        <w:t>[项目概况]: 待定</w:t>
      </w:r>
    </w:p>
    <w:p w14:paraId="02D39DC8">
      <w:pPr>
        <w:numPr>
          <w:ilvl w:val="0"/>
          <w:numId w:val="0"/>
        </w:numPr>
        <w:jc w:val="both"/>
        <w:rPr>
          <w:rFonts w:hint="eastAsia"/>
          <w:sz w:val="24"/>
          <w:szCs w:val="28"/>
          <w:lang w:val="en-US" w:eastAsia="zh-CN"/>
        </w:rPr>
      </w:pPr>
    </w:p>
    <w:p w14:paraId="6722E209">
      <w:pPr>
        <w:numPr>
          <w:ilvl w:val="0"/>
          <w:numId w:val="0"/>
        </w:numPr>
        <w:jc w:val="both"/>
        <w:rPr>
          <w:rFonts w:hint="default"/>
          <w:sz w:val="24"/>
          <w:szCs w:val="28"/>
          <w:lang w:val="en-US" w:eastAsia="zh-CN"/>
        </w:rPr>
      </w:pPr>
      <w:r>
        <w:rPr>
          <w:rFonts w:hint="eastAsia"/>
          <w:sz w:val="24"/>
          <w:szCs w:val="28"/>
          <w:lang w:val="en-US" w:eastAsia="zh-CN"/>
        </w:rPr>
        <w:t>[任务定位/任务目标/研究目标及牵引性指标/实施目标/拟解决的关键科学问题、关键技术和研究目标]: 待定</w:t>
      </w:r>
    </w:p>
    <w:p w14:paraId="21C581E2">
      <w:pPr>
        <w:numPr>
          <w:ilvl w:val="0"/>
          <w:numId w:val="0"/>
        </w:numPr>
        <w:jc w:val="both"/>
        <w:rPr>
          <w:rFonts w:hint="eastAsia"/>
          <w:sz w:val="24"/>
          <w:szCs w:val="28"/>
          <w:lang w:val="en-US" w:eastAsia="zh-CN"/>
        </w:rPr>
      </w:pPr>
    </w:p>
    <w:p w14:paraId="5653B501">
      <w:pPr>
        <w:numPr>
          <w:ilvl w:val="0"/>
          <w:numId w:val="0"/>
        </w:numPr>
        <w:jc w:val="both"/>
        <w:rPr>
          <w:rFonts w:hint="default"/>
          <w:sz w:val="24"/>
          <w:szCs w:val="28"/>
          <w:lang w:val="en-US" w:eastAsia="zh-CN"/>
        </w:rPr>
      </w:pPr>
      <w:r>
        <w:rPr>
          <w:rFonts w:hint="eastAsia"/>
          <w:sz w:val="24"/>
          <w:szCs w:val="28"/>
          <w:lang w:val="en-US" w:eastAsia="zh-CN"/>
        </w:rPr>
        <w:t>[产业现状及趋势分析/发展现状]:待定</w:t>
      </w:r>
    </w:p>
    <w:p w14:paraId="79E55BE7">
      <w:pPr>
        <w:numPr>
          <w:ilvl w:val="0"/>
          <w:numId w:val="0"/>
        </w:numPr>
        <w:jc w:val="both"/>
        <w:rPr>
          <w:rFonts w:hint="eastAsia"/>
          <w:sz w:val="24"/>
          <w:szCs w:val="28"/>
          <w:lang w:val="en-US" w:eastAsia="zh-CN"/>
        </w:rPr>
      </w:pPr>
    </w:p>
    <w:p w14:paraId="41021AC3">
      <w:pPr>
        <w:numPr>
          <w:ilvl w:val="0"/>
          <w:numId w:val="0"/>
        </w:numPr>
        <w:jc w:val="both"/>
        <w:rPr>
          <w:rFonts w:hint="default"/>
          <w:sz w:val="24"/>
          <w:szCs w:val="28"/>
          <w:lang w:val="en-US" w:eastAsia="zh-CN"/>
        </w:rPr>
      </w:pPr>
      <w:r>
        <w:rPr>
          <w:rFonts w:hint="eastAsia"/>
          <w:sz w:val="24"/>
          <w:szCs w:val="28"/>
          <w:lang w:val="en-US" w:eastAsia="zh-CN"/>
        </w:rPr>
        <w:t>[需求分析]:待定</w:t>
      </w:r>
    </w:p>
    <w:p w14:paraId="50D50DF6">
      <w:pPr>
        <w:numPr>
          <w:ilvl w:val="0"/>
          <w:numId w:val="0"/>
        </w:numPr>
        <w:jc w:val="both"/>
        <w:rPr>
          <w:rFonts w:hint="default"/>
          <w:sz w:val="24"/>
          <w:szCs w:val="28"/>
          <w:lang w:val="en-US" w:eastAsia="zh-CN"/>
        </w:rPr>
      </w:pPr>
    </w:p>
    <w:p w14:paraId="5B5AAD93">
      <w:pPr>
        <w:numPr>
          <w:ilvl w:val="0"/>
          <w:numId w:val="0"/>
        </w:numPr>
        <w:jc w:val="both"/>
        <w:rPr>
          <w:rFonts w:hint="default"/>
          <w:sz w:val="24"/>
          <w:szCs w:val="28"/>
          <w:lang w:val="en-US" w:eastAsia="zh-CN"/>
        </w:rPr>
      </w:pPr>
      <w:r>
        <w:rPr>
          <w:rFonts w:hint="eastAsia"/>
          <w:sz w:val="24"/>
          <w:szCs w:val="28"/>
          <w:lang w:val="en-US" w:eastAsia="zh-CN"/>
        </w:rPr>
        <w:t>[项目负责人研究背景]:待定</w:t>
      </w:r>
    </w:p>
    <w:p w14:paraId="46061732">
      <w:pPr>
        <w:numPr>
          <w:ilvl w:val="0"/>
          <w:numId w:val="0"/>
        </w:numPr>
        <w:jc w:val="both"/>
        <w:rPr>
          <w:rFonts w:hint="eastAsia"/>
          <w:sz w:val="24"/>
          <w:szCs w:val="28"/>
          <w:lang w:val="en-US" w:eastAsia="zh-CN"/>
        </w:rPr>
      </w:pPr>
    </w:p>
    <w:p w14:paraId="5712BF40">
      <w:pPr>
        <w:numPr>
          <w:ilvl w:val="0"/>
          <w:numId w:val="0"/>
        </w:numPr>
        <w:jc w:val="both"/>
        <w:rPr>
          <w:rFonts w:hint="default"/>
          <w:sz w:val="24"/>
          <w:szCs w:val="28"/>
          <w:lang w:val="en-US" w:eastAsia="zh-CN"/>
        </w:rPr>
      </w:pPr>
      <w:r>
        <w:rPr>
          <w:rFonts w:hint="eastAsia"/>
          <w:sz w:val="24"/>
          <w:szCs w:val="28"/>
          <w:lang w:val="en-US" w:eastAsia="zh-CN"/>
        </w:rPr>
        <w:t>[企业基本情况]:待定</w:t>
      </w:r>
    </w:p>
    <w:p w14:paraId="55220AC1">
      <w:pPr>
        <w:numPr>
          <w:ilvl w:val="0"/>
          <w:numId w:val="0"/>
        </w:numPr>
        <w:jc w:val="both"/>
        <w:rPr>
          <w:rFonts w:hint="eastAsia"/>
          <w:sz w:val="24"/>
          <w:szCs w:val="28"/>
          <w:lang w:val="en-US" w:eastAsia="zh-CN"/>
        </w:rPr>
      </w:pPr>
    </w:p>
    <w:p w14:paraId="1600D0EF">
      <w:pPr>
        <w:numPr>
          <w:ilvl w:val="0"/>
          <w:numId w:val="0"/>
        </w:numPr>
        <w:jc w:val="both"/>
        <w:rPr>
          <w:rFonts w:hint="default"/>
          <w:sz w:val="24"/>
          <w:szCs w:val="28"/>
          <w:lang w:val="en-US" w:eastAsia="zh-CN"/>
        </w:rPr>
      </w:pPr>
      <w:r>
        <w:rPr>
          <w:rFonts w:hint="eastAsia"/>
          <w:sz w:val="24"/>
          <w:szCs w:val="28"/>
          <w:lang w:val="en-US" w:eastAsia="zh-CN"/>
        </w:rPr>
        <w:t>[产品市场需求及建设规模]:待定</w:t>
      </w:r>
    </w:p>
    <w:p w14:paraId="495448C7">
      <w:pPr>
        <w:numPr>
          <w:ilvl w:val="0"/>
          <w:numId w:val="0"/>
        </w:numPr>
        <w:jc w:val="both"/>
        <w:rPr>
          <w:rFonts w:hint="eastAsia"/>
          <w:sz w:val="24"/>
          <w:szCs w:val="28"/>
          <w:lang w:val="en-US" w:eastAsia="zh-CN"/>
        </w:rPr>
      </w:pPr>
    </w:p>
    <w:p w14:paraId="767DE33F">
      <w:pPr>
        <w:numPr>
          <w:ilvl w:val="0"/>
          <w:numId w:val="0"/>
        </w:numPr>
        <w:jc w:val="both"/>
        <w:rPr>
          <w:rFonts w:hint="default"/>
          <w:sz w:val="24"/>
          <w:szCs w:val="28"/>
          <w:lang w:val="en-US" w:eastAsia="zh-CN"/>
        </w:rPr>
      </w:pPr>
      <w:r>
        <w:rPr>
          <w:rFonts w:hint="eastAsia"/>
          <w:sz w:val="24"/>
          <w:szCs w:val="28"/>
          <w:lang w:val="en-US" w:eastAsia="zh-CN"/>
        </w:rPr>
        <w:t>[总体架构与运行模式]:待定</w:t>
      </w:r>
    </w:p>
    <w:p w14:paraId="0FE4EE10">
      <w:pPr>
        <w:numPr>
          <w:ilvl w:val="0"/>
          <w:numId w:val="0"/>
        </w:numPr>
        <w:jc w:val="both"/>
        <w:rPr>
          <w:rFonts w:hint="eastAsia"/>
          <w:sz w:val="24"/>
          <w:szCs w:val="28"/>
          <w:lang w:val="en-US" w:eastAsia="zh-CN"/>
        </w:rPr>
      </w:pPr>
    </w:p>
    <w:p w14:paraId="010E63FF">
      <w:pPr>
        <w:numPr>
          <w:ilvl w:val="0"/>
          <w:numId w:val="0"/>
        </w:numPr>
        <w:jc w:val="both"/>
        <w:rPr>
          <w:rFonts w:hint="default"/>
          <w:sz w:val="24"/>
          <w:szCs w:val="28"/>
          <w:lang w:val="en-US" w:eastAsia="zh-CN"/>
        </w:rPr>
      </w:pPr>
      <w:r>
        <w:rPr>
          <w:rFonts w:hint="eastAsia"/>
          <w:sz w:val="24"/>
          <w:szCs w:val="28"/>
          <w:lang w:val="en-US" w:eastAsia="zh-CN"/>
        </w:rPr>
        <w:t>[任务方案/项目建设方案]:待定</w:t>
      </w:r>
    </w:p>
    <w:p w14:paraId="5F17163A">
      <w:pPr>
        <w:numPr>
          <w:ilvl w:val="0"/>
          <w:numId w:val="0"/>
        </w:numPr>
        <w:jc w:val="both"/>
        <w:rPr>
          <w:rFonts w:hint="eastAsia"/>
          <w:sz w:val="24"/>
          <w:szCs w:val="28"/>
          <w:lang w:val="en-US" w:eastAsia="zh-CN"/>
        </w:rPr>
      </w:pPr>
    </w:p>
    <w:p w14:paraId="4F75A98D">
      <w:pPr>
        <w:numPr>
          <w:ilvl w:val="0"/>
          <w:numId w:val="0"/>
        </w:numPr>
        <w:jc w:val="both"/>
        <w:rPr>
          <w:rFonts w:hint="default"/>
          <w:sz w:val="24"/>
          <w:szCs w:val="28"/>
          <w:lang w:val="en-US" w:eastAsia="zh-CN"/>
        </w:rPr>
      </w:pPr>
      <w:r>
        <w:rPr>
          <w:rFonts w:hint="eastAsia"/>
          <w:sz w:val="24"/>
          <w:szCs w:val="28"/>
          <w:lang w:val="en-US" w:eastAsia="zh-CN"/>
        </w:rPr>
        <w:t>[项目建设进度]:待定</w:t>
      </w:r>
    </w:p>
    <w:p w14:paraId="26E7D831">
      <w:pPr>
        <w:numPr>
          <w:ilvl w:val="0"/>
          <w:numId w:val="0"/>
        </w:numPr>
        <w:jc w:val="both"/>
        <w:rPr>
          <w:rFonts w:hint="eastAsia"/>
          <w:sz w:val="24"/>
          <w:szCs w:val="28"/>
          <w:lang w:val="en-US" w:eastAsia="zh-CN"/>
        </w:rPr>
      </w:pPr>
    </w:p>
    <w:p w14:paraId="363948FD">
      <w:pPr>
        <w:numPr>
          <w:ilvl w:val="0"/>
          <w:numId w:val="0"/>
        </w:numPr>
        <w:jc w:val="both"/>
        <w:rPr>
          <w:rFonts w:hint="default"/>
          <w:sz w:val="24"/>
          <w:szCs w:val="28"/>
          <w:lang w:val="en-US" w:eastAsia="zh-CN"/>
        </w:rPr>
      </w:pPr>
      <w:r>
        <w:rPr>
          <w:rFonts w:hint="eastAsia"/>
          <w:sz w:val="24"/>
          <w:szCs w:val="28"/>
          <w:lang w:val="en-US" w:eastAsia="zh-CN"/>
        </w:rPr>
        <w:t>[招标方案]:待定</w:t>
      </w:r>
    </w:p>
    <w:p w14:paraId="556C6033">
      <w:pPr>
        <w:numPr>
          <w:ilvl w:val="0"/>
          <w:numId w:val="0"/>
        </w:numPr>
        <w:jc w:val="both"/>
        <w:rPr>
          <w:rFonts w:hint="eastAsia"/>
          <w:sz w:val="24"/>
          <w:szCs w:val="28"/>
          <w:lang w:val="en-US" w:eastAsia="zh-CN"/>
        </w:rPr>
      </w:pPr>
    </w:p>
    <w:p w14:paraId="0B97EC76">
      <w:pPr>
        <w:numPr>
          <w:ilvl w:val="0"/>
          <w:numId w:val="0"/>
        </w:numPr>
        <w:jc w:val="both"/>
        <w:rPr>
          <w:rFonts w:hint="eastAsia"/>
          <w:sz w:val="24"/>
          <w:szCs w:val="28"/>
          <w:lang w:val="en-US" w:eastAsia="zh-CN"/>
        </w:rPr>
      </w:pPr>
      <w:r>
        <w:rPr>
          <w:rFonts w:hint="eastAsia"/>
          <w:sz w:val="24"/>
          <w:szCs w:val="28"/>
          <w:lang w:val="en-US" w:eastAsia="zh-CN"/>
        </w:rPr>
        <w:t>[基础条件/研究条件/申报单位及参与单位研究基础/技术现有水平/申请中央预算内投资的主要理由和政策依据]:待定</w:t>
      </w:r>
    </w:p>
    <w:p w14:paraId="3AA338D8">
      <w:pPr>
        <w:numPr>
          <w:ilvl w:val="0"/>
          <w:numId w:val="0"/>
        </w:numPr>
        <w:jc w:val="both"/>
        <w:rPr>
          <w:rFonts w:hint="eastAsia"/>
          <w:sz w:val="24"/>
          <w:szCs w:val="28"/>
          <w:lang w:val="en-US" w:eastAsia="zh-CN"/>
        </w:rPr>
      </w:pPr>
    </w:p>
    <w:p w14:paraId="21331734">
      <w:pPr>
        <w:numPr>
          <w:ilvl w:val="0"/>
          <w:numId w:val="0"/>
        </w:numPr>
        <w:jc w:val="both"/>
        <w:rPr>
          <w:rFonts w:hint="eastAsia"/>
          <w:sz w:val="24"/>
          <w:szCs w:val="28"/>
          <w:lang w:val="en-US" w:eastAsia="zh-CN"/>
        </w:rPr>
      </w:pPr>
      <w:r>
        <w:rPr>
          <w:rFonts w:hint="eastAsia"/>
          <w:sz w:val="24"/>
          <w:szCs w:val="28"/>
          <w:lang w:val="en-US" w:eastAsia="zh-CN"/>
        </w:rPr>
        <w:t>[配套政策与措施/课题组织实施机制及保障措施/项目组织实施、保障措施及风险分析/保障措施]:待定</w:t>
      </w:r>
    </w:p>
    <w:p w14:paraId="60160793">
      <w:pPr>
        <w:numPr>
          <w:ilvl w:val="0"/>
          <w:numId w:val="0"/>
        </w:numPr>
        <w:jc w:val="both"/>
        <w:rPr>
          <w:rFonts w:hint="eastAsia"/>
          <w:sz w:val="24"/>
          <w:szCs w:val="28"/>
          <w:lang w:val="en-US" w:eastAsia="zh-CN"/>
        </w:rPr>
      </w:pPr>
    </w:p>
    <w:p w14:paraId="7DAE86AC">
      <w:pPr>
        <w:numPr>
          <w:ilvl w:val="0"/>
          <w:numId w:val="0"/>
        </w:numPr>
        <w:jc w:val="both"/>
        <w:rPr>
          <w:rFonts w:hint="eastAsia"/>
          <w:sz w:val="24"/>
          <w:szCs w:val="28"/>
          <w:lang w:val="en-US" w:eastAsia="zh-CN"/>
        </w:rPr>
      </w:pPr>
      <w:r>
        <w:rPr>
          <w:rFonts w:hint="eastAsia"/>
          <w:sz w:val="24"/>
          <w:szCs w:val="28"/>
          <w:lang w:val="en-US" w:eastAsia="zh-CN"/>
        </w:rPr>
        <w:t>[项目风险分析及控制]:待定</w:t>
      </w:r>
    </w:p>
    <w:p w14:paraId="643290E4">
      <w:pPr>
        <w:numPr>
          <w:ilvl w:val="0"/>
          <w:numId w:val="0"/>
        </w:numPr>
        <w:jc w:val="both"/>
        <w:rPr>
          <w:rFonts w:hint="eastAsia"/>
          <w:sz w:val="24"/>
          <w:szCs w:val="28"/>
          <w:lang w:val="en-US" w:eastAsia="zh-CN"/>
        </w:rPr>
      </w:pPr>
    </w:p>
    <w:p w14:paraId="1F47D059">
      <w:pPr>
        <w:numPr>
          <w:ilvl w:val="0"/>
          <w:numId w:val="0"/>
        </w:numPr>
        <w:jc w:val="both"/>
        <w:rPr>
          <w:rFonts w:hint="eastAsia"/>
          <w:sz w:val="24"/>
          <w:szCs w:val="28"/>
          <w:lang w:val="en-US" w:eastAsia="zh-CN"/>
        </w:rPr>
      </w:pPr>
      <w:r>
        <w:rPr>
          <w:rFonts w:hint="eastAsia"/>
          <w:sz w:val="24"/>
          <w:szCs w:val="28"/>
          <w:lang w:val="en-US" w:eastAsia="zh-CN"/>
        </w:rPr>
        <w:t>[预期成效及应用前景/*事应用前景/应用方向]:待定</w:t>
      </w:r>
    </w:p>
    <w:p w14:paraId="7BFAAABB">
      <w:pPr>
        <w:numPr>
          <w:ilvl w:val="0"/>
          <w:numId w:val="0"/>
        </w:numPr>
        <w:jc w:val="both"/>
        <w:rPr>
          <w:rFonts w:hint="eastAsia"/>
          <w:sz w:val="24"/>
          <w:szCs w:val="28"/>
          <w:lang w:val="en-US" w:eastAsia="zh-CN"/>
        </w:rPr>
      </w:pPr>
    </w:p>
    <w:p w14:paraId="5E1A1EEF">
      <w:pPr>
        <w:numPr>
          <w:ilvl w:val="0"/>
          <w:numId w:val="0"/>
        </w:numPr>
        <w:jc w:val="both"/>
        <w:rPr>
          <w:rFonts w:hint="eastAsia"/>
          <w:sz w:val="24"/>
          <w:szCs w:val="28"/>
          <w:lang w:val="en-US" w:eastAsia="zh-CN"/>
        </w:rPr>
      </w:pPr>
      <w:r>
        <w:rPr>
          <w:rFonts w:hint="eastAsia"/>
          <w:sz w:val="24"/>
          <w:szCs w:val="28"/>
          <w:lang w:val="en-US" w:eastAsia="zh-CN"/>
        </w:rPr>
        <w:t>[创新性分析/主要创新点]:待定</w:t>
      </w:r>
    </w:p>
    <w:p w14:paraId="2F4985D4">
      <w:pPr>
        <w:numPr>
          <w:ilvl w:val="0"/>
          <w:numId w:val="0"/>
        </w:numPr>
        <w:jc w:val="both"/>
        <w:rPr>
          <w:rFonts w:hint="eastAsia"/>
          <w:sz w:val="24"/>
          <w:szCs w:val="28"/>
          <w:lang w:val="en-US" w:eastAsia="zh-CN"/>
        </w:rPr>
      </w:pPr>
    </w:p>
    <w:p w14:paraId="5651BFB0">
      <w:pPr>
        <w:numPr>
          <w:ilvl w:val="0"/>
          <w:numId w:val="0"/>
        </w:numPr>
        <w:jc w:val="both"/>
        <w:rPr>
          <w:rFonts w:hint="eastAsia"/>
          <w:sz w:val="24"/>
          <w:szCs w:val="28"/>
          <w:lang w:val="en-US" w:eastAsia="zh-CN"/>
        </w:rPr>
      </w:pPr>
    </w:p>
    <w:p w14:paraId="53BDD54F">
      <w:pPr>
        <w:numPr>
          <w:ilvl w:val="0"/>
          <w:numId w:val="0"/>
        </w:numPr>
        <w:jc w:val="both"/>
        <w:rPr>
          <w:rFonts w:hint="eastAsia"/>
          <w:sz w:val="24"/>
          <w:szCs w:val="28"/>
          <w:lang w:val="en-US" w:eastAsia="zh-CN"/>
        </w:rPr>
      </w:pPr>
      <w:r>
        <w:rPr>
          <w:rFonts w:hint="eastAsia"/>
          <w:sz w:val="24"/>
          <w:szCs w:val="28"/>
          <w:lang w:val="en-US" w:eastAsia="zh-CN"/>
        </w:rPr>
        <w:t>[研究内容/课题研究内容、研究方法及技术路线/研究内容及指标]:待定</w:t>
      </w:r>
    </w:p>
    <w:p w14:paraId="40B07EB0">
      <w:pPr>
        <w:numPr>
          <w:ilvl w:val="0"/>
          <w:numId w:val="0"/>
        </w:numPr>
        <w:jc w:val="both"/>
        <w:rPr>
          <w:rFonts w:hint="eastAsia"/>
          <w:sz w:val="24"/>
          <w:szCs w:val="28"/>
          <w:lang w:val="en-US" w:eastAsia="zh-CN"/>
        </w:rPr>
      </w:pPr>
    </w:p>
    <w:p w14:paraId="73ACA873">
      <w:pPr>
        <w:numPr>
          <w:ilvl w:val="0"/>
          <w:numId w:val="0"/>
        </w:numPr>
        <w:jc w:val="both"/>
        <w:rPr>
          <w:rFonts w:hint="eastAsia"/>
          <w:sz w:val="24"/>
          <w:szCs w:val="28"/>
          <w:lang w:val="en-US" w:eastAsia="zh-CN"/>
        </w:rPr>
      </w:pPr>
      <w:r>
        <w:rPr>
          <w:rFonts w:hint="eastAsia"/>
          <w:sz w:val="24"/>
          <w:szCs w:val="28"/>
          <w:lang w:val="en-US" w:eastAsia="zh-CN"/>
        </w:rPr>
        <w:t>[预期经济社会效益/财务经济效益测算]:待定</w:t>
      </w:r>
    </w:p>
    <w:p w14:paraId="16B95D53">
      <w:pPr>
        <w:numPr>
          <w:ilvl w:val="0"/>
          <w:numId w:val="0"/>
        </w:numPr>
        <w:jc w:val="both"/>
        <w:rPr>
          <w:rFonts w:hint="eastAsia"/>
          <w:sz w:val="24"/>
          <w:szCs w:val="28"/>
          <w:lang w:val="en-US" w:eastAsia="zh-CN"/>
        </w:rPr>
      </w:pPr>
    </w:p>
    <w:p w14:paraId="76A8E9A6">
      <w:pPr>
        <w:numPr>
          <w:ilvl w:val="0"/>
          <w:numId w:val="0"/>
        </w:numPr>
        <w:jc w:val="both"/>
        <w:rPr>
          <w:rFonts w:hint="eastAsia"/>
          <w:sz w:val="24"/>
          <w:szCs w:val="28"/>
          <w:lang w:val="en-US" w:eastAsia="zh-CN"/>
        </w:rPr>
      </w:pPr>
      <w:r>
        <w:rPr>
          <w:rFonts w:hint="eastAsia"/>
          <w:sz w:val="24"/>
          <w:szCs w:val="28"/>
          <w:lang w:val="en-US" w:eastAsia="zh-CN"/>
        </w:rPr>
        <w:t>[知识产权对策、成果管理及合作权益分配]:待定</w:t>
      </w:r>
    </w:p>
    <w:p w14:paraId="45870C46">
      <w:pPr>
        <w:numPr>
          <w:ilvl w:val="0"/>
          <w:numId w:val="0"/>
        </w:numPr>
        <w:jc w:val="both"/>
        <w:rPr>
          <w:rFonts w:hint="eastAsia"/>
          <w:sz w:val="24"/>
          <w:szCs w:val="28"/>
          <w:lang w:val="en-US" w:eastAsia="zh-CN"/>
        </w:rPr>
      </w:pPr>
    </w:p>
    <w:p w14:paraId="15BB6AE1">
      <w:pPr>
        <w:numPr>
          <w:ilvl w:val="0"/>
          <w:numId w:val="0"/>
        </w:numPr>
        <w:jc w:val="both"/>
        <w:rPr>
          <w:rFonts w:hint="eastAsia"/>
          <w:sz w:val="24"/>
          <w:szCs w:val="28"/>
          <w:lang w:val="en-US" w:eastAsia="zh-CN"/>
        </w:rPr>
      </w:pPr>
      <w:r>
        <w:rPr>
          <w:rFonts w:hint="eastAsia"/>
          <w:sz w:val="24"/>
          <w:szCs w:val="28"/>
          <w:lang w:val="en-US" w:eastAsia="zh-CN"/>
        </w:rPr>
        <w:t>[需要约定的其他内容/中央预算内投资相关专项管理办法和项目申报通知等要求提供的其他内容]:待定</w:t>
      </w:r>
    </w:p>
    <w:p w14:paraId="2C451ED2">
      <w:pPr>
        <w:numPr>
          <w:ilvl w:val="0"/>
          <w:numId w:val="0"/>
        </w:numPr>
        <w:jc w:val="both"/>
        <w:rPr>
          <w:rFonts w:hint="eastAsia"/>
          <w:sz w:val="24"/>
          <w:szCs w:val="28"/>
          <w:lang w:val="en-US" w:eastAsia="zh-CN"/>
        </w:rPr>
      </w:pPr>
    </w:p>
    <w:p w14:paraId="04CA483E">
      <w:pPr>
        <w:numPr>
          <w:ilvl w:val="0"/>
          <w:numId w:val="0"/>
        </w:numPr>
        <w:jc w:val="both"/>
        <w:rPr>
          <w:rFonts w:hint="eastAsia"/>
          <w:sz w:val="24"/>
          <w:szCs w:val="28"/>
          <w:lang w:val="en-US" w:eastAsia="zh-CN"/>
        </w:rPr>
      </w:pPr>
    </w:p>
    <w:p w14:paraId="72BB00B3">
      <w:pPr>
        <w:numPr>
          <w:ilvl w:val="0"/>
          <w:numId w:val="0"/>
        </w:numPr>
        <w:jc w:val="both"/>
        <w:rPr>
          <w:rFonts w:hint="eastAsia"/>
          <w:sz w:val="24"/>
          <w:szCs w:val="28"/>
          <w:lang w:val="en-US" w:eastAsia="zh-CN"/>
        </w:rPr>
      </w:pPr>
      <w:r>
        <w:rPr>
          <w:rFonts w:hint="eastAsia"/>
          <w:sz w:val="24"/>
          <w:szCs w:val="28"/>
          <w:lang w:val="en-US" w:eastAsia="zh-CN"/>
        </w:rPr>
        <w:t>[项目前期手续和建设条件落实情况]:待定</w:t>
      </w:r>
    </w:p>
    <w:p w14:paraId="6F362010">
      <w:pPr>
        <w:numPr>
          <w:ilvl w:val="0"/>
          <w:numId w:val="0"/>
        </w:numPr>
        <w:jc w:val="both"/>
        <w:rPr>
          <w:rFonts w:hint="eastAsia"/>
          <w:sz w:val="24"/>
          <w:szCs w:val="28"/>
          <w:lang w:val="en-US" w:eastAsia="zh-CN"/>
        </w:rPr>
      </w:pPr>
    </w:p>
    <w:p w14:paraId="3A806C72">
      <w:pPr>
        <w:numPr>
          <w:ilvl w:val="0"/>
          <w:numId w:val="0"/>
        </w:numPr>
        <w:jc w:val="both"/>
        <w:rPr>
          <w:rFonts w:hint="eastAsia"/>
          <w:sz w:val="24"/>
          <w:szCs w:val="28"/>
          <w:lang w:val="en-US" w:eastAsia="zh-CN"/>
        </w:rPr>
      </w:pPr>
      <w:r>
        <w:rPr>
          <w:rFonts w:hint="eastAsia"/>
          <w:sz w:val="24"/>
          <w:szCs w:val="28"/>
          <w:lang w:val="en-US" w:eastAsia="zh-CN"/>
        </w:rPr>
        <w:t>[其他]:待定</w:t>
      </w:r>
    </w:p>
    <w:p w14:paraId="652EA7FC">
      <w:pPr>
        <w:numPr>
          <w:ilvl w:val="0"/>
          <w:numId w:val="0"/>
        </w:numPr>
        <w:jc w:val="both"/>
        <w:rPr>
          <w:rFonts w:hint="eastAsia"/>
          <w:sz w:val="24"/>
          <w:szCs w:val="28"/>
          <w:lang w:val="en-US" w:eastAsia="zh-CN"/>
        </w:rPr>
      </w:pPr>
    </w:p>
    <w:p w14:paraId="4C1B6B80">
      <w:pPr>
        <w:numPr>
          <w:ilvl w:val="0"/>
          <w:numId w:val="0"/>
        </w:numPr>
        <w:jc w:val="both"/>
        <w:rPr>
          <w:rFonts w:hint="eastAsia"/>
          <w:sz w:val="24"/>
          <w:szCs w:val="28"/>
          <w:lang w:val="en-US" w:eastAsia="zh-CN"/>
        </w:rPr>
      </w:pPr>
    </w:p>
    <w:p w14:paraId="18F8ED5F">
      <w:pPr>
        <w:numPr>
          <w:ilvl w:val="0"/>
          <w:numId w:val="1"/>
        </w:numPr>
        <w:jc w:val="both"/>
        <w:rPr>
          <w:rFonts w:hint="default"/>
          <w:sz w:val="32"/>
          <w:szCs w:val="36"/>
          <w:lang w:val="en-US" w:eastAsia="zh-CN"/>
        </w:rPr>
      </w:pPr>
      <w:r>
        <w:rPr>
          <w:rFonts w:hint="eastAsia"/>
          <w:sz w:val="32"/>
          <w:szCs w:val="36"/>
          <w:lang w:val="en-US" w:eastAsia="zh-CN"/>
        </w:rPr>
        <w:t>参与人员信息</w:t>
      </w:r>
    </w:p>
    <w:p w14:paraId="2EEB51A4">
      <w:pPr>
        <w:numPr>
          <w:ilvl w:val="0"/>
          <w:numId w:val="0"/>
        </w:numPr>
        <w:jc w:val="both"/>
        <w:rPr>
          <w:rFonts w:hint="default"/>
          <w:sz w:val="24"/>
          <w:szCs w:val="28"/>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4660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634228DB">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工号</w:t>
            </w:r>
          </w:p>
        </w:tc>
        <w:tc>
          <w:tcPr>
            <w:tcW w:w="4428" w:type="dxa"/>
            <w:vAlign w:val="center"/>
          </w:tcPr>
          <w:p w14:paraId="6269BD11">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姓名</w:t>
            </w:r>
          </w:p>
        </w:tc>
      </w:tr>
      <w:tr w14:paraId="7555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6D16D69B">
            <w:pPr>
              <w:numPr>
                <w:ilvl w:val="0"/>
                <w:numId w:val="0"/>
              </w:numPr>
              <w:jc w:val="both"/>
              <w:rPr>
                <w:rFonts w:hint="default"/>
                <w:sz w:val="24"/>
                <w:szCs w:val="28"/>
                <w:vertAlign w:val="baseline"/>
                <w:lang w:val="en-US" w:eastAsia="zh-CN"/>
              </w:rPr>
            </w:pPr>
          </w:p>
        </w:tc>
        <w:tc>
          <w:tcPr>
            <w:tcW w:w="4428" w:type="dxa"/>
            <w:vAlign w:val="center"/>
          </w:tcPr>
          <w:p w14:paraId="38B1B6FA">
            <w:pPr>
              <w:numPr>
                <w:ilvl w:val="0"/>
                <w:numId w:val="0"/>
              </w:numPr>
              <w:jc w:val="both"/>
              <w:rPr>
                <w:rFonts w:hint="default"/>
                <w:sz w:val="24"/>
                <w:szCs w:val="28"/>
                <w:vertAlign w:val="baseline"/>
                <w:lang w:val="en-US" w:eastAsia="zh-CN"/>
              </w:rPr>
            </w:pPr>
          </w:p>
        </w:tc>
      </w:tr>
      <w:tr w14:paraId="3443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24ED3689">
            <w:pPr>
              <w:numPr>
                <w:ilvl w:val="0"/>
                <w:numId w:val="0"/>
              </w:numPr>
              <w:jc w:val="both"/>
              <w:rPr>
                <w:rFonts w:hint="default"/>
                <w:sz w:val="24"/>
                <w:szCs w:val="28"/>
                <w:vertAlign w:val="baseline"/>
                <w:lang w:val="en-US" w:eastAsia="zh-CN"/>
              </w:rPr>
            </w:pPr>
          </w:p>
        </w:tc>
        <w:tc>
          <w:tcPr>
            <w:tcW w:w="4428" w:type="dxa"/>
            <w:vAlign w:val="center"/>
          </w:tcPr>
          <w:p w14:paraId="6143DAE5">
            <w:pPr>
              <w:numPr>
                <w:ilvl w:val="0"/>
                <w:numId w:val="0"/>
              </w:numPr>
              <w:jc w:val="both"/>
              <w:rPr>
                <w:rFonts w:hint="default"/>
                <w:sz w:val="24"/>
                <w:szCs w:val="28"/>
                <w:vertAlign w:val="baseline"/>
                <w:lang w:val="en-US" w:eastAsia="zh-CN"/>
              </w:rPr>
            </w:pPr>
          </w:p>
        </w:tc>
      </w:tr>
    </w:tbl>
    <w:p w14:paraId="25BA5CDA">
      <w:pPr>
        <w:numPr>
          <w:ilvl w:val="0"/>
          <w:numId w:val="0"/>
        </w:numPr>
        <w:jc w:val="both"/>
        <w:rPr>
          <w:rFonts w:hint="default"/>
          <w:sz w:val="24"/>
          <w:szCs w:val="28"/>
          <w:lang w:val="en-US" w:eastAsia="zh-CN"/>
        </w:rPr>
      </w:pPr>
    </w:p>
    <w:p w14:paraId="270FBD82">
      <w:pPr>
        <w:numPr>
          <w:ilvl w:val="0"/>
          <w:numId w:val="1"/>
        </w:numPr>
        <w:jc w:val="both"/>
        <w:rPr>
          <w:rFonts w:hint="eastAsia"/>
          <w:sz w:val="32"/>
          <w:szCs w:val="36"/>
          <w:lang w:val="en-US" w:eastAsia="zh-CN"/>
        </w:rPr>
      </w:pPr>
      <w:r>
        <w:rPr>
          <w:rFonts w:hint="eastAsia"/>
          <w:sz w:val="32"/>
          <w:szCs w:val="36"/>
          <w:lang w:val="en-US" w:eastAsia="zh-CN"/>
        </w:rPr>
        <w:t>成果、考核指标及考核方式</w:t>
      </w:r>
    </w:p>
    <w:p w14:paraId="6114C3C9">
      <w:pPr>
        <w:numPr>
          <w:ilvl w:val="0"/>
          <w:numId w:val="0"/>
        </w:numPr>
        <w:ind w:leftChars="0"/>
        <w:jc w:val="both"/>
        <w:rPr>
          <w:rFonts w:hint="eastAsia"/>
          <w:sz w:val="24"/>
          <w:szCs w:val="28"/>
          <w:lang w:val="en-US" w:eastAsia="zh-CN"/>
        </w:rPr>
      </w:pPr>
      <w:r>
        <w:rPr>
          <w:rFonts w:hint="eastAsia"/>
          <w:sz w:val="24"/>
          <w:szCs w:val="28"/>
          <w:lang w:val="en-US" w:eastAsia="zh-CN"/>
        </w:rPr>
        <w:t>（1）考核指标</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771"/>
        <w:gridCol w:w="1771"/>
        <w:gridCol w:w="1771"/>
        <w:gridCol w:w="1772"/>
      </w:tblGrid>
      <w:tr w14:paraId="66B2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3AC184AD">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序号</w:t>
            </w:r>
          </w:p>
        </w:tc>
        <w:tc>
          <w:tcPr>
            <w:tcW w:w="1771" w:type="dxa"/>
            <w:vAlign w:val="center"/>
          </w:tcPr>
          <w:p w14:paraId="6EAF0230">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指标类型</w:t>
            </w:r>
          </w:p>
        </w:tc>
        <w:tc>
          <w:tcPr>
            <w:tcW w:w="1771" w:type="dxa"/>
            <w:vAlign w:val="center"/>
          </w:tcPr>
          <w:p w14:paraId="42E2590E">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指标名称</w:t>
            </w:r>
          </w:p>
        </w:tc>
        <w:tc>
          <w:tcPr>
            <w:tcW w:w="1771" w:type="dxa"/>
            <w:vAlign w:val="center"/>
          </w:tcPr>
          <w:p w14:paraId="60156451">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指标要求</w:t>
            </w:r>
          </w:p>
        </w:tc>
        <w:tc>
          <w:tcPr>
            <w:tcW w:w="1772" w:type="dxa"/>
            <w:vAlign w:val="center"/>
          </w:tcPr>
          <w:p w14:paraId="403EA7BA">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考核方式</w:t>
            </w:r>
          </w:p>
        </w:tc>
      </w:tr>
      <w:tr w14:paraId="1437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268A1BE4">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1</w:t>
            </w:r>
          </w:p>
        </w:tc>
        <w:tc>
          <w:tcPr>
            <w:tcW w:w="1771" w:type="dxa"/>
            <w:vAlign w:val="center"/>
          </w:tcPr>
          <w:p w14:paraId="07743429">
            <w:pPr>
              <w:numPr>
                <w:ilvl w:val="0"/>
                <w:numId w:val="0"/>
              </w:numPr>
              <w:jc w:val="both"/>
              <w:rPr>
                <w:rFonts w:hint="default"/>
                <w:sz w:val="24"/>
                <w:szCs w:val="28"/>
                <w:vertAlign w:val="baseline"/>
                <w:lang w:val="en-US" w:eastAsia="zh-CN"/>
              </w:rPr>
            </w:pPr>
          </w:p>
        </w:tc>
        <w:tc>
          <w:tcPr>
            <w:tcW w:w="1771" w:type="dxa"/>
            <w:vAlign w:val="center"/>
          </w:tcPr>
          <w:p w14:paraId="3603D145">
            <w:pPr>
              <w:numPr>
                <w:ilvl w:val="0"/>
                <w:numId w:val="0"/>
              </w:numPr>
              <w:jc w:val="both"/>
              <w:rPr>
                <w:rFonts w:hint="default"/>
                <w:sz w:val="24"/>
                <w:szCs w:val="28"/>
                <w:vertAlign w:val="baseline"/>
                <w:lang w:val="en-US" w:eastAsia="zh-CN"/>
              </w:rPr>
            </w:pPr>
          </w:p>
        </w:tc>
        <w:tc>
          <w:tcPr>
            <w:tcW w:w="1771" w:type="dxa"/>
            <w:vAlign w:val="center"/>
          </w:tcPr>
          <w:p w14:paraId="02A920F8">
            <w:pPr>
              <w:numPr>
                <w:ilvl w:val="0"/>
                <w:numId w:val="0"/>
              </w:numPr>
              <w:jc w:val="both"/>
              <w:rPr>
                <w:rFonts w:hint="default"/>
                <w:sz w:val="24"/>
                <w:szCs w:val="28"/>
                <w:vertAlign w:val="baseline"/>
                <w:lang w:val="en-US" w:eastAsia="zh-CN"/>
              </w:rPr>
            </w:pPr>
          </w:p>
        </w:tc>
        <w:tc>
          <w:tcPr>
            <w:tcW w:w="1772" w:type="dxa"/>
            <w:vAlign w:val="center"/>
          </w:tcPr>
          <w:p w14:paraId="4443ADEA">
            <w:pPr>
              <w:numPr>
                <w:ilvl w:val="0"/>
                <w:numId w:val="0"/>
              </w:numPr>
              <w:jc w:val="both"/>
              <w:rPr>
                <w:rFonts w:hint="default"/>
                <w:sz w:val="24"/>
                <w:szCs w:val="28"/>
                <w:vertAlign w:val="baseline"/>
                <w:lang w:val="en-US" w:eastAsia="zh-CN"/>
              </w:rPr>
            </w:pPr>
          </w:p>
        </w:tc>
      </w:tr>
    </w:tbl>
    <w:p w14:paraId="6D307887">
      <w:pPr>
        <w:numPr>
          <w:ilvl w:val="0"/>
          <w:numId w:val="0"/>
        </w:numPr>
        <w:ind w:leftChars="0"/>
        <w:jc w:val="both"/>
        <w:rPr>
          <w:rFonts w:hint="eastAsia"/>
          <w:sz w:val="24"/>
          <w:szCs w:val="28"/>
          <w:lang w:val="en-US" w:eastAsia="zh-CN"/>
        </w:rPr>
      </w:pPr>
    </w:p>
    <w:p w14:paraId="249A9E31">
      <w:pPr>
        <w:numPr>
          <w:ilvl w:val="0"/>
          <w:numId w:val="2"/>
        </w:numPr>
        <w:ind w:leftChars="0"/>
        <w:jc w:val="both"/>
        <w:rPr>
          <w:rFonts w:hint="eastAsia"/>
          <w:sz w:val="24"/>
          <w:szCs w:val="28"/>
          <w:lang w:val="en-US" w:eastAsia="zh-CN"/>
        </w:rPr>
      </w:pPr>
      <w:r>
        <w:rPr>
          <w:rFonts w:hint="eastAsia"/>
          <w:sz w:val="24"/>
          <w:szCs w:val="28"/>
          <w:lang w:val="en-US" w:eastAsia="zh-CN"/>
        </w:rPr>
        <w:t>知识产权指标</w:t>
      </w:r>
    </w:p>
    <w:p w14:paraId="76C14AFE">
      <w:pPr>
        <w:numPr>
          <w:ilvl w:val="0"/>
          <w:numId w:val="0"/>
        </w:numPr>
        <w:jc w:val="both"/>
        <w:rPr>
          <w:rFonts w:hint="eastAsia"/>
          <w:sz w:val="24"/>
          <w:szCs w:val="28"/>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771"/>
        <w:gridCol w:w="1771"/>
        <w:gridCol w:w="1771"/>
        <w:gridCol w:w="1772"/>
      </w:tblGrid>
      <w:tr w14:paraId="7A82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702B3F38">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序号</w:t>
            </w:r>
          </w:p>
        </w:tc>
        <w:tc>
          <w:tcPr>
            <w:tcW w:w="1771" w:type="dxa"/>
            <w:vAlign w:val="center"/>
          </w:tcPr>
          <w:p w14:paraId="662923DF">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知识产权类型</w:t>
            </w:r>
          </w:p>
        </w:tc>
        <w:tc>
          <w:tcPr>
            <w:tcW w:w="1771" w:type="dxa"/>
            <w:vAlign w:val="center"/>
          </w:tcPr>
          <w:p w14:paraId="69E5022E">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个数</w:t>
            </w:r>
          </w:p>
        </w:tc>
        <w:tc>
          <w:tcPr>
            <w:tcW w:w="1771" w:type="dxa"/>
            <w:vAlign w:val="center"/>
          </w:tcPr>
          <w:p w14:paraId="19F9037A">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要求</w:t>
            </w:r>
          </w:p>
        </w:tc>
        <w:tc>
          <w:tcPr>
            <w:tcW w:w="1772" w:type="dxa"/>
            <w:vAlign w:val="center"/>
          </w:tcPr>
          <w:p w14:paraId="7FC11787">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考核方式</w:t>
            </w:r>
          </w:p>
        </w:tc>
      </w:tr>
      <w:tr w14:paraId="6BC2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40323698">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1</w:t>
            </w:r>
          </w:p>
        </w:tc>
        <w:tc>
          <w:tcPr>
            <w:tcW w:w="1771" w:type="dxa"/>
            <w:vAlign w:val="center"/>
          </w:tcPr>
          <w:p w14:paraId="7807AE43">
            <w:pPr>
              <w:numPr>
                <w:ilvl w:val="0"/>
                <w:numId w:val="0"/>
              </w:numPr>
              <w:jc w:val="both"/>
              <w:rPr>
                <w:rFonts w:hint="default"/>
                <w:sz w:val="24"/>
                <w:szCs w:val="28"/>
                <w:vertAlign w:val="baseline"/>
                <w:lang w:val="en-US" w:eastAsia="zh-CN"/>
              </w:rPr>
            </w:pPr>
          </w:p>
        </w:tc>
        <w:tc>
          <w:tcPr>
            <w:tcW w:w="1771" w:type="dxa"/>
            <w:vAlign w:val="center"/>
          </w:tcPr>
          <w:p w14:paraId="40E34535">
            <w:pPr>
              <w:numPr>
                <w:ilvl w:val="0"/>
                <w:numId w:val="0"/>
              </w:numPr>
              <w:jc w:val="both"/>
              <w:rPr>
                <w:rFonts w:hint="default"/>
                <w:sz w:val="24"/>
                <w:szCs w:val="28"/>
                <w:vertAlign w:val="baseline"/>
                <w:lang w:val="en-US" w:eastAsia="zh-CN"/>
              </w:rPr>
            </w:pPr>
          </w:p>
        </w:tc>
        <w:tc>
          <w:tcPr>
            <w:tcW w:w="1771" w:type="dxa"/>
            <w:vAlign w:val="center"/>
          </w:tcPr>
          <w:p w14:paraId="3A9D2C35">
            <w:pPr>
              <w:numPr>
                <w:ilvl w:val="0"/>
                <w:numId w:val="0"/>
              </w:numPr>
              <w:jc w:val="both"/>
              <w:rPr>
                <w:rFonts w:hint="default"/>
                <w:sz w:val="24"/>
                <w:szCs w:val="28"/>
                <w:vertAlign w:val="baseline"/>
                <w:lang w:val="en-US" w:eastAsia="zh-CN"/>
              </w:rPr>
            </w:pPr>
          </w:p>
        </w:tc>
        <w:tc>
          <w:tcPr>
            <w:tcW w:w="1772" w:type="dxa"/>
            <w:vAlign w:val="center"/>
          </w:tcPr>
          <w:p w14:paraId="47A25428">
            <w:pPr>
              <w:numPr>
                <w:ilvl w:val="0"/>
                <w:numId w:val="0"/>
              </w:numPr>
              <w:jc w:val="both"/>
              <w:rPr>
                <w:rFonts w:hint="default"/>
                <w:sz w:val="24"/>
                <w:szCs w:val="28"/>
                <w:vertAlign w:val="baseline"/>
                <w:lang w:val="en-US" w:eastAsia="zh-CN"/>
              </w:rPr>
            </w:pPr>
          </w:p>
        </w:tc>
      </w:tr>
    </w:tbl>
    <w:p w14:paraId="494F3DAE">
      <w:pPr>
        <w:numPr>
          <w:ilvl w:val="0"/>
          <w:numId w:val="0"/>
        </w:numPr>
        <w:jc w:val="both"/>
        <w:rPr>
          <w:rFonts w:hint="eastAsia"/>
          <w:sz w:val="24"/>
          <w:szCs w:val="28"/>
          <w:lang w:val="en-US" w:eastAsia="zh-CN"/>
        </w:rPr>
      </w:pPr>
    </w:p>
    <w:p w14:paraId="0ABE1EBE">
      <w:pPr>
        <w:numPr>
          <w:ilvl w:val="0"/>
          <w:numId w:val="0"/>
        </w:numPr>
        <w:jc w:val="both"/>
        <w:rPr>
          <w:rFonts w:hint="eastAsia"/>
          <w:sz w:val="24"/>
          <w:szCs w:val="28"/>
          <w:lang w:val="en-US" w:eastAsia="zh-CN"/>
        </w:rPr>
      </w:pPr>
    </w:p>
    <w:p w14:paraId="044FB1C6">
      <w:pPr>
        <w:numPr>
          <w:ilvl w:val="0"/>
          <w:numId w:val="2"/>
        </w:numPr>
        <w:ind w:left="0" w:leftChars="0" w:firstLine="0" w:firstLineChars="0"/>
        <w:jc w:val="both"/>
        <w:rPr>
          <w:rFonts w:hint="eastAsia"/>
          <w:sz w:val="24"/>
          <w:szCs w:val="28"/>
          <w:lang w:val="en-US" w:eastAsia="zh-CN"/>
        </w:rPr>
      </w:pPr>
      <w:r>
        <w:rPr>
          <w:rFonts w:hint="eastAsia"/>
          <w:sz w:val="24"/>
          <w:szCs w:val="28"/>
          <w:lang w:val="en-US" w:eastAsia="zh-CN"/>
        </w:rPr>
        <w:t>交付成果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771"/>
        <w:gridCol w:w="1771"/>
        <w:gridCol w:w="1771"/>
        <w:gridCol w:w="1772"/>
      </w:tblGrid>
      <w:tr w14:paraId="78BA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3DA8CDCC">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序号</w:t>
            </w:r>
          </w:p>
        </w:tc>
        <w:tc>
          <w:tcPr>
            <w:tcW w:w="1771" w:type="dxa"/>
            <w:vAlign w:val="center"/>
          </w:tcPr>
          <w:p w14:paraId="5E3547EA">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成果类型</w:t>
            </w:r>
          </w:p>
        </w:tc>
        <w:tc>
          <w:tcPr>
            <w:tcW w:w="1771" w:type="dxa"/>
            <w:vAlign w:val="center"/>
          </w:tcPr>
          <w:p w14:paraId="46D5D742">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个数</w:t>
            </w:r>
          </w:p>
        </w:tc>
        <w:tc>
          <w:tcPr>
            <w:tcW w:w="1771" w:type="dxa"/>
            <w:vAlign w:val="center"/>
          </w:tcPr>
          <w:p w14:paraId="0183D131">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要求</w:t>
            </w:r>
          </w:p>
        </w:tc>
        <w:tc>
          <w:tcPr>
            <w:tcW w:w="1772" w:type="dxa"/>
            <w:vAlign w:val="center"/>
          </w:tcPr>
          <w:p w14:paraId="285E6A1C">
            <w:pPr>
              <w:numPr>
                <w:ilvl w:val="0"/>
                <w:numId w:val="0"/>
              </w:numPr>
              <w:jc w:val="both"/>
              <w:rPr>
                <w:rFonts w:hint="eastAsia"/>
                <w:sz w:val="24"/>
                <w:szCs w:val="28"/>
                <w:vertAlign w:val="baseline"/>
                <w:lang w:val="en-US" w:eastAsia="zh-CN"/>
              </w:rPr>
            </w:pPr>
            <w:r>
              <w:rPr>
                <w:rFonts w:hint="eastAsia"/>
                <w:sz w:val="24"/>
                <w:szCs w:val="28"/>
                <w:vertAlign w:val="baseline"/>
                <w:lang w:val="en-US" w:eastAsia="zh-CN"/>
              </w:rPr>
              <w:t>考核方式</w:t>
            </w:r>
          </w:p>
        </w:tc>
      </w:tr>
      <w:tr w14:paraId="38E4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center"/>
          </w:tcPr>
          <w:p w14:paraId="2B8A5F35">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1</w:t>
            </w:r>
          </w:p>
        </w:tc>
        <w:tc>
          <w:tcPr>
            <w:tcW w:w="1771" w:type="dxa"/>
            <w:vAlign w:val="center"/>
          </w:tcPr>
          <w:p w14:paraId="2E57A4AA">
            <w:pPr>
              <w:numPr>
                <w:ilvl w:val="0"/>
                <w:numId w:val="0"/>
              </w:numPr>
              <w:jc w:val="both"/>
              <w:rPr>
                <w:rFonts w:hint="default"/>
                <w:sz w:val="24"/>
                <w:szCs w:val="28"/>
                <w:vertAlign w:val="baseline"/>
                <w:lang w:val="en-US" w:eastAsia="zh-CN"/>
              </w:rPr>
            </w:pPr>
          </w:p>
        </w:tc>
        <w:tc>
          <w:tcPr>
            <w:tcW w:w="1771" w:type="dxa"/>
            <w:vAlign w:val="center"/>
          </w:tcPr>
          <w:p w14:paraId="4E76F313">
            <w:pPr>
              <w:numPr>
                <w:ilvl w:val="0"/>
                <w:numId w:val="0"/>
              </w:numPr>
              <w:jc w:val="both"/>
              <w:rPr>
                <w:rFonts w:hint="default"/>
                <w:sz w:val="24"/>
                <w:szCs w:val="28"/>
                <w:vertAlign w:val="baseline"/>
                <w:lang w:val="en-US" w:eastAsia="zh-CN"/>
              </w:rPr>
            </w:pPr>
          </w:p>
        </w:tc>
        <w:tc>
          <w:tcPr>
            <w:tcW w:w="1771" w:type="dxa"/>
            <w:vAlign w:val="center"/>
          </w:tcPr>
          <w:p w14:paraId="11537375">
            <w:pPr>
              <w:numPr>
                <w:ilvl w:val="0"/>
                <w:numId w:val="0"/>
              </w:numPr>
              <w:jc w:val="both"/>
              <w:rPr>
                <w:rFonts w:hint="default"/>
                <w:sz w:val="24"/>
                <w:szCs w:val="28"/>
                <w:vertAlign w:val="baseline"/>
                <w:lang w:val="en-US" w:eastAsia="zh-CN"/>
              </w:rPr>
            </w:pPr>
          </w:p>
        </w:tc>
        <w:tc>
          <w:tcPr>
            <w:tcW w:w="1772" w:type="dxa"/>
            <w:vAlign w:val="center"/>
          </w:tcPr>
          <w:p w14:paraId="46ABBBBD">
            <w:pPr>
              <w:numPr>
                <w:ilvl w:val="0"/>
                <w:numId w:val="0"/>
              </w:numPr>
              <w:jc w:val="both"/>
              <w:rPr>
                <w:rFonts w:hint="default"/>
                <w:sz w:val="24"/>
                <w:szCs w:val="28"/>
                <w:vertAlign w:val="baseline"/>
                <w:lang w:val="en-US" w:eastAsia="zh-CN"/>
              </w:rPr>
            </w:pPr>
          </w:p>
        </w:tc>
      </w:tr>
    </w:tbl>
    <w:p w14:paraId="65455A41">
      <w:pPr>
        <w:numPr>
          <w:ilvl w:val="0"/>
          <w:numId w:val="0"/>
        </w:numPr>
        <w:ind w:leftChars="0"/>
        <w:jc w:val="both"/>
        <w:rPr>
          <w:rFonts w:hint="default"/>
          <w:sz w:val="24"/>
          <w:szCs w:val="28"/>
          <w:lang w:val="en-US" w:eastAsia="zh-CN"/>
        </w:rPr>
      </w:pPr>
    </w:p>
    <w:p w14:paraId="0B38D297">
      <w:pPr>
        <w:numPr>
          <w:ilvl w:val="0"/>
          <w:numId w:val="1"/>
        </w:numPr>
        <w:jc w:val="both"/>
        <w:rPr>
          <w:rFonts w:hint="eastAsia"/>
          <w:sz w:val="32"/>
          <w:szCs w:val="36"/>
          <w:lang w:val="en-US" w:eastAsia="zh-CN"/>
        </w:rPr>
      </w:pPr>
      <w:r>
        <w:rPr>
          <w:rFonts w:hint="eastAsia"/>
          <w:sz w:val="32"/>
          <w:szCs w:val="36"/>
          <w:lang w:val="en-US" w:eastAsia="zh-CN"/>
        </w:rPr>
        <w:t>里程碑计划</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1476"/>
        <w:gridCol w:w="1476"/>
        <w:gridCol w:w="1476"/>
        <w:gridCol w:w="1476"/>
      </w:tblGrid>
      <w:tr w14:paraId="17FF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Align w:val="center"/>
          </w:tcPr>
          <w:p w14:paraId="10420BA3">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序号</w:t>
            </w:r>
          </w:p>
        </w:tc>
        <w:tc>
          <w:tcPr>
            <w:tcW w:w="1476" w:type="dxa"/>
            <w:vAlign w:val="center"/>
          </w:tcPr>
          <w:p w14:paraId="0917F9A2">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开始日期</w:t>
            </w:r>
          </w:p>
        </w:tc>
        <w:tc>
          <w:tcPr>
            <w:tcW w:w="1476" w:type="dxa"/>
            <w:vAlign w:val="center"/>
          </w:tcPr>
          <w:p w14:paraId="4C7E370C">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结束日期</w:t>
            </w:r>
          </w:p>
        </w:tc>
        <w:tc>
          <w:tcPr>
            <w:tcW w:w="1476" w:type="dxa"/>
            <w:vAlign w:val="center"/>
          </w:tcPr>
          <w:p w14:paraId="32B93654">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研发内容</w:t>
            </w:r>
          </w:p>
        </w:tc>
        <w:tc>
          <w:tcPr>
            <w:tcW w:w="1476" w:type="dxa"/>
            <w:vAlign w:val="center"/>
          </w:tcPr>
          <w:p w14:paraId="6696DC63">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阶段目标</w:t>
            </w:r>
          </w:p>
        </w:tc>
        <w:tc>
          <w:tcPr>
            <w:tcW w:w="1476" w:type="dxa"/>
            <w:vAlign w:val="center"/>
          </w:tcPr>
          <w:p w14:paraId="6A0016B7">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进度百分比（%）</w:t>
            </w:r>
          </w:p>
        </w:tc>
      </w:tr>
      <w:tr w14:paraId="24CF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Align w:val="center"/>
          </w:tcPr>
          <w:p w14:paraId="4220F8B7">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1</w:t>
            </w:r>
          </w:p>
        </w:tc>
        <w:tc>
          <w:tcPr>
            <w:tcW w:w="1476" w:type="dxa"/>
            <w:vAlign w:val="center"/>
          </w:tcPr>
          <w:p w14:paraId="563F0F79">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年-月</w:t>
            </w:r>
          </w:p>
        </w:tc>
        <w:tc>
          <w:tcPr>
            <w:tcW w:w="1476" w:type="dxa"/>
            <w:vAlign w:val="center"/>
          </w:tcPr>
          <w:p w14:paraId="6FAA77C9">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年-月</w:t>
            </w:r>
          </w:p>
        </w:tc>
        <w:tc>
          <w:tcPr>
            <w:tcW w:w="1476" w:type="dxa"/>
            <w:vAlign w:val="center"/>
          </w:tcPr>
          <w:p w14:paraId="54D31A89">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XX</w:t>
            </w:r>
          </w:p>
        </w:tc>
        <w:tc>
          <w:tcPr>
            <w:tcW w:w="1476" w:type="dxa"/>
            <w:vAlign w:val="center"/>
          </w:tcPr>
          <w:p w14:paraId="554EA14C">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XX</w:t>
            </w:r>
          </w:p>
        </w:tc>
        <w:tc>
          <w:tcPr>
            <w:tcW w:w="1476" w:type="dxa"/>
            <w:vAlign w:val="center"/>
          </w:tcPr>
          <w:p w14:paraId="320D48A8">
            <w:pPr>
              <w:numPr>
                <w:ilvl w:val="0"/>
                <w:numId w:val="0"/>
              </w:numPr>
              <w:jc w:val="both"/>
              <w:rPr>
                <w:rFonts w:hint="default"/>
                <w:sz w:val="24"/>
                <w:szCs w:val="28"/>
                <w:vertAlign w:val="baseline"/>
                <w:lang w:val="en-US" w:eastAsia="zh-CN"/>
              </w:rPr>
            </w:pPr>
            <w:r>
              <w:rPr>
                <w:rFonts w:hint="eastAsia"/>
                <w:sz w:val="24"/>
                <w:szCs w:val="28"/>
                <w:vertAlign w:val="baseline"/>
                <w:lang w:val="en-US" w:eastAsia="zh-CN"/>
              </w:rPr>
              <w:t>XX</w:t>
            </w:r>
          </w:p>
        </w:tc>
      </w:tr>
    </w:tbl>
    <w:p w14:paraId="6BFCC7CE">
      <w:pPr>
        <w:numPr>
          <w:ilvl w:val="0"/>
          <w:numId w:val="0"/>
        </w:numPr>
        <w:jc w:val="both"/>
        <w:rPr>
          <w:rFonts w:hint="default"/>
          <w:sz w:val="32"/>
          <w:szCs w:val="36"/>
          <w:lang w:val="en-US" w:eastAsia="zh-CN"/>
        </w:rPr>
      </w:pPr>
    </w:p>
    <w:p w14:paraId="4BB6FE5E">
      <w:pPr>
        <w:numPr>
          <w:ilvl w:val="0"/>
          <w:numId w:val="0"/>
        </w:numPr>
        <w:ind w:leftChars="0"/>
        <w:jc w:val="both"/>
        <w:rPr>
          <w:rFonts w:hint="eastAsia"/>
          <w:sz w:val="32"/>
          <w:szCs w:val="36"/>
          <w:lang w:val="en-US" w:eastAsia="zh-CN"/>
        </w:rPr>
      </w:pPr>
    </w:p>
    <w:p w14:paraId="0F06A841">
      <w:pPr>
        <w:numPr>
          <w:ilvl w:val="0"/>
          <w:numId w:val="1"/>
        </w:numPr>
        <w:ind w:left="0" w:leftChars="0" w:firstLine="0" w:firstLineChars="0"/>
        <w:jc w:val="both"/>
        <w:rPr>
          <w:rFonts w:hint="eastAsia"/>
          <w:sz w:val="32"/>
          <w:szCs w:val="36"/>
          <w:lang w:val="en-US" w:eastAsia="zh-CN"/>
        </w:rPr>
      </w:pPr>
      <w:r>
        <w:rPr>
          <w:rFonts w:hint="eastAsia"/>
          <w:sz w:val="32"/>
          <w:szCs w:val="36"/>
          <w:lang w:val="en-US" w:eastAsia="zh-CN"/>
        </w:rPr>
        <w:t>预算管理</w:t>
      </w:r>
    </w:p>
    <w:p w14:paraId="3C833DF7">
      <w:pPr>
        <w:numPr>
          <w:ilvl w:val="0"/>
          <w:numId w:val="0"/>
        </w:numPr>
        <w:ind w:leftChars="0"/>
        <w:jc w:val="both"/>
        <w:rPr>
          <w:rFonts w:hint="eastAsia"/>
          <w:sz w:val="32"/>
          <w:szCs w:val="36"/>
          <w:lang w:val="en-US" w:eastAsia="zh-CN"/>
        </w:rPr>
      </w:pPr>
    </w:p>
    <w:tbl>
      <w:tblPr>
        <w:tblStyle w:val="3"/>
        <w:tblW w:w="5000" w:type="pct"/>
        <w:tblInd w:w="0" w:type="dxa"/>
        <w:tblLayout w:type="autofit"/>
        <w:tblCellMar>
          <w:top w:w="0" w:type="dxa"/>
          <w:left w:w="108" w:type="dxa"/>
          <w:bottom w:w="0" w:type="dxa"/>
          <w:right w:w="108" w:type="dxa"/>
        </w:tblCellMar>
      </w:tblPr>
      <w:tblGrid>
        <w:gridCol w:w="3108"/>
        <w:gridCol w:w="1443"/>
        <w:gridCol w:w="1443"/>
        <w:gridCol w:w="1443"/>
        <w:gridCol w:w="1443"/>
      </w:tblGrid>
      <w:tr w14:paraId="2B2E2FF4">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D8EAFC"/>
            <w:tcMar>
              <w:top w:w="60" w:type="dxa"/>
              <w:left w:w="120" w:type="dxa"/>
              <w:bottom w:w="60" w:type="dxa"/>
              <w:right w:w="120" w:type="dxa"/>
            </w:tcMar>
            <w:vAlign w:val="center"/>
          </w:tcPr>
          <w:p w14:paraId="6899150D">
            <w:pPr>
              <w:spacing w:before="52" w:after="52" w:line="240" w:lineRule="auto"/>
              <w:jc w:val="center"/>
            </w:pPr>
            <w:r>
              <w:rPr>
                <w:color w:val="263238"/>
                <w:sz w:val="21"/>
              </w:rPr>
              <w:t>科目</w:t>
            </w:r>
          </w:p>
        </w:tc>
        <w:tc>
          <w:tcPr>
            <w:tcW w:w="812" w:type="pct"/>
            <w:tcBorders>
              <w:top w:val="single" w:color="C9CDD2" w:sz="6" w:space="0"/>
              <w:left w:val="single" w:color="C9CDD2" w:sz="6" w:space="0"/>
              <w:bottom w:val="single" w:color="C9CDD2" w:sz="6" w:space="0"/>
              <w:right w:val="single" w:color="C9CDD2" w:sz="6" w:space="0"/>
            </w:tcBorders>
            <w:shd w:val="clear" w:color="auto" w:fill="D8EAFC"/>
            <w:tcMar>
              <w:top w:w="60" w:type="dxa"/>
              <w:left w:w="120" w:type="dxa"/>
              <w:bottom w:w="60" w:type="dxa"/>
              <w:right w:w="120" w:type="dxa"/>
            </w:tcMar>
            <w:vAlign w:val="center"/>
          </w:tcPr>
          <w:p w14:paraId="583F0476">
            <w:pPr>
              <w:spacing w:before="52" w:after="52" w:line="240" w:lineRule="auto"/>
              <w:jc w:val="center"/>
            </w:pPr>
            <w:r>
              <w:rPr>
                <w:color w:val="263238"/>
                <w:sz w:val="21"/>
              </w:rPr>
              <w:t>国拨（元）</w:t>
            </w:r>
          </w:p>
        </w:tc>
        <w:tc>
          <w:tcPr>
            <w:tcW w:w="812" w:type="pct"/>
            <w:tcBorders>
              <w:top w:val="single" w:color="C9CDD2" w:sz="6" w:space="0"/>
              <w:left w:val="single" w:color="C9CDD2" w:sz="6" w:space="0"/>
              <w:bottom w:val="single" w:color="C9CDD2" w:sz="6" w:space="0"/>
              <w:right w:val="single" w:color="C9CDD2" w:sz="6" w:space="0"/>
            </w:tcBorders>
            <w:shd w:val="clear" w:color="auto" w:fill="D8EAFC"/>
            <w:tcMar>
              <w:top w:w="60" w:type="dxa"/>
              <w:left w:w="120" w:type="dxa"/>
              <w:bottom w:w="60" w:type="dxa"/>
              <w:right w:w="120" w:type="dxa"/>
            </w:tcMar>
            <w:vAlign w:val="center"/>
          </w:tcPr>
          <w:p w14:paraId="7071DB13">
            <w:pPr>
              <w:spacing w:before="52" w:after="52" w:line="240" w:lineRule="auto"/>
              <w:jc w:val="center"/>
            </w:pPr>
            <w:r>
              <w:rPr>
                <w:color w:val="263238"/>
                <w:sz w:val="21"/>
              </w:rPr>
              <w:t>自筹（元）</w:t>
            </w:r>
          </w:p>
        </w:tc>
        <w:tc>
          <w:tcPr>
            <w:tcW w:w="812" w:type="pct"/>
            <w:tcBorders>
              <w:top w:val="single" w:color="C9CDD2" w:sz="6" w:space="0"/>
              <w:left w:val="single" w:color="C9CDD2" w:sz="6" w:space="0"/>
              <w:bottom w:val="single" w:color="C9CDD2" w:sz="6" w:space="0"/>
              <w:right w:val="single" w:color="C9CDD2" w:sz="6" w:space="0"/>
            </w:tcBorders>
            <w:shd w:val="clear" w:color="auto" w:fill="D8EAFC"/>
            <w:tcMar>
              <w:top w:w="60" w:type="dxa"/>
              <w:left w:w="120" w:type="dxa"/>
              <w:bottom w:w="60" w:type="dxa"/>
              <w:right w:w="120" w:type="dxa"/>
            </w:tcMar>
            <w:vAlign w:val="center"/>
          </w:tcPr>
          <w:p w14:paraId="5553A87E">
            <w:pPr>
              <w:spacing w:before="52" w:after="52" w:line="240" w:lineRule="auto"/>
              <w:jc w:val="center"/>
            </w:pPr>
            <w:r>
              <w:rPr>
                <w:color w:val="263238"/>
                <w:sz w:val="21"/>
              </w:rPr>
              <w:t>其他（元）</w:t>
            </w:r>
          </w:p>
        </w:tc>
        <w:tc>
          <w:tcPr>
            <w:tcW w:w="812" w:type="pct"/>
            <w:tcBorders>
              <w:top w:val="single" w:color="C9CDD2" w:sz="6" w:space="0"/>
              <w:left w:val="single" w:color="C9CDD2" w:sz="6" w:space="0"/>
              <w:bottom w:val="single" w:color="C9CDD2" w:sz="6" w:space="0"/>
              <w:right w:val="single" w:color="C9CDD2" w:sz="6" w:space="0"/>
            </w:tcBorders>
            <w:shd w:val="clear" w:color="auto" w:fill="D8EAFC"/>
            <w:tcMar>
              <w:top w:w="60" w:type="dxa"/>
              <w:left w:w="120" w:type="dxa"/>
              <w:bottom w:w="60" w:type="dxa"/>
              <w:right w:w="120" w:type="dxa"/>
            </w:tcMar>
            <w:vAlign w:val="center"/>
          </w:tcPr>
          <w:p w14:paraId="4E965197">
            <w:pPr>
              <w:spacing w:before="52" w:after="52" w:line="240" w:lineRule="auto"/>
              <w:jc w:val="center"/>
            </w:pPr>
            <w:r>
              <w:rPr>
                <w:color w:val="263238"/>
                <w:sz w:val="21"/>
              </w:rPr>
              <w:t>小计（元）</w:t>
            </w:r>
          </w:p>
        </w:tc>
      </w:tr>
      <w:tr w14:paraId="3981D586">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FB9A7E2">
            <w:pPr>
              <w:spacing w:before="52" w:after="52" w:line="240" w:lineRule="auto"/>
              <w:jc w:val="left"/>
            </w:pPr>
            <w:r>
              <w:rPr>
                <w:sz w:val="21"/>
              </w:rPr>
              <w:t>支出预算合计</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2DE7149A">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322A0F82">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08283A3">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3F46691D">
            <w:pPr>
              <w:spacing w:before="52" w:after="52" w:line="240" w:lineRule="auto"/>
              <w:jc w:val="right"/>
            </w:pPr>
            <w:r>
              <w:rPr>
                <w:sz w:val="21"/>
              </w:rPr>
              <w:t>0.00</w:t>
            </w:r>
          </w:p>
        </w:tc>
      </w:tr>
      <w:tr w14:paraId="20FDE0FC">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11CCCC25">
            <w:pPr>
              <w:spacing w:before="52" w:after="52" w:line="240" w:lineRule="auto"/>
              <w:jc w:val="left"/>
            </w:pPr>
            <w:r>
              <w:rPr>
                <w:sz w:val="21"/>
              </w:rPr>
              <w:t>设备费（含软件）</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0A4BC064">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6DB19069">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A9F5735">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57599E6F">
            <w:pPr>
              <w:spacing w:before="52" w:after="52" w:line="240" w:lineRule="auto"/>
              <w:jc w:val="right"/>
            </w:pPr>
            <w:r>
              <w:rPr>
                <w:sz w:val="21"/>
              </w:rPr>
              <w:t>0.00</w:t>
            </w:r>
          </w:p>
        </w:tc>
      </w:tr>
      <w:tr w14:paraId="49AE02A4">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63F692BB">
            <w:pPr>
              <w:spacing w:before="52" w:after="52" w:line="240" w:lineRule="auto"/>
              <w:jc w:val="left"/>
            </w:pPr>
            <w:r>
              <w:rPr>
                <w:sz w:val="21"/>
              </w:rPr>
              <w:t>测试化验加工费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A1C9648">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7832C38F">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0D8FC04E">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62D6A6EB">
            <w:pPr>
              <w:spacing w:before="52" w:after="52" w:line="240" w:lineRule="auto"/>
              <w:jc w:val="right"/>
            </w:pPr>
            <w:r>
              <w:rPr>
                <w:sz w:val="21"/>
              </w:rPr>
              <w:t>0.00</w:t>
            </w:r>
          </w:p>
        </w:tc>
      </w:tr>
      <w:tr w14:paraId="3DCCC446">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1EBF5B14">
            <w:pPr>
              <w:spacing w:before="52" w:after="52" w:line="240" w:lineRule="auto"/>
              <w:jc w:val="left"/>
            </w:pPr>
            <w:r>
              <w:rPr>
                <w:sz w:val="21"/>
              </w:rPr>
              <w:t>材料费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752AFD4B">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47FA478D">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51A5A0F7">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10828BE8">
            <w:pPr>
              <w:spacing w:before="52" w:after="52" w:line="240" w:lineRule="auto"/>
              <w:jc w:val="right"/>
            </w:pPr>
            <w:r>
              <w:rPr>
                <w:sz w:val="21"/>
              </w:rPr>
              <w:t>0.00</w:t>
            </w:r>
          </w:p>
        </w:tc>
      </w:tr>
      <w:tr w14:paraId="3118AFF4">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EB0A895">
            <w:pPr>
              <w:spacing w:before="52" w:after="52" w:line="240" w:lineRule="auto"/>
              <w:jc w:val="left"/>
            </w:pPr>
            <w:r>
              <w:rPr>
                <w:sz w:val="21"/>
              </w:rPr>
              <w:t>燃料动力费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1F2EC8B8">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25117F03">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4B02AFDC">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38DFC5F9">
            <w:pPr>
              <w:spacing w:before="52" w:after="52" w:line="240" w:lineRule="auto"/>
              <w:jc w:val="right"/>
            </w:pPr>
            <w:r>
              <w:rPr>
                <w:sz w:val="21"/>
              </w:rPr>
              <w:t>0.00</w:t>
            </w:r>
          </w:p>
        </w:tc>
      </w:tr>
      <w:tr w14:paraId="1282BD42">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1B008047">
            <w:pPr>
              <w:spacing w:before="52" w:after="52" w:line="240" w:lineRule="auto"/>
              <w:jc w:val="left"/>
            </w:pPr>
            <w:r>
              <w:rPr>
                <w:sz w:val="21"/>
              </w:rPr>
              <w:t>会议费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16AC0DF5">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5919A25">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241A063E">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204EB68E">
            <w:pPr>
              <w:spacing w:before="52" w:after="52" w:line="240" w:lineRule="auto"/>
              <w:jc w:val="right"/>
            </w:pPr>
            <w:r>
              <w:rPr>
                <w:sz w:val="21"/>
              </w:rPr>
              <w:t>0.00</w:t>
            </w:r>
          </w:p>
        </w:tc>
      </w:tr>
      <w:tr w14:paraId="74AC351A">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495F85F5">
            <w:pPr>
              <w:spacing w:before="52" w:after="52" w:line="240" w:lineRule="auto"/>
              <w:jc w:val="left"/>
            </w:pPr>
            <w:r>
              <w:rPr>
                <w:sz w:val="21"/>
              </w:rPr>
              <w:t>差旅费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7823C520">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502E9610">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11DAEC74">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4C0D691">
            <w:pPr>
              <w:spacing w:before="52" w:after="52" w:line="240" w:lineRule="auto"/>
              <w:jc w:val="right"/>
            </w:pPr>
            <w:r>
              <w:rPr>
                <w:sz w:val="21"/>
              </w:rPr>
              <w:t>0.00</w:t>
            </w:r>
          </w:p>
        </w:tc>
      </w:tr>
      <w:tr w14:paraId="2DFF365C">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07EB8E14">
            <w:pPr>
              <w:spacing w:before="52" w:after="52" w:line="240" w:lineRule="auto"/>
              <w:jc w:val="left"/>
            </w:pPr>
            <w:r>
              <w:rPr>
                <w:sz w:val="21"/>
              </w:rPr>
              <w:t>合作与交流费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45EF4717">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60F420B8">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DA67E3E">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1223941B">
            <w:pPr>
              <w:spacing w:before="52" w:after="52" w:line="240" w:lineRule="auto"/>
              <w:jc w:val="right"/>
            </w:pPr>
            <w:r>
              <w:rPr>
                <w:sz w:val="21"/>
              </w:rPr>
              <w:t>0.00</w:t>
            </w:r>
          </w:p>
        </w:tc>
      </w:tr>
      <w:tr w14:paraId="5BC572F4">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6E1D6DBC">
            <w:pPr>
              <w:spacing w:before="52" w:after="52" w:line="240" w:lineRule="auto"/>
              <w:jc w:val="left"/>
            </w:pPr>
            <w:r>
              <w:rPr>
                <w:sz w:val="21"/>
              </w:rPr>
              <w:t>出版/文献/信息传播/知识产权事务费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61C7FBC0">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07EF7AEC">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1120358">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6F9AE8B0">
            <w:pPr>
              <w:spacing w:before="52" w:after="52" w:line="240" w:lineRule="auto"/>
              <w:jc w:val="right"/>
            </w:pPr>
            <w:r>
              <w:rPr>
                <w:sz w:val="21"/>
              </w:rPr>
              <w:t>0.00</w:t>
            </w:r>
          </w:p>
        </w:tc>
      </w:tr>
      <w:tr w14:paraId="3DABA20D">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07A44DD0">
            <w:pPr>
              <w:spacing w:before="52" w:after="52" w:line="240" w:lineRule="auto"/>
              <w:jc w:val="left"/>
            </w:pPr>
            <w:r>
              <w:rPr>
                <w:sz w:val="21"/>
              </w:rPr>
              <w:t>劳务费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F2EF9B9">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06AA6E29">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51C6E8B0">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3BF1A36A">
            <w:pPr>
              <w:spacing w:before="52" w:after="52" w:line="240" w:lineRule="auto"/>
              <w:jc w:val="right"/>
            </w:pPr>
            <w:r>
              <w:rPr>
                <w:sz w:val="21"/>
              </w:rPr>
              <w:t>0.00</w:t>
            </w:r>
          </w:p>
        </w:tc>
      </w:tr>
      <w:tr w14:paraId="03CF86FF">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018B78E9">
            <w:pPr>
              <w:spacing w:before="52" w:after="52" w:line="240" w:lineRule="auto"/>
              <w:jc w:val="left"/>
            </w:pPr>
            <w:r>
              <w:rPr>
                <w:sz w:val="21"/>
              </w:rPr>
              <w:t>人员费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D233538">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4B8A7F77">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4CEF7DF2">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3F67B2A1">
            <w:pPr>
              <w:spacing w:before="52" w:after="52" w:line="240" w:lineRule="auto"/>
              <w:jc w:val="right"/>
            </w:pPr>
            <w:r>
              <w:rPr>
                <w:sz w:val="21"/>
              </w:rPr>
              <w:t>0.00</w:t>
            </w:r>
          </w:p>
        </w:tc>
      </w:tr>
      <w:tr w14:paraId="22CD2CFF">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751640C">
            <w:pPr>
              <w:spacing w:before="52" w:after="52" w:line="240" w:lineRule="auto"/>
              <w:jc w:val="left"/>
            </w:pPr>
            <w:r>
              <w:rPr>
                <w:sz w:val="21"/>
              </w:rPr>
              <w:t>专家咨询费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7FE05A8A">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44762B3D">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5A86F4B">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DACA202">
            <w:pPr>
              <w:spacing w:before="52" w:after="52" w:line="240" w:lineRule="auto"/>
              <w:jc w:val="right"/>
            </w:pPr>
            <w:r>
              <w:rPr>
                <w:sz w:val="21"/>
              </w:rPr>
              <w:t>0.00</w:t>
            </w:r>
          </w:p>
        </w:tc>
      </w:tr>
      <w:tr w14:paraId="213D7670">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2B6CA1E2">
            <w:pPr>
              <w:spacing w:before="52" w:after="52" w:line="240" w:lineRule="auto"/>
              <w:jc w:val="left"/>
            </w:pPr>
            <w:r>
              <w:rPr>
                <w:sz w:val="21"/>
              </w:rPr>
              <w:t>管理费</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1A3B4455">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0B92AAE1">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5A9C82D9">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11BCD24F">
            <w:pPr>
              <w:spacing w:before="52" w:after="52" w:line="240" w:lineRule="auto"/>
              <w:jc w:val="right"/>
            </w:pPr>
            <w:r>
              <w:rPr>
                <w:sz w:val="21"/>
              </w:rPr>
              <w:t>0.00</w:t>
            </w:r>
          </w:p>
        </w:tc>
      </w:tr>
      <w:tr w14:paraId="5C8C68B6">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91F66B2">
            <w:pPr>
              <w:spacing w:before="52" w:after="52" w:line="240" w:lineRule="auto"/>
              <w:jc w:val="left"/>
            </w:pPr>
            <w:r>
              <w:rPr>
                <w:sz w:val="21"/>
              </w:rPr>
              <w:t>其他支出（其他投资）</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20AC096B">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755F8B23">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6DB3BD9E">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6919F23">
            <w:pPr>
              <w:spacing w:before="52" w:after="52" w:line="240" w:lineRule="auto"/>
              <w:jc w:val="right"/>
            </w:pPr>
            <w:r>
              <w:rPr>
                <w:sz w:val="21"/>
              </w:rPr>
              <w:t>0.00</w:t>
            </w:r>
          </w:p>
        </w:tc>
      </w:tr>
      <w:tr w14:paraId="5D68A12D">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7264E82C">
            <w:pPr>
              <w:spacing w:before="52" w:after="52" w:line="240" w:lineRule="auto"/>
              <w:jc w:val="left"/>
            </w:pPr>
            <w:r>
              <w:rPr>
                <w:sz w:val="21"/>
              </w:rPr>
              <w:t>自定义预算</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4C3A0A51">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35B19AC7">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7B173F44">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1E667C41">
            <w:pPr>
              <w:spacing w:before="52" w:after="52" w:line="240" w:lineRule="auto"/>
              <w:jc w:val="right"/>
            </w:pPr>
            <w:r>
              <w:rPr>
                <w:sz w:val="21"/>
              </w:rPr>
              <w:t>0.00</w:t>
            </w:r>
          </w:p>
        </w:tc>
      </w:tr>
      <w:tr w14:paraId="515C54D3">
        <w:tblPrEx>
          <w:tblCellMar>
            <w:top w:w="0" w:type="dxa"/>
            <w:left w:w="108" w:type="dxa"/>
            <w:bottom w:w="0" w:type="dxa"/>
            <w:right w:w="108" w:type="dxa"/>
          </w:tblCellMar>
        </w:tblPrEx>
        <w:tc>
          <w:tcPr>
            <w:tcW w:w="1750"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39FEB525">
            <w:pPr>
              <w:spacing w:before="52" w:after="52" w:line="240" w:lineRule="auto"/>
              <w:jc w:val="left"/>
            </w:pPr>
            <w:r>
              <w:rPr>
                <w:sz w:val="21"/>
              </w:rPr>
              <w:t>间接费（仅科技口项目）</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0AC92411">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0897DFBF">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FFFFFF"/>
            <w:tcMar>
              <w:top w:w="60" w:type="dxa"/>
              <w:left w:w="120" w:type="dxa"/>
              <w:bottom w:w="60" w:type="dxa"/>
              <w:right w:w="120" w:type="dxa"/>
            </w:tcMar>
            <w:vAlign w:val="center"/>
          </w:tcPr>
          <w:p w14:paraId="240CE146">
            <w:pPr>
              <w:spacing w:before="52" w:after="52" w:line="240" w:lineRule="auto"/>
              <w:jc w:val="right"/>
            </w:pPr>
            <w:r>
              <w:rPr>
                <w:sz w:val="21"/>
              </w:rPr>
              <w:t>0.00</w:t>
            </w:r>
          </w:p>
        </w:tc>
        <w:tc>
          <w:tcPr>
            <w:tcW w:w="812" w:type="pct"/>
            <w:tcBorders>
              <w:top w:val="single" w:color="C9CDD2" w:sz="6" w:space="0"/>
              <w:left w:val="single" w:color="C9CDD2" w:sz="6" w:space="0"/>
              <w:bottom w:val="single" w:color="C9CDD2" w:sz="6" w:space="0"/>
              <w:right w:val="single" w:color="C9CDD2" w:sz="6" w:space="0"/>
            </w:tcBorders>
            <w:shd w:val="clear" w:color="auto" w:fill="E3E6E8"/>
            <w:tcMar>
              <w:top w:w="60" w:type="dxa"/>
              <w:left w:w="120" w:type="dxa"/>
              <w:bottom w:w="60" w:type="dxa"/>
              <w:right w:w="120" w:type="dxa"/>
            </w:tcMar>
            <w:vAlign w:val="center"/>
          </w:tcPr>
          <w:p w14:paraId="34D93259">
            <w:pPr>
              <w:spacing w:before="52" w:after="52" w:line="240" w:lineRule="auto"/>
              <w:jc w:val="right"/>
            </w:pPr>
            <w:r>
              <w:rPr>
                <w:sz w:val="21"/>
              </w:rPr>
              <w:t>0.00</w:t>
            </w:r>
          </w:p>
        </w:tc>
      </w:tr>
    </w:tbl>
    <w:p w14:paraId="71F6C247">
      <w:pPr>
        <w:numPr>
          <w:ilvl w:val="0"/>
          <w:numId w:val="0"/>
        </w:numPr>
        <w:ind w:leftChars="0"/>
        <w:jc w:val="both"/>
        <w:rPr>
          <w:rFonts w:hint="default"/>
          <w:sz w:val="32"/>
          <w:szCs w:val="36"/>
          <w:lang w:val="en-US" w:eastAsia="zh-CN"/>
        </w:rPr>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黑体">
    <w:altName w:val="方正黑体_GBK"/>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0F3C52" w:usb2="00000016" w:usb3="00000000" w:csb0="0004001F" w:csb1="00000000"/>
  </w:font>
  <w:font w:name="Tahoma">
    <w:altName w:val="noto sans thai"/>
    <w:panose1 w:val="00000000000000000000"/>
    <w:charset w:val="00"/>
    <w:family w:val="auto"/>
    <w:pitch w:val="default"/>
    <w:sig w:usb0="00000000" w:usb1="00000000" w:usb2="00000000" w:usb3="00000000" w:csb0="00000000" w:csb1="00000000"/>
  </w:font>
  <w:font w:name="国标宋体-超大字符集扩">
    <w:panose1 w:val="000005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thai">
    <w:panose1 w:val="020B0502040504020204"/>
    <w:charset w:val="00"/>
    <w:family w:val="auto"/>
    <w:pitch w:val="default"/>
    <w:sig w:usb0="81000063" w:usb1="00002000" w:usb2="00000000" w:usb3="00000000" w:csb0="0001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AE11F7"/>
    <w:multiLevelType w:val="singleLevel"/>
    <w:tmpl w:val="F9AE11F7"/>
    <w:lvl w:ilvl="0" w:tentative="0">
      <w:start w:val="2"/>
      <w:numFmt w:val="decimal"/>
      <w:suff w:val="nothing"/>
      <w:lvlText w:val="（%1）"/>
      <w:lvlJc w:val="left"/>
    </w:lvl>
  </w:abstractNum>
  <w:abstractNum w:abstractNumId="1">
    <w:nsid w:val="FBD625E6"/>
    <w:multiLevelType w:val="singleLevel"/>
    <w:tmpl w:val="FBD625E6"/>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030D2310"/>
    <w:rsid w:val="0F79A058"/>
    <w:rsid w:val="1BD7E0E3"/>
    <w:rsid w:val="250824DF"/>
    <w:rsid w:val="2E8D065A"/>
    <w:rsid w:val="2F6E8D24"/>
    <w:rsid w:val="2FBFE9FE"/>
    <w:rsid w:val="3A706705"/>
    <w:rsid w:val="3E7EA807"/>
    <w:rsid w:val="426C164E"/>
    <w:rsid w:val="5DBF4D57"/>
    <w:rsid w:val="5FFE3BE5"/>
    <w:rsid w:val="60347EF2"/>
    <w:rsid w:val="6FFC8AF3"/>
    <w:rsid w:val="6FFD89EA"/>
    <w:rsid w:val="715FC814"/>
    <w:rsid w:val="726BD20B"/>
    <w:rsid w:val="7778A210"/>
    <w:rsid w:val="78A413DB"/>
    <w:rsid w:val="7B7FF5A1"/>
    <w:rsid w:val="7BDB83A2"/>
    <w:rsid w:val="7F4DBA01"/>
    <w:rsid w:val="7FF93DC5"/>
    <w:rsid w:val="93782CA2"/>
    <w:rsid w:val="AFAB26FC"/>
    <w:rsid w:val="B7FE864F"/>
    <w:rsid w:val="BAFFB1B9"/>
    <w:rsid w:val="BF5DE0EA"/>
    <w:rsid w:val="CFFFF420"/>
    <w:rsid w:val="DCCF984A"/>
    <w:rsid w:val="DE770C4C"/>
    <w:rsid w:val="E79F26F6"/>
    <w:rsid w:val="EEBDC645"/>
    <w:rsid w:val="F7FD5FD3"/>
    <w:rsid w:val="FBC11B5C"/>
    <w:rsid w:val="FDAAF69A"/>
    <w:rsid w:val="FEBF9B01"/>
    <w:rsid w:val="FEDD92B8"/>
    <w:rsid w:val="FF6E8A34"/>
    <w:rsid w:val="FF7B4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tcPr>
      <w:vAlign w:val="center"/>
    </w:tcPr>
  </w:style>
  <w:style w:type="table" w:styleId="4">
    <w:name w:val="Table Grid"/>
    <w:basedOn w:val="3"/>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189</Words>
  <Characters>192</Characters>
  <TotalTime>45</TotalTime>
  <ScaleCrop>false</ScaleCrop>
  <LinksUpToDate>false</LinksUpToDate>
  <CharactersWithSpaces>192</CharactersWithSpaces>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2026-10-17T09:03:00Z</dcterms:created>
  <dc:creator>Administrator</dc:creator>
  <cp:lastModifiedBy>邹康</cp:lastModifiedBy>
  <dcterms:modified xsi:type="dcterms:W3CDTF">2026-10-23T09:10:39Z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1C288054A1168CFDB370D16A31EF0693_43</vt:lpwstr>
  </property>
  <property fmtid="{D5CDD505-2E9C-101B-9397-08002B2CF9AE}" pid="4" name="KSOTemplateDocerSaveRecord">
    <vt:lpwstr>eyJoZGlkIjoiYzBlMTI0MWMwODM1MWJlYjUwMGRlMzE0N2U4NTRjOGMiLCJ1c2VySWQiOiIyMDY5NzAzNTEifQ==</vt:lpwstr>
  </property>
</Properties>
</file>