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Manual: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EC2 Instances: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16"/>
        </w:rPr>
        <w:t>10.0.3.106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Bastion 1: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16"/>
        </w:rPr>
        <w:t>54.210.135.136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Bastion 2:</w:t>
      </w:r>
    </w:p>
    <w:p>
      <w:pPr>
        <w:pStyle w:val="Normal"/>
        <w:rPr/>
      </w:pPr>
      <w:r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444444"/>
          <w:spacing w:val="0"/>
          <w:sz w:val="16"/>
        </w:rPr>
        <w:t>34.228.24.152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Security Groups: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We need to add SSH (Port 22)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Check Private Security Group: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We need to add SSH (port 22), but only from Bastion SG.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Connecting to the bastion host: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9386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in the bastion host, now we need to move to private host: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938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We are in the private host!.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Robot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LibreOffice/6.0.4.2$Windows_X86_64 LibreOffice_project/9b0d9b32d5dcda91d2f1a96dc04c645c450872bf</Application>
  <Pages>6</Pages>
  <Words>65</Words>
  <Characters>308</Characters>
  <CharactersWithSpaces>360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2018-10-05T22:26:15Z</dcterms:created>
  <dc:creator/>
  <dc:description/>
  <dc:language>es-MX</dc:language>
  <cp:lastModifiedBy/>
  <dcterms:modified xsi:type="dcterms:W3CDTF">2018-10-05T22:38:42Z</dcterms:modified>
  <cp:revision>1</cp:revision>
  <dc:subject/>
  <dc:title/>
</cp:coreProperties>
</file>