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Manual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Create S3 Bucket: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Enable Versioning and check AWS-KMS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Go To Bucket and upload a file: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Encryption : None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Check: Encrypted with KMS Key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Go to IAM → Encryption Key</w:t>
      </w:r>
    </w:p>
    <w:p>
      <w:pPr>
        <w:pStyle w:val="Normal"/>
        <w:rPr/>
      </w:pPr>
      <w:r>
        <w:rPr/>
        <w:t>It would be created: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And later, we create key: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click next: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New Credential was created: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Back to S3-→bucket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Create a folder and use the new key: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Go to new folder: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Upload same file: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Check file:</w:t>
      </w:r>
    </w:p>
    <w:p>
      <w:pPr>
        <w:pStyle w:val="Normal"/>
        <w:rPr/>
      </w:pPr>
      <w:r>
        <w:rPr/>
        <w:t>It’s Encrypted: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Compare vs Original file (It’s the same!!!)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Explanation, we need to specify in the file </w:t>
      </w:r>
      <w:r>
        <w:rPr/>
        <w:t>the</w:t>
      </w:r>
      <w:r>
        <w:rPr/>
        <w:t xml:space="preserve"> key to use: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Lucida Sans"/>
        <w:kern w:val="2"/>
        <w:sz w:val="24"/>
        <w:szCs w:val="24"/>
        <w:lang w:val="es-MX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SimSun" w:cs="Lucida Sans"/>
      <w:color w:val="auto"/>
      <w:kern w:val="2"/>
      <w:sz w:val="24"/>
      <w:szCs w:val="24"/>
      <w:lang w:val="es-MX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fontTable" Target="fontTable.xml"/><Relationship Id="rId1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LibreOffice/6.0.4.2$Windows_X86_64 LibreOffice_project/9b0d9b32d5dcda91d2f1a96dc04c645c450872bf</Application>
  <Pages>8</Pages>
  <Words>86</Words>
  <Characters>393</Characters>
  <CharactersWithSpaces>461</CharactersWithSpaces>
  <Paragraphs>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2018-10-05T21:55:03Z</dcterms:created>
  <dc:creator/>
  <dc:description/>
  <dc:language>es-MX</dc:language>
  <cp:lastModifiedBy/>
  <dcterms:modified xsi:type="dcterms:W3CDTF">2018-10-05T22:18:24Z</dcterms:modified>
  <cp:revision>1</cp:revision>
  <dc:subject/>
  <dc:title/>
</cp:coreProperties>
</file>