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表单验证使用说明</w:t>
      </w:r>
    </w:p>
    <w:p>
      <w:pPr>
        <w:ind w:firstLine="420" w:firstLineChars="200"/>
      </w:pPr>
      <w:r>
        <w:rPr>
          <w:rFonts w:hint="eastAsia"/>
        </w:rPr>
        <w:t>表单验证使用</w:t>
      </w:r>
      <w:r>
        <w:rPr>
          <w:rFonts w:hint="eastAsia"/>
          <w:lang w:val="en-US" w:eastAsia="zh-CN"/>
        </w:rPr>
        <w:t>bootstrap</w:t>
      </w:r>
      <w:r>
        <w:rPr>
          <w:rFonts w:hint="eastAsia"/>
        </w:rPr>
        <w:t>.validate验证，在插件中做了一些的扩展和封装。</w:t>
      </w: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验证操作过程：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输入框开始输入时进行验证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表单提交，验证表单中所有标签。</w:t>
      </w: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验证结果展示：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验证失败，在标签右边红色字体展示提示信息；验证成功，去掉提示信息。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验证失败，在所有需验证的标签右边展示提示信息；验证成功，提交表单。</w:t>
      </w:r>
    </w:p>
    <w:p>
      <w:pPr>
        <w:pStyle w:val="15"/>
        <w:numPr>
          <w:ilvl w:val="0"/>
          <w:numId w:val="3"/>
        </w:numPr>
        <w:ind w:firstLineChars="0"/>
      </w:pPr>
      <w:bookmarkStart w:id="0" w:name="_GoBack"/>
      <w:bookmarkEnd w:id="0"/>
      <w:r>
        <w:drawing>
          <wp:inline distT="0" distB="0" distL="114300" distR="114300">
            <wp:extent cx="5271770" cy="24511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0" w:firstLineChars="0"/>
      </w:pP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需要引用的文件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基础依赖：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bootstrap.Validator.js</w:t>
      </w:r>
    </w:p>
    <w:p>
      <w:r>
        <w:rPr>
          <w:rFonts w:hint="eastAsia"/>
        </w:rPr>
        <w:tab/>
      </w:r>
      <w:r>
        <w:rPr>
          <w:rFonts w:hint="eastAsia"/>
        </w:rPr>
        <w:t>验证所需：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bootstrap.Validator</w:t>
      </w:r>
      <w:r>
        <w:t>.css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bootstrap.min.css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bootstrap.Validator.js</w:t>
      </w:r>
    </w:p>
    <w:p/>
    <w:p/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初始化代码</w:t>
      </w:r>
    </w:p>
    <w:p>
      <w:pPr>
        <w:pStyle w:val="15"/>
        <w:numPr>
          <w:ilvl w:val="0"/>
          <w:numId w:val="0"/>
        </w:numPr>
        <w:ind w:leftChars="0"/>
      </w:pPr>
      <w:r>
        <w:rPr>
          <w:rFonts w:hint="eastAsia"/>
          <w:b/>
          <w:lang w:val="en-US" w:eastAsia="zh-CN"/>
        </w:rPr>
        <w:t>$(</w:t>
      </w:r>
      <w:r>
        <w:rPr>
          <w:rFonts w:hint="default"/>
          <w:b/>
          <w:lang w:val="en-US" w:eastAsia="zh-CN"/>
        </w:rPr>
        <w:t>“</w:t>
      </w:r>
      <w:r>
        <w:rPr>
          <w:rFonts w:hint="eastAsia"/>
          <w:b/>
          <w:lang w:val="en-US" w:eastAsia="zh-CN"/>
        </w:rPr>
        <w:t>#attr</w:t>
      </w:r>
      <w:r>
        <w:rPr>
          <w:rFonts w:hint="default"/>
          <w:b/>
          <w:lang w:val="en-US" w:eastAsia="zh-CN"/>
        </w:rPr>
        <w:t>”</w:t>
      </w:r>
      <w:r>
        <w:rPr>
          <w:rFonts w:hint="eastAsia"/>
          <w:b/>
          <w:lang w:val="en-US" w:eastAsia="zh-CN"/>
        </w:rPr>
        <w:t>).boostrapValidator();</w:t>
      </w:r>
    </w:p>
    <w:p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  <w:b/>
          <w:lang w:val="en-US" w:eastAsia="zh-CN"/>
        </w:rPr>
        <w:t>attr</w:t>
      </w:r>
      <w:r>
        <w:rPr>
          <w:rFonts w:hint="eastAsia"/>
        </w:rPr>
        <w:t>为需要表单验证的form id，</w:t>
      </w:r>
      <w:r>
        <w:t>$("#</w:t>
      </w:r>
      <w:r>
        <w:rPr>
          <w:rFonts w:hint="eastAsia"/>
          <w:b/>
          <w:lang w:val="en-US" w:eastAsia="zh-CN"/>
        </w:rPr>
        <w:t>attr</w:t>
      </w:r>
      <w:r>
        <w:t>")</w:t>
      </w:r>
      <w:r>
        <w:rPr>
          <w:rFonts w:hint="eastAsia"/>
        </w:rPr>
        <w:t>为form的jquery对象。</w:t>
      </w:r>
    </w:p>
    <w:p/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标签应用验证</w:t>
      </w:r>
    </w:p>
    <w:p>
      <w:pPr>
        <w:pStyle w:val="15"/>
        <w:ind w:left="420" w:firstLine="0" w:firstLineChars="0"/>
      </w:pPr>
      <w:r>
        <w:rPr>
          <w:rFonts w:hint="eastAsia"/>
        </w:rPr>
        <w:t>在需要验证的标签中添加需要用到的验证规则(属性)，可以单个或多个组合验证，如：</w:t>
      </w:r>
    </w:p>
    <w:p>
      <w:pPr>
        <w:pStyle w:val="15"/>
        <w:ind w:left="420" w:firstLine="0" w:firstLineChars="0"/>
        <w:rPr>
          <w:color w:val="366091" w:themeColor="accent1" w:themeShade="BF"/>
        </w:rPr>
      </w:pPr>
      <w:r>
        <w:rPr>
          <w:rFonts w:hint="eastAsia"/>
          <w:color w:val="366091" w:themeColor="accent1" w:themeShade="BF"/>
        </w:rPr>
        <w:t>案例1：</w:t>
      </w:r>
    </w:p>
    <w:p>
      <w:pPr>
        <w:pStyle w:val="15"/>
        <w:rPr>
          <w:rFonts w:hint="eastAsia"/>
          <w:color w:val="366091" w:themeColor="accent1" w:themeShade="BF"/>
        </w:rPr>
      </w:pPr>
      <w:r>
        <w:rPr>
          <w:rFonts w:hint="eastAsia"/>
          <w:color w:val="000000" w:themeColor="text1"/>
        </w:rPr>
        <w:t>&lt;div class="form-group"&gt;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&lt;label class="col-lg-3 control-label"&gt;表单域&lt;/label&gt;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&lt;div class="col-lg-4"&gt;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&lt;textarea  class="form-control" name="formField" id="" cols="30" rows="5"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data-bv-notempty="true"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data-bv-notempty-message="内容不能是空"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data-bv-stringlength="true"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data-bv-stringlength-min="6"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data-bv-stringlength-max="30"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data-bv-stringlength-message="用户名必须超过6，不超过30个字符"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data-bv-regexp="true"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data-bv-regexp-regexp="/\w+((-w+)|(\.\w+))*\@[A-Za-z0-9]+((\.|-)[A-Za-z0-9]+)*\.[A-Za-z0-9]+/"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           data-bv-regexp-message="用户名只能由字母、数字、中文组成"&gt;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    &lt;/textarea&gt;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 xml:space="preserve">    &lt;/div&gt;</w:t>
      </w:r>
      <w:r>
        <w:rPr>
          <w:rFonts w:hint="eastAsia"/>
          <w:color w:val="000000" w:themeColor="text1"/>
        </w:rPr>
        <w:br w:type="textWrapping"/>
      </w:r>
      <w:r>
        <w:rPr>
          <w:rFonts w:hint="eastAsia"/>
          <w:color w:val="000000" w:themeColor="text1"/>
        </w:rPr>
        <w:t>&lt;/div&gt;</w:t>
      </w:r>
    </w:p>
    <w:p>
      <w:pPr>
        <w:pStyle w:val="15"/>
        <w:ind w:left="420" w:firstLine="0" w:firstLineChars="0"/>
        <w:rPr>
          <w:color w:val="366091" w:themeColor="accent1" w:themeShade="BF"/>
        </w:rPr>
      </w:pPr>
      <w:r>
        <w:rPr>
          <w:rFonts w:hint="eastAsia"/>
          <w:color w:val="366091" w:themeColor="accent1" w:themeShade="BF"/>
        </w:rPr>
        <w:t>案例2：</w:t>
      </w:r>
    </w:p>
    <w:p>
      <w:pPr>
        <w:pStyle w:val="15"/>
        <w:ind w:left="420" w:firstLine="0" w:firstLineChars="0"/>
        <w:rPr>
          <w:rFonts w:hint="eastAsia"/>
        </w:rPr>
      </w:pPr>
      <w:r>
        <w:rPr>
          <w:rFonts w:hint="eastAsia"/>
        </w:rPr>
        <w:t>&lt;div class="form-group"&gt;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&lt;label class="col-lg-3 control-label"&gt;确认密码&lt;/label&gt;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&lt;div class="col-lg-5"&gt;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&lt;input type="password" class="form-control" name="confirmPassword"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data-bv-notempty="true"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data-bv-notempty-message="确认密码不能是空"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data-bv-identical="true"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data-bv-identical-field="password"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data-bv-identical-message="密码和它的确认不一样"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data-bv-different="true"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data-bv-different-field="username"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data-bv-different-message="密码不能与用户名相同" /&gt;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&lt;/div&gt;</w:t>
      </w:r>
      <w:r>
        <w:rPr>
          <w:rFonts w:hint="eastAsia"/>
        </w:rPr>
        <w:br w:type="textWrapping"/>
      </w:r>
      <w:r>
        <w:rPr>
          <w:rFonts w:hint="eastAsia"/>
        </w:rPr>
        <w:t>&lt;/div&gt;</w:t>
      </w:r>
    </w:p>
    <w:p>
      <w:pPr>
        <w:pStyle w:val="15"/>
        <w:ind w:left="420" w:firstLine="0" w:firstLineChars="0"/>
        <w:rPr>
          <w:color w:val="366091" w:themeColor="accent1" w:themeShade="BF"/>
        </w:rPr>
      </w:pPr>
      <w:r>
        <w:rPr>
          <w:rFonts w:hint="eastAsia"/>
          <w:color w:val="366091" w:themeColor="accent1" w:themeShade="BF"/>
        </w:rPr>
        <w:t>案例</w:t>
      </w:r>
      <w:r>
        <w:rPr>
          <w:rFonts w:hint="eastAsia"/>
          <w:color w:val="366091" w:themeColor="accent1" w:themeShade="BF"/>
          <w:lang w:val="en-US" w:eastAsia="zh-CN"/>
        </w:rPr>
        <w:t>3</w:t>
      </w:r>
      <w:r>
        <w:rPr>
          <w:rFonts w:hint="eastAsia"/>
          <w:color w:val="366091" w:themeColor="accent1" w:themeShade="BF"/>
        </w:rPr>
        <w:t>：</w:t>
      </w:r>
    </w:p>
    <w:p>
      <w:pPr>
        <w:pStyle w:val="15"/>
        <w:ind w:left="420" w:firstLine="0" w:firstLineChars="0"/>
        <w:rPr>
          <w:rFonts w:hint="eastAsia"/>
        </w:rPr>
      </w:pPr>
      <w:r>
        <w:rPr>
          <w:rFonts w:hint="eastAsia"/>
        </w:rPr>
        <w:t>&lt;div class="form-group"&gt;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&lt;label class="col-lg-3 control-label"&gt;语言&lt;/label&gt;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&lt;div class="col-lg-5"&gt;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value="english"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data-bv-message="请至少选择一项"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data-bv-notempty="true" /&gt; English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value="french" /&gt; French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value="german" /&gt; German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value="russian" /&gt; Russian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&lt;div class="checkbox" style="display: inline-block"&gt;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&lt;input type="checkbox" name="languages[]" value="other" /&gt; Other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&lt;/label&gt;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&lt;/div&gt;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&lt;/div&gt;</w:t>
      </w:r>
      <w:r>
        <w:rPr>
          <w:rFonts w:hint="eastAsia"/>
        </w:rPr>
        <w:br w:type="textWrapping"/>
      </w:r>
      <w:r>
        <w:rPr>
          <w:rFonts w:hint="eastAsia"/>
        </w:rPr>
        <w:t>&lt;/div&gt;</w:t>
      </w:r>
    </w:p>
    <w:p>
      <w:pPr>
        <w:pStyle w:val="1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定义至少选择一项时，只需要在第一个标签写上非空规则，并在name必须一致</w:t>
      </w:r>
    </w:p>
    <w:p>
      <w:pPr>
        <w:pStyle w:val="15"/>
        <w:ind w:left="420" w:firstLine="0" w:firstLineChars="0"/>
        <w:rPr>
          <w:rFonts w:hint="eastAsia"/>
        </w:rPr>
      </w:pPr>
    </w:p>
    <w:p>
      <w:pPr>
        <w:pStyle w:val="15"/>
        <w:ind w:left="420" w:firstLine="0" w:firstLineChars="0"/>
      </w:pPr>
      <w:r>
        <w:rPr>
          <w:rFonts w:hint="eastAsia"/>
        </w:rPr>
        <w:t>如果不配置对应的提示语则会使用默认提示语，如“此字段必填”等。</w:t>
      </w:r>
    </w:p>
    <w:p>
      <w:pPr>
        <w:pStyle w:val="15"/>
        <w:ind w:left="420" w:firstLine="0" w:firstLineChars="0"/>
      </w:pPr>
    </w:p>
    <w:p>
      <w:pPr>
        <w:pStyle w:val="1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验证规则属性表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405"/>
        <w:gridCol w:w="1977"/>
        <w:gridCol w:w="26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规则</w:t>
            </w:r>
          </w:p>
        </w:tc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关键字</w:t>
            </w:r>
          </w:p>
        </w:tc>
        <w:tc>
          <w:tcPr>
            <w:tcW w:w="197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默认提示语</w:t>
            </w:r>
          </w:p>
        </w:tc>
        <w:tc>
          <w:tcPr>
            <w:tcW w:w="26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05" w:type="dxa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</w:rPr>
              <w:t>data-bv-notempty="true"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此字段必填</w:t>
            </w:r>
          </w:p>
        </w:tc>
        <w:tc>
          <w:tcPr>
            <w:tcW w:w="2614" w:type="dxa"/>
          </w:tcPr>
          <w:p>
            <w:r>
              <w:rPr>
                <w:rFonts w:hint="eastAsia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重复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data-bv-identical-field="password"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请再次输入相同的值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其中password为对应重复的标签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data-bv-isPhone="true"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请填写正确的手机号</w:t>
            </w:r>
          </w:p>
        </w:tc>
        <w:tc>
          <w:tcPr>
            <w:tcW w:w="261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True可以不写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座机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isLandline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请填写正确的座机号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格式：“区号-号码”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传真号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isByvalue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请输入有效的传真号</w:t>
            </w:r>
          </w:p>
        </w:tc>
        <w:tc>
          <w:tcPr>
            <w:tcW w:w="261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data-bv-emailaddress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请输入一个有效的电子邮件地址</w:t>
            </w:r>
          </w:p>
        </w:tc>
        <w:tc>
          <w:tcPr>
            <w:tcW w:w="261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2405" w:type="dxa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data-bv-numeric</w:t>
            </w:r>
            <w:r>
              <w:t>r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请输入一个有效的数字</w:t>
            </w:r>
          </w:p>
        </w:tc>
        <w:tc>
          <w:tcPr>
            <w:tcW w:w="261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data-bv-integer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请输入一个有效的整数</w:t>
            </w:r>
          </w:p>
        </w:tc>
        <w:tc>
          <w:tcPr>
            <w:tcW w:w="261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小数</w:t>
            </w:r>
          </w:p>
        </w:tc>
        <w:tc>
          <w:tcPr>
            <w:tcW w:w="2405" w:type="dxa"/>
          </w:tcPr>
          <w:p>
            <w:pPr>
              <w:jc w:val="center"/>
            </w:pPr>
            <w:r>
              <w:rPr>
                <w:rFonts w:hint="eastAsia"/>
              </w:rPr>
              <w:t>data-bv-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d</w:t>
            </w:r>
            <w:r>
              <w:t>ecimal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请输入一个小数</w:t>
            </w:r>
          </w:p>
        </w:tc>
        <w:tc>
          <w:tcPr>
            <w:tcW w:w="2614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指定小数位数</w:t>
            </w:r>
          </w:p>
        </w:tc>
        <w:tc>
          <w:tcPr>
            <w:tcW w:w="2405" w:type="dxa"/>
          </w:tcPr>
          <w:p>
            <w:pPr>
              <w:jc w:val="center"/>
            </w:pPr>
            <w:r>
              <w:rPr>
                <w:rFonts w:hint="eastAsia"/>
              </w:rPr>
              <w:t>data-bv-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eastAsia"/>
              </w:rPr>
              <w:t>d</w:t>
            </w:r>
            <w:r>
              <w:t>ecimal</w:t>
            </w:r>
            <w:r>
              <w:rPr>
                <w:rFonts w:hint="eastAsia"/>
                <w:lang w:val="en-US" w:eastAsia="zh-CN"/>
              </w:rPr>
              <w:t>-length=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2-5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请输入指定位小数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位数必须在2到5之间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data-bv-date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请输入有效的日期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日期或日期+时间的格式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日期格式自定义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data-bv-iSdata-type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YYYY/MM/DD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日期格式有误</w:t>
            </w:r>
          </w:p>
        </w:tc>
        <w:tc>
          <w:tcPr>
            <w:tcW w:w="261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可是可以自定义，但是必须是</w:t>
            </w:r>
            <w:r>
              <w:rPr>
                <w:rFonts w:hint="eastAsia"/>
                <w:lang w:val="en-US" w:eastAsia="zh-CN"/>
              </w:rPr>
              <w:t>YYYY,MM,DD的表达式，不能小写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不能小于某日期</w:t>
            </w:r>
          </w:p>
        </w:tc>
        <w:tc>
          <w:tcPr>
            <w:tcW w:w="2405" w:type="dxa"/>
          </w:tcPr>
          <w:p>
            <w:pPr>
              <w:jc w:val="both"/>
            </w:pPr>
            <w:r>
              <w:rPr>
                <w:rFonts w:hint="eastAsia"/>
              </w:rPr>
              <w:t>data-bv-lessDate=""</w:t>
            </w:r>
          </w:p>
          <w:p>
            <w:pPr>
              <w:jc w:val="center"/>
            </w:pPr>
            <w:r>
              <w:rPr>
                <w:rFonts w:hint="eastAsia"/>
              </w:rPr>
              <w:t>data-bv-lessDate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="2016-02-08"</w:t>
            </w:r>
          </w:p>
          <w:p>
            <w:pPr>
              <w:jc w:val="center"/>
            </w:pPr>
            <w:r>
              <w:rPr>
                <w:rFonts w:hint="eastAsia"/>
              </w:rPr>
              <w:t>data-bv-lessDate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="#date"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不能小于指定日期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data-bv-lessDate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可以指定包含或不包含时间的日期字符串；也可以指定“#data”，其中“data”为需要进行对比的标签ID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不能大于某日期</w:t>
            </w:r>
          </w:p>
        </w:tc>
        <w:tc>
          <w:tcPr>
            <w:tcW w:w="2405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data-bv-greaterDate</w:t>
            </w:r>
          </w:p>
          <w:p>
            <w:pPr>
              <w:jc w:val="both"/>
            </w:pPr>
            <w:r>
              <w:rPr>
                <w:rFonts w:hint="eastAsia"/>
              </w:rPr>
              <w:t>="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eastAsia"/>
              </w:rPr>
              <w:t>"</w:t>
            </w:r>
          </w:p>
          <w:p>
            <w:pPr>
              <w:jc w:val="center"/>
            </w:pPr>
            <w:r>
              <w:rPr>
                <w:rFonts w:hint="eastAsia"/>
              </w:rPr>
              <w:t>data-bv-greaterDate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="2016-02-08"</w:t>
            </w:r>
          </w:p>
          <w:p>
            <w:pPr>
              <w:jc w:val="center"/>
            </w:pPr>
            <w:r>
              <w:rPr>
                <w:rFonts w:hint="eastAsia"/>
              </w:rPr>
              <w:t>data-bv-greaterDate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="#date"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不能大于指定日期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data-bv-greaterDate</w:t>
            </w:r>
            <w:r>
              <w:rPr>
                <w:rFonts w:hint="eastAsia"/>
                <w:lang w:val="en-US" w:eastAsia="zh-CN"/>
              </w:rPr>
              <w:t>-data</w:t>
            </w:r>
            <w:r>
              <w:rPr>
                <w:rFonts w:hint="eastAsia"/>
              </w:rPr>
              <w:t>可以指定包含或不包含时间的日期字符串；也可以指定“#data”，其中“data”为需要进行对比的标签ID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最小长度限制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data-bv-stringlength-min</w:t>
            </w:r>
          </w:p>
          <w:p>
            <w:pPr>
              <w:jc w:val="center"/>
            </w:pPr>
            <w:r>
              <w:rPr>
                <w:rFonts w:hint="eastAsia"/>
              </w:rPr>
              <w:t>=5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请输入至少{0}个字符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{0}表示“data-bv-stringlength-min</w:t>
            </w:r>
          </w:p>
          <w:p>
            <w:r>
              <w:rPr>
                <w:rFonts w:hint="eastAsia"/>
              </w:rPr>
              <w:t>=5”中的数字“5”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最大长度限制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data-bv-stringlength-max</w:t>
            </w:r>
          </w:p>
          <w:p>
            <w:pPr>
              <w:jc w:val="center"/>
            </w:pPr>
            <w:r>
              <w:rPr>
                <w:rFonts w:hint="eastAsia"/>
              </w:rPr>
              <w:t>=10</w:t>
            </w: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请输入不超过{0}个字符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{0}表示“data-bv-stringlength-max</w:t>
            </w:r>
          </w:p>
          <w:p>
            <w:r>
              <w:rPr>
                <w:rFonts w:hint="eastAsia"/>
              </w:rPr>
              <w:t>=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5”中的数字“10”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url格式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</w:t>
            </w:r>
            <w:r>
              <w:rPr>
                <w:rFonts w:hint="eastAsia"/>
                <w:lang w:val="en-US" w:eastAsia="zh-CN"/>
              </w:rPr>
              <w:t>iSurl</w:t>
            </w:r>
          </w:p>
          <w:p>
            <w:pPr>
              <w:jc w:val="both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请输入一个有效的网址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http://regxlib.com/Default.aspx</w:t>
            </w:r>
            <w:r>
              <w:rPr>
                <w:rFonts w:hint="eastAsia"/>
                <w:lang w:val="en-US" w:eastAsia="zh-CN"/>
              </w:rPr>
              <w:t>或者</w:t>
            </w:r>
            <w:r>
              <w:rPr>
                <w:rFonts w:hint="eastAsia"/>
              </w:rPr>
              <w:t xml:space="preserve"> http://electronics.cnet.com/electronics/0-6342366-8-8994967-1.html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data-bv-IDderactive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请输入一个有效的身份证号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标准的身份证号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IP格式验证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data-bv-iSip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请输入一个有效的IP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格式如：192.168.1.189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data-bv-iSport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请输入一个有效的端口号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1-</w:t>
            </w:r>
            <w:r>
              <w:t xml:space="preserve"> 65536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无特殊字符验证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data-bv-notSpecial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不能含有特殊字符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匹配中文 数字 字母 下划线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1526" w:type="dxa"/>
          </w:tcPr>
          <w:p>
            <w:pPr>
              <w:jc w:val="center"/>
            </w:pPr>
            <w:r>
              <w:rPr>
                <w:rFonts w:hint="eastAsia"/>
              </w:rPr>
              <w:t>自定义规则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data-bv-regexp-regexp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="test()"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data-bv-regexp-regexp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="</w:t>
            </w:r>
            <w:r>
              <w:t>/^0\d{2,3}-\d{7,8}(-\d{1,6})?$/</w:t>
            </w:r>
            <w:r>
              <w:rPr>
                <w:rFonts w:hint="eastAsia"/>
              </w:rPr>
              <w:t>"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r>
              <w:rPr>
                <w:rFonts w:hint="eastAsia"/>
              </w:rPr>
              <w:t>不符合验证要求</w:t>
            </w:r>
          </w:p>
        </w:tc>
        <w:tc>
          <w:tcPr>
            <w:tcW w:w="2614" w:type="dxa"/>
          </w:tcPr>
          <w:p>
            <w:r>
              <w:rPr>
                <w:rFonts w:hint="eastAsia"/>
              </w:rPr>
              <w:t>可以传入个function方法名，可以传入正则表达式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邮编</w:t>
            </w:r>
          </w:p>
        </w:tc>
        <w:tc>
          <w:tcPr>
            <w:tcW w:w="240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data-bv-isZipcode</w:t>
            </w:r>
          </w:p>
          <w:p>
            <w:pPr>
              <w:jc w:val="center"/>
            </w:pP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请输入正确的邮编号码</w:t>
            </w:r>
          </w:p>
        </w:tc>
        <w:tc>
          <w:tcPr>
            <w:tcW w:w="2614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Js部分使用：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$('#attributeForm').bootstrapValidator();//必须有（初始化验证）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提交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$(".regin").click(function(){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(!$("#attributeForm").data('bootstrapValidator').validate().isValid())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 false;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}//必须有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提交执行函数全写在这下面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$(".repeat").click(function(){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$('#attributeForm').data('bootstrapValidator').resetForm(true);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编写人：肖烈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B0A8D"/>
    <w:multiLevelType w:val="multilevel"/>
    <w:tmpl w:val="3E4B0A8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66B63"/>
    <w:multiLevelType w:val="multilevel"/>
    <w:tmpl w:val="4BE66B63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1741708"/>
    <w:multiLevelType w:val="multilevel"/>
    <w:tmpl w:val="5174170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76C7"/>
    <w:rsid w:val="00034351"/>
    <w:rsid w:val="00053790"/>
    <w:rsid w:val="00056699"/>
    <w:rsid w:val="00094245"/>
    <w:rsid w:val="001A1C6F"/>
    <w:rsid w:val="00222219"/>
    <w:rsid w:val="002676C7"/>
    <w:rsid w:val="002C1569"/>
    <w:rsid w:val="002E42C7"/>
    <w:rsid w:val="003029BE"/>
    <w:rsid w:val="00374881"/>
    <w:rsid w:val="003E6431"/>
    <w:rsid w:val="004274FB"/>
    <w:rsid w:val="00433C4E"/>
    <w:rsid w:val="00466B67"/>
    <w:rsid w:val="005A4663"/>
    <w:rsid w:val="005A4C02"/>
    <w:rsid w:val="005F79FB"/>
    <w:rsid w:val="00673ABE"/>
    <w:rsid w:val="006A0BD7"/>
    <w:rsid w:val="006E2B73"/>
    <w:rsid w:val="00705B87"/>
    <w:rsid w:val="00721064"/>
    <w:rsid w:val="0078286C"/>
    <w:rsid w:val="00786D8C"/>
    <w:rsid w:val="007E1099"/>
    <w:rsid w:val="007E17EA"/>
    <w:rsid w:val="007E5C03"/>
    <w:rsid w:val="00835E26"/>
    <w:rsid w:val="008F21A4"/>
    <w:rsid w:val="00930167"/>
    <w:rsid w:val="009B166D"/>
    <w:rsid w:val="009B4B5F"/>
    <w:rsid w:val="00A307AE"/>
    <w:rsid w:val="00B10F90"/>
    <w:rsid w:val="00B11809"/>
    <w:rsid w:val="00B172E0"/>
    <w:rsid w:val="00BA2BC0"/>
    <w:rsid w:val="00BB30D8"/>
    <w:rsid w:val="00BD2F8B"/>
    <w:rsid w:val="00BF25CA"/>
    <w:rsid w:val="00C04F8D"/>
    <w:rsid w:val="00C10C26"/>
    <w:rsid w:val="00C477CF"/>
    <w:rsid w:val="00C51BE3"/>
    <w:rsid w:val="00C639DB"/>
    <w:rsid w:val="00CB42FA"/>
    <w:rsid w:val="00CC23C5"/>
    <w:rsid w:val="00CD5812"/>
    <w:rsid w:val="00CD59CE"/>
    <w:rsid w:val="00D05AE4"/>
    <w:rsid w:val="00D33147"/>
    <w:rsid w:val="00D81FA8"/>
    <w:rsid w:val="00DE29B3"/>
    <w:rsid w:val="00E94DCB"/>
    <w:rsid w:val="00FD3376"/>
    <w:rsid w:val="00FE6358"/>
    <w:rsid w:val="06627EEE"/>
    <w:rsid w:val="070A165E"/>
    <w:rsid w:val="0A133905"/>
    <w:rsid w:val="0A7E758C"/>
    <w:rsid w:val="0AA948F0"/>
    <w:rsid w:val="0FB86514"/>
    <w:rsid w:val="12403030"/>
    <w:rsid w:val="17704004"/>
    <w:rsid w:val="17D546C1"/>
    <w:rsid w:val="19186EF9"/>
    <w:rsid w:val="1E714860"/>
    <w:rsid w:val="1E8B1709"/>
    <w:rsid w:val="1F6D6BD4"/>
    <w:rsid w:val="1F6F49D2"/>
    <w:rsid w:val="1F8C5C41"/>
    <w:rsid w:val="20604D6F"/>
    <w:rsid w:val="21841D5D"/>
    <w:rsid w:val="2C1A5731"/>
    <w:rsid w:val="2C2E3396"/>
    <w:rsid w:val="2C333C98"/>
    <w:rsid w:val="2D0F639E"/>
    <w:rsid w:val="352D4D64"/>
    <w:rsid w:val="37F436D0"/>
    <w:rsid w:val="3B08477A"/>
    <w:rsid w:val="3D0A702D"/>
    <w:rsid w:val="435722D0"/>
    <w:rsid w:val="45937CE2"/>
    <w:rsid w:val="48541ECB"/>
    <w:rsid w:val="49B8235E"/>
    <w:rsid w:val="49C36E4B"/>
    <w:rsid w:val="4A707807"/>
    <w:rsid w:val="4BD30354"/>
    <w:rsid w:val="4C3E6F58"/>
    <w:rsid w:val="4F223246"/>
    <w:rsid w:val="4FE75721"/>
    <w:rsid w:val="5463462B"/>
    <w:rsid w:val="56B33C97"/>
    <w:rsid w:val="56E5236E"/>
    <w:rsid w:val="580F0D68"/>
    <w:rsid w:val="5B666481"/>
    <w:rsid w:val="5C53284F"/>
    <w:rsid w:val="5EBC7C49"/>
    <w:rsid w:val="64B7246A"/>
    <w:rsid w:val="65322B51"/>
    <w:rsid w:val="66497616"/>
    <w:rsid w:val="6DEF0B28"/>
    <w:rsid w:val="70B37153"/>
    <w:rsid w:val="748622AC"/>
    <w:rsid w:val="759907E3"/>
    <w:rsid w:val="77310E7C"/>
    <w:rsid w:val="7E8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422</Words>
  <Characters>2406</Characters>
  <Lines>20</Lines>
  <Paragraphs>5</Paragraphs>
  <ScaleCrop>false</ScaleCrop>
  <LinksUpToDate>false</LinksUpToDate>
  <CharactersWithSpaces>2823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2016-10-11T01:11:00Z</dcterms:created>
  <dc:creator>Administrator</dc:creator>
  <cp:lastModifiedBy>lee</cp:lastModifiedBy>
  <dcterms:modified xsi:type="dcterms:W3CDTF">2017-05-22T09:26:08Z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