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393C" w14:textId="6B1B1D34" w:rsidR="009104C7" w:rsidRDefault="00EF31CF" w:rsidP="00EF31CF">
      <w:pPr>
        <w:ind w:firstLine="420"/>
      </w:pPr>
      <w:r>
        <w:rPr>
          <w:rFonts w:hint="eastAsia"/>
        </w:rPr>
        <w:t>针对于不同的</w:t>
      </w:r>
      <w:r>
        <w:rPr>
          <w:rFonts w:hint="eastAsia"/>
        </w:rPr>
        <w:t>model</w:t>
      </w: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测试集上的表现，在这里我们观察的指标，每一个</w:t>
      </w:r>
      <w:r>
        <w:rPr>
          <w:rFonts w:hint="eastAsia"/>
        </w:rPr>
        <w:t>epoch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与</w:t>
      </w:r>
      <w:r>
        <w:rPr>
          <w:rFonts w:hint="eastAsia"/>
        </w:rPr>
        <w:t>accuracy</w:t>
      </w:r>
      <w:r>
        <w:rPr>
          <w:rFonts w:hint="eastAsia"/>
        </w:rPr>
        <w:t>变化曲线，这里</w:t>
      </w:r>
      <w:r>
        <w:rPr>
          <w:rFonts w:hint="eastAsia"/>
        </w:rPr>
        <w:t>epoch=50</w:t>
      </w:r>
      <w:r>
        <w:rPr>
          <w:rFonts w:hint="eastAsia"/>
        </w:rPr>
        <w:t>；</w:t>
      </w:r>
    </w:p>
    <w:p w14:paraId="425CC920" w14:textId="64A8D9E9" w:rsidR="00EF31CF" w:rsidRDefault="00EF31CF" w:rsidP="00EF31CF">
      <w:pPr>
        <w:ind w:firstLine="420"/>
      </w:pPr>
      <w:r>
        <w:rPr>
          <w:rFonts w:hint="eastAsia"/>
        </w:rPr>
        <w:t>整体的对比情况如下所示：</w:t>
      </w:r>
    </w:p>
    <w:p w14:paraId="1600B452" w14:textId="77777777" w:rsidR="00EF31CF" w:rsidRDefault="00EF31CF" w:rsidP="00EF31CF">
      <w:pPr>
        <w:ind w:firstLine="420"/>
      </w:pPr>
      <w:r>
        <w:rPr>
          <w:rFonts w:hint="eastAsia"/>
        </w:rPr>
        <w:t>在这里说明一下参数指标：</w:t>
      </w:r>
    </w:p>
    <w:p w14:paraId="01FBA961" w14:textId="77777777" w:rsidR="00EF31CF" w:rsidRDefault="00EF31CF" w:rsidP="00EF31CF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9DF9F47" wp14:editId="2075193B">
            <wp:simplePos x="0" y="0"/>
            <wp:positionH relativeFrom="margin">
              <wp:align>center</wp:align>
            </wp:positionH>
            <wp:positionV relativeFrom="margin">
              <wp:posOffset>934085</wp:posOffset>
            </wp:positionV>
            <wp:extent cx="4972050" cy="2130425"/>
            <wp:effectExtent l="0" t="0" r="0" b="0"/>
            <wp:wrapSquare wrapText="bothSides"/>
            <wp:docPr id="131970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input_size = 28 * 28  # MNIST </w:t>
      </w:r>
      <w:r>
        <w:rPr>
          <w:rFonts w:hint="eastAsia"/>
        </w:rPr>
        <w:t>图片</w:t>
      </w:r>
      <w:r>
        <w:rPr>
          <w:rFonts w:hint="eastAsia"/>
        </w:rPr>
        <w:t xml:space="preserve"> 28x28 </w:t>
      </w:r>
      <w:r>
        <w:rPr>
          <w:rFonts w:hint="eastAsia"/>
        </w:rPr>
        <w:t>像素</w:t>
      </w:r>
    </w:p>
    <w:p w14:paraId="2E9D8E29" w14:textId="77777777" w:rsidR="00EF31CF" w:rsidRDefault="00EF31CF" w:rsidP="00EF31CF">
      <w:pPr>
        <w:ind w:left="420" w:firstLine="420"/>
        <w:rPr>
          <w:rFonts w:hint="eastAsia"/>
        </w:rPr>
      </w:pPr>
      <w:r>
        <w:rPr>
          <w:rFonts w:hint="eastAsia"/>
        </w:rPr>
        <w:t xml:space="preserve">output_size = 10  # 10 </w:t>
      </w:r>
      <w:r>
        <w:rPr>
          <w:rFonts w:hint="eastAsia"/>
        </w:rPr>
        <w:t>类别</w:t>
      </w:r>
    </w:p>
    <w:p w14:paraId="6D637CE8" w14:textId="77777777" w:rsidR="00EF31CF" w:rsidRDefault="00EF31CF" w:rsidP="00EF31CF">
      <w:pPr>
        <w:ind w:left="420" w:firstLine="420"/>
        <w:rPr>
          <w:rFonts w:hint="eastAsia"/>
        </w:rPr>
      </w:pPr>
      <w:r>
        <w:rPr>
          <w:rFonts w:hint="eastAsia"/>
        </w:rPr>
        <w:t xml:space="preserve">num_epochs = 50 # </w:t>
      </w:r>
      <w:r>
        <w:rPr>
          <w:rFonts w:hint="eastAsia"/>
        </w:rPr>
        <w:t>训练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14:paraId="1CBBC21A" w14:textId="77777777" w:rsidR="00EF31CF" w:rsidRDefault="00EF31CF" w:rsidP="00EF31CF">
      <w:pPr>
        <w:ind w:left="420" w:firstLine="420"/>
        <w:rPr>
          <w:rFonts w:hint="eastAsia"/>
        </w:rPr>
      </w:pPr>
      <w:r>
        <w:rPr>
          <w:rFonts w:hint="eastAsia"/>
        </w:rPr>
        <w:t>hidden_size = 12 # MLP</w:t>
      </w:r>
      <w:r>
        <w:rPr>
          <w:rFonts w:hint="eastAsia"/>
        </w:rPr>
        <w:t>隐藏层数量</w:t>
      </w:r>
    </w:p>
    <w:p w14:paraId="6A120F9F" w14:textId="77777777" w:rsidR="00EF31CF" w:rsidRDefault="00EF31CF" w:rsidP="00EF31CF">
      <w:pPr>
        <w:ind w:left="420" w:firstLine="420"/>
      </w:pPr>
      <w:r>
        <w:t>batch_size = 64</w:t>
      </w:r>
    </w:p>
    <w:p w14:paraId="783F2C3A" w14:textId="51EE3F19" w:rsidR="00EF31CF" w:rsidRDefault="00EF31CF" w:rsidP="00EF31CF">
      <w:pPr>
        <w:ind w:left="420" w:firstLine="420"/>
        <w:rPr>
          <w:rFonts w:hint="eastAsia"/>
        </w:rPr>
      </w:pPr>
      <w:r>
        <w:rPr>
          <w:rFonts w:hint="eastAsia"/>
        </w:rPr>
        <w:t xml:space="preserve">learning_rate = 0.01 # </w:t>
      </w:r>
      <w:r>
        <w:rPr>
          <w:rFonts w:hint="eastAsia"/>
        </w:rPr>
        <w:t>学习率</w:t>
      </w:r>
    </w:p>
    <w:p w14:paraId="178A8D12" w14:textId="6ED04B9D" w:rsidR="00EF31CF" w:rsidRDefault="00EF31CF" w:rsidP="00EF31CF">
      <w:r>
        <w:tab/>
      </w:r>
      <w:r>
        <w:rPr>
          <w:rFonts w:hint="eastAsia"/>
        </w:rPr>
        <w:t>对于</w:t>
      </w:r>
      <w:r>
        <w:rPr>
          <w:rFonts w:hint="eastAsia"/>
        </w:rPr>
        <w:t>MLP</w:t>
      </w:r>
      <w:r>
        <w:rPr>
          <w:rFonts w:hint="eastAsia"/>
        </w:rPr>
        <w:t>，采用了</w:t>
      </w:r>
      <w:r>
        <w:rPr>
          <w:rFonts w:hint="eastAsia"/>
        </w:rPr>
        <w:t>12</w:t>
      </w:r>
      <w:r>
        <w:rPr>
          <w:rFonts w:hint="eastAsia"/>
        </w:rPr>
        <w:t>个隐藏层，</w:t>
      </w:r>
      <w:r w:rsidR="00367059" w:rsidRPr="00367059">
        <w:rPr>
          <w:rFonts w:hint="eastAsia"/>
        </w:rPr>
        <w:t>激活函数为</w:t>
      </w:r>
      <w:r w:rsidR="00367059" w:rsidRPr="00367059">
        <w:rPr>
          <w:rFonts w:hint="eastAsia"/>
        </w:rPr>
        <w:t>ReLU</w:t>
      </w:r>
      <w:r w:rsidR="00367059" w:rsidRPr="00367059">
        <w:rPr>
          <w:rFonts w:hint="eastAsia"/>
        </w:rPr>
        <w:t>，</w:t>
      </w:r>
      <w:r w:rsidR="00367059">
        <w:rPr>
          <w:rFonts w:hint="eastAsia"/>
        </w:rPr>
        <w:t>可以</w:t>
      </w:r>
      <w:r w:rsidR="00367059" w:rsidRPr="00367059">
        <w:rPr>
          <w:rFonts w:hint="eastAsia"/>
        </w:rPr>
        <w:t>更好的捕捉图像特征</w:t>
      </w:r>
      <w:r w:rsidR="00367059">
        <w:rPr>
          <w:rFonts w:hint="eastAsia"/>
        </w:rPr>
        <w:t>。而针对于</w:t>
      </w:r>
      <w:r w:rsidR="00367059">
        <w:rPr>
          <w:rFonts w:hint="eastAsia"/>
        </w:rPr>
        <w:t>CNN</w:t>
      </w:r>
      <w:r w:rsidR="00367059">
        <w:rPr>
          <w:rFonts w:hint="eastAsia"/>
        </w:rPr>
        <w:t>，我们设计了两种不同的</w:t>
      </w:r>
      <w:r w:rsidR="00367059">
        <w:rPr>
          <w:rFonts w:hint="eastAsia"/>
        </w:rPr>
        <w:t>model</w:t>
      </w:r>
      <w:r w:rsidR="00367059">
        <w:rPr>
          <w:rFonts w:hint="eastAsia"/>
        </w:rPr>
        <w:t>；</w:t>
      </w:r>
    </w:p>
    <w:p w14:paraId="1F77791E" w14:textId="00B0B714" w:rsidR="00367059" w:rsidRDefault="00367059" w:rsidP="00EF31CF">
      <w:r>
        <w:tab/>
      </w:r>
      <w:r>
        <w:rPr>
          <w:rFonts w:hint="eastAsia"/>
        </w:rPr>
        <w:t>CNN1</w:t>
      </w:r>
      <w:r>
        <w:rPr>
          <w:rFonts w:hint="eastAsia"/>
        </w:rPr>
        <w:t>：</w:t>
      </w:r>
      <w:r w:rsidRPr="00367059">
        <w:rPr>
          <w:rFonts w:hint="eastAsia"/>
        </w:rPr>
        <w:t>第一层卷积和池化</w:t>
      </w:r>
      <w:r>
        <w:rPr>
          <w:rFonts w:hint="eastAsia"/>
        </w:rPr>
        <w:t>，</w:t>
      </w:r>
      <w:r w:rsidRPr="00367059">
        <w:rPr>
          <w:rFonts w:hint="eastAsia"/>
        </w:rPr>
        <w:t>第二层卷积和池化</w:t>
      </w:r>
      <w:r>
        <w:rPr>
          <w:rFonts w:hint="eastAsia"/>
        </w:rPr>
        <w:t>以及全连接层；采用最大池化</w:t>
      </w:r>
      <w:r w:rsidRPr="00367059">
        <w:t>MaxPool</w:t>
      </w:r>
      <w:r>
        <w:rPr>
          <w:rFonts w:hint="eastAsia"/>
        </w:rPr>
        <w:t>；卷积核</w:t>
      </w:r>
      <w:r w:rsidRPr="00367059">
        <w:t>kernel_size=3</w:t>
      </w:r>
    </w:p>
    <w:p w14:paraId="4C1E667C" w14:textId="009D0578" w:rsidR="00367059" w:rsidRDefault="00367059" w:rsidP="00367059">
      <w:pPr>
        <w:ind w:firstLineChars="200" w:firstLine="480"/>
      </w:pPr>
      <w:r>
        <w:rPr>
          <w:rFonts w:hint="eastAsia"/>
        </w:rPr>
        <w:t>而</w:t>
      </w:r>
      <w:r>
        <w:rPr>
          <w:rFonts w:hint="eastAsia"/>
        </w:rPr>
        <w:t>CNN2</w:t>
      </w:r>
      <w:r>
        <w:rPr>
          <w:rFonts w:hint="eastAsia"/>
        </w:rPr>
        <w:t>：</w:t>
      </w:r>
      <w:r w:rsidRPr="00367059">
        <w:rPr>
          <w:rFonts w:hint="eastAsia"/>
        </w:rPr>
        <w:t>第一层卷积，使用</w:t>
      </w:r>
      <w:r w:rsidRPr="00367059">
        <w:rPr>
          <w:rFonts w:hint="eastAsia"/>
        </w:rPr>
        <w:t xml:space="preserve"> 5x5 </w:t>
      </w:r>
      <w:r w:rsidRPr="00367059">
        <w:rPr>
          <w:rFonts w:hint="eastAsia"/>
        </w:rPr>
        <w:t>卷积核，输出通道</w:t>
      </w:r>
      <w:r w:rsidRPr="00367059">
        <w:rPr>
          <w:rFonts w:hint="eastAsia"/>
        </w:rPr>
        <w:t xml:space="preserve"> 32</w:t>
      </w:r>
      <w:r w:rsidRPr="00367059">
        <w:rPr>
          <w:rFonts w:hint="eastAsia"/>
        </w:rPr>
        <w:t>，步长</w:t>
      </w:r>
      <w:r w:rsidRPr="00367059">
        <w:rPr>
          <w:rFonts w:hint="eastAsia"/>
        </w:rPr>
        <w:t xml:space="preserve"> 1</w:t>
      </w:r>
      <w:r>
        <w:rPr>
          <w:rFonts w:hint="eastAsia"/>
        </w:rPr>
        <w:t>，</w:t>
      </w:r>
      <w:r w:rsidRPr="00367059">
        <w:rPr>
          <w:rFonts w:hint="eastAsia"/>
        </w:rPr>
        <w:t>第二层卷积，使用</w:t>
      </w:r>
      <w:r w:rsidRPr="00367059">
        <w:rPr>
          <w:rFonts w:hint="eastAsia"/>
        </w:rPr>
        <w:t xml:space="preserve"> 5x5 </w:t>
      </w:r>
      <w:r w:rsidRPr="00367059">
        <w:rPr>
          <w:rFonts w:hint="eastAsia"/>
        </w:rPr>
        <w:t>卷积核，输出通道</w:t>
      </w:r>
      <w:r w:rsidRPr="00367059">
        <w:rPr>
          <w:rFonts w:hint="eastAsia"/>
        </w:rPr>
        <w:t xml:space="preserve"> 64</w:t>
      </w:r>
      <w:r>
        <w:rPr>
          <w:rFonts w:hint="eastAsia"/>
        </w:rPr>
        <w:t>，步长还是</w:t>
      </w:r>
      <w:r>
        <w:rPr>
          <w:rFonts w:hint="eastAsia"/>
        </w:rPr>
        <w:t>1</w:t>
      </w:r>
      <w:r>
        <w:rPr>
          <w:rFonts w:hint="eastAsia"/>
        </w:rPr>
        <w:t>以及全连接层；</w:t>
      </w:r>
      <w:r w:rsidR="00D26FF5">
        <w:rPr>
          <w:rFonts w:hint="eastAsia"/>
        </w:rPr>
        <w:t>混合使用了最大池化</w:t>
      </w:r>
      <w:r w:rsidR="00D26FF5" w:rsidRPr="00D26FF5">
        <w:t>MaxPool</w:t>
      </w:r>
      <w:r w:rsidR="00D26FF5">
        <w:rPr>
          <w:rFonts w:hint="eastAsia"/>
        </w:rPr>
        <w:t>，平均池化</w:t>
      </w:r>
      <w:r w:rsidR="00D26FF5">
        <w:rPr>
          <w:rFonts w:hint="eastAsia"/>
        </w:rPr>
        <w:t>Pool</w:t>
      </w:r>
      <w:r w:rsidR="00D26FF5">
        <w:rPr>
          <w:rFonts w:hint="eastAsia"/>
        </w:rPr>
        <w:t>，激活函数为</w:t>
      </w:r>
      <w:r w:rsidR="00D26FF5" w:rsidRPr="00367059">
        <w:rPr>
          <w:rFonts w:hint="eastAsia"/>
        </w:rPr>
        <w:t>ReLU</w:t>
      </w:r>
      <w:r w:rsidR="00D26FF5">
        <w:rPr>
          <w:rFonts w:hint="eastAsia"/>
        </w:rPr>
        <w:t>。</w:t>
      </w:r>
    </w:p>
    <w:p w14:paraId="23A5212F" w14:textId="196927C5" w:rsidR="00D26FF5" w:rsidRPr="00D26FF5" w:rsidRDefault="00D26FF5" w:rsidP="00367059">
      <w:pPr>
        <w:ind w:firstLineChars="200" w:firstLine="480"/>
        <w:rPr>
          <w:rFonts w:hint="eastAsia"/>
        </w:rPr>
      </w:pPr>
      <w:r>
        <w:rPr>
          <w:rFonts w:hint="eastAsia"/>
        </w:rPr>
        <w:t>观察结果可以发现，其中两种</w:t>
      </w:r>
      <w:r>
        <w:rPr>
          <w:rFonts w:hint="eastAsia"/>
        </w:rPr>
        <w:t>CNN</w:t>
      </w:r>
      <w:r>
        <w:rPr>
          <w:rFonts w:hint="eastAsia"/>
        </w:rPr>
        <w:t>的性能均优于</w:t>
      </w:r>
      <w:r>
        <w:rPr>
          <w:rFonts w:hint="eastAsia"/>
        </w:rPr>
        <w:t>SNN</w:t>
      </w:r>
      <w:r>
        <w:rPr>
          <w:rFonts w:hint="eastAsia"/>
        </w:rPr>
        <w:t>与</w:t>
      </w:r>
      <w:r>
        <w:rPr>
          <w:rFonts w:hint="eastAsia"/>
        </w:rPr>
        <w:t>MLP</w:t>
      </w:r>
      <w:r>
        <w:rPr>
          <w:rFonts w:hint="eastAsia"/>
        </w:rPr>
        <w:t>这是因为</w:t>
      </w:r>
      <w:r w:rsidRPr="00D26FF5">
        <w:t>CNN</w:t>
      </w:r>
      <w:r w:rsidRPr="00D26FF5">
        <w:t>的层级结构通过堆叠多个卷积层和池化层，能够从低级到高级逐层学习更抽象的特征。例如，前几层卷积通常用于学习边缘等基础特征，后续层逐步学习更复杂的形状、轮廓，最后几层可以识别对象或场景。</w:t>
      </w:r>
      <w:r>
        <w:rPr>
          <w:rFonts w:hint="eastAsia"/>
        </w:rPr>
        <w:t>SNN</w:t>
      </w:r>
      <w:r>
        <w:rPr>
          <w:rFonts w:hint="eastAsia"/>
        </w:rPr>
        <w:t>，</w:t>
      </w:r>
      <w:r w:rsidRPr="00D26FF5">
        <w:t>MLP</w:t>
      </w:r>
      <w:r w:rsidRPr="00D26FF5">
        <w:t>缺乏这种层级化的结构和特征提取机制，不能很好地处理图像等复杂数据。</w:t>
      </w:r>
      <w:r>
        <w:rPr>
          <w:rFonts w:hint="eastAsia"/>
        </w:rPr>
        <w:t>而这里</w:t>
      </w:r>
      <w:r>
        <w:rPr>
          <w:rFonts w:hint="eastAsia"/>
        </w:rPr>
        <w:t>SNN</w:t>
      </w:r>
      <w:r>
        <w:rPr>
          <w:rFonts w:hint="eastAsia"/>
        </w:rPr>
        <w:t>，</w:t>
      </w:r>
      <w:r>
        <w:rPr>
          <w:rFonts w:hint="eastAsia"/>
        </w:rPr>
        <w:lastRenderedPageBreak/>
        <w:t>MLP</w:t>
      </w:r>
      <w:r>
        <w:rPr>
          <w:rFonts w:hint="eastAsia"/>
        </w:rPr>
        <w:t>的区别并不大，理论上来说</w:t>
      </w:r>
      <w:r>
        <w:rPr>
          <w:rFonts w:hint="eastAsia"/>
        </w:rPr>
        <w:t>MLP</w:t>
      </w:r>
      <w:r>
        <w:rPr>
          <w:rFonts w:hint="eastAsia"/>
        </w:rPr>
        <w:t>的性能会优于</w:t>
      </w:r>
      <w:r>
        <w:rPr>
          <w:rFonts w:hint="eastAsia"/>
        </w:rPr>
        <w:t>SNN</w:t>
      </w:r>
      <w:r>
        <w:rPr>
          <w:rFonts w:hint="eastAsia"/>
        </w:rPr>
        <w:t>，这是因为引入了非线性激活函数，所以进一步的性能需要探索；而不同的</w:t>
      </w:r>
      <w:r>
        <w:rPr>
          <w:rFonts w:hint="eastAsia"/>
        </w:rPr>
        <w:t>CNN</w:t>
      </w:r>
      <w:r>
        <w:rPr>
          <w:rFonts w:hint="eastAsia"/>
        </w:rPr>
        <w:t>模型效果差距并不大，这里因为</w:t>
      </w:r>
      <w:r>
        <w:rPr>
          <w:rFonts w:hint="eastAsia"/>
        </w:rPr>
        <w:t>CNN</w:t>
      </w:r>
      <w:r>
        <w:rPr>
          <w:rFonts w:hint="eastAsia"/>
        </w:rPr>
        <w:t>性能较高，很够在很快的时间收敛，所以无论是更改卷积核大小，不同的池化策略或者说调增层结构，带来的效果提升并不明显。</w:t>
      </w:r>
    </w:p>
    <w:sectPr w:rsidR="00D26FF5" w:rsidRPr="00D26F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C0AE" w14:textId="77777777" w:rsidR="00A77700" w:rsidRDefault="00A77700" w:rsidP="00D26FF5">
      <w:pPr>
        <w:spacing w:line="240" w:lineRule="auto"/>
      </w:pPr>
      <w:r>
        <w:separator/>
      </w:r>
    </w:p>
  </w:endnote>
  <w:endnote w:type="continuationSeparator" w:id="0">
    <w:p w14:paraId="52A64C86" w14:textId="77777777" w:rsidR="00A77700" w:rsidRDefault="00A77700" w:rsidP="00D26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8BD60" w14:textId="77777777" w:rsidR="00D26FF5" w:rsidRDefault="00D26F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2323738"/>
      <w:docPartObj>
        <w:docPartGallery w:val="Page Numbers (Bottom of Page)"/>
        <w:docPartUnique/>
      </w:docPartObj>
    </w:sdtPr>
    <w:sdtContent>
      <w:p w14:paraId="0DFFB07C" w14:textId="2E2CAF5A" w:rsidR="00D26FF5" w:rsidRDefault="00D26FF5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86E94B" w14:textId="77777777" w:rsidR="00D26FF5" w:rsidRDefault="00D26F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9D9A2" w14:textId="77777777" w:rsidR="00D26FF5" w:rsidRDefault="00D26F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0D8B" w14:textId="77777777" w:rsidR="00A77700" w:rsidRDefault="00A77700" w:rsidP="00D26FF5">
      <w:pPr>
        <w:spacing w:line="240" w:lineRule="auto"/>
      </w:pPr>
      <w:r>
        <w:separator/>
      </w:r>
    </w:p>
  </w:footnote>
  <w:footnote w:type="continuationSeparator" w:id="0">
    <w:p w14:paraId="703E72FB" w14:textId="77777777" w:rsidR="00A77700" w:rsidRDefault="00A77700" w:rsidP="00D26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19AEC" w14:textId="77777777" w:rsidR="00D26FF5" w:rsidRDefault="00D26F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B6C2C" w14:textId="77777777" w:rsidR="00D26FF5" w:rsidRDefault="00D26F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052D9" w14:textId="77777777" w:rsidR="00D26FF5" w:rsidRDefault="00D2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615"/>
    <w:rsid w:val="00110627"/>
    <w:rsid w:val="00141615"/>
    <w:rsid w:val="00367059"/>
    <w:rsid w:val="00492803"/>
    <w:rsid w:val="005127C1"/>
    <w:rsid w:val="00524E03"/>
    <w:rsid w:val="00525A62"/>
    <w:rsid w:val="00531975"/>
    <w:rsid w:val="0055726A"/>
    <w:rsid w:val="0062695B"/>
    <w:rsid w:val="00746EED"/>
    <w:rsid w:val="00761581"/>
    <w:rsid w:val="0080310D"/>
    <w:rsid w:val="00893F04"/>
    <w:rsid w:val="009104C7"/>
    <w:rsid w:val="00965D81"/>
    <w:rsid w:val="00A068F8"/>
    <w:rsid w:val="00A77700"/>
    <w:rsid w:val="00BB6591"/>
    <w:rsid w:val="00C76D12"/>
    <w:rsid w:val="00D26FF5"/>
    <w:rsid w:val="00E45601"/>
    <w:rsid w:val="00E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0363"/>
  <w15:chartTrackingRefBased/>
  <w15:docId w15:val="{B859030F-E312-4FAC-B099-8E4C3D1E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10D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F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FF5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FF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FF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小洪 杨</dc:creator>
  <cp:keywords/>
  <dc:description/>
  <cp:lastModifiedBy>小洪 杨</cp:lastModifiedBy>
  <cp:revision>2</cp:revision>
  <dcterms:created xsi:type="dcterms:W3CDTF">2024-11-01T13:30:00Z</dcterms:created>
  <dcterms:modified xsi:type="dcterms:W3CDTF">2024-11-01T13:41:00Z</dcterms:modified>
</cp:coreProperties>
</file>