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Hello, world.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document, we’ll attempt to explain the actual code of our beloved xv6.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God have mercy on 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