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E1" w:rsidRDefault="005820AD">
      <w:pPr>
        <w:pStyle w:val="Title"/>
      </w:pPr>
      <w:r>
        <w:t>COSC 1437</w:t>
      </w:r>
      <w:r w:rsidR="00AD6225">
        <w:t>.S01</w:t>
      </w:r>
    </w:p>
    <w:p w:rsidR="005D65E1" w:rsidRDefault="00B13C42">
      <w:pPr>
        <w:pStyle w:val="Subtitle"/>
      </w:pPr>
      <w:r>
        <w:t>PROGRAM FOUR</w:t>
      </w:r>
    </w:p>
    <w:p w:rsidR="005D65E1" w:rsidRDefault="005D65E1">
      <w:pPr>
        <w:jc w:val="center"/>
        <w:rPr>
          <w:b/>
          <w:sz w:val="24"/>
        </w:rPr>
      </w:pPr>
    </w:p>
    <w:p w:rsidR="005D65E1" w:rsidRDefault="005D65E1">
      <w:pPr>
        <w:jc w:val="both"/>
        <w:rPr>
          <w:b/>
          <w:sz w:val="24"/>
        </w:rPr>
      </w:pPr>
      <w:r>
        <w:rPr>
          <w:b/>
          <w:sz w:val="24"/>
        </w:rPr>
        <w:t>Program Requirements:</w:t>
      </w:r>
    </w:p>
    <w:p w:rsidR="005D65E1" w:rsidRDefault="005D65E1">
      <w:pPr>
        <w:jc w:val="both"/>
        <w:rPr>
          <w:b/>
          <w:sz w:val="24"/>
        </w:rPr>
      </w:pPr>
    </w:p>
    <w:p w:rsidR="005D65E1" w:rsidRDefault="005D65E1">
      <w:pPr>
        <w:pStyle w:val="BodyTextIndent"/>
      </w:pPr>
      <w:r>
        <w:t xml:space="preserve">Create a class to act as a generic array (i.e. the user will be able to choose the data type to be stored by passing the appropriate template argument. Integer template arguments will also be used to set the upper and lower bounds of the array. Provide all necessary functionality to allow the class to act as an array ([] operator, = operator etc.). The array does not need to provide input or output methods to act on the entire array. Errors within operators and constructors will be handled with </w:t>
      </w:r>
      <w:r w:rsidR="00D24B07">
        <w:t>assert</w:t>
      </w:r>
      <w:r>
        <w:t>.</w:t>
      </w:r>
      <w:r w:rsidR="00C62EBF">
        <w:t xml:space="preserve"> Demonstrate that your array operators work inside a function if the array is passed in</w:t>
      </w:r>
      <w:r w:rsidR="00D80B68">
        <w:t xml:space="preserve"> by reference</w:t>
      </w:r>
      <w:r w:rsidR="00C62EBF">
        <w:t xml:space="preserve"> as a “const”.</w:t>
      </w:r>
      <w:r w:rsidR="005820AD">
        <w:t xml:space="preserve"> Provide </w:t>
      </w:r>
      <w:r w:rsidR="00D80B68">
        <w:t xml:space="preserve">a Copy method </w:t>
      </w:r>
      <w:r w:rsidR="005820AD">
        <w:t>to provide the same functi</w:t>
      </w:r>
      <w:r w:rsidR="00D80B68">
        <w:t>onality as the</w:t>
      </w:r>
      <w:r w:rsidR="005820AD">
        <w:t xml:space="preserve"> =</w:t>
      </w:r>
      <w:r w:rsidR="00D80B68">
        <w:t xml:space="preserve"> operator. Also provide </w:t>
      </w:r>
      <w:proofErr w:type="spellStart"/>
      <w:r w:rsidR="00D80B68">
        <w:t>GetAt</w:t>
      </w:r>
      <w:proofErr w:type="spellEnd"/>
      <w:r w:rsidR="00D80B68">
        <w:t xml:space="preserve"> and </w:t>
      </w:r>
      <w:proofErr w:type="spellStart"/>
      <w:r w:rsidR="00D80B68">
        <w:t>SetAt</w:t>
      </w:r>
      <w:proofErr w:type="spellEnd"/>
      <w:r w:rsidR="00D80B68">
        <w:t xml:space="preserve"> methods to provide ways of getting and setting values at a particular index in the array</w:t>
      </w:r>
      <w:r w:rsidR="005820AD">
        <w:t>.</w:t>
      </w:r>
    </w:p>
    <w:p w:rsidR="005D65E1" w:rsidRDefault="005D65E1">
      <w:pPr>
        <w:jc w:val="both"/>
      </w:pPr>
    </w:p>
    <w:p w:rsidR="005D65E1" w:rsidRDefault="005D65E1">
      <w:pPr>
        <w:jc w:val="both"/>
        <w:rPr>
          <w:b/>
          <w:sz w:val="24"/>
        </w:rPr>
      </w:pPr>
      <w:r>
        <w:rPr>
          <w:b/>
          <w:sz w:val="24"/>
        </w:rPr>
        <w:t>To Turn In:</w:t>
      </w:r>
    </w:p>
    <w:p w:rsidR="005820AD" w:rsidRPr="00B10C9F" w:rsidRDefault="005820AD" w:rsidP="005820AD">
      <w:pPr>
        <w:jc w:val="both"/>
        <w:rPr>
          <w:b/>
          <w:sz w:val="24"/>
        </w:rPr>
      </w:pPr>
    </w:p>
    <w:p w:rsidR="005820AD" w:rsidRPr="00B10C9F" w:rsidRDefault="005820AD" w:rsidP="005820AD">
      <w:pPr>
        <w:jc w:val="both"/>
        <w:rPr>
          <w:sz w:val="24"/>
        </w:rPr>
      </w:pPr>
      <w:r w:rsidRPr="00B10C9F">
        <w:rPr>
          <w:sz w:val="24"/>
        </w:rPr>
        <w:tab/>
        <w:t>1)</w:t>
      </w:r>
      <w:r w:rsidRPr="00B10C9F">
        <w:rPr>
          <w:sz w:val="24"/>
        </w:rPr>
        <w:tab/>
        <w:t>A printed listing of the class and all associated functions.</w:t>
      </w:r>
    </w:p>
    <w:p w:rsidR="005820AD" w:rsidRPr="00B10C9F" w:rsidRDefault="005820AD" w:rsidP="005820AD">
      <w:pPr>
        <w:jc w:val="both"/>
        <w:rPr>
          <w:sz w:val="24"/>
        </w:rPr>
      </w:pPr>
      <w:r w:rsidRPr="00B10C9F">
        <w:rPr>
          <w:sz w:val="24"/>
        </w:rPr>
        <w:tab/>
        <w:t xml:space="preserve">2) </w:t>
      </w:r>
      <w:r w:rsidRPr="00B10C9F">
        <w:rPr>
          <w:sz w:val="24"/>
        </w:rPr>
        <w:tab/>
        <w:t>A printed listing of your test program used in your testing.</w:t>
      </w:r>
    </w:p>
    <w:p w:rsidR="005820AD" w:rsidRPr="00B10C9F" w:rsidRDefault="005820AD" w:rsidP="005820AD">
      <w:pPr>
        <w:jc w:val="both"/>
        <w:rPr>
          <w:sz w:val="24"/>
        </w:rPr>
      </w:pPr>
      <w:r w:rsidRPr="00B10C9F">
        <w:rPr>
          <w:sz w:val="24"/>
        </w:rPr>
        <w:tab/>
        <w:t>3)</w:t>
      </w:r>
      <w:r w:rsidRPr="00B10C9F">
        <w:rPr>
          <w:sz w:val="24"/>
        </w:rPr>
        <w:tab/>
        <w:t>A printed listing of the output of your test program.</w:t>
      </w:r>
    </w:p>
    <w:p w:rsidR="005820AD" w:rsidRPr="00B10C9F" w:rsidRDefault="005820AD" w:rsidP="005820AD">
      <w:pPr>
        <w:ind w:left="720" w:hanging="360"/>
        <w:jc w:val="both"/>
        <w:rPr>
          <w:sz w:val="24"/>
        </w:rPr>
      </w:pPr>
      <w:r w:rsidRPr="00B10C9F">
        <w:rPr>
          <w:sz w:val="24"/>
        </w:rPr>
        <w:t>4)</w:t>
      </w:r>
      <w:r w:rsidRPr="00B10C9F">
        <w:rPr>
          <w:sz w:val="24"/>
        </w:rPr>
        <w:tab/>
        <w:t>A copy of the files in the project folder as created by</w:t>
      </w:r>
      <w:r w:rsidR="007B48E5">
        <w:rPr>
          <w:sz w:val="24"/>
        </w:rPr>
        <w:t xml:space="preserve"> Visual Studio</w:t>
      </w:r>
      <w:r w:rsidRPr="00B10C9F">
        <w:rPr>
          <w:sz w:val="24"/>
        </w:rPr>
        <w:t>. These may be “zipped” placed on a 3 ½ inch floppy, a CD, or emailed to the instructor with the sub</w:t>
      </w:r>
      <w:r w:rsidR="00AD6225">
        <w:rPr>
          <w:sz w:val="24"/>
        </w:rPr>
        <w:t>ject line “COSC 1437.S01</w:t>
      </w:r>
      <w:r w:rsidR="00B13C42">
        <w:rPr>
          <w:sz w:val="24"/>
        </w:rPr>
        <w:t xml:space="preserve"> – Lab 4</w:t>
      </w:r>
      <w:r w:rsidRPr="00B10C9F">
        <w:rPr>
          <w:sz w:val="24"/>
        </w:rPr>
        <w:t>”.</w:t>
      </w:r>
    </w:p>
    <w:p w:rsidR="005D65E1" w:rsidRDefault="005D65E1">
      <w:pPr>
        <w:jc w:val="both"/>
        <w:rPr>
          <w:sz w:val="24"/>
        </w:rPr>
      </w:pPr>
    </w:p>
    <w:p w:rsidR="005D65E1" w:rsidRDefault="005D65E1">
      <w:pPr>
        <w:jc w:val="both"/>
        <w:rPr>
          <w:sz w:val="24"/>
        </w:rPr>
      </w:pPr>
      <w:r>
        <w:rPr>
          <w:b/>
          <w:sz w:val="24"/>
        </w:rPr>
        <w:t>Date Due:</w:t>
      </w:r>
      <w:r>
        <w:rPr>
          <w:b/>
          <w:sz w:val="24"/>
        </w:rPr>
        <w:tab/>
      </w:r>
      <w:r w:rsidR="007B48E5">
        <w:rPr>
          <w:sz w:val="24"/>
        </w:rPr>
        <w:t>22 March 2011</w:t>
      </w:r>
    </w:p>
    <w:sectPr w:rsidR="005D65E1" w:rsidSect="00E57A0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E36E2"/>
    <w:multiLevelType w:val="multilevel"/>
    <w:tmpl w:val="6FA6925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58E62C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36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62EBF"/>
    <w:rsid w:val="00166446"/>
    <w:rsid w:val="001B5A47"/>
    <w:rsid w:val="004275BF"/>
    <w:rsid w:val="005820AD"/>
    <w:rsid w:val="005D65E1"/>
    <w:rsid w:val="00690CCB"/>
    <w:rsid w:val="007A3E3F"/>
    <w:rsid w:val="007B48E5"/>
    <w:rsid w:val="0080785B"/>
    <w:rsid w:val="009013E7"/>
    <w:rsid w:val="00A34544"/>
    <w:rsid w:val="00AD6225"/>
    <w:rsid w:val="00B13C42"/>
    <w:rsid w:val="00C62EBF"/>
    <w:rsid w:val="00D24B07"/>
    <w:rsid w:val="00D80B68"/>
    <w:rsid w:val="00DB211D"/>
    <w:rsid w:val="00E57A0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57A0C"/>
    <w:pPr>
      <w:jc w:val="center"/>
    </w:pPr>
    <w:rPr>
      <w:b/>
      <w:sz w:val="24"/>
    </w:rPr>
  </w:style>
  <w:style w:type="paragraph" w:styleId="Subtitle">
    <w:name w:val="Subtitle"/>
    <w:basedOn w:val="Normal"/>
    <w:qFormat/>
    <w:rsid w:val="00E57A0C"/>
    <w:pPr>
      <w:tabs>
        <w:tab w:val="left" w:pos="3780"/>
      </w:tabs>
      <w:jc w:val="center"/>
    </w:pPr>
    <w:rPr>
      <w:b/>
      <w:sz w:val="24"/>
    </w:rPr>
  </w:style>
  <w:style w:type="paragraph" w:styleId="BodyTextIndent">
    <w:name w:val="Body Text Indent"/>
    <w:basedOn w:val="Normal"/>
    <w:rsid w:val="00E57A0C"/>
    <w:pPr>
      <w:ind w:left="360"/>
      <w:jc w:val="both"/>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COSC 2372</vt:lpstr>
    </vt:vector>
  </TitlesOfParts>
  <Company>WCS Software Services</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2372</dc:title>
  <dc:subject/>
  <dc:creator>William C. Slater</dc:creator>
  <cp:keywords/>
  <dc:description/>
  <cp:lastModifiedBy>CCCCD</cp:lastModifiedBy>
  <cp:revision>2</cp:revision>
  <cp:lastPrinted>2001-02-13T14:35:00Z</cp:lastPrinted>
  <dcterms:created xsi:type="dcterms:W3CDTF">2011-02-17T14:43:00Z</dcterms:created>
  <dcterms:modified xsi:type="dcterms:W3CDTF">2011-02-17T14:43:00Z</dcterms:modified>
</cp:coreProperties>
</file>