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774CD4" w14:textId="77777777" w:rsidR="00D332D2" w:rsidRPr="00D332D2" w:rsidRDefault="00D332D2" w:rsidP="00D332D2">
      <w:pPr>
        <w:jc w:val="center"/>
        <w:rPr>
          <w:rFonts w:ascii="맑은 고딕" w:eastAsia="맑은 고딕" w:hAnsi="맑은 고딕"/>
        </w:rPr>
      </w:pPr>
      <w:r w:rsidRPr="00D332D2">
        <w:rPr>
          <w:rFonts w:ascii="맑은 고딕" w:eastAsia="맑은 고딕" w:hAnsi="맑은 고딕"/>
        </w:rPr>
        <w:t>201920669-김우성</w:t>
      </w:r>
    </w:p>
    <w:p w14:paraId="51CB3097" w14:textId="581A0AD1" w:rsidR="00D332D2" w:rsidRPr="00E41D2D" w:rsidRDefault="00D332D2" w:rsidP="00E41D2D">
      <w:pPr>
        <w:pStyle w:val="a3"/>
        <w:numPr>
          <w:ilvl w:val="0"/>
          <w:numId w:val="2"/>
        </w:numPr>
        <w:ind w:leftChars="0"/>
        <w:rPr>
          <w:rFonts w:ascii="맑은 고딕" w:eastAsia="맑은 고딕" w:hAnsi="맑은 고딕"/>
        </w:rPr>
      </w:pPr>
      <w:r w:rsidRPr="00E41D2D">
        <w:rPr>
          <w:rFonts w:ascii="맑은 고딕" w:eastAsia="맑은 고딕" w:hAnsi="맑은 고딕"/>
        </w:rPr>
        <w:t xml:space="preserve"> 동영상의 주제는 </w:t>
      </w:r>
      <w:proofErr w:type="gramStart"/>
      <w:r w:rsidRPr="00E41D2D">
        <w:rPr>
          <w:rFonts w:ascii="맑은 고딕" w:eastAsia="맑은 고딕" w:hAnsi="맑은 고딕"/>
        </w:rPr>
        <w:t>무엇인가.</w:t>
      </w:r>
      <w:proofErr w:type="gramEnd"/>
      <w:r w:rsidRPr="00E41D2D">
        <w:rPr>
          <w:rFonts w:ascii="맑은 고딕" w:eastAsia="맑은 고딕" w:hAnsi="맑은 고딕"/>
        </w:rPr>
        <w:t xml:space="preserve"> (3문장)</w:t>
      </w:r>
    </w:p>
    <w:p w14:paraId="7B13E6F2" w14:textId="10FA88D9" w:rsidR="00D332D2" w:rsidRPr="00D332D2" w:rsidRDefault="00D332D2" w:rsidP="00D332D2">
      <w:pPr>
        <w:rPr>
          <w:rFonts w:ascii="맑은 고딕" w:eastAsia="맑은 고딕" w:hAnsi="맑은 고딕"/>
        </w:rPr>
      </w:pPr>
      <w:r w:rsidRPr="00D332D2">
        <w:rPr>
          <w:rFonts w:ascii="맑은 고딕" w:eastAsia="맑은 고딕" w:hAnsi="맑은 고딕" w:hint="eastAsia"/>
        </w:rPr>
        <w:t>이</w:t>
      </w:r>
      <w:r w:rsidRPr="00D332D2">
        <w:rPr>
          <w:rFonts w:ascii="맑은 고딕" w:eastAsia="맑은 고딕" w:hAnsi="맑은 고딕"/>
        </w:rPr>
        <w:t xml:space="preserve"> 동영상의 핵심 주제는 ‘창의성’이 무엇이고 우리 삶에 어떻게 작용하는지를 보여준다. 창의성이란 명확하게 한 문장으로 정의하는 것이 불가능한 굉장히 넓은 범주의 단어이다. 우리가 살면서 문제를 해결하고 스스로 질문을 던지며 새로운 </w:t>
      </w:r>
      <w:r w:rsidR="00E41D2D">
        <w:rPr>
          <w:rFonts w:ascii="맑은 고딕" w:eastAsia="맑은 고딕" w:hAnsi="맑은 고딕" w:hint="eastAsia"/>
        </w:rPr>
        <w:t>걸</w:t>
      </w:r>
      <w:r w:rsidRPr="00D332D2">
        <w:rPr>
          <w:rFonts w:ascii="맑은 고딕" w:eastAsia="맑은 고딕" w:hAnsi="맑은 고딕"/>
        </w:rPr>
        <w:t xml:space="preserve"> 창조하는 것 또한 넓은 관점에서의 창의성이라고 할 수 있다.</w:t>
      </w:r>
    </w:p>
    <w:p w14:paraId="458FC6CD" w14:textId="77777777" w:rsidR="00D332D2" w:rsidRPr="00D332D2" w:rsidRDefault="00D332D2" w:rsidP="00D332D2">
      <w:pPr>
        <w:rPr>
          <w:rFonts w:ascii="맑은 고딕" w:eastAsia="맑은 고딕" w:hAnsi="맑은 고딕"/>
        </w:rPr>
      </w:pPr>
    </w:p>
    <w:p w14:paraId="37CA8E19" w14:textId="2A2EA71E" w:rsidR="00D332D2" w:rsidRPr="00E41D2D" w:rsidRDefault="00D332D2" w:rsidP="00E41D2D">
      <w:pPr>
        <w:pStyle w:val="a3"/>
        <w:numPr>
          <w:ilvl w:val="0"/>
          <w:numId w:val="2"/>
        </w:numPr>
        <w:ind w:leftChars="0"/>
        <w:rPr>
          <w:rFonts w:ascii="맑은 고딕" w:eastAsia="맑은 고딕" w:hAnsi="맑은 고딕"/>
        </w:rPr>
      </w:pPr>
      <w:r w:rsidRPr="00E41D2D">
        <w:rPr>
          <w:rFonts w:ascii="맑은 고딕" w:eastAsia="맑은 고딕" w:hAnsi="맑은 고딕"/>
        </w:rPr>
        <w:t xml:space="preserve"> 이 동영상이 과제로 선택된 이유가 무엇일지 </w:t>
      </w:r>
      <w:proofErr w:type="spellStart"/>
      <w:r w:rsidRPr="00E41D2D">
        <w:rPr>
          <w:rFonts w:ascii="맑은 고딕" w:eastAsia="맑은 고딕" w:hAnsi="맑은 고딕"/>
        </w:rPr>
        <w:t>추정해보시오</w:t>
      </w:r>
      <w:proofErr w:type="spellEnd"/>
      <w:r w:rsidRPr="00E41D2D">
        <w:rPr>
          <w:rFonts w:ascii="맑은 고딕" w:eastAsia="맑은 고딕" w:hAnsi="맑은 고딕"/>
        </w:rPr>
        <w:t>. (3문장)</w:t>
      </w:r>
    </w:p>
    <w:p w14:paraId="70BA36F0" w14:textId="6ECDB0A7" w:rsidR="00D332D2" w:rsidRPr="00D332D2" w:rsidRDefault="00D332D2" w:rsidP="00D332D2">
      <w:pPr>
        <w:rPr>
          <w:rFonts w:ascii="맑은 고딕" w:eastAsia="맑은 고딕" w:hAnsi="맑은 고딕"/>
        </w:rPr>
      </w:pPr>
      <w:r w:rsidRPr="00D332D2">
        <w:rPr>
          <w:rFonts w:ascii="맑은 고딕" w:eastAsia="맑은 고딕" w:hAnsi="맑은 고딕" w:hint="eastAsia"/>
        </w:rPr>
        <w:t>이</w:t>
      </w:r>
      <w:r w:rsidRPr="00D332D2">
        <w:rPr>
          <w:rFonts w:ascii="맑은 고딕" w:eastAsia="맑은 고딕" w:hAnsi="맑은 고딕"/>
        </w:rPr>
        <w:t xml:space="preserve"> 동영상의 주제인 창의성은 대화형 프로그래밍 수업과도 연관이 된다고 생각한다. 프로그래밍하는 것은 문제를 해결하는 것과 비슷하다. 창의성을 바탕으로 기계에 명령을 하여 인간에게는 힘든 문제를 </w:t>
      </w:r>
      <w:r w:rsidR="00E41D2D">
        <w:rPr>
          <w:rFonts w:ascii="맑은 고딕" w:eastAsia="맑은 고딕" w:hAnsi="맑은 고딕" w:hint="eastAsia"/>
        </w:rPr>
        <w:t xml:space="preserve">기계에서 명령해 </w:t>
      </w:r>
      <w:r w:rsidRPr="00D332D2">
        <w:rPr>
          <w:rFonts w:ascii="맑은 고딕" w:eastAsia="맑은 고딕" w:hAnsi="맑은 고딕"/>
        </w:rPr>
        <w:t>쉽게 해결하는 것이 프로그래밍이고 그래서 이 동영상이 과제로 선택되었다고 생각한다.</w:t>
      </w:r>
    </w:p>
    <w:p w14:paraId="32DA7792" w14:textId="77777777" w:rsidR="00D332D2" w:rsidRPr="00D332D2" w:rsidRDefault="00D332D2" w:rsidP="00D332D2">
      <w:pPr>
        <w:rPr>
          <w:rFonts w:ascii="맑은 고딕" w:eastAsia="맑은 고딕" w:hAnsi="맑은 고딕"/>
        </w:rPr>
      </w:pPr>
    </w:p>
    <w:p w14:paraId="0229E28D" w14:textId="77777777" w:rsidR="00D332D2" w:rsidRPr="00D332D2" w:rsidRDefault="00D332D2" w:rsidP="00D332D2">
      <w:pPr>
        <w:rPr>
          <w:rFonts w:ascii="맑은 고딕" w:eastAsia="맑은 고딕" w:hAnsi="맑은 고딕"/>
        </w:rPr>
      </w:pPr>
      <w:r w:rsidRPr="00D332D2">
        <w:rPr>
          <w:rFonts w:ascii="맑은 고딕" w:eastAsia="맑은 고딕" w:hAnsi="맑은 고딕"/>
        </w:rPr>
        <w:t xml:space="preserve"> ③ '창의성'은 왜 중요하지 본인의 의견을 쓰시오. (분량 제한 없음) 단, 제시된 영상 이외의 자료를 참고한 경우, 인용 부분에 출처를 명확히 </w:t>
      </w:r>
      <w:proofErr w:type="spellStart"/>
      <w:r w:rsidRPr="00D332D2">
        <w:rPr>
          <w:rFonts w:ascii="맑은 고딕" w:eastAsia="맑은 고딕" w:hAnsi="맑은 고딕"/>
        </w:rPr>
        <w:t>제시하시오</w:t>
      </w:r>
      <w:proofErr w:type="spellEnd"/>
      <w:r w:rsidRPr="00D332D2">
        <w:rPr>
          <w:rFonts w:ascii="맑은 고딕" w:eastAsia="맑은 고딕" w:hAnsi="맑은 고딕"/>
        </w:rPr>
        <w:t>.</w:t>
      </w:r>
    </w:p>
    <w:p w14:paraId="5771B8B0" w14:textId="63FEDB85" w:rsidR="00D332D2" w:rsidRPr="00D332D2" w:rsidRDefault="00D332D2" w:rsidP="00D332D2">
      <w:pPr>
        <w:rPr>
          <w:rFonts w:ascii="맑은 고딕" w:eastAsia="맑은 고딕" w:hAnsi="맑은 고딕" w:hint="eastAsia"/>
        </w:rPr>
      </w:pPr>
      <w:r w:rsidRPr="00D332D2">
        <w:rPr>
          <w:rFonts w:ascii="맑은 고딕" w:eastAsia="맑은 고딕" w:hAnsi="맑은 고딕" w:hint="eastAsia"/>
        </w:rPr>
        <w:t>나는</w:t>
      </w:r>
      <w:r w:rsidRPr="00D332D2">
        <w:rPr>
          <w:rFonts w:ascii="맑은 고딕" w:eastAsia="맑은 고딕" w:hAnsi="맑은 고딕"/>
        </w:rPr>
        <w:t xml:space="preserve"> 창의성이란 쉽게 말해 무언가를 만들고 문제를 해결하는 능력이라고 생각한다. 사람은 끊임없이 생각하고</w:t>
      </w:r>
      <w:r>
        <w:rPr>
          <w:rFonts w:ascii="맑은 고딕" w:eastAsia="맑은 고딕" w:hAnsi="맑은 고딕" w:hint="eastAsia"/>
        </w:rPr>
        <w:t xml:space="preserve"> </w:t>
      </w:r>
      <w:r w:rsidRPr="00D332D2">
        <w:rPr>
          <w:rFonts w:ascii="맑은 고딕" w:eastAsia="맑은 고딕" w:hAnsi="맑은 고딕"/>
        </w:rPr>
        <w:t xml:space="preserve">끊임없이 생각을 하고 발전을 하며 새로운 것을 창조해 나간다. 어떠한 새로운 무언가 만들어질 때에는 기존에 있던 것과 창의성이 합쳐져서 생겨나는 것이다. 문제를 해결할 때도 마찬가지이다. 기존의 방식이 통하지 않으면 거기서 창의성을 발휘하여 새로운 방법을 찾아낸다. 창의성은 사람이 다른 동물들과 구별되는 가장 큰 특징이다. 인간은 뇌를 사용하여 끊임없이 생각하고 탐구하며 문제를 해결해 나간다. 창의성은 이를 증명해주는 근거이다. 특정 분야에서 창의성을 달고 닦는 것은 그 분야의 전문가가 된다는 의미와 같다. 예를 들어, 즉흥 연주를 막힘없이 할 수 있는 연주자는 소위 말하는 전문적인 연주자, 즉 전문가이다. 그들은 기본적으로 음악적 지식을 습득한 상태에서 그들 자신의 창의성을 더하여 즉흥 연주를 만들어낸다. 또 다른 예시로 덴마크의 한 물리학자는 아들과 낚시를 하러 갔는데 그곳에서 아들이 물고기를 끌어 올리다가 물에 빠지는 모습을 보고 시간과 우연의 관계를 떠올렸다. 그가 바로 양자역학의 이론을 만들어 낸 과학자 </w:t>
      </w:r>
      <w:proofErr w:type="spellStart"/>
      <w:r w:rsidRPr="00D332D2">
        <w:rPr>
          <w:rFonts w:ascii="맑은 고딕" w:eastAsia="맑은 고딕" w:hAnsi="맑은 고딕"/>
        </w:rPr>
        <w:t>닐스</w:t>
      </w:r>
      <w:proofErr w:type="spellEnd"/>
      <w:r w:rsidRPr="00D332D2">
        <w:rPr>
          <w:rFonts w:ascii="맑은 고딕" w:eastAsia="맑은 고딕" w:hAnsi="맑은 고딕"/>
        </w:rPr>
        <w:t xml:space="preserve"> 보어다. 낚시하다 물에 빠지는 것은 지극히 평범한 사건이다. 하지만, 그는 그런 단순한 사건에서 그의 창의성을 활용해 과학의 한 분야를 만들어냈다. 만일 그 사건을 겪은 사람이 </w:t>
      </w:r>
      <w:proofErr w:type="spellStart"/>
      <w:r w:rsidRPr="00D332D2">
        <w:rPr>
          <w:rFonts w:ascii="맑은 고딕" w:eastAsia="맑은 고딕" w:hAnsi="맑은 고딕"/>
        </w:rPr>
        <w:t>닐스</w:t>
      </w:r>
      <w:proofErr w:type="spellEnd"/>
      <w:r w:rsidRPr="00D332D2">
        <w:rPr>
          <w:rFonts w:ascii="맑은 고딕" w:eastAsia="맑은 고딕" w:hAnsi="맑은 고딕"/>
        </w:rPr>
        <w:t xml:space="preserve"> 보</w:t>
      </w:r>
      <w:r>
        <w:rPr>
          <w:rFonts w:ascii="맑은 고딕" w:eastAsia="맑은 고딕" w:hAnsi="맑은 고딕" w:hint="eastAsia"/>
        </w:rPr>
        <w:t>어</w:t>
      </w:r>
      <w:r w:rsidRPr="00D332D2">
        <w:rPr>
          <w:rFonts w:ascii="맑은 고딕" w:eastAsia="맑은 고딕" w:hAnsi="맑은 고딕"/>
        </w:rPr>
        <w:t>가 아니라 평범한 사람이었다면 이와 같은 결과가 나올 수 있었을까? 나는 그가 평소 끊임없이 생각하고 그의 두뇌를 발달시켜왔기 때문에 이러한 결과가 발</w:t>
      </w:r>
      <w:r w:rsidRPr="00D332D2">
        <w:rPr>
          <w:rFonts w:ascii="맑은 고딕" w:eastAsia="맑은 고딕" w:hAnsi="맑은 고딕" w:hint="eastAsia"/>
        </w:rPr>
        <w:t>생할</w:t>
      </w:r>
      <w:r w:rsidRPr="00D332D2">
        <w:rPr>
          <w:rFonts w:ascii="맑은 고딕" w:eastAsia="맑은 고딕" w:hAnsi="맑은 고딕"/>
        </w:rPr>
        <w:t xml:space="preserve"> 수 있었다고 본다. 이렇듯 창의성은 사람에게 있어 </w:t>
      </w:r>
      <w:proofErr w:type="gramStart"/>
      <w:r w:rsidRPr="00D332D2">
        <w:rPr>
          <w:rFonts w:ascii="맑은 고딕" w:eastAsia="맑은 고딕" w:hAnsi="맑은 고딕"/>
        </w:rPr>
        <w:t>가장 중요한 요소 중</w:t>
      </w:r>
      <w:r>
        <w:rPr>
          <w:rFonts w:ascii="맑은 고딕" w:eastAsia="맑은 고딕" w:hAnsi="맑은 고딕" w:hint="eastAsia"/>
        </w:rPr>
        <w:t xml:space="preserve"> </w:t>
      </w:r>
      <w:r w:rsidRPr="00D332D2">
        <w:rPr>
          <w:rFonts w:ascii="맑은 고딕" w:eastAsia="맑은 고딕" w:hAnsi="맑은 고딕"/>
        </w:rPr>
        <w:t>하나이다</w:t>
      </w:r>
      <w:proofErr w:type="gramEnd"/>
      <w:r>
        <w:rPr>
          <w:rFonts w:ascii="맑은 고딕" w:eastAsia="맑은 고딕" w:hAnsi="맑은 고딕" w:hint="eastAsia"/>
        </w:rPr>
        <w:t>.</w:t>
      </w:r>
      <w:r>
        <w:rPr>
          <w:rFonts w:ascii="맑은 고딕" w:eastAsia="맑은 고딕" w:hAnsi="맑은 고딕"/>
        </w:rPr>
        <w:t xml:space="preserve"> </w:t>
      </w:r>
    </w:p>
    <w:sectPr w:rsidR="00D332D2" w:rsidRPr="00D332D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074E87" w14:textId="77777777" w:rsidR="00B7225F" w:rsidRDefault="00B7225F" w:rsidP="00A74190">
      <w:pPr>
        <w:spacing w:after="0" w:line="240" w:lineRule="auto"/>
      </w:pPr>
      <w:r>
        <w:separator/>
      </w:r>
    </w:p>
  </w:endnote>
  <w:endnote w:type="continuationSeparator" w:id="0">
    <w:p w14:paraId="4A23BEC3" w14:textId="77777777" w:rsidR="00B7225F" w:rsidRDefault="00B7225F" w:rsidP="00A74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593239" w14:textId="77777777" w:rsidR="00B7225F" w:rsidRDefault="00B7225F" w:rsidP="00A74190">
      <w:pPr>
        <w:spacing w:after="0" w:line="240" w:lineRule="auto"/>
      </w:pPr>
      <w:r>
        <w:separator/>
      </w:r>
    </w:p>
  </w:footnote>
  <w:footnote w:type="continuationSeparator" w:id="0">
    <w:p w14:paraId="3AEA5D6A" w14:textId="77777777" w:rsidR="00B7225F" w:rsidRDefault="00B7225F" w:rsidP="00A74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D55FA2"/>
    <w:multiLevelType w:val="hybridMultilevel"/>
    <w:tmpl w:val="76D4FEE6"/>
    <w:lvl w:ilvl="0" w:tplc="39060BB4">
      <w:numFmt w:val="bullet"/>
      <w:lvlText w:val="-"/>
      <w:lvlJc w:val="left"/>
      <w:pPr>
        <w:ind w:left="465" w:hanging="360"/>
      </w:pPr>
      <w:rPr>
        <w:rFonts w:ascii="맑은 고딕" w:eastAsia="맑은 고딕" w:hAnsi="맑은 고딕" w:cstheme="minorBidi" w:hint="eastAsia"/>
      </w:rPr>
    </w:lvl>
    <w:lvl w:ilvl="1" w:tplc="04090003" w:tentative="1">
      <w:start w:val="1"/>
      <w:numFmt w:val="bullet"/>
      <w:lvlText w:val=""/>
      <w:lvlJc w:val="left"/>
      <w:pPr>
        <w:ind w:left="905" w:hanging="400"/>
      </w:pPr>
      <w:rPr>
        <w:rFonts w:ascii="Wingdings" w:hAnsi="Wingdings" w:cs="Wingdings" w:hint="default"/>
      </w:rPr>
    </w:lvl>
    <w:lvl w:ilvl="2" w:tplc="04090005" w:tentative="1">
      <w:start w:val="1"/>
      <w:numFmt w:val="bullet"/>
      <w:lvlText w:val=""/>
      <w:lvlJc w:val="left"/>
      <w:pPr>
        <w:ind w:left="1305" w:hanging="400"/>
      </w:pPr>
      <w:rPr>
        <w:rFonts w:ascii="Wingdings" w:hAnsi="Wingdings" w:cs="Wingdings" w:hint="default"/>
      </w:rPr>
    </w:lvl>
    <w:lvl w:ilvl="3" w:tplc="04090001" w:tentative="1">
      <w:start w:val="1"/>
      <w:numFmt w:val="bullet"/>
      <w:lvlText w:val=""/>
      <w:lvlJc w:val="left"/>
      <w:pPr>
        <w:ind w:left="1705" w:hanging="400"/>
      </w:pPr>
      <w:rPr>
        <w:rFonts w:ascii="Wingdings" w:hAnsi="Wingdings" w:cs="Wingdings" w:hint="default"/>
      </w:rPr>
    </w:lvl>
    <w:lvl w:ilvl="4" w:tplc="04090003" w:tentative="1">
      <w:start w:val="1"/>
      <w:numFmt w:val="bullet"/>
      <w:lvlText w:val=""/>
      <w:lvlJc w:val="left"/>
      <w:pPr>
        <w:ind w:left="2105" w:hanging="400"/>
      </w:pPr>
      <w:rPr>
        <w:rFonts w:ascii="Wingdings" w:hAnsi="Wingdings" w:cs="Wingdings" w:hint="default"/>
      </w:rPr>
    </w:lvl>
    <w:lvl w:ilvl="5" w:tplc="04090005" w:tentative="1">
      <w:start w:val="1"/>
      <w:numFmt w:val="bullet"/>
      <w:lvlText w:val=""/>
      <w:lvlJc w:val="left"/>
      <w:pPr>
        <w:ind w:left="2505" w:hanging="400"/>
      </w:pPr>
      <w:rPr>
        <w:rFonts w:ascii="Wingdings" w:hAnsi="Wingdings" w:cs="Wingdings" w:hint="default"/>
      </w:rPr>
    </w:lvl>
    <w:lvl w:ilvl="6" w:tplc="04090001" w:tentative="1">
      <w:start w:val="1"/>
      <w:numFmt w:val="bullet"/>
      <w:lvlText w:val=""/>
      <w:lvlJc w:val="left"/>
      <w:pPr>
        <w:ind w:left="2905" w:hanging="400"/>
      </w:pPr>
      <w:rPr>
        <w:rFonts w:ascii="Wingdings" w:hAnsi="Wingdings" w:cs="Wingdings" w:hint="default"/>
      </w:rPr>
    </w:lvl>
    <w:lvl w:ilvl="7" w:tplc="04090003" w:tentative="1">
      <w:start w:val="1"/>
      <w:numFmt w:val="bullet"/>
      <w:lvlText w:val=""/>
      <w:lvlJc w:val="left"/>
      <w:pPr>
        <w:ind w:left="3305" w:hanging="400"/>
      </w:pPr>
      <w:rPr>
        <w:rFonts w:ascii="Wingdings" w:hAnsi="Wingdings" w:cs="Wingdings" w:hint="default"/>
      </w:rPr>
    </w:lvl>
    <w:lvl w:ilvl="8" w:tplc="04090005" w:tentative="1">
      <w:start w:val="1"/>
      <w:numFmt w:val="bullet"/>
      <w:lvlText w:val=""/>
      <w:lvlJc w:val="left"/>
      <w:pPr>
        <w:ind w:left="3705" w:hanging="400"/>
      </w:pPr>
      <w:rPr>
        <w:rFonts w:ascii="Wingdings" w:hAnsi="Wingdings" w:cs="Wingdings" w:hint="default"/>
      </w:rPr>
    </w:lvl>
  </w:abstractNum>
  <w:abstractNum w:abstractNumId="1" w15:restartNumberingAfterBreak="0">
    <w:nsid w:val="7A1C6687"/>
    <w:multiLevelType w:val="hybridMultilevel"/>
    <w:tmpl w:val="AE7A0E60"/>
    <w:lvl w:ilvl="0" w:tplc="0B3C3DF0">
      <w:start w:val="1"/>
      <w:numFmt w:val="decimalEnclosedCircle"/>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F3D"/>
    <w:rsid w:val="0015091E"/>
    <w:rsid w:val="002172FB"/>
    <w:rsid w:val="00577D57"/>
    <w:rsid w:val="00606F3D"/>
    <w:rsid w:val="0064528B"/>
    <w:rsid w:val="007304C7"/>
    <w:rsid w:val="00814DAF"/>
    <w:rsid w:val="008F1F1E"/>
    <w:rsid w:val="009D03B3"/>
    <w:rsid w:val="00A35A53"/>
    <w:rsid w:val="00A74190"/>
    <w:rsid w:val="00B7225F"/>
    <w:rsid w:val="00C46738"/>
    <w:rsid w:val="00D332D2"/>
    <w:rsid w:val="00D44B57"/>
    <w:rsid w:val="00E41D2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A9112C"/>
  <w15:chartTrackingRefBased/>
  <w15:docId w15:val="{CDEB85F5-4810-4970-B23B-1A7DF78CB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06F3D"/>
    <w:pPr>
      <w:ind w:leftChars="400" w:left="800"/>
    </w:pPr>
  </w:style>
  <w:style w:type="paragraph" w:styleId="a4">
    <w:name w:val="header"/>
    <w:basedOn w:val="a"/>
    <w:link w:val="Char"/>
    <w:uiPriority w:val="99"/>
    <w:unhideWhenUsed/>
    <w:rsid w:val="00A74190"/>
    <w:pPr>
      <w:tabs>
        <w:tab w:val="center" w:pos="4513"/>
        <w:tab w:val="right" w:pos="9026"/>
      </w:tabs>
      <w:snapToGrid w:val="0"/>
    </w:pPr>
  </w:style>
  <w:style w:type="character" w:customStyle="1" w:styleId="Char">
    <w:name w:val="머리글 Char"/>
    <w:basedOn w:val="a0"/>
    <w:link w:val="a4"/>
    <w:uiPriority w:val="99"/>
    <w:rsid w:val="00A74190"/>
  </w:style>
  <w:style w:type="paragraph" w:styleId="a5">
    <w:name w:val="footer"/>
    <w:basedOn w:val="a"/>
    <w:link w:val="Char0"/>
    <w:uiPriority w:val="99"/>
    <w:unhideWhenUsed/>
    <w:rsid w:val="00A74190"/>
    <w:pPr>
      <w:tabs>
        <w:tab w:val="center" w:pos="4513"/>
        <w:tab w:val="right" w:pos="9026"/>
      </w:tabs>
      <w:snapToGrid w:val="0"/>
    </w:pPr>
  </w:style>
  <w:style w:type="character" w:customStyle="1" w:styleId="Char0">
    <w:name w:val="바닥글 Char"/>
    <w:basedOn w:val="a0"/>
    <w:link w:val="a5"/>
    <w:uiPriority w:val="99"/>
    <w:rsid w:val="00A741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196</Words>
  <Characters>1118</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2020-03-17T16:13:00Z</dcterms:created>
  <dcterms:modified xsi:type="dcterms:W3CDTF">2020-03-19T15:30:00Z</dcterms:modified>
</cp:coreProperties>
</file>