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44F" w:rsidRDefault="0070344F">
      <w:pPr>
        <w:rPr>
          <w:rFonts w:hint="eastAsia"/>
        </w:rPr>
      </w:pPr>
    </w:p>
    <w:p w:rsidR="00354111" w:rsidRDefault="00354111"/>
    <w:p w:rsidR="00354111" w:rsidRDefault="00354111"/>
    <w:p w:rsidR="00354111" w:rsidRDefault="00354111"/>
    <w:p w:rsidR="00354111" w:rsidRDefault="00354111"/>
    <w:p w:rsidR="00354111" w:rsidRDefault="00354111"/>
    <w:p w:rsidR="00354111" w:rsidRDefault="00354111"/>
    <w:p w:rsidR="00354111" w:rsidRDefault="00354111"/>
    <w:p w:rsidR="00354111" w:rsidRDefault="00354111"/>
    <w:p w:rsidR="00354111" w:rsidRDefault="00354111"/>
    <w:p w:rsidR="00354111" w:rsidRDefault="00354111"/>
    <w:p w:rsidR="00354111" w:rsidRDefault="00354111"/>
    <w:p w:rsidR="00354111" w:rsidRDefault="00354111"/>
    <w:p w:rsidR="00354111" w:rsidRPr="00112D1A" w:rsidRDefault="00354111" w:rsidP="00112D1A">
      <w:pPr>
        <w:jc w:val="center"/>
        <w:rPr>
          <w:rFonts w:ascii="微软雅黑" w:eastAsia="微软雅黑" w:hAnsi="微软雅黑"/>
          <w:sz w:val="48"/>
          <w:szCs w:val="48"/>
        </w:rPr>
      </w:pPr>
      <w:r w:rsidRPr="00112D1A">
        <w:rPr>
          <w:rFonts w:ascii="微软雅黑" w:eastAsia="微软雅黑" w:hAnsi="微软雅黑"/>
          <w:sz w:val="48"/>
          <w:szCs w:val="48"/>
        </w:rPr>
        <w:t>SQL</w:t>
      </w:r>
      <w:r w:rsidRPr="00112D1A">
        <w:rPr>
          <w:rFonts w:ascii="微软雅黑" w:eastAsia="微软雅黑" w:hAnsi="微软雅黑" w:hint="eastAsia"/>
          <w:sz w:val="48"/>
          <w:szCs w:val="48"/>
        </w:rPr>
        <w:t>编码规范</w:t>
      </w:r>
    </w:p>
    <w:p w:rsidR="00354111" w:rsidRDefault="00354111"/>
    <w:p w:rsidR="00354111" w:rsidRDefault="00354111"/>
    <w:p w:rsidR="00354111" w:rsidRDefault="00354111"/>
    <w:p w:rsidR="00354111" w:rsidRDefault="00354111"/>
    <w:p w:rsidR="00112D1A" w:rsidRDefault="00112D1A"/>
    <w:p w:rsidR="00112D1A" w:rsidRDefault="00112D1A"/>
    <w:p w:rsidR="00112D1A" w:rsidRDefault="00112D1A"/>
    <w:p w:rsidR="00112D1A" w:rsidRDefault="00112D1A"/>
    <w:p w:rsidR="00112D1A" w:rsidRDefault="00112D1A"/>
    <w:p w:rsidR="00112D1A" w:rsidRDefault="00112D1A"/>
    <w:p w:rsidR="00112D1A" w:rsidRDefault="00112D1A"/>
    <w:p w:rsidR="00112D1A" w:rsidRDefault="00112D1A"/>
    <w:p w:rsidR="00112D1A" w:rsidRDefault="00112D1A"/>
    <w:p w:rsidR="00112D1A" w:rsidRDefault="00112D1A"/>
    <w:p w:rsidR="00112D1A" w:rsidRDefault="00112D1A"/>
    <w:p w:rsidR="00112D1A" w:rsidRDefault="00112D1A"/>
    <w:p w:rsidR="00112D1A" w:rsidRDefault="00112D1A"/>
    <w:p w:rsidR="00112D1A" w:rsidRDefault="00112D1A"/>
    <w:p w:rsidR="00112D1A" w:rsidRDefault="00112D1A"/>
    <w:p w:rsidR="00112D1A" w:rsidRDefault="00112D1A"/>
    <w:p w:rsidR="00112D1A" w:rsidRDefault="00112D1A"/>
    <w:p w:rsidR="00112D1A" w:rsidRDefault="00112D1A"/>
    <w:p w:rsidR="00112D1A" w:rsidRDefault="00112D1A"/>
    <w:p w:rsidR="00112D1A" w:rsidRDefault="00112D1A"/>
    <w:p w:rsidR="00112D1A" w:rsidRDefault="00112D1A"/>
    <w:p w:rsidR="00112D1A" w:rsidRDefault="00112D1A"/>
    <w:p w:rsidR="00112D1A" w:rsidRDefault="00112D1A"/>
    <w:p w:rsidR="00354111" w:rsidRDefault="00354111"/>
    <w:p w:rsidR="00460713" w:rsidRDefault="00460713"/>
    <w:p w:rsidR="00354111" w:rsidRPr="00621417" w:rsidRDefault="00B570BF">
      <w:pPr>
        <w:rPr>
          <w:rFonts w:ascii="微软雅黑" w:eastAsia="微软雅黑" w:hAnsi="微软雅黑"/>
        </w:rPr>
      </w:pPr>
      <w:r w:rsidRPr="00621417">
        <w:rPr>
          <w:rFonts w:ascii="微软雅黑" w:eastAsia="微软雅黑" w:hAnsi="微软雅黑" w:hint="eastAsia"/>
        </w:rPr>
        <w:t>版本变更历史：</w:t>
      </w:r>
    </w:p>
    <w:p w:rsidR="00B570BF" w:rsidRPr="00621417" w:rsidRDefault="00B570BF">
      <w:pPr>
        <w:rPr>
          <w:rFonts w:ascii="微软雅黑" w:eastAsia="微软雅黑" w:hAnsi="微软雅黑"/>
        </w:rPr>
      </w:pPr>
    </w:p>
    <w:tbl>
      <w:tblPr>
        <w:tblStyle w:val="a3"/>
        <w:tblW w:w="0" w:type="auto"/>
        <w:tblLook w:val="04A0" w:firstRow="1" w:lastRow="0" w:firstColumn="1" w:lastColumn="0" w:noHBand="0" w:noVBand="1"/>
      </w:tblPr>
      <w:tblGrid>
        <w:gridCol w:w="2074"/>
        <w:gridCol w:w="2074"/>
        <w:gridCol w:w="2074"/>
        <w:gridCol w:w="2074"/>
      </w:tblGrid>
      <w:tr w:rsidR="00354111" w:rsidRPr="00621417" w:rsidTr="00354111">
        <w:tc>
          <w:tcPr>
            <w:tcW w:w="2074" w:type="dxa"/>
            <w:shd w:val="clear" w:color="auto" w:fill="D9D9D9" w:themeFill="background1" w:themeFillShade="D9"/>
          </w:tcPr>
          <w:p w:rsidR="00354111" w:rsidRPr="00621417" w:rsidRDefault="00354111" w:rsidP="00354111">
            <w:pPr>
              <w:jc w:val="center"/>
              <w:rPr>
                <w:rFonts w:ascii="微软雅黑" w:eastAsia="微软雅黑" w:hAnsi="微软雅黑"/>
              </w:rPr>
            </w:pPr>
            <w:r w:rsidRPr="00621417">
              <w:rPr>
                <w:rFonts w:ascii="微软雅黑" w:eastAsia="微软雅黑" w:hAnsi="微软雅黑" w:hint="eastAsia"/>
              </w:rPr>
              <w:t>时间</w:t>
            </w:r>
          </w:p>
        </w:tc>
        <w:tc>
          <w:tcPr>
            <w:tcW w:w="2074" w:type="dxa"/>
            <w:shd w:val="clear" w:color="auto" w:fill="D9D9D9" w:themeFill="background1" w:themeFillShade="D9"/>
          </w:tcPr>
          <w:p w:rsidR="00354111" w:rsidRPr="00621417" w:rsidRDefault="00354111" w:rsidP="00354111">
            <w:pPr>
              <w:jc w:val="center"/>
              <w:rPr>
                <w:rFonts w:ascii="微软雅黑" w:eastAsia="微软雅黑" w:hAnsi="微软雅黑"/>
              </w:rPr>
            </w:pPr>
            <w:r w:rsidRPr="00621417">
              <w:rPr>
                <w:rFonts w:ascii="微软雅黑" w:eastAsia="微软雅黑" w:hAnsi="微软雅黑" w:hint="eastAsia"/>
              </w:rPr>
              <w:t>版本</w:t>
            </w:r>
          </w:p>
        </w:tc>
        <w:tc>
          <w:tcPr>
            <w:tcW w:w="2074" w:type="dxa"/>
            <w:shd w:val="clear" w:color="auto" w:fill="D9D9D9" w:themeFill="background1" w:themeFillShade="D9"/>
          </w:tcPr>
          <w:p w:rsidR="00354111" w:rsidRPr="00621417" w:rsidRDefault="00354111" w:rsidP="00354111">
            <w:pPr>
              <w:jc w:val="center"/>
              <w:rPr>
                <w:rFonts w:ascii="微软雅黑" w:eastAsia="微软雅黑" w:hAnsi="微软雅黑"/>
              </w:rPr>
            </w:pPr>
            <w:r w:rsidRPr="00621417">
              <w:rPr>
                <w:rFonts w:ascii="微软雅黑" w:eastAsia="微软雅黑" w:hAnsi="微软雅黑" w:hint="eastAsia"/>
              </w:rPr>
              <w:t>作者/修改人</w:t>
            </w:r>
          </w:p>
        </w:tc>
        <w:tc>
          <w:tcPr>
            <w:tcW w:w="2074" w:type="dxa"/>
            <w:shd w:val="clear" w:color="auto" w:fill="D9D9D9" w:themeFill="background1" w:themeFillShade="D9"/>
          </w:tcPr>
          <w:p w:rsidR="00354111" w:rsidRPr="00621417" w:rsidRDefault="00354111" w:rsidP="00354111">
            <w:pPr>
              <w:jc w:val="center"/>
              <w:rPr>
                <w:rFonts w:ascii="微软雅黑" w:eastAsia="微软雅黑" w:hAnsi="微软雅黑"/>
              </w:rPr>
            </w:pPr>
            <w:r w:rsidRPr="00621417">
              <w:rPr>
                <w:rFonts w:ascii="微软雅黑" w:eastAsia="微软雅黑" w:hAnsi="微软雅黑" w:hint="eastAsia"/>
              </w:rPr>
              <w:t>变更原因</w:t>
            </w:r>
          </w:p>
        </w:tc>
      </w:tr>
      <w:tr w:rsidR="00354111" w:rsidRPr="00621417" w:rsidTr="00354111">
        <w:tc>
          <w:tcPr>
            <w:tcW w:w="2074" w:type="dxa"/>
          </w:tcPr>
          <w:p w:rsidR="00354111" w:rsidRPr="00621417" w:rsidRDefault="005955AD" w:rsidP="005955AD">
            <w:pPr>
              <w:jc w:val="center"/>
              <w:rPr>
                <w:rFonts w:ascii="微软雅黑" w:eastAsia="微软雅黑" w:hAnsi="微软雅黑"/>
              </w:rPr>
            </w:pPr>
            <w:r w:rsidRPr="00621417">
              <w:rPr>
                <w:rFonts w:ascii="微软雅黑" w:eastAsia="微软雅黑" w:hAnsi="微软雅黑" w:hint="eastAsia"/>
              </w:rPr>
              <w:t>2017-</w:t>
            </w:r>
            <w:r w:rsidRPr="00621417">
              <w:rPr>
                <w:rFonts w:ascii="微软雅黑" w:eastAsia="微软雅黑" w:hAnsi="微软雅黑"/>
              </w:rPr>
              <w:t>05</w:t>
            </w:r>
            <w:r w:rsidRPr="00621417">
              <w:rPr>
                <w:rFonts w:ascii="微软雅黑" w:eastAsia="微软雅黑" w:hAnsi="微软雅黑" w:hint="eastAsia"/>
              </w:rPr>
              <w:t>-</w:t>
            </w:r>
            <w:r w:rsidRPr="00621417">
              <w:rPr>
                <w:rFonts w:ascii="微软雅黑" w:eastAsia="微软雅黑" w:hAnsi="微软雅黑"/>
              </w:rPr>
              <w:t>31</w:t>
            </w:r>
          </w:p>
        </w:tc>
        <w:tc>
          <w:tcPr>
            <w:tcW w:w="2074" w:type="dxa"/>
          </w:tcPr>
          <w:p w:rsidR="00354111" w:rsidRPr="00621417" w:rsidRDefault="005955AD" w:rsidP="005955AD">
            <w:pPr>
              <w:jc w:val="center"/>
              <w:rPr>
                <w:rFonts w:ascii="微软雅黑" w:eastAsia="微软雅黑" w:hAnsi="微软雅黑"/>
              </w:rPr>
            </w:pPr>
            <w:r w:rsidRPr="00621417">
              <w:rPr>
                <w:rFonts w:ascii="微软雅黑" w:eastAsia="微软雅黑" w:hAnsi="微软雅黑" w:hint="eastAsia"/>
              </w:rPr>
              <w:t>V</w:t>
            </w:r>
            <w:r w:rsidRPr="00621417">
              <w:rPr>
                <w:rFonts w:ascii="微软雅黑" w:eastAsia="微软雅黑" w:hAnsi="微软雅黑"/>
              </w:rPr>
              <w:t>1.0</w:t>
            </w:r>
          </w:p>
        </w:tc>
        <w:tc>
          <w:tcPr>
            <w:tcW w:w="2074" w:type="dxa"/>
          </w:tcPr>
          <w:p w:rsidR="00354111" w:rsidRPr="00621417" w:rsidRDefault="005955AD" w:rsidP="005955AD">
            <w:pPr>
              <w:jc w:val="center"/>
              <w:rPr>
                <w:rFonts w:ascii="微软雅黑" w:eastAsia="微软雅黑" w:hAnsi="微软雅黑"/>
              </w:rPr>
            </w:pPr>
            <w:r w:rsidRPr="00621417">
              <w:rPr>
                <w:rFonts w:ascii="微软雅黑" w:eastAsia="微软雅黑" w:hAnsi="微软雅黑" w:hint="eastAsia"/>
              </w:rPr>
              <w:t>喻健民</w:t>
            </w:r>
          </w:p>
        </w:tc>
        <w:tc>
          <w:tcPr>
            <w:tcW w:w="2074" w:type="dxa"/>
          </w:tcPr>
          <w:p w:rsidR="00354111" w:rsidRPr="00621417" w:rsidRDefault="005955AD" w:rsidP="005955AD">
            <w:pPr>
              <w:jc w:val="center"/>
              <w:rPr>
                <w:rFonts w:ascii="微软雅黑" w:eastAsia="微软雅黑" w:hAnsi="微软雅黑"/>
              </w:rPr>
            </w:pPr>
            <w:r w:rsidRPr="00621417">
              <w:rPr>
                <w:rFonts w:ascii="微软雅黑" w:eastAsia="微软雅黑" w:hAnsi="微软雅黑" w:hint="eastAsia"/>
              </w:rPr>
              <w:t>初版</w:t>
            </w:r>
          </w:p>
        </w:tc>
      </w:tr>
      <w:tr w:rsidR="00354111" w:rsidRPr="00621417" w:rsidTr="00354111">
        <w:tc>
          <w:tcPr>
            <w:tcW w:w="2074" w:type="dxa"/>
          </w:tcPr>
          <w:p w:rsidR="00354111" w:rsidRPr="00621417" w:rsidRDefault="00354111">
            <w:pPr>
              <w:rPr>
                <w:rFonts w:ascii="微软雅黑" w:eastAsia="微软雅黑" w:hAnsi="微软雅黑"/>
              </w:rPr>
            </w:pPr>
          </w:p>
        </w:tc>
        <w:tc>
          <w:tcPr>
            <w:tcW w:w="2074" w:type="dxa"/>
          </w:tcPr>
          <w:p w:rsidR="00354111" w:rsidRPr="00621417" w:rsidRDefault="00354111">
            <w:pPr>
              <w:rPr>
                <w:rFonts w:ascii="微软雅黑" w:eastAsia="微软雅黑" w:hAnsi="微软雅黑"/>
              </w:rPr>
            </w:pPr>
          </w:p>
        </w:tc>
        <w:tc>
          <w:tcPr>
            <w:tcW w:w="2074" w:type="dxa"/>
          </w:tcPr>
          <w:p w:rsidR="00354111" w:rsidRPr="00621417" w:rsidRDefault="00354111">
            <w:pPr>
              <w:rPr>
                <w:rFonts w:ascii="微软雅黑" w:eastAsia="微软雅黑" w:hAnsi="微软雅黑"/>
              </w:rPr>
            </w:pPr>
          </w:p>
        </w:tc>
        <w:tc>
          <w:tcPr>
            <w:tcW w:w="2074" w:type="dxa"/>
          </w:tcPr>
          <w:p w:rsidR="00354111" w:rsidRPr="00621417" w:rsidRDefault="00354111">
            <w:pPr>
              <w:rPr>
                <w:rFonts w:ascii="微软雅黑" w:eastAsia="微软雅黑" w:hAnsi="微软雅黑"/>
              </w:rPr>
            </w:pPr>
          </w:p>
        </w:tc>
      </w:tr>
      <w:tr w:rsidR="00354111" w:rsidRPr="00621417" w:rsidTr="00354111">
        <w:tc>
          <w:tcPr>
            <w:tcW w:w="2074" w:type="dxa"/>
          </w:tcPr>
          <w:p w:rsidR="00354111" w:rsidRPr="00621417" w:rsidRDefault="00354111">
            <w:pPr>
              <w:rPr>
                <w:rFonts w:ascii="微软雅黑" w:eastAsia="微软雅黑" w:hAnsi="微软雅黑"/>
              </w:rPr>
            </w:pPr>
          </w:p>
        </w:tc>
        <w:tc>
          <w:tcPr>
            <w:tcW w:w="2074" w:type="dxa"/>
          </w:tcPr>
          <w:p w:rsidR="00354111" w:rsidRPr="00621417" w:rsidRDefault="00354111">
            <w:pPr>
              <w:rPr>
                <w:rFonts w:ascii="微软雅黑" w:eastAsia="微软雅黑" w:hAnsi="微软雅黑"/>
              </w:rPr>
            </w:pPr>
          </w:p>
        </w:tc>
        <w:tc>
          <w:tcPr>
            <w:tcW w:w="2074" w:type="dxa"/>
          </w:tcPr>
          <w:p w:rsidR="00354111" w:rsidRPr="00621417" w:rsidRDefault="00354111">
            <w:pPr>
              <w:rPr>
                <w:rFonts w:ascii="微软雅黑" w:eastAsia="微软雅黑" w:hAnsi="微软雅黑"/>
              </w:rPr>
            </w:pPr>
          </w:p>
        </w:tc>
        <w:tc>
          <w:tcPr>
            <w:tcW w:w="2074" w:type="dxa"/>
          </w:tcPr>
          <w:p w:rsidR="00354111" w:rsidRPr="00621417" w:rsidRDefault="00354111">
            <w:pPr>
              <w:rPr>
                <w:rFonts w:ascii="微软雅黑" w:eastAsia="微软雅黑" w:hAnsi="微软雅黑"/>
              </w:rPr>
            </w:pPr>
          </w:p>
        </w:tc>
      </w:tr>
      <w:tr w:rsidR="00354111" w:rsidRPr="00621417" w:rsidTr="00354111">
        <w:tc>
          <w:tcPr>
            <w:tcW w:w="2074" w:type="dxa"/>
          </w:tcPr>
          <w:p w:rsidR="00354111" w:rsidRPr="00621417" w:rsidRDefault="00354111">
            <w:pPr>
              <w:rPr>
                <w:rFonts w:ascii="微软雅黑" w:eastAsia="微软雅黑" w:hAnsi="微软雅黑"/>
              </w:rPr>
            </w:pPr>
          </w:p>
        </w:tc>
        <w:tc>
          <w:tcPr>
            <w:tcW w:w="2074" w:type="dxa"/>
          </w:tcPr>
          <w:p w:rsidR="00354111" w:rsidRPr="00621417" w:rsidRDefault="00354111">
            <w:pPr>
              <w:rPr>
                <w:rFonts w:ascii="微软雅黑" w:eastAsia="微软雅黑" w:hAnsi="微软雅黑"/>
              </w:rPr>
            </w:pPr>
          </w:p>
        </w:tc>
        <w:tc>
          <w:tcPr>
            <w:tcW w:w="2074" w:type="dxa"/>
          </w:tcPr>
          <w:p w:rsidR="00354111" w:rsidRPr="00621417" w:rsidRDefault="00354111">
            <w:pPr>
              <w:rPr>
                <w:rFonts w:ascii="微软雅黑" w:eastAsia="微软雅黑" w:hAnsi="微软雅黑"/>
              </w:rPr>
            </w:pPr>
          </w:p>
        </w:tc>
        <w:tc>
          <w:tcPr>
            <w:tcW w:w="2074" w:type="dxa"/>
          </w:tcPr>
          <w:p w:rsidR="00354111" w:rsidRPr="00621417" w:rsidRDefault="00354111">
            <w:pPr>
              <w:rPr>
                <w:rFonts w:ascii="微软雅黑" w:eastAsia="微软雅黑" w:hAnsi="微软雅黑"/>
              </w:rPr>
            </w:pPr>
          </w:p>
        </w:tc>
      </w:tr>
      <w:tr w:rsidR="00354111" w:rsidRPr="00621417" w:rsidTr="00354111">
        <w:tc>
          <w:tcPr>
            <w:tcW w:w="2074" w:type="dxa"/>
          </w:tcPr>
          <w:p w:rsidR="00354111" w:rsidRPr="00621417" w:rsidRDefault="00354111">
            <w:pPr>
              <w:rPr>
                <w:rFonts w:ascii="微软雅黑" w:eastAsia="微软雅黑" w:hAnsi="微软雅黑"/>
              </w:rPr>
            </w:pPr>
          </w:p>
        </w:tc>
        <w:tc>
          <w:tcPr>
            <w:tcW w:w="2074" w:type="dxa"/>
          </w:tcPr>
          <w:p w:rsidR="00354111" w:rsidRPr="00621417" w:rsidRDefault="00354111">
            <w:pPr>
              <w:rPr>
                <w:rFonts w:ascii="微软雅黑" w:eastAsia="微软雅黑" w:hAnsi="微软雅黑"/>
              </w:rPr>
            </w:pPr>
          </w:p>
        </w:tc>
        <w:tc>
          <w:tcPr>
            <w:tcW w:w="2074" w:type="dxa"/>
          </w:tcPr>
          <w:p w:rsidR="00354111" w:rsidRPr="00621417" w:rsidRDefault="00354111">
            <w:pPr>
              <w:rPr>
                <w:rFonts w:ascii="微软雅黑" w:eastAsia="微软雅黑" w:hAnsi="微软雅黑"/>
              </w:rPr>
            </w:pPr>
          </w:p>
        </w:tc>
        <w:tc>
          <w:tcPr>
            <w:tcW w:w="2074" w:type="dxa"/>
          </w:tcPr>
          <w:p w:rsidR="00354111" w:rsidRPr="00621417" w:rsidRDefault="00354111">
            <w:pPr>
              <w:rPr>
                <w:rFonts w:ascii="微软雅黑" w:eastAsia="微软雅黑" w:hAnsi="微软雅黑"/>
              </w:rPr>
            </w:pPr>
          </w:p>
        </w:tc>
      </w:tr>
      <w:tr w:rsidR="00354111" w:rsidRPr="00621417" w:rsidTr="00354111">
        <w:tc>
          <w:tcPr>
            <w:tcW w:w="2074" w:type="dxa"/>
          </w:tcPr>
          <w:p w:rsidR="00354111" w:rsidRPr="00621417" w:rsidRDefault="00354111">
            <w:pPr>
              <w:rPr>
                <w:rFonts w:ascii="微软雅黑" w:eastAsia="微软雅黑" w:hAnsi="微软雅黑"/>
              </w:rPr>
            </w:pPr>
          </w:p>
        </w:tc>
        <w:tc>
          <w:tcPr>
            <w:tcW w:w="2074" w:type="dxa"/>
          </w:tcPr>
          <w:p w:rsidR="00354111" w:rsidRPr="00621417" w:rsidRDefault="00354111">
            <w:pPr>
              <w:rPr>
                <w:rFonts w:ascii="微软雅黑" w:eastAsia="微软雅黑" w:hAnsi="微软雅黑"/>
              </w:rPr>
            </w:pPr>
          </w:p>
        </w:tc>
        <w:tc>
          <w:tcPr>
            <w:tcW w:w="2074" w:type="dxa"/>
          </w:tcPr>
          <w:p w:rsidR="00354111" w:rsidRPr="00621417" w:rsidRDefault="00354111">
            <w:pPr>
              <w:rPr>
                <w:rFonts w:ascii="微软雅黑" w:eastAsia="微软雅黑" w:hAnsi="微软雅黑"/>
              </w:rPr>
            </w:pPr>
          </w:p>
        </w:tc>
        <w:tc>
          <w:tcPr>
            <w:tcW w:w="2074" w:type="dxa"/>
          </w:tcPr>
          <w:p w:rsidR="00354111" w:rsidRPr="00621417" w:rsidRDefault="00354111">
            <w:pPr>
              <w:rPr>
                <w:rFonts w:ascii="微软雅黑" w:eastAsia="微软雅黑" w:hAnsi="微软雅黑"/>
              </w:rPr>
            </w:pPr>
          </w:p>
        </w:tc>
      </w:tr>
      <w:tr w:rsidR="00354111" w:rsidRPr="00621417" w:rsidTr="00354111">
        <w:tc>
          <w:tcPr>
            <w:tcW w:w="2074" w:type="dxa"/>
          </w:tcPr>
          <w:p w:rsidR="00354111" w:rsidRPr="00621417" w:rsidRDefault="00354111">
            <w:pPr>
              <w:rPr>
                <w:rFonts w:ascii="微软雅黑" w:eastAsia="微软雅黑" w:hAnsi="微软雅黑"/>
              </w:rPr>
            </w:pPr>
          </w:p>
        </w:tc>
        <w:tc>
          <w:tcPr>
            <w:tcW w:w="2074" w:type="dxa"/>
          </w:tcPr>
          <w:p w:rsidR="00354111" w:rsidRPr="00621417" w:rsidRDefault="00354111">
            <w:pPr>
              <w:rPr>
                <w:rFonts w:ascii="微软雅黑" w:eastAsia="微软雅黑" w:hAnsi="微软雅黑"/>
              </w:rPr>
            </w:pPr>
          </w:p>
        </w:tc>
        <w:tc>
          <w:tcPr>
            <w:tcW w:w="2074" w:type="dxa"/>
          </w:tcPr>
          <w:p w:rsidR="00354111" w:rsidRPr="00621417" w:rsidRDefault="00354111">
            <w:pPr>
              <w:rPr>
                <w:rFonts w:ascii="微软雅黑" w:eastAsia="微软雅黑" w:hAnsi="微软雅黑"/>
              </w:rPr>
            </w:pPr>
          </w:p>
        </w:tc>
        <w:tc>
          <w:tcPr>
            <w:tcW w:w="2074" w:type="dxa"/>
          </w:tcPr>
          <w:p w:rsidR="00354111" w:rsidRPr="00621417" w:rsidRDefault="00354111">
            <w:pPr>
              <w:rPr>
                <w:rFonts w:ascii="微软雅黑" w:eastAsia="微软雅黑" w:hAnsi="微软雅黑"/>
              </w:rPr>
            </w:pPr>
          </w:p>
        </w:tc>
      </w:tr>
    </w:tbl>
    <w:p w:rsidR="00354111" w:rsidRDefault="00354111"/>
    <w:p w:rsidR="00AE3499" w:rsidRDefault="00AE3499"/>
    <w:p w:rsidR="00AE3499" w:rsidRDefault="00AE3499"/>
    <w:p w:rsidR="00AE3499" w:rsidRDefault="00AE3499"/>
    <w:p w:rsidR="00AE3499" w:rsidRDefault="00AE3499"/>
    <w:p w:rsidR="00AE3499" w:rsidRDefault="00AE3499"/>
    <w:p w:rsidR="00AE3499" w:rsidRDefault="00AE3499"/>
    <w:p w:rsidR="00AE3499" w:rsidRDefault="00AE3499"/>
    <w:p w:rsidR="00AE3499" w:rsidRDefault="00AE3499"/>
    <w:p w:rsidR="00AE3499" w:rsidRDefault="00AE3499"/>
    <w:p w:rsidR="00AE3499" w:rsidRDefault="00AE3499"/>
    <w:p w:rsidR="00AE3499" w:rsidRDefault="00AE3499"/>
    <w:p w:rsidR="00AE3499" w:rsidRDefault="00AE3499"/>
    <w:p w:rsidR="00AE3499" w:rsidRDefault="00AE3499"/>
    <w:p w:rsidR="00AE3499" w:rsidRDefault="00AE3499"/>
    <w:p w:rsidR="00AE3499" w:rsidRDefault="00AE3499"/>
    <w:p w:rsidR="00AE3499" w:rsidRDefault="00AE3499"/>
    <w:p w:rsidR="00AE3499" w:rsidRDefault="00AE3499"/>
    <w:p w:rsidR="00AE3499" w:rsidRDefault="00AE3499"/>
    <w:p w:rsidR="00AE3499" w:rsidRDefault="00AE3499"/>
    <w:p w:rsidR="00AE3499" w:rsidRDefault="00AE3499"/>
    <w:p w:rsidR="00AE3499" w:rsidRDefault="00AE3499"/>
    <w:p w:rsidR="00AE3499" w:rsidRDefault="00AE3499"/>
    <w:p w:rsidR="00AE3499" w:rsidRDefault="00AE3499"/>
    <w:sdt>
      <w:sdtPr>
        <w:rPr>
          <w:rFonts w:asciiTheme="minorHAnsi" w:eastAsiaTheme="minorEastAsia" w:hAnsiTheme="minorHAnsi" w:cstheme="minorBidi"/>
          <w:color w:val="auto"/>
          <w:kern w:val="2"/>
          <w:sz w:val="21"/>
          <w:szCs w:val="22"/>
          <w:lang w:val="zh-CN"/>
        </w:rPr>
        <w:id w:val="572548115"/>
        <w:docPartObj>
          <w:docPartGallery w:val="Table of Contents"/>
          <w:docPartUnique/>
        </w:docPartObj>
      </w:sdtPr>
      <w:sdtEndPr>
        <w:rPr>
          <w:b/>
          <w:bCs/>
        </w:rPr>
      </w:sdtEndPr>
      <w:sdtContent>
        <w:p w:rsidR="006F33CE" w:rsidRPr="006F33CE" w:rsidRDefault="006F33CE" w:rsidP="006F33CE">
          <w:pPr>
            <w:pStyle w:val="TOC"/>
            <w:jc w:val="center"/>
            <w:rPr>
              <w:color w:val="000000" w:themeColor="text1"/>
            </w:rPr>
          </w:pPr>
          <w:r w:rsidRPr="006F33CE">
            <w:rPr>
              <w:color w:val="000000" w:themeColor="text1"/>
              <w:lang w:val="zh-CN"/>
            </w:rPr>
            <w:t>目录</w:t>
          </w:r>
        </w:p>
        <w:p w:rsidR="00B5269C" w:rsidRDefault="006F33CE">
          <w:pPr>
            <w:pStyle w:val="11"/>
            <w:tabs>
              <w:tab w:val="left" w:pos="420"/>
              <w:tab w:val="right" w:leader="dot" w:pos="8296"/>
            </w:tabs>
            <w:rPr>
              <w:noProof/>
            </w:rPr>
          </w:pPr>
          <w:r>
            <w:fldChar w:fldCharType="begin"/>
          </w:r>
          <w:r>
            <w:instrText xml:space="preserve"> TOC \o "1-3" \h \z \u </w:instrText>
          </w:r>
          <w:r>
            <w:fldChar w:fldCharType="separate"/>
          </w:r>
          <w:hyperlink w:anchor="_Toc484181260" w:history="1">
            <w:r w:rsidR="00B5269C" w:rsidRPr="00B825ED">
              <w:rPr>
                <w:rStyle w:val="a9"/>
                <w:rFonts w:ascii="微软雅黑" w:eastAsia="微软雅黑" w:hAnsi="微软雅黑"/>
                <w:noProof/>
              </w:rPr>
              <w:t>1.</w:t>
            </w:r>
            <w:r w:rsidR="00B5269C">
              <w:rPr>
                <w:noProof/>
              </w:rPr>
              <w:tab/>
            </w:r>
            <w:r w:rsidR="00B5269C" w:rsidRPr="00B825ED">
              <w:rPr>
                <w:rStyle w:val="a9"/>
                <w:rFonts w:ascii="微软雅黑" w:eastAsia="微软雅黑" w:hAnsi="微软雅黑"/>
                <w:noProof/>
              </w:rPr>
              <w:t>简介</w:t>
            </w:r>
            <w:r w:rsidR="00B5269C">
              <w:rPr>
                <w:noProof/>
                <w:webHidden/>
              </w:rPr>
              <w:tab/>
            </w:r>
            <w:r w:rsidR="00B5269C">
              <w:rPr>
                <w:noProof/>
                <w:webHidden/>
              </w:rPr>
              <w:fldChar w:fldCharType="begin"/>
            </w:r>
            <w:r w:rsidR="00B5269C">
              <w:rPr>
                <w:noProof/>
                <w:webHidden/>
              </w:rPr>
              <w:instrText xml:space="preserve"> PAGEREF _Toc484181260 \h </w:instrText>
            </w:r>
            <w:r w:rsidR="00B5269C">
              <w:rPr>
                <w:noProof/>
                <w:webHidden/>
              </w:rPr>
            </w:r>
            <w:r w:rsidR="00B5269C">
              <w:rPr>
                <w:noProof/>
                <w:webHidden/>
              </w:rPr>
              <w:fldChar w:fldCharType="separate"/>
            </w:r>
            <w:r w:rsidR="00B5269C">
              <w:rPr>
                <w:noProof/>
                <w:webHidden/>
              </w:rPr>
              <w:t>4</w:t>
            </w:r>
            <w:r w:rsidR="00B5269C">
              <w:rPr>
                <w:noProof/>
                <w:webHidden/>
              </w:rPr>
              <w:fldChar w:fldCharType="end"/>
            </w:r>
          </w:hyperlink>
        </w:p>
        <w:p w:rsidR="00B5269C" w:rsidRDefault="002278BA">
          <w:pPr>
            <w:pStyle w:val="21"/>
            <w:tabs>
              <w:tab w:val="right" w:leader="dot" w:pos="8296"/>
            </w:tabs>
            <w:rPr>
              <w:noProof/>
            </w:rPr>
          </w:pPr>
          <w:hyperlink w:anchor="_Toc484181261" w:history="1">
            <w:r w:rsidR="00B5269C" w:rsidRPr="00B825ED">
              <w:rPr>
                <w:rStyle w:val="a9"/>
                <w:rFonts w:ascii="微软雅黑" w:eastAsia="微软雅黑" w:hAnsi="微软雅黑"/>
                <w:noProof/>
              </w:rPr>
              <w:t>1.1目标</w:t>
            </w:r>
            <w:r w:rsidR="00B5269C">
              <w:rPr>
                <w:noProof/>
                <w:webHidden/>
              </w:rPr>
              <w:tab/>
            </w:r>
            <w:r w:rsidR="00B5269C">
              <w:rPr>
                <w:noProof/>
                <w:webHidden/>
              </w:rPr>
              <w:fldChar w:fldCharType="begin"/>
            </w:r>
            <w:r w:rsidR="00B5269C">
              <w:rPr>
                <w:noProof/>
                <w:webHidden/>
              </w:rPr>
              <w:instrText xml:space="preserve"> PAGEREF _Toc484181261 \h </w:instrText>
            </w:r>
            <w:r w:rsidR="00B5269C">
              <w:rPr>
                <w:noProof/>
                <w:webHidden/>
              </w:rPr>
            </w:r>
            <w:r w:rsidR="00B5269C">
              <w:rPr>
                <w:noProof/>
                <w:webHidden/>
              </w:rPr>
              <w:fldChar w:fldCharType="separate"/>
            </w:r>
            <w:r w:rsidR="00B5269C">
              <w:rPr>
                <w:noProof/>
                <w:webHidden/>
              </w:rPr>
              <w:t>4</w:t>
            </w:r>
            <w:r w:rsidR="00B5269C">
              <w:rPr>
                <w:noProof/>
                <w:webHidden/>
              </w:rPr>
              <w:fldChar w:fldCharType="end"/>
            </w:r>
          </w:hyperlink>
        </w:p>
        <w:p w:rsidR="00B5269C" w:rsidRDefault="002278BA">
          <w:pPr>
            <w:pStyle w:val="21"/>
            <w:tabs>
              <w:tab w:val="right" w:leader="dot" w:pos="8296"/>
            </w:tabs>
            <w:rPr>
              <w:noProof/>
            </w:rPr>
          </w:pPr>
          <w:hyperlink w:anchor="_Toc484181262" w:history="1">
            <w:r w:rsidR="00B5269C" w:rsidRPr="00B825ED">
              <w:rPr>
                <w:rStyle w:val="a9"/>
                <w:rFonts w:ascii="微软雅黑" w:eastAsia="微软雅黑" w:hAnsi="微软雅黑"/>
                <w:noProof/>
              </w:rPr>
              <w:t>1.2范围</w:t>
            </w:r>
            <w:r w:rsidR="00B5269C">
              <w:rPr>
                <w:noProof/>
                <w:webHidden/>
              </w:rPr>
              <w:tab/>
            </w:r>
            <w:r w:rsidR="00B5269C">
              <w:rPr>
                <w:noProof/>
                <w:webHidden/>
              </w:rPr>
              <w:fldChar w:fldCharType="begin"/>
            </w:r>
            <w:r w:rsidR="00B5269C">
              <w:rPr>
                <w:noProof/>
                <w:webHidden/>
              </w:rPr>
              <w:instrText xml:space="preserve"> PAGEREF _Toc484181262 \h </w:instrText>
            </w:r>
            <w:r w:rsidR="00B5269C">
              <w:rPr>
                <w:noProof/>
                <w:webHidden/>
              </w:rPr>
            </w:r>
            <w:r w:rsidR="00B5269C">
              <w:rPr>
                <w:noProof/>
                <w:webHidden/>
              </w:rPr>
              <w:fldChar w:fldCharType="separate"/>
            </w:r>
            <w:r w:rsidR="00B5269C">
              <w:rPr>
                <w:noProof/>
                <w:webHidden/>
              </w:rPr>
              <w:t>4</w:t>
            </w:r>
            <w:r w:rsidR="00B5269C">
              <w:rPr>
                <w:noProof/>
                <w:webHidden/>
              </w:rPr>
              <w:fldChar w:fldCharType="end"/>
            </w:r>
          </w:hyperlink>
        </w:p>
        <w:p w:rsidR="00B5269C" w:rsidRDefault="002278BA">
          <w:pPr>
            <w:pStyle w:val="21"/>
            <w:tabs>
              <w:tab w:val="right" w:leader="dot" w:pos="8296"/>
            </w:tabs>
            <w:rPr>
              <w:noProof/>
            </w:rPr>
          </w:pPr>
          <w:hyperlink w:anchor="_Toc484181263" w:history="1">
            <w:r w:rsidR="00B5269C" w:rsidRPr="00B825ED">
              <w:rPr>
                <w:rStyle w:val="a9"/>
                <w:rFonts w:ascii="微软雅黑" w:eastAsia="微软雅黑" w:hAnsi="微软雅黑"/>
                <w:noProof/>
              </w:rPr>
              <w:t>1.3使用约定</w:t>
            </w:r>
            <w:r w:rsidR="00B5269C">
              <w:rPr>
                <w:noProof/>
                <w:webHidden/>
              </w:rPr>
              <w:tab/>
            </w:r>
            <w:r w:rsidR="00B5269C">
              <w:rPr>
                <w:noProof/>
                <w:webHidden/>
              </w:rPr>
              <w:fldChar w:fldCharType="begin"/>
            </w:r>
            <w:r w:rsidR="00B5269C">
              <w:rPr>
                <w:noProof/>
                <w:webHidden/>
              </w:rPr>
              <w:instrText xml:space="preserve"> PAGEREF _Toc484181263 \h </w:instrText>
            </w:r>
            <w:r w:rsidR="00B5269C">
              <w:rPr>
                <w:noProof/>
                <w:webHidden/>
              </w:rPr>
            </w:r>
            <w:r w:rsidR="00B5269C">
              <w:rPr>
                <w:noProof/>
                <w:webHidden/>
              </w:rPr>
              <w:fldChar w:fldCharType="separate"/>
            </w:r>
            <w:r w:rsidR="00B5269C">
              <w:rPr>
                <w:noProof/>
                <w:webHidden/>
              </w:rPr>
              <w:t>4</w:t>
            </w:r>
            <w:r w:rsidR="00B5269C">
              <w:rPr>
                <w:noProof/>
                <w:webHidden/>
              </w:rPr>
              <w:fldChar w:fldCharType="end"/>
            </w:r>
          </w:hyperlink>
        </w:p>
        <w:p w:rsidR="00B5269C" w:rsidRDefault="002278BA">
          <w:pPr>
            <w:pStyle w:val="11"/>
            <w:tabs>
              <w:tab w:val="right" w:leader="dot" w:pos="8296"/>
            </w:tabs>
            <w:rPr>
              <w:noProof/>
            </w:rPr>
          </w:pPr>
          <w:hyperlink w:anchor="_Toc484181264" w:history="1">
            <w:r w:rsidR="00B5269C" w:rsidRPr="00B825ED">
              <w:rPr>
                <w:rStyle w:val="a9"/>
                <w:rFonts w:ascii="微软雅黑" w:eastAsia="微软雅黑" w:hAnsi="微软雅黑"/>
                <w:noProof/>
              </w:rPr>
              <w:t>2. 通用规则</w:t>
            </w:r>
            <w:r w:rsidR="00B5269C">
              <w:rPr>
                <w:noProof/>
                <w:webHidden/>
              </w:rPr>
              <w:tab/>
            </w:r>
            <w:r w:rsidR="00B5269C">
              <w:rPr>
                <w:noProof/>
                <w:webHidden/>
              </w:rPr>
              <w:fldChar w:fldCharType="begin"/>
            </w:r>
            <w:r w:rsidR="00B5269C">
              <w:rPr>
                <w:noProof/>
                <w:webHidden/>
              </w:rPr>
              <w:instrText xml:space="preserve"> PAGEREF _Toc484181264 \h </w:instrText>
            </w:r>
            <w:r w:rsidR="00B5269C">
              <w:rPr>
                <w:noProof/>
                <w:webHidden/>
              </w:rPr>
            </w:r>
            <w:r w:rsidR="00B5269C">
              <w:rPr>
                <w:noProof/>
                <w:webHidden/>
              </w:rPr>
              <w:fldChar w:fldCharType="separate"/>
            </w:r>
            <w:r w:rsidR="00B5269C">
              <w:rPr>
                <w:noProof/>
                <w:webHidden/>
              </w:rPr>
              <w:t>4</w:t>
            </w:r>
            <w:r w:rsidR="00B5269C">
              <w:rPr>
                <w:noProof/>
                <w:webHidden/>
              </w:rPr>
              <w:fldChar w:fldCharType="end"/>
            </w:r>
          </w:hyperlink>
        </w:p>
        <w:p w:rsidR="00B5269C" w:rsidRDefault="002278BA">
          <w:pPr>
            <w:pStyle w:val="11"/>
            <w:tabs>
              <w:tab w:val="right" w:leader="dot" w:pos="8296"/>
            </w:tabs>
            <w:rPr>
              <w:noProof/>
            </w:rPr>
          </w:pPr>
          <w:hyperlink w:anchor="_Toc484181265" w:history="1">
            <w:r w:rsidR="00B5269C" w:rsidRPr="00B825ED">
              <w:rPr>
                <w:rStyle w:val="a9"/>
                <w:rFonts w:ascii="微软雅黑" w:eastAsia="微软雅黑" w:hAnsi="微软雅黑"/>
                <w:noProof/>
              </w:rPr>
              <w:t>3. 配置约定</w:t>
            </w:r>
            <w:r w:rsidR="00B5269C">
              <w:rPr>
                <w:noProof/>
                <w:webHidden/>
              </w:rPr>
              <w:tab/>
            </w:r>
            <w:r w:rsidR="00B5269C">
              <w:rPr>
                <w:noProof/>
                <w:webHidden/>
              </w:rPr>
              <w:fldChar w:fldCharType="begin"/>
            </w:r>
            <w:r w:rsidR="00B5269C">
              <w:rPr>
                <w:noProof/>
                <w:webHidden/>
              </w:rPr>
              <w:instrText xml:space="preserve"> PAGEREF _Toc484181265 \h </w:instrText>
            </w:r>
            <w:r w:rsidR="00B5269C">
              <w:rPr>
                <w:noProof/>
                <w:webHidden/>
              </w:rPr>
            </w:r>
            <w:r w:rsidR="00B5269C">
              <w:rPr>
                <w:noProof/>
                <w:webHidden/>
              </w:rPr>
              <w:fldChar w:fldCharType="separate"/>
            </w:r>
            <w:r w:rsidR="00B5269C">
              <w:rPr>
                <w:noProof/>
                <w:webHidden/>
              </w:rPr>
              <w:t>5</w:t>
            </w:r>
            <w:r w:rsidR="00B5269C">
              <w:rPr>
                <w:noProof/>
                <w:webHidden/>
              </w:rPr>
              <w:fldChar w:fldCharType="end"/>
            </w:r>
          </w:hyperlink>
        </w:p>
        <w:p w:rsidR="00B5269C" w:rsidRDefault="002278BA">
          <w:pPr>
            <w:pStyle w:val="11"/>
            <w:tabs>
              <w:tab w:val="right" w:leader="dot" w:pos="8296"/>
            </w:tabs>
            <w:rPr>
              <w:noProof/>
            </w:rPr>
          </w:pPr>
          <w:hyperlink w:anchor="_Toc484181266" w:history="1">
            <w:r w:rsidR="00B5269C" w:rsidRPr="00B825ED">
              <w:rPr>
                <w:rStyle w:val="a9"/>
                <w:rFonts w:ascii="微软雅黑" w:eastAsia="微软雅黑" w:hAnsi="微软雅黑"/>
                <w:noProof/>
              </w:rPr>
              <w:t>4. 格式约定</w:t>
            </w:r>
            <w:r w:rsidR="00B5269C">
              <w:rPr>
                <w:noProof/>
                <w:webHidden/>
              </w:rPr>
              <w:tab/>
            </w:r>
            <w:r w:rsidR="00B5269C">
              <w:rPr>
                <w:noProof/>
                <w:webHidden/>
              </w:rPr>
              <w:fldChar w:fldCharType="begin"/>
            </w:r>
            <w:r w:rsidR="00B5269C">
              <w:rPr>
                <w:noProof/>
                <w:webHidden/>
              </w:rPr>
              <w:instrText xml:space="preserve"> PAGEREF _Toc484181266 \h </w:instrText>
            </w:r>
            <w:r w:rsidR="00B5269C">
              <w:rPr>
                <w:noProof/>
                <w:webHidden/>
              </w:rPr>
            </w:r>
            <w:r w:rsidR="00B5269C">
              <w:rPr>
                <w:noProof/>
                <w:webHidden/>
              </w:rPr>
              <w:fldChar w:fldCharType="separate"/>
            </w:r>
            <w:r w:rsidR="00B5269C">
              <w:rPr>
                <w:noProof/>
                <w:webHidden/>
              </w:rPr>
              <w:t>6</w:t>
            </w:r>
            <w:r w:rsidR="00B5269C">
              <w:rPr>
                <w:noProof/>
                <w:webHidden/>
              </w:rPr>
              <w:fldChar w:fldCharType="end"/>
            </w:r>
          </w:hyperlink>
        </w:p>
        <w:p w:rsidR="00B5269C" w:rsidRDefault="002278BA">
          <w:pPr>
            <w:pStyle w:val="11"/>
            <w:tabs>
              <w:tab w:val="right" w:leader="dot" w:pos="8296"/>
            </w:tabs>
            <w:rPr>
              <w:noProof/>
            </w:rPr>
          </w:pPr>
          <w:hyperlink w:anchor="_Toc484181267" w:history="1">
            <w:r w:rsidR="00B5269C" w:rsidRPr="00B825ED">
              <w:rPr>
                <w:rStyle w:val="a9"/>
                <w:rFonts w:ascii="微软雅黑" w:eastAsia="微软雅黑" w:hAnsi="微软雅黑"/>
                <w:noProof/>
              </w:rPr>
              <w:t>5. 命名约定</w:t>
            </w:r>
            <w:r w:rsidR="00B5269C">
              <w:rPr>
                <w:noProof/>
                <w:webHidden/>
              </w:rPr>
              <w:tab/>
            </w:r>
            <w:r w:rsidR="00B5269C">
              <w:rPr>
                <w:noProof/>
                <w:webHidden/>
              </w:rPr>
              <w:fldChar w:fldCharType="begin"/>
            </w:r>
            <w:r w:rsidR="00B5269C">
              <w:rPr>
                <w:noProof/>
                <w:webHidden/>
              </w:rPr>
              <w:instrText xml:space="preserve"> PAGEREF _Toc484181267 \h </w:instrText>
            </w:r>
            <w:r w:rsidR="00B5269C">
              <w:rPr>
                <w:noProof/>
                <w:webHidden/>
              </w:rPr>
            </w:r>
            <w:r w:rsidR="00B5269C">
              <w:rPr>
                <w:noProof/>
                <w:webHidden/>
              </w:rPr>
              <w:fldChar w:fldCharType="separate"/>
            </w:r>
            <w:r w:rsidR="00B5269C">
              <w:rPr>
                <w:noProof/>
                <w:webHidden/>
              </w:rPr>
              <w:t>8</w:t>
            </w:r>
            <w:r w:rsidR="00B5269C">
              <w:rPr>
                <w:noProof/>
                <w:webHidden/>
              </w:rPr>
              <w:fldChar w:fldCharType="end"/>
            </w:r>
          </w:hyperlink>
        </w:p>
        <w:p w:rsidR="00B5269C" w:rsidRDefault="002278BA">
          <w:pPr>
            <w:pStyle w:val="21"/>
            <w:tabs>
              <w:tab w:val="right" w:leader="dot" w:pos="8296"/>
            </w:tabs>
            <w:rPr>
              <w:noProof/>
            </w:rPr>
          </w:pPr>
          <w:hyperlink w:anchor="_Toc484181268" w:history="1">
            <w:r w:rsidR="00B5269C" w:rsidRPr="00B825ED">
              <w:rPr>
                <w:rStyle w:val="a9"/>
                <w:rFonts w:ascii="微软雅黑" w:eastAsia="微软雅黑" w:hAnsi="微软雅黑"/>
                <w:noProof/>
              </w:rPr>
              <w:t>5.1 一般规则</w:t>
            </w:r>
            <w:r w:rsidR="00B5269C">
              <w:rPr>
                <w:noProof/>
                <w:webHidden/>
              </w:rPr>
              <w:tab/>
            </w:r>
            <w:r w:rsidR="00B5269C">
              <w:rPr>
                <w:noProof/>
                <w:webHidden/>
              </w:rPr>
              <w:fldChar w:fldCharType="begin"/>
            </w:r>
            <w:r w:rsidR="00B5269C">
              <w:rPr>
                <w:noProof/>
                <w:webHidden/>
              </w:rPr>
              <w:instrText xml:space="preserve"> PAGEREF _Toc484181268 \h </w:instrText>
            </w:r>
            <w:r w:rsidR="00B5269C">
              <w:rPr>
                <w:noProof/>
                <w:webHidden/>
              </w:rPr>
            </w:r>
            <w:r w:rsidR="00B5269C">
              <w:rPr>
                <w:noProof/>
                <w:webHidden/>
              </w:rPr>
              <w:fldChar w:fldCharType="separate"/>
            </w:r>
            <w:r w:rsidR="00B5269C">
              <w:rPr>
                <w:noProof/>
                <w:webHidden/>
              </w:rPr>
              <w:t>8</w:t>
            </w:r>
            <w:r w:rsidR="00B5269C">
              <w:rPr>
                <w:noProof/>
                <w:webHidden/>
              </w:rPr>
              <w:fldChar w:fldCharType="end"/>
            </w:r>
          </w:hyperlink>
        </w:p>
        <w:p w:rsidR="00B5269C" w:rsidRDefault="002278BA">
          <w:pPr>
            <w:pStyle w:val="21"/>
            <w:tabs>
              <w:tab w:val="right" w:leader="dot" w:pos="8296"/>
            </w:tabs>
            <w:rPr>
              <w:noProof/>
            </w:rPr>
          </w:pPr>
          <w:hyperlink w:anchor="_Toc484181269" w:history="1">
            <w:r w:rsidR="00B5269C" w:rsidRPr="00B825ED">
              <w:rPr>
                <w:rStyle w:val="a9"/>
                <w:rFonts w:ascii="微软雅黑" w:eastAsia="微软雅黑" w:hAnsi="微软雅黑"/>
                <w:noProof/>
              </w:rPr>
              <w:t>5.2 常用规则</w:t>
            </w:r>
            <w:r w:rsidR="00B5269C">
              <w:rPr>
                <w:noProof/>
                <w:webHidden/>
              </w:rPr>
              <w:tab/>
            </w:r>
            <w:r w:rsidR="00B5269C">
              <w:rPr>
                <w:noProof/>
                <w:webHidden/>
              </w:rPr>
              <w:fldChar w:fldCharType="begin"/>
            </w:r>
            <w:r w:rsidR="00B5269C">
              <w:rPr>
                <w:noProof/>
                <w:webHidden/>
              </w:rPr>
              <w:instrText xml:space="preserve"> PAGEREF _Toc484181269 \h </w:instrText>
            </w:r>
            <w:r w:rsidR="00B5269C">
              <w:rPr>
                <w:noProof/>
                <w:webHidden/>
              </w:rPr>
            </w:r>
            <w:r w:rsidR="00B5269C">
              <w:rPr>
                <w:noProof/>
                <w:webHidden/>
              </w:rPr>
              <w:fldChar w:fldCharType="separate"/>
            </w:r>
            <w:r w:rsidR="00B5269C">
              <w:rPr>
                <w:noProof/>
                <w:webHidden/>
              </w:rPr>
              <w:t>8</w:t>
            </w:r>
            <w:r w:rsidR="00B5269C">
              <w:rPr>
                <w:noProof/>
                <w:webHidden/>
              </w:rPr>
              <w:fldChar w:fldCharType="end"/>
            </w:r>
          </w:hyperlink>
        </w:p>
        <w:p w:rsidR="00B5269C" w:rsidRDefault="002278BA">
          <w:pPr>
            <w:pStyle w:val="11"/>
            <w:tabs>
              <w:tab w:val="right" w:leader="dot" w:pos="8296"/>
            </w:tabs>
            <w:rPr>
              <w:noProof/>
            </w:rPr>
          </w:pPr>
          <w:hyperlink w:anchor="_Toc484181270" w:history="1">
            <w:r w:rsidR="00B5269C" w:rsidRPr="00B825ED">
              <w:rPr>
                <w:rStyle w:val="a9"/>
                <w:rFonts w:ascii="微软雅黑" w:eastAsia="微软雅黑" w:hAnsi="微软雅黑"/>
                <w:noProof/>
              </w:rPr>
              <w:t>6. 注释</w:t>
            </w:r>
            <w:r w:rsidR="00B5269C">
              <w:rPr>
                <w:noProof/>
                <w:webHidden/>
              </w:rPr>
              <w:tab/>
            </w:r>
            <w:r w:rsidR="00B5269C">
              <w:rPr>
                <w:noProof/>
                <w:webHidden/>
              </w:rPr>
              <w:fldChar w:fldCharType="begin"/>
            </w:r>
            <w:r w:rsidR="00B5269C">
              <w:rPr>
                <w:noProof/>
                <w:webHidden/>
              </w:rPr>
              <w:instrText xml:space="preserve"> PAGEREF _Toc484181270 \h </w:instrText>
            </w:r>
            <w:r w:rsidR="00B5269C">
              <w:rPr>
                <w:noProof/>
                <w:webHidden/>
              </w:rPr>
            </w:r>
            <w:r w:rsidR="00B5269C">
              <w:rPr>
                <w:noProof/>
                <w:webHidden/>
              </w:rPr>
              <w:fldChar w:fldCharType="separate"/>
            </w:r>
            <w:r w:rsidR="00B5269C">
              <w:rPr>
                <w:noProof/>
                <w:webHidden/>
              </w:rPr>
              <w:t>8</w:t>
            </w:r>
            <w:r w:rsidR="00B5269C">
              <w:rPr>
                <w:noProof/>
                <w:webHidden/>
              </w:rPr>
              <w:fldChar w:fldCharType="end"/>
            </w:r>
          </w:hyperlink>
        </w:p>
        <w:p w:rsidR="00B5269C" w:rsidRDefault="002278BA">
          <w:pPr>
            <w:pStyle w:val="21"/>
            <w:tabs>
              <w:tab w:val="right" w:leader="dot" w:pos="8296"/>
            </w:tabs>
            <w:rPr>
              <w:noProof/>
            </w:rPr>
          </w:pPr>
          <w:hyperlink w:anchor="_Toc484181271" w:history="1">
            <w:r w:rsidR="00B5269C" w:rsidRPr="00B825ED">
              <w:rPr>
                <w:rStyle w:val="a9"/>
                <w:rFonts w:ascii="微软雅黑" w:eastAsia="微软雅黑" w:hAnsi="微软雅黑"/>
                <w:noProof/>
              </w:rPr>
              <w:t>6.1 对象注释</w:t>
            </w:r>
            <w:r w:rsidR="00B5269C">
              <w:rPr>
                <w:noProof/>
                <w:webHidden/>
              </w:rPr>
              <w:tab/>
            </w:r>
            <w:r w:rsidR="00B5269C">
              <w:rPr>
                <w:noProof/>
                <w:webHidden/>
              </w:rPr>
              <w:fldChar w:fldCharType="begin"/>
            </w:r>
            <w:r w:rsidR="00B5269C">
              <w:rPr>
                <w:noProof/>
                <w:webHidden/>
              </w:rPr>
              <w:instrText xml:space="preserve"> PAGEREF _Toc484181271 \h </w:instrText>
            </w:r>
            <w:r w:rsidR="00B5269C">
              <w:rPr>
                <w:noProof/>
                <w:webHidden/>
              </w:rPr>
            </w:r>
            <w:r w:rsidR="00B5269C">
              <w:rPr>
                <w:noProof/>
                <w:webHidden/>
              </w:rPr>
              <w:fldChar w:fldCharType="separate"/>
            </w:r>
            <w:r w:rsidR="00B5269C">
              <w:rPr>
                <w:noProof/>
                <w:webHidden/>
              </w:rPr>
              <w:t>8</w:t>
            </w:r>
            <w:r w:rsidR="00B5269C">
              <w:rPr>
                <w:noProof/>
                <w:webHidden/>
              </w:rPr>
              <w:fldChar w:fldCharType="end"/>
            </w:r>
          </w:hyperlink>
        </w:p>
        <w:p w:rsidR="00B5269C" w:rsidRDefault="002278BA">
          <w:pPr>
            <w:pStyle w:val="21"/>
            <w:tabs>
              <w:tab w:val="right" w:leader="dot" w:pos="8296"/>
            </w:tabs>
            <w:rPr>
              <w:noProof/>
            </w:rPr>
          </w:pPr>
          <w:hyperlink w:anchor="_Toc484181272" w:history="1">
            <w:r w:rsidR="00B5269C" w:rsidRPr="00B825ED">
              <w:rPr>
                <w:rStyle w:val="a9"/>
                <w:rFonts w:ascii="微软雅黑" w:eastAsia="微软雅黑" w:hAnsi="微软雅黑"/>
                <w:noProof/>
              </w:rPr>
              <w:t>6.2 代码注释</w:t>
            </w:r>
            <w:r w:rsidR="00B5269C">
              <w:rPr>
                <w:noProof/>
                <w:webHidden/>
              </w:rPr>
              <w:tab/>
            </w:r>
            <w:r w:rsidR="00B5269C">
              <w:rPr>
                <w:noProof/>
                <w:webHidden/>
              </w:rPr>
              <w:fldChar w:fldCharType="begin"/>
            </w:r>
            <w:r w:rsidR="00B5269C">
              <w:rPr>
                <w:noProof/>
                <w:webHidden/>
              </w:rPr>
              <w:instrText xml:space="preserve"> PAGEREF _Toc484181272 \h </w:instrText>
            </w:r>
            <w:r w:rsidR="00B5269C">
              <w:rPr>
                <w:noProof/>
                <w:webHidden/>
              </w:rPr>
            </w:r>
            <w:r w:rsidR="00B5269C">
              <w:rPr>
                <w:noProof/>
                <w:webHidden/>
              </w:rPr>
              <w:fldChar w:fldCharType="separate"/>
            </w:r>
            <w:r w:rsidR="00B5269C">
              <w:rPr>
                <w:noProof/>
                <w:webHidden/>
              </w:rPr>
              <w:t>9</w:t>
            </w:r>
            <w:r w:rsidR="00B5269C">
              <w:rPr>
                <w:noProof/>
                <w:webHidden/>
              </w:rPr>
              <w:fldChar w:fldCharType="end"/>
            </w:r>
          </w:hyperlink>
        </w:p>
        <w:p w:rsidR="00B5269C" w:rsidRDefault="002278BA">
          <w:pPr>
            <w:pStyle w:val="11"/>
            <w:tabs>
              <w:tab w:val="right" w:leader="dot" w:pos="8296"/>
            </w:tabs>
            <w:rPr>
              <w:noProof/>
            </w:rPr>
          </w:pPr>
          <w:hyperlink w:anchor="_Toc484181273" w:history="1">
            <w:r w:rsidR="00B5269C" w:rsidRPr="00B825ED">
              <w:rPr>
                <w:rStyle w:val="a9"/>
                <w:rFonts w:ascii="微软雅黑" w:eastAsia="微软雅黑" w:hAnsi="微软雅黑"/>
                <w:noProof/>
              </w:rPr>
              <w:t>7. 模板</w:t>
            </w:r>
            <w:r w:rsidR="00B5269C">
              <w:rPr>
                <w:noProof/>
                <w:webHidden/>
              </w:rPr>
              <w:tab/>
            </w:r>
            <w:r w:rsidR="00B5269C">
              <w:rPr>
                <w:noProof/>
                <w:webHidden/>
              </w:rPr>
              <w:fldChar w:fldCharType="begin"/>
            </w:r>
            <w:r w:rsidR="00B5269C">
              <w:rPr>
                <w:noProof/>
                <w:webHidden/>
              </w:rPr>
              <w:instrText xml:space="preserve"> PAGEREF _Toc484181273 \h </w:instrText>
            </w:r>
            <w:r w:rsidR="00B5269C">
              <w:rPr>
                <w:noProof/>
                <w:webHidden/>
              </w:rPr>
            </w:r>
            <w:r w:rsidR="00B5269C">
              <w:rPr>
                <w:noProof/>
                <w:webHidden/>
              </w:rPr>
              <w:fldChar w:fldCharType="separate"/>
            </w:r>
            <w:r w:rsidR="00B5269C">
              <w:rPr>
                <w:noProof/>
                <w:webHidden/>
              </w:rPr>
              <w:t>10</w:t>
            </w:r>
            <w:r w:rsidR="00B5269C">
              <w:rPr>
                <w:noProof/>
                <w:webHidden/>
              </w:rPr>
              <w:fldChar w:fldCharType="end"/>
            </w:r>
          </w:hyperlink>
        </w:p>
        <w:p w:rsidR="006F33CE" w:rsidRDefault="006F33CE">
          <w:r>
            <w:rPr>
              <w:b/>
              <w:bCs/>
              <w:lang w:val="zh-CN"/>
            </w:rPr>
            <w:fldChar w:fldCharType="end"/>
          </w:r>
        </w:p>
      </w:sdtContent>
    </w:sdt>
    <w:p w:rsidR="00AE3499" w:rsidRDefault="00AE3499"/>
    <w:p w:rsidR="00AE3499" w:rsidRDefault="00AE3499"/>
    <w:p w:rsidR="00AE3499" w:rsidRDefault="00AE3499"/>
    <w:p w:rsidR="00AE3499" w:rsidRDefault="00AE3499"/>
    <w:p w:rsidR="00AE3499" w:rsidRDefault="00AE3499"/>
    <w:p w:rsidR="00AE3499" w:rsidRDefault="00AE3499"/>
    <w:p w:rsidR="00AE3499" w:rsidRDefault="00AE3499"/>
    <w:p w:rsidR="00EC05AD" w:rsidRPr="00975B41" w:rsidRDefault="00B86274" w:rsidP="0062650D">
      <w:pPr>
        <w:pStyle w:val="1"/>
        <w:numPr>
          <w:ilvl w:val="0"/>
          <w:numId w:val="6"/>
        </w:numPr>
        <w:rPr>
          <w:rFonts w:ascii="微软雅黑" w:eastAsia="微软雅黑" w:hAnsi="微软雅黑"/>
        </w:rPr>
      </w:pPr>
      <w:bookmarkStart w:id="0" w:name="_Toc484181260"/>
      <w:r w:rsidRPr="00975B41">
        <w:rPr>
          <w:rFonts w:ascii="微软雅黑" w:eastAsia="微软雅黑" w:hAnsi="微软雅黑" w:hint="eastAsia"/>
        </w:rPr>
        <w:lastRenderedPageBreak/>
        <w:t>简介</w:t>
      </w:r>
      <w:bookmarkEnd w:id="0"/>
    </w:p>
    <w:p w:rsidR="00FA271F" w:rsidRPr="00975B41" w:rsidRDefault="00C02747" w:rsidP="00975B41">
      <w:pPr>
        <w:ind w:firstLine="360"/>
        <w:rPr>
          <w:rFonts w:ascii="微软雅黑" w:eastAsia="微软雅黑" w:hAnsi="微软雅黑"/>
        </w:rPr>
      </w:pPr>
      <w:r>
        <w:rPr>
          <w:rFonts w:ascii="微软雅黑" w:eastAsia="微软雅黑" w:hAnsi="微软雅黑" w:hint="eastAsia"/>
        </w:rPr>
        <w:t>开发小组在进行SQL编程时</w:t>
      </w:r>
      <w:r w:rsidR="007248F4">
        <w:rPr>
          <w:rFonts w:ascii="微软雅黑" w:eastAsia="微软雅黑" w:hAnsi="微软雅黑" w:hint="eastAsia"/>
        </w:rPr>
        <w:t>常常忽略编码规范</w:t>
      </w:r>
      <w:r w:rsidR="00553509">
        <w:rPr>
          <w:rFonts w:ascii="微软雅黑" w:eastAsia="微软雅黑" w:hAnsi="微软雅黑" w:hint="eastAsia"/>
        </w:rPr>
        <w:t>，</w:t>
      </w:r>
      <w:r w:rsidR="007248F4">
        <w:rPr>
          <w:rFonts w:ascii="微软雅黑" w:eastAsia="微软雅黑" w:hAnsi="微软雅黑" w:hint="eastAsia"/>
        </w:rPr>
        <w:t>但是这些规范</w:t>
      </w:r>
      <w:r w:rsidR="00065BD3">
        <w:rPr>
          <w:rFonts w:ascii="微软雅黑" w:eastAsia="微软雅黑" w:hAnsi="微软雅黑" w:hint="eastAsia"/>
        </w:rPr>
        <w:t>是开发小组顺利展开工作</w:t>
      </w:r>
      <w:r w:rsidR="007248F4">
        <w:rPr>
          <w:rFonts w:ascii="微软雅黑" w:eastAsia="微软雅黑" w:hAnsi="微软雅黑" w:hint="eastAsia"/>
        </w:rPr>
        <w:t>非常重要的工具。</w:t>
      </w:r>
      <w:r w:rsidR="00F94B3E">
        <w:rPr>
          <w:rFonts w:ascii="微软雅黑" w:eastAsia="微软雅黑" w:hAnsi="微软雅黑" w:hint="eastAsia"/>
        </w:rPr>
        <w:t>虽然编码风格不影响程序的执行，但是不同的编码风格会严重影响不同开发人员之间进行技术沟通的效率，同时也给维护带来不便。</w:t>
      </w:r>
    </w:p>
    <w:p w:rsidR="001B1972" w:rsidRDefault="001060B2" w:rsidP="001B1972">
      <w:pPr>
        <w:pStyle w:val="2"/>
        <w:rPr>
          <w:rFonts w:ascii="微软雅黑" w:eastAsia="微软雅黑" w:hAnsi="微软雅黑"/>
        </w:rPr>
      </w:pPr>
      <w:bookmarkStart w:id="1" w:name="_Toc484181261"/>
      <w:r w:rsidRPr="00975B41">
        <w:rPr>
          <w:rFonts w:ascii="微软雅黑" w:eastAsia="微软雅黑" w:hAnsi="微软雅黑" w:hint="eastAsia"/>
        </w:rPr>
        <w:t>1.1</w:t>
      </w:r>
      <w:r w:rsidR="00971DB0" w:rsidRPr="00975B41">
        <w:rPr>
          <w:rFonts w:ascii="微软雅黑" w:eastAsia="微软雅黑" w:hAnsi="微软雅黑" w:hint="eastAsia"/>
        </w:rPr>
        <w:t>目标</w:t>
      </w:r>
      <w:bookmarkEnd w:id="1"/>
    </w:p>
    <w:p w:rsidR="001B1972" w:rsidRDefault="001B1972" w:rsidP="001B1972">
      <w:pPr>
        <w:rPr>
          <w:rFonts w:ascii="微软雅黑" w:eastAsia="微软雅黑" w:hAnsi="微软雅黑"/>
        </w:rPr>
      </w:pPr>
      <w:r>
        <w:rPr>
          <w:rFonts w:ascii="微软雅黑" w:eastAsia="微软雅黑" w:hAnsi="微软雅黑"/>
        </w:rPr>
        <w:tab/>
      </w:r>
      <w:r w:rsidR="0094060C">
        <w:rPr>
          <w:rFonts w:ascii="微软雅黑" w:eastAsia="微软雅黑" w:hAnsi="微软雅黑" w:hint="eastAsia"/>
        </w:rPr>
        <w:t>SQL编码规范希望能达到如下目标：</w:t>
      </w:r>
    </w:p>
    <w:p w:rsidR="0094060C" w:rsidRPr="0094060C" w:rsidRDefault="00A12251" w:rsidP="0094060C">
      <w:pPr>
        <w:pStyle w:val="a8"/>
        <w:numPr>
          <w:ilvl w:val="0"/>
          <w:numId w:val="10"/>
        </w:numPr>
        <w:ind w:firstLineChars="0"/>
        <w:rPr>
          <w:rFonts w:ascii="微软雅黑" w:eastAsia="微软雅黑" w:hAnsi="微软雅黑"/>
        </w:rPr>
      </w:pPr>
      <w:r>
        <w:rPr>
          <w:rFonts w:ascii="微软雅黑" w:eastAsia="微软雅黑" w:hAnsi="微软雅黑" w:hint="eastAsia"/>
        </w:rPr>
        <w:t>规范不良的编码习惯</w:t>
      </w:r>
    </w:p>
    <w:p w:rsidR="0094060C" w:rsidRPr="0094060C" w:rsidRDefault="00A12251" w:rsidP="0094060C">
      <w:pPr>
        <w:pStyle w:val="a8"/>
        <w:numPr>
          <w:ilvl w:val="0"/>
          <w:numId w:val="10"/>
        </w:numPr>
        <w:ind w:firstLineChars="0"/>
        <w:rPr>
          <w:rFonts w:ascii="微软雅黑" w:eastAsia="微软雅黑" w:hAnsi="微软雅黑"/>
        </w:rPr>
      </w:pPr>
      <w:r>
        <w:rPr>
          <w:rFonts w:ascii="微软雅黑" w:eastAsia="微软雅黑" w:hAnsi="微软雅黑" w:hint="eastAsia"/>
        </w:rPr>
        <w:t>提高代码的可读性、可维护性以及可移植性</w:t>
      </w:r>
    </w:p>
    <w:p w:rsidR="0094060C" w:rsidRPr="001B1972" w:rsidRDefault="0094060C" w:rsidP="001B1972">
      <w:pPr>
        <w:rPr>
          <w:rFonts w:ascii="微软雅黑" w:eastAsia="微软雅黑" w:hAnsi="微软雅黑"/>
        </w:rPr>
      </w:pPr>
    </w:p>
    <w:p w:rsidR="00971DB0" w:rsidRDefault="001060B2" w:rsidP="001060B2">
      <w:pPr>
        <w:pStyle w:val="2"/>
        <w:rPr>
          <w:rFonts w:ascii="微软雅黑" w:eastAsia="微软雅黑" w:hAnsi="微软雅黑"/>
        </w:rPr>
      </w:pPr>
      <w:bookmarkStart w:id="2" w:name="_Toc484181262"/>
      <w:r w:rsidRPr="00975B41">
        <w:rPr>
          <w:rFonts w:ascii="微软雅黑" w:eastAsia="微软雅黑" w:hAnsi="微软雅黑" w:hint="eastAsia"/>
        </w:rPr>
        <w:t>1.2</w:t>
      </w:r>
      <w:r w:rsidR="00971DB0" w:rsidRPr="00975B41">
        <w:rPr>
          <w:rFonts w:ascii="微软雅黑" w:eastAsia="微软雅黑" w:hAnsi="微软雅黑" w:hint="eastAsia"/>
        </w:rPr>
        <w:t>范围</w:t>
      </w:r>
      <w:bookmarkEnd w:id="2"/>
    </w:p>
    <w:p w:rsidR="0048651B" w:rsidRPr="0010284C" w:rsidRDefault="0048651B" w:rsidP="0048651B">
      <w:pPr>
        <w:rPr>
          <w:rFonts w:ascii="微软雅黑" w:eastAsia="微软雅黑" w:hAnsi="微软雅黑"/>
        </w:rPr>
      </w:pPr>
      <w:r>
        <w:tab/>
      </w:r>
      <w:r w:rsidR="0010284C">
        <w:rPr>
          <w:rFonts w:ascii="微软雅黑" w:eastAsia="微软雅黑" w:hAnsi="微软雅黑" w:hint="eastAsia"/>
        </w:rPr>
        <w:t>规范只针对Hive中SQL编程语言。</w:t>
      </w:r>
    </w:p>
    <w:p w:rsidR="00971DB0" w:rsidRDefault="001060B2" w:rsidP="001060B2">
      <w:pPr>
        <w:pStyle w:val="2"/>
        <w:rPr>
          <w:rFonts w:ascii="微软雅黑" w:eastAsia="微软雅黑" w:hAnsi="微软雅黑"/>
        </w:rPr>
      </w:pPr>
      <w:bookmarkStart w:id="3" w:name="_Toc484181263"/>
      <w:r w:rsidRPr="00975B41">
        <w:rPr>
          <w:rFonts w:ascii="微软雅黑" w:eastAsia="微软雅黑" w:hAnsi="微软雅黑" w:hint="eastAsia"/>
        </w:rPr>
        <w:t>1.3</w:t>
      </w:r>
      <w:r w:rsidR="00971DB0" w:rsidRPr="00975B41">
        <w:rPr>
          <w:rFonts w:ascii="微软雅黑" w:eastAsia="微软雅黑" w:hAnsi="微软雅黑" w:hint="eastAsia"/>
        </w:rPr>
        <w:t>使用约定</w:t>
      </w:r>
      <w:bookmarkEnd w:id="3"/>
    </w:p>
    <w:p w:rsidR="00B43BB6" w:rsidRPr="00B43BB6" w:rsidRDefault="00B43BB6" w:rsidP="00A027E6">
      <w:r>
        <w:tab/>
      </w:r>
      <w:r w:rsidR="00A027E6">
        <w:rPr>
          <w:rFonts w:hint="eastAsia"/>
        </w:rPr>
        <w:t>正常情况下优先考虑，如果有违反建议的编码，应该同有经验的同事商量并取得违反建议的理由共识后才能实施，推荐对违反建议的代码进行注解。</w:t>
      </w:r>
    </w:p>
    <w:p w:rsidR="00B86274" w:rsidRPr="00975B41" w:rsidRDefault="0062650D" w:rsidP="0062650D">
      <w:pPr>
        <w:pStyle w:val="1"/>
        <w:rPr>
          <w:rFonts w:ascii="微软雅黑" w:eastAsia="微软雅黑" w:hAnsi="微软雅黑"/>
        </w:rPr>
      </w:pPr>
      <w:bookmarkStart w:id="4" w:name="_Toc484181264"/>
      <w:r w:rsidRPr="00975B41">
        <w:rPr>
          <w:rFonts w:ascii="微软雅黑" w:eastAsia="微软雅黑" w:hAnsi="微软雅黑" w:hint="eastAsia"/>
        </w:rPr>
        <w:t xml:space="preserve">2. </w:t>
      </w:r>
      <w:r w:rsidR="00B86274" w:rsidRPr="00975B41">
        <w:rPr>
          <w:rFonts w:ascii="微软雅黑" w:eastAsia="微软雅黑" w:hAnsi="微软雅黑" w:hint="eastAsia"/>
        </w:rPr>
        <w:t>通用规则</w:t>
      </w:r>
      <w:bookmarkEnd w:id="4"/>
    </w:p>
    <w:p w:rsidR="00A67B46" w:rsidRPr="00975B41" w:rsidRDefault="009654CD" w:rsidP="005C2058">
      <w:pPr>
        <w:pStyle w:val="a8"/>
        <w:ind w:firstLineChars="0" w:firstLine="360"/>
        <w:rPr>
          <w:rFonts w:ascii="微软雅黑" w:eastAsia="微软雅黑" w:hAnsi="微软雅黑"/>
          <w:szCs w:val="21"/>
        </w:rPr>
      </w:pPr>
      <w:r>
        <w:rPr>
          <w:rFonts w:ascii="微软雅黑" w:eastAsia="微软雅黑" w:hAnsi="微软雅黑" w:hint="eastAsia"/>
          <w:szCs w:val="21"/>
        </w:rPr>
        <w:t>每一次不执行建议的编码规则，必须有合理的理由，理由不包括个人的编码风格因素。</w:t>
      </w:r>
    </w:p>
    <w:p w:rsidR="00ED2123" w:rsidRPr="00975B41" w:rsidRDefault="00ED2123" w:rsidP="00ED2123">
      <w:pPr>
        <w:rPr>
          <w:rFonts w:ascii="微软雅黑" w:eastAsia="微软雅黑" w:hAnsi="微软雅黑"/>
          <w:szCs w:val="21"/>
        </w:rPr>
      </w:pPr>
    </w:p>
    <w:p w:rsidR="0051154B" w:rsidRPr="00975B41" w:rsidRDefault="0062650D" w:rsidP="0062650D">
      <w:pPr>
        <w:pStyle w:val="1"/>
        <w:rPr>
          <w:rFonts w:ascii="微软雅黑" w:eastAsia="微软雅黑" w:hAnsi="微软雅黑"/>
        </w:rPr>
      </w:pPr>
      <w:bookmarkStart w:id="5" w:name="_Toc484181265"/>
      <w:r w:rsidRPr="00975B41">
        <w:rPr>
          <w:rFonts w:ascii="微软雅黑" w:eastAsia="微软雅黑" w:hAnsi="微软雅黑" w:hint="eastAsia"/>
        </w:rPr>
        <w:lastRenderedPageBreak/>
        <w:t xml:space="preserve">3. </w:t>
      </w:r>
      <w:r w:rsidR="00062C9E" w:rsidRPr="00975B41">
        <w:rPr>
          <w:rFonts w:ascii="微软雅黑" w:eastAsia="微软雅黑" w:hAnsi="微软雅黑" w:hint="eastAsia"/>
        </w:rPr>
        <w:t>配置约定</w:t>
      </w:r>
      <w:bookmarkEnd w:id="5"/>
    </w:p>
    <w:p w:rsidR="000D2D49" w:rsidRDefault="000D2D49" w:rsidP="000D2D49">
      <w:pPr>
        <w:pStyle w:val="a8"/>
        <w:ind w:left="360"/>
        <w:rPr>
          <w:rFonts w:ascii="微软雅黑" w:eastAsia="微软雅黑" w:hAnsi="微软雅黑"/>
          <w:szCs w:val="21"/>
        </w:rPr>
      </w:pPr>
      <w:r w:rsidRPr="000D2D49">
        <w:rPr>
          <w:rFonts w:ascii="微软雅黑" w:eastAsia="微软雅黑" w:hAnsi="微软雅黑" w:hint="eastAsia"/>
          <w:szCs w:val="21"/>
        </w:rPr>
        <w:t>为方便开发小组成员编写出高质量的</w:t>
      </w:r>
      <w:r w:rsidRPr="000D2D49">
        <w:rPr>
          <w:rFonts w:ascii="微软雅黑" w:eastAsia="微软雅黑" w:hAnsi="微软雅黑"/>
          <w:szCs w:val="21"/>
        </w:rPr>
        <w:t>SQL</w:t>
      </w:r>
      <w:r w:rsidRPr="000D2D49">
        <w:rPr>
          <w:rFonts w:ascii="微软雅黑" w:eastAsia="微软雅黑" w:hAnsi="微软雅黑" w:hint="eastAsia"/>
          <w:szCs w:val="21"/>
        </w:rPr>
        <w:t>代码，需要开发小组各成员按照统一的标准配置适合快速、高效开发的使用环境。这里，将会列出一些较为适用的参数配置约定，需要开发小组成员统一执行该约定，见下表：</w:t>
      </w:r>
    </w:p>
    <w:p w:rsidR="00C84DE9" w:rsidRPr="000D2D49" w:rsidRDefault="000D2D49" w:rsidP="000D2D49">
      <w:pPr>
        <w:rPr>
          <w:rFonts w:ascii="微软雅黑" w:eastAsia="微软雅黑" w:hAnsi="微软雅黑"/>
          <w:szCs w:val="21"/>
        </w:rPr>
      </w:pPr>
      <w:r>
        <w:rPr>
          <w:rFonts w:ascii="微软雅黑" w:eastAsia="微软雅黑" w:hAnsi="微软雅黑" w:hint="eastAsia"/>
          <w:szCs w:val="21"/>
        </w:rPr>
        <w:t xml:space="preserve"> </w:t>
      </w:r>
      <w:r>
        <w:rPr>
          <w:rFonts w:ascii="微软雅黑" w:eastAsia="微软雅黑" w:hAnsi="微软雅黑" w:hint="eastAsia"/>
          <w:szCs w:val="21"/>
        </w:rPr>
        <w:tab/>
      </w:r>
    </w:p>
    <w:tbl>
      <w:tblPr>
        <w:tblStyle w:val="a3"/>
        <w:tblW w:w="0" w:type="auto"/>
        <w:tblLook w:val="04A0" w:firstRow="1" w:lastRow="0" w:firstColumn="1" w:lastColumn="0" w:noHBand="0" w:noVBand="1"/>
      </w:tblPr>
      <w:tblGrid>
        <w:gridCol w:w="2074"/>
        <w:gridCol w:w="2074"/>
        <w:gridCol w:w="2074"/>
        <w:gridCol w:w="2074"/>
      </w:tblGrid>
      <w:tr w:rsidR="00C84DE9" w:rsidTr="00C84DE9">
        <w:tc>
          <w:tcPr>
            <w:tcW w:w="2074" w:type="dxa"/>
            <w:shd w:val="clear" w:color="auto" w:fill="D9D9D9" w:themeFill="background1" w:themeFillShade="D9"/>
          </w:tcPr>
          <w:p w:rsidR="00C84DE9" w:rsidRDefault="00C84DE9" w:rsidP="00C84DE9">
            <w:pPr>
              <w:jc w:val="center"/>
              <w:rPr>
                <w:rFonts w:ascii="微软雅黑" w:eastAsia="微软雅黑" w:hAnsi="微软雅黑"/>
                <w:szCs w:val="21"/>
              </w:rPr>
            </w:pPr>
            <w:r>
              <w:rPr>
                <w:rFonts w:ascii="微软雅黑" w:eastAsia="微软雅黑" w:hAnsi="微软雅黑" w:hint="eastAsia"/>
                <w:szCs w:val="21"/>
              </w:rPr>
              <w:t>序号</w:t>
            </w:r>
          </w:p>
        </w:tc>
        <w:tc>
          <w:tcPr>
            <w:tcW w:w="2074" w:type="dxa"/>
            <w:shd w:val="clear" w:color="auto" w:fill="D9D9D9" w:themeFill="background1" w:themeFillShade="D9"/>
          </w:tcPr>
          <w:p w:rsidR="00C84DE9" w:rsidRDefault="00C84DE9" w:rsidP="00C84DE9">
            <w:pPr>
              <w:jc w:val="center"/>
              <w:rPr>
                <w:rFonts w:ascii="微软雅黑" w:eastAsia="微软雅黑" w:hAnsi="微软雅黑"/>
                <w:szCs w:val="21"/>
              </w:rPr>
            </w:pPr>
            <w:r>
              <w:rPr>
                <w:rFonts w:ascii="微软雅黑" w:eastAsia="微软雅黑" w:hAnsi="微软雅黑" w:hint="eastAsia"/>
                <w:szCs w:val="21"/>
              </w:rPr>
              <w:t>项目</w:t>
            </w:r>
          </w:p>
        </w:tc>
        <w:tc>
          <w:tcPr>
            <w:tcW w:w="2074" w:type="dxa"/>
            <w:shd w:val="clear" w:color="auto" w:fill="D9D9D9" w:themeFill="background1" w:themeFillShade="D9"/>
          </w:tcPr>
          <w:p w:rsidR="00C84DE9" w:rsidRDefault="00C84DE9" w:rsidP="00C84DE9">
            <w:pPr>
              <w:jc w:val="center"/>
              <w:rPr>
                <w:rFonts w:ascii="微软雅黑" w:eastAsia="微软雅黑" w:hAnsi="微软雅黑"/>
                <w:szCs w:val="21"/>
              </w:rPr>
            </w:pPr>
            <w:r>
              <w:rPr>
                <w:rFonts w:ascii="微软雅黑" w:eastAsia="微软雅黑" w:hAnsi="微软雅黑" w:hint="eastAsia"/>
                <w:szCs w:val="21"/>
              </w:rPr>
              <w:t>推荐方案</w:t>
            </w:r>
          </w:p>
        </w:tc>
        <w:tc>
          <w:tcPr>
            <w:tcW w:w="2074" w:type="dxa"/>
            <w:shd w:val="clear" w:color="auto" w:fill="D9D9D9" w:themeFill="background1" w:themeFillShade="D9"/>
          </w:tcPr>
          <w:p w:rsidR="00C84DE9" w:rsidRDefault="00C84DE9" w:rsidP="00C84DE9">
            <w:pPr>
              <w:jc w:val="center"/>
              <w:rPr>
                <w:rFonts w:ascii="微软雅黑" w:eastAsia="微软雅黑" w:hAnsi="微软雅黑"/>
                <w:szCs w:val="21"/>
              </w:rPr>
            </w:pPr>
            <w:r>
              <w:rPr>
                <w:rFonts w:ascii="微软雅黑" w:eastAsia="微软雅黑" w:hAnsi="微软雅黑" w:hint="eastAsia"/>
                <w:szCs w:val="21"/>
              </w:rPr>
              <w:t>备注</w:t>
            </w:r>
          </w:p>
        </w:tc>
      </w:tr>
      <w:tr w:rsidR="00C84DE9" w:rsidTr="00C84DE9">
        <w:tc>
          <w:tcPr>
            <w:tcW w:w="2074" w:type="dxa"/>
          </w:tcPr>
          <w:p w:rsidR="00C84DE9" w:rsidRDefault="00C84DE9" w:rsidP="00C84DE9">
            <w:pPr>
              <w:jc w:val="center"/>
              <w:rPr>
                <w:rFonts w:ascii="微软雅黑" w:eastAsia="微软雅黑" w:hAnsi="微软雅黑"/>
                <w:szCs w:val="21"/>
              </w:rPr>
            </w:pPr>
            <w:r>
              <w:rPr>
                <w:rFonts w:ascii="微软雅黑" w:eastAsia="微软雅黑" w:hAnsi="微软雅黑" w:hint="eastAsia"/>
                <w:szCs w:val="21"/>
              </w:rPr>
              <w:t>1</w:t>
            </w:r>
          </w:p>
        </w:tc>
        <w:tc>
          <w:tcPr>
            <w:tcW w:w="2074" w:type="dxa"/>
          </w:tcPr>
          <w:p w:rsidR="00C84DE9" w:rsidRDefault="00F141A6" w:rsidP="00D87DB0">
            <w:pPr>
              <w:jc w:val="center"/>
              <w:rPr>
                <w:rFonts w:ascii="微软雅黑" w:eastAsia="微软雅黑" w:hAnsi="微软雅黑"/>
                <w:szCs w:val="21"/>
              </w:rPr>
            </w:pPr>
            <w:r>
              <w:rPr>
                <w:rFonts w:ascii="微软雅黑" w:eastAsia="微软雅黑" w:hAnsi="微软雅黑" w:hint="eastAsia"/>
                <w:szCs w:val="21"/>
              </w:rPr>
              <w:t>SQL代码编辑工具</w:t>
            </w:r>
          </w:p>
        </w:tc>
        <w:tc>
          <w:tcPr>
            <w:tcW w:w="2074" w:type="dxa"/>
          </w:tcPr>
          <w:p w:rsidR="00C84DE9" w:rsidRDefault="00F141A6" w:rsidP="00D87DB0">
            <w:pPr>
              <w:jc w:val="center"/>
              <w:rPr>
                <w:rFonts w:ascii="微软雅黑" w:eastAsia="微软雅黑" w:hAnsi="微软雅黑"/>
                <w:szCs w:val="21"/>
              </w:rPr>
            </w:pPr>
            <w:r>
              <w:rPr>
                <w:rFonts w:ascii="微软雅黑" w:eastAsia="微软雅黑" w:hAnsi="微软雅黑" w:hint="eastAsia"/>
                <w:szCs w:val="21"/>
              </w:rPr>
              <w:t>Notepad++</w:t>
            </w:r>
          </w:p>
        </w:tc>
        <w:tc>
          <w:tcPr>
            <w:tcW w:w="2074" w:type="dxa"/>
          </w:tcPr>
          <w:p w:rsidR="00C84DE9" w:rsidRDefault="00C84DE9" w:rsidP="00D87DB0">
            <w:pPr>
              <w:jc w:val="center"/>
              <w:rPr>
                <w:rFonts w:ascii="微软雅黑" w:eastAsia="微软雅黑" w:hAnsi="微软雅黑"/>
                <w:szCs w:val="21"/>
              </w:rPr>
            </w:pPr>
          </w:p>
        </w:tc>
      </w:tr>
      <w:tr w:rsidR="00C84DE9" w:rsidTr="00C84DE9">
        <w:tc>
          <w:tcPr>
            <w:tcW w:w="2074" w:type="dxa"/>
          </w:tcPr>
          <w:p w:rsidR="00C84DE9" w:rsidRDefault="00C84DE9" w:rsidP="00C84DE9">
            <w:pPr>
              <w:jc w:val="center"/>
              <w:rPr>
                <w:rFonts w:ascii="微软雅黑" w:eastAsia="微软雅黑" w:hAnsi="微软雅黑"/>
                <w:szCs w:val="21"/>
              </w:rPr>
            </w:pPr>
            <w:r>
              <w:rPr>
                <w:rFonts w:ascii="微软雅黑" w:eastAsia="微软雅黑" w:hAnsi="微软雅黑" w:hint="eastAsia"/>
                <w:szCs w:val="21"/>
              </w:rPr>
              <w:t>2</w:t>
            </w:r>
          </w:p>
        </w:tc>
        <w:tc>
          <w:tcPr>
            <w:tcW w:w="2074" w:type="dxa"/>
          </w:tcPr>
          <w:p w:rsidR="00C84DE9" w:rsidRDefault="009C6862" w:rsidP="00D87DB0">
            <w:pPr>
              <w:jc w:val="center"/>
              <w:rPr>
                <w:rFonts w:ascii="微软雅黑" w:eastAsia="微软雅黑" w:hAnsi="微软雅黑"/>
                <w:szCs w:val="21"/>
              </w:rPr>
            </w:pPr>
            <w:r>
              <w:rPr>
                <w:rFonts w:ascii="微软雅黑" w:eastAsia="微软雅黑" w:hAnsi="微软雅黑" w:hint="eastAsia"/>
                <w:szCs w:val="21"/>
              </w:rPr>
              <w:t>缩进符</w:t>
            </w:r>
          </w:p>
        </w:tc>
        <w:tc>
          <w:tcPr>
            <w:tcW w:w="2074" w:type="dxa"/>
          </w:tcPr>
          <w:p w:rsidR="00C84DE9" w:rsidRDefault="009C6862" w:rsidP="00D87DB0">
            <w:pPr>
              <w:jc w:val="center"/>
              <w:rPr>
                <w:rFonts w:ascii="微软雅黑" w:eastAsia="微软雅黑" w:hAnsi="微软雅黑"/>
                <w:szCs w:val="21"/>
              </w:rPr>
            </w:pPr>
            <w:r>
              <w:rPr>
                <w:rFonts w:ascii="微软雅黑" w:eastAsia="微软雅黑" w:hAnsi="微软雅黑" w:hint="eastAsia"/>
                <w:szCs w:val="21"/>
              </w:rPr>
              <w:t>使用4个空格键</w:t>
            </w:r>
          </w:p>
        </w:tc>
        <w:tc>
          <w:tcPr>
            <w:tcW w:w="2074" w:type="dxa"/>
          </w:tcPr>
          <w:p w:rsidR="00C84DE9" w:rsidRDefault="00925E34" w:rsidP="00D87DB0">
            <w:pPr>
              <w:jc w:val="center"/>
              <w:rPr>
                <w:rFonts w:ascii="微软雅黑" w:eastAsia="微软雅黑" w:hAnsi="微软雅黑"/>
                <w:szCs w:val="21"/>
              </w:rPr>
            </w:pPr>
            <w:r>
              <w:rPr>
                <w:rFonts w:ascii="微软雅黑" w:eastAsia="微软雅黑" w:hAnsi="微软雅黑" w:hint="eastAsia"/>
                <w:szCs w:val="21"/>
              </w:rPr>
              <w:t>需要配置</w:t>
            </w:r>
          </w:p>
        </w:tc>
      </w:tr>
      <w:tr w:rsidR="00C84DE9" w:rsidTr="00C84DE9">
        <w:tc>
          <w:tcPr>
            <w:tcW w:w="2074" w:type="dxa"/>
          </w:tcPr>
          <w:p w:rsidR="00C84DE9" w:rsidRDefault="00C84DE9" w:rsidP="000D2D49">
            <w:pPr>
              <w:rPr>
                <w:rFonts w:ascii="微软雅黑" w:eastAsia="微软雅黑" w:hAnsi="微软雅黑"/>
                <w:szCs w:val="21"/>
              </w:rPr>
            </w:pPr>
          </w:p>
        </w:tc>
        <w:tc>
          <w:tcPr>
            <w:tcW w:w="2074" w:type="dxa"/>
          </w:tcPr>
          <w:p w:rsidR="00C84DE9" w:rsidRDefault="00C84DE9" w:rsidP="000D2D49">
            <w:pPr>
              <w:rPr>
                <w:rFonts w:ascii="微软雅黑" w:eastAsia="微软雅黑" w:hAnsi="微软雅黑"/>
                <w:szCs w:val="21"/>
              </w:rPr>
            </w:pPr>
          </w:p>
        </w:tc>
        <w:tc>
          <w:tcPr>
            <w:tcW w:w="2074" w:type="dxa"/>
          </w:tcPr>
          <w:p w:rsidR="00C84DE9" w:rsidRDefault="00C84DE9" w:rsidP="000D2D49">
            <w:pPr>
              <w:rPr>
                <w:rFonts w:ascii="微软雅黑" w:eastAsia="微软雅黑" w:hAnsi="微软雅黑"/>
                <w:szCs w:val="21"/>
              </w:rPr>
            </w:pPr>
          </w:p>
        </w:tc>
        <w:tc>
          <w:tcPr>
            <w:tcW w:w="2074" w:type="dxa"/>
          </w:tcPr>
          <w:p w:rsidR="00C84DE9" w:rsidRDefault="00C84DE9" w:rsidP="000D2D49">
            <w:pPr>
              <w:rPr>
                <w:rFonts w:ascii="微软雅黑" w:eastAsia="微软雅黑" w:hAnsi="微软雅黑"/>
                <w:szCs w:val="21"/>
              </w:rPr>
            </w:pPr>
          </w:p>
        </w:tc>
      </w:tr>
    </w:tbl>
    <w:p w:rsidR="000D2D49" w:rsidRDefault="000D2D49" w:rsidP="000D2D49">
      <w:pPr>
        <w:rPr>
          <w:rFonts w:ascii="微软雅黑" w:eastAsia="微软雅黑" w:hAnsi="微软雅黑"/>
          <w:szCs w:val="21"/>
        </w:rPr>
      </w:pPr>
    </w:p>
    <w:p w:rsidR="00B84DBA" w:rsidRDefault="00B84DBA" w:rsidP="000D2D49">
      <w:pPr>
        <w:rPr>
          <w:rFonts w:ascii="微软雅黑" w:eastAsia="微软雅黑" w:hAnsi="微软雅黑"/>
          <w:szCs w:val="21"/>
        </w:rPr>
      </w:pPr>
      <w:r>
        <w:rPr>
          <w:rFonts w:ascii="微软雅黑" w:eastAsia="微软雅黑" w:hAnsi="微软雅黑" w:hint="eastAsia"/>
          <w:szCs w:val="21"/>
        </w:rPr>
        <w:t>Notepad++</w:t>
      </w:r>
      <w:r>
        <w:rPr>
          <w:rFonts w:ascii="微软雅黑" w:eastAsia="微软雅黑" w:hAnsi="微软雅黑"/>
          <w:szCs w:val="21"/>
        </w:rPr>
        <w:t xml:space="preserve"> </w:t>
      </w:r>
      <w:r>
        <w:rPr>
          <w:rFonts w:ascii="微软雅黑" w:eastAsia="微软雅黑" w:hAnsi="微软雅黑" w:hint="eastAsia"/>
          <w:szCs w:val="21"/>
        </w:rPr>
        <w:t>Tab键配置如下：</w:t>
      </w:r>
    </w:p>
    <w:p w:rsidR="00B84DBA" w:rsidRPr="000D2D49" w:rsidRDefault="00B84DBA" w:rsidP="000D2D49">
      <w:pPr>
        <w:rPr>
          <w:rFonts w:ascii="微软雅黑" w:eastAsia="微软雅黑" w:hAnsi="微软雅黑"/>
          <w:szCs w:val="21"/>
        </w:rPr>
      </w:pPr>
      <w:r>
        <w:rPr>
          <w:rFonts w:ascii="微软雅黑" w:eastAsia="微软雅黑" w:hAnsi="微软雅黑" w:hint="eastAsia"/>
          <w:szCs w:val="21"/>
        </w:rPr>
        <w:t>菜单【设置】-&gt; 【首选项】</w:t>
      </w:r>
    </w:p>
    <w:p w:rsidR="00ED2123" w:rsidRDefault="00E562DF" w:rsidP="000D2D49">
      <w:pPr>
        <w:pStyle w:val="a8"/>
        <w:ind w:left="360"/>
        <w:rPr>
          <w:rFonts w:ascii="微软雅黑" w:eastAsia="微软雅黑" w:hAnsi="微软雅黑"/>
          <w:szCs w:val="21"/>
        </w:rPr>
      </w:pPr>
      <w:r>
        <w:rPr>
          <w:rFonts w:ascii="微软雅黑" w:eastAsia="微软雅黑" w:hAnsi="微软雅黑"/>
          <w:noProof/>
          <w:szCs w:val="21"/>
        </w:rPr>
        <w:drawing>
          <wp:inline distT="0" distB="0" distL="0" distR="0" wp14:anchorId="03A6857A" wp14:editId="265B4F58">
            <wp:extent cx="2419350" cy="17049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9350" cy="1704975"/>
                    </a:xfrm>
                    <a:prstGeom prst="rect">
                      <a:avLst/>
                    </a:prstGeom>
                    <a:noFill/>
                    <a:ln>
                      <a:noFill/>
                    </a:ln>
                  </pic:spPr>
                </pic:pic>
              </a:graphicData>
            </a:graphic>
          </wp:inline>
        </w:drawing>
      </w:r>
    </w:p>
    <w:p w:rsidR="00B84DBA" w:rsidRPr="00B84DBA" w:rsidRDefault="00B84DBA" w:rsidP="00B84DBA">
      <w:pPr>
        <w:rPr>
          <w:rFonts w:ascii="微软雅黑" w:eastAsia="微软雅黑" w:hAnsi="微软雅黑"/>
          <w:szCs w:val="21"/>
        </w:rPr>
      </w:pPr>
      <w:r>
        <w:rPr>
          <w:rFonts w:ascii="微软雅黑" w:eastAsia="微软雅黑" w:hAnsi="微软雅黑" w:hint="eastAsia"/>
          <w:szCs w:val="21"/>
        </w:rPr>
        <w:t>选择【语言】 -&gt; 【勾选用空格代替Tab】</w:t>
      </w:r>
    </w:p>
    <w:p w:rsidR="00E562DF" w:rsidRPr="00975B41" w:rsidRDefault="00E562DF" w:rsidP="00ED2123">
      <w:pPr>
        <w:pStyle w:val="a8"/>
        <w:ind w:left="360" w:firstLineChars="0" w:firstLine="0"/>
        <w:rPr>
          <w:rFonts w:ascii="微软雅黑" w:eastAsia="微软雅黑" w:hAnsi="微软雅黑"/>
          <w:szCs w:val="21"/>
        </w:rPr>
      </w:pPr>
      <w:r>
        <w:rPr>
          <w:rFonts w:ascii="微软雅黑" w:eastAsia="微软雅黑" w:hAnsi="微软雅黑" w:hint="eastAsia"/>
          <w:noProof/>
          <w:szCs w:val="21"/>
        </w:rPr>
        <w:lastRenderedPageBreak/>
        <w:drawing>
          <wp:inline distT="0" distB="0" distL="0" distR="0" wp14:anchorId="17FFBB63" wp14:editId="48C48554">
            <wp:extent cx="5267325" cy="20574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2057400"/>
                    </a:xfrm>
                    <a:prstGeom prst="rect">
                      <a:avLst/>
                    </a:prstGeom>
                    <a:noFill/>
                    <a:ln>
                      <a:noFill/>
                    </a:ln>
                  </pic:spPr>
                </pic:pic>
              </a:graphicData>
            </a:graphic>
          </wp:inline>
        </w:drawing>
      </w:r>
    </w:p>
    <w:p w:rsidR="00B86274" w:rsidRDefault="0062650D" w:rsidP="0062650D">
      <w:pPr>
        <w:pStyle w:val="1"/>
        <w:rPr>
          <w:rFonts w:ascii="微软雅黑" w:eastAsia="微软雅黑" w:hAnsi="微软雅黑"/>
        </w:rPr>
      </w:pPr>
      <w:bookmarkStart w:id="6" w:name="_Toc484181266"/>
      <w:r w:rsidRPr="00975B41">
        <w:rPr>
          <w:rFonts w:ascii="微软雅黑" w:eastAsia="微软雅黑" w:hAnsi="微软雅黑" w:hint="eastAsia"/>
        </w:rPr>
        <w:t xml:space="preserve">4. </w:t>
      </w:r>
      <w:r w:rsidR="00B71CF8" w:rsidRPr="00975B41">
        <w:rPr>
          <w:rFonts w:ascii="微软雅黑" w:eastAsia="微软雅黑" w:hAnsi="微软雅黑" w:hint="eastAsia"/>
        </w:rPr>
        <w:t>格式约定</w:t>
      </w:r>
      <w:bookmarkEnd w:id="6"/>
    </w:p>
    <w:p w:rsidR="000E4FD2" w:rsidRDefault="00540B17" w:rsidP="000E4FD2">
      <w:pPr>
        <w:rPr>
          <w:rFonts w:ascii="微软雅黑" w:eastAsia="微软雅黑" w:hAnsi="微软雅黑"/>
        </w:rPr>
      </w:pPr>
      <w:r w:rsidRPr="00893B13">
        <w:rPr>
          <w:rFonts w:ascii="微软雅黑" w:eastAsia="微软雅黑" w:hAnsi="微软雅黑" w:hint="eastAsia"/>
        </w:rPr>
        <w:t>下面是代码实例，用以说明约定格式：</w:t>
      </w:r>
    </w:p>
    <w:p w:rsidR="00C56F67" w:rsidRPr="00FD7F5F" w:rsidRDefault="00C57DFD" w:rsidP="00FD7F5F">
      <w:pPr>
        <w:rPr>
          <w:rFonts w:ascii="微软雅黑" w:eastAsia="微软雅黑" w:hAnsi="微软雅黑"/>
        </w:rPr>
      </w:pPr>
      <w:r>
        <w:rPr>
          <w:rFonts w:ascii="微软雅黑" w:eastAsia="微软雅黑" w:hAnsi="微软雅黑" w:hint="eastAsia"/>
          <w:noProof/>
        </w:rPr>
        <w:drawing>
          <wp:inline distT="0" distB="0" distL="0" distR="0" wp14:anchorId="363BC27B" wp14:editId="2DA0AFCB">
            <wp:extent cx="5267325" cy="26003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600325"/>
                    </a:xfrm>
                    <a:prstGeom prst="rect">
                      <a:avLst/>
                    </a:prstGeom>
                    <a:noFill/>
                    <a:ln>
                      <a:noFill/>
                    </a:ln>
                  </pic:spPr>
                </pic:pic>
              </a:graphicData>
            </a:graphic>
          </wp:inline>
        </w:drawing>
      </w:r>
    </w:p>
    <w:p w:rsidR="00C57DFD" w:rsidRDefault="00C57DFD" w:rsidP="000E4FD2">
      <w:pPr>
        <w:rPr>
          <w:rFonts w:ascii="微软雅黑" w:eastAsia="微软雅黑" w:hAnsi="微软雅黑"/>
        </w:rPr>
      </w:pPr>
      <w:r>
        <w:rPr>
          <w:rFonts w:ascii="微软雅黑" w:eastAsia="微软雅黑" w:hAnsi="微软雅黑" w:hint="eastAsia"/>
          <w:noProof/>
        </w:rPr>
        <w:drawing>
          <wp:inline distT="0" distB="0" distL="0" distR="0" wp14:anchorId="0884C0B0" wp14:editId="67E0CD6B">
            <wp:extent cx="5303520" cy="14630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3520" cy="1463040"/>
                    </a:xfrm>
                    <a:prstGeom prst="rect">
                      <a:avLst/>
                    </a:prstGeom>
                    <a:noFill/>
                    <a:ln>
                      <a:noFill/>
                    </a:ln>
                  </pic:spPr>
                </pic:pic>
              </a:graphicData>
            </a:graphic>
          </wp:inline>
        </w:drawing>
      </w:r>
    </w:p>
    <w:p w:rsidR="00A052CD" w:rsidRPr="00D50D74" w:rsidRDefault="00A052CD" w:rsidP="00D50D74">
      <w:pPr>
        <w:pStyle w:val="a8"/>
        <w:numPr>
          <w:ilvl w:val="0"/>
          <w:numId w:val="13"/>
        </w:numPr>
        <w:ind w:firstLineChars="0"/>
        <w:rPr>
          <w:rFonts w:ascii="微软雅黑" w:eastAsia="微软雅黑" w:hAnsi="微软雅黑"/>
        </w:rPr>
      </w:pPr>
      <w:r w:rsidRPr="004B5651">
        <w:rPr>
          <w:rFonts w:ascii="微软雅黑" w:eastAsia="微软雅黑" w:hAnsi="微软雅黑" w:hint="eastAsia"/>
        </w:rPr>
        <w:t>所有的SQL关键词</w:t>
      </w:r>
      <w:r>
        <w:rPr>
          <w:rFonts w:ascii="微软雅黑" w:eastAsia="微软雅黑" w:hAnsi="微软雅黑" w:hint="eastAsia"/>
        </w:rPr>
        <w:t>、字段名、库名、对象名</w:t>
      </w:r>
      <w:r w:rsidRPr="004B5651">
        <w:rPr>
          <w:rFonts w:ascii="微软雅黑" w:eastAsia="微软雅黑" w:hAnsi="微软雅黑" w:hint="eastAsia"/>
        </w:rPr>
        <w:t>都小写，用一个空格分隔</w:t>
      </w:r>
    </w:p>
    <w:p w:rsidR="000C25A5" w:rsidRDefault="000C25A5" w:rsidP="00E316FA">
      <w:pPr>
        <w:pStyle w:val="a8"/>
        <w:numPr>
          <w:ilvl w:val="0"/>
          <w:numId w:val="13"/>
        </w:numPr>
        <w:ind w:firstLineChars="0"/>
        <w:jc w:val="left"/>
        <w:rPr>
          <w:rFonts w:ascii="微软雅黑" w:eastAsia="微软雅黑" w:hAnsi="微软雅黑"/>
        </w:rPr>
      </w:pPr>
      <w:r>
        <w:rPr>
          <w:rFonts w:ascii="微软雅黑" w:eastAsia="微软雅黑" w:hAnsi="微软雅黑" w:hint="eastAsia"/>
        </w:rPr>
        <w:t>如果查询的是分区表，where</w:t>
      </w:r>
      <w:r w:rsidR="005A4F2D">
        <w:rPr>
          <w:rFonts w:ascii="微软雅黑" w:eastAsia="微软雅黑" w:hAnsi="微软雅黑" w:hint="eastAsia"/>
        </w:rPr>
        <w:t>后的过滤条件应该先限定</w:t>
      </w:r>
      <w:r>
        <w:rPr>
          <w:rFonts w:ascii="微软雅黑" w:eastAsia="微软雅黑" w:hAnsi="微软雅黑" w:hint="eastAsia"/>
        </w:rPr>
        <w:t>分区</w:t>
      </w:r>
      <w:r w:rsidR="005A4F2D">
        <w:rPr>
          <w:rFonts w:ascii="微软雅黑" w:eastAsia="微软雅黑" w:hAnsi="微软雅黑" w:hint="eastAsia"/>
        </w:rPr>
        <w:t>，包括一级分区或者二级</w:t>
      </w:r>
      <w:r w:rsidR="005A4F2D">
        <w:rPr>
          <w:rFonts w:ascii="微软雅黑" w:eastAsia="微软雅黑" w:hAnsi="微软雅黑" w:hint="eastAsia"/>
        </w:rPr>
        <w:lastRenderedPageBreak/>
        <w:t>分区</w:t>
      </w:r>
    </w:p>
    <w:p w:rsidR="00D1026A" w:rsidRDefault="007252E5" w:rsidP="00E316FA">
      <w:pPr>
        <w:pStyle w:val="a8"/>
        <w:numPr>
          <w:ilvl w:val="0"/>
          <w:numId w:val="13"/>
        </w:numPr>
        <w:ind w:firstLineChars="0"/>
        <w:jc w:val="left"/>
        <w:rPr>
          <w:rFonts w:ascii="微软雅黑" w:eastAsia="微软雅黑" w:hAnsi="微软雅黑"/>
        </w:rPr>
      </w:pPr>
      <w:r>
        <w:rPr>
          <w:rFonts w:ascii="微软雅黑" w:eastAsia="微软雅黑" w:hAnsi="微软雅黑"/>
        </w:rPr>
        <w:t>I</w:t>
      </w:r>
      <w:r>
        <w:rPr>
          <w:rFonts w:ascii="微软雅黑" w:eastAsia="微软雅黑" w:hAnsi="微软雅黑" w:hint="eastAsia"/>
        </w:rPr>
        <w:t>nsert</w:t>
      </w:r>
      <w:r>
        <w:rPr>
          <w:rFonts w:ascii="微软雅黑" w:eastAsia="微软雅黑" w:hAnsi="微软雅黑"/>
        </w:rPr>
        <w:t>/select/</w:t>
      </w:r>
      <w:r w:rsidR="00181D18">
        <w:rPr>
          <w:rFonts w:ascii="微软雅黑" w:eastAsia="微软雅黑" w:hAnsi="微软雅黑"/>
        </w:rPr>
        <w:t>from/</w:t>
      </w:r>
      <w:r w:rsidR="00E316FA">
        <w:rPr>
          <w:rFonts w:ascii="微软雅黑" w:eastAsia="微软雅黑" w:hAnsi="微软雅黑" w:hint="eastAsia"/>
        </w:rPr>
        <w:t>left outer join/inner join/</w:t>
      </w:r>
      <w:r w:rsidR="009404C1">
        <w:rPr>
          <w:rFonts w:ascii="微软雅黑" w:eastAsia="微软雅黑" w:hAnsi="微软雅黑"/>
        </w:rPr>
        <w:t>semi join/</w:t>
      </w:r>
      <w:r w:rsidR="009A5551">
        <w:rPr>
          <w:rFonts w:ascii="微软雅黑" w:eastAsia="微软雅黑" w:hAnsi="微软雅黑"/>
        </w:rPr>
        <w:t>full outer join/</w:t>
      </w:r>
      <w:r w:rsidR="007F4344">
        <w:rPr>
          <w:rFonts w:ascii="微软雅黑" w:eastAsia="微软雅黑" w:hAnsi="微软雅黑"/>
        </w:rPr>
        <w:t xml:space="preserve"> </w:t>
      </w:r>
      <w:r w:rsidR="00181D18">
        <w:rPr>
          <w:rFonts w:ascii="微软雅黑" w:eastAsia="微软雅黑" w:hAnsi="微软雅黑"/>
        </w:rPr>
        <w:t>where</w:t>
      </w:r>
      <w:r w:rsidR="007F4344">
        <w:rPr>
          <w:rFonts w:ascii="微软雅黑" w:eastAsia="微软雅黑" w:hAnsi="微软雅黑"/>
        </w:rPr>
        <w:t xml:space="preserve"> </w:t>
      </w:r>
      <w:r w:rsidR="002B1CDC">
        <w:rPr>
          <w:rFonts w:ascii="微软雅黑" w:eastAsia="微软雅黑" w:hAnsi="微软雅黑"/>
        </w:rPr>
        <w:t>/</w:t>
      </w:r>
      <w:r w:rsidR="007F4344">
        <w:rPr>
          <w:rFonts w:ascii="微软雅黑" w:eastAsia="微软雅黑" w:hAnsi="微软雅黑"/>
        </w:rPr>
        <w:t xml:space="preserve"> </w:t>
      </w:r>
      <w:r w:rsidR="002B1CDC">
        <w:rPr>
          <w:rFonts w:ascii="微软雅黑" w:eastAsia="微软雅黑" w:hAnsi="微软雅黑"/>
        </w:rPr>
        <w:t xml:space="preserve">group by/order </w:t>
      </w:r>
      <w:r w:rsidR="00E316FA">
        <w:rPr>
          <w:rFonts w:ascii="微软雅黑" w:eastAsia="微软雅黑" w:hAnsi="微软雅黑"/>
        </w:rPr>
        <w:t>b</w:t>
      </w:r>
      <w:r w:rsidR="002B1CDC">
        <w:rPr>
          <w:rFonts w:ascii="微软雅黑" w:eastAsia="微软雅黑" w:hAnsi="微软雅黑"/>
        </w:rPr>
        <w:t xml:space="preserve">y/having/limit </w:t>
      </w:r>
      <w:r w:rsidR="00EE2D18">
        <w:rPr>
          <w:rFonts w:ascii="微软雅黑" w:eastAsia="微软雅黑" w:hAnsi="微软雅黑" w:hint="eastAsia"/>
        </w:rPr>
        <w:t>要在一行的开头</w:t>
      </w:r>
      <w:r w:rsidR="002B1CDC">
        <w:rPr>
          <w:rFonts w:ascii="微软雅黑" w:eastAsia="微软雅黑" w:hAnsi="微软雅黑" w:hint="eastAsia"/>
        </w:rPr>
        <w:t>，</w:t>
      </w:r>
      <w:r w:rsidR="00171B26">
        <w:rPr>
          <w:rFonts w:ascii="微软雅黑" w:eastAsia="微软雅黑" w:hAnsi="微软雅黑" w:hint="eastAsia"/>
        </w:rPr>
        <w:t>同一个语句块中</w:t>
      </w:r>
      <w:r w:rsidR="00D15068">
        <w:rPr>
          <w:rFonts w:ascii="微软雅黑" w:eastAsia="微软雅黑" w:hAnsi="微软雅黑" w:hint="eastAsia"/>
        </w:rPr>
        <w:t>关键词</w:t>
      </w:r>
      <w:r w:rsidR="00794CA1">
        <w:rPr>
          <w:rFonts w:ascii="微软雅黑" w:eastAsia="微软雅黑" w:hAnsi="微软雅黑" w:hint="eastAsia"/>
        </w:rPr>
        <w:t>左对齐</w:t>
      </w:r>
    </w:p>
    <w:p w:rsidR="00181D18" w:rsidRDefault="000F43AD" w:rsidP="00FD7F5F">
      <w:pPr>
        <w:pStyle w:val="a8"/>
        <w:numPr>
          <w:ilvl w:val="0"/>
          <w:numId w:val="13"/>
        </w:numPr>
        <w:ind w:firstLineChars="0"/>
        <w:rPr>
          <w:rFonts w:ascii="微软雅黑" w:eastAsia="微软雅黑" w:hAnsi="微软雅黑"/>
        </w:rPr>
      </w:pPr>
      <w:r>
        <w:rPr>
          <w:rFonts w:ascii="微软雅黑" w:eastAsia="微软雅黑" w:hAnsi="微软雅黑" w:hint="eastAsia"/>
        </w:rPr>
        <w:t>紧挨Insert关键词的Select</w:t>
      </w:r>
      <w:r w:rsidR="001C38B1">
        <w:rPr>
          <w:rFonts w:ascii="微软雅黑" w:eastAsia="微软雅黑" w:hAnsi="微软雅黑" w:hint="eastAsia"/>
        </w:rPr>
        <w:t>语句</w:t>
      </w:r>
      <w:r>
        <w:rPr>
          <w:rFonts w:ascii="微软雅黑" w:eastAsia="微软雅黑" w:hAnsi="微软雅黑" w:hint="eastAsia"/>
        </w:rPr>
        <w:t>的字段</w:t>
      </w:r>
      <w:r w:rsidR="00F429A3">
        <w:rPr>
          <w:rFonts w:ascii="微软雅黑" w:eastAsia="微软雅黑" w:hAnsi="微软雅黑" w:hint="eastAsia"/>
        </w:rPr>
        <w:t>，</w:t>
      </w:r>
      <w:r w:rsidR="00037B06">
        <w:rPr>
          <w:rFonts w:ascii="微软雅黑" w:eastAsia="微软雅黑" w:hAnsi="微软雅黑" w:hint="eastAsia"/>
        </w:rPr>
        <w:t>需要取别名，且跟目标表字段名一致，</w:t>
      </w:r>
      <w:r w:rsidR="00A451D6">
        <w:rPr>
          <w:rFonts w:ascii="微软雅黑" w:eastAsia="微软雅黑" w:hAnsi="微软雅黑" w:hint="eastAsia"/>
        </w:rPr>
        <w:t>“as”</w:t>
      </w:r>
      <w:r w:rsidR="00037B06">
        <w:rPr>
          <w:rFonts w:ascii="微软雅黑" w:eastAsia="微软雅黑" w:hAnsi="微软雅黑" w:hint="eastAsia"/>
        </w:rPr>
        <w:t>要对齐</w:t>
      </w:r>
    </w:p>
    <w:p w:rsidR="004F2BA7" w:rsidRDefault="00576892" w:rsidP="00FD7F5F">
      <w:pPr>
        <w:pStyle w:val="a8"/>
        <w:numPr>
          <w:ilvl w:val="0"/>
          <w:numId w:val="13"/>
        </w:numPr>
        <w:ind w:firstLineChars="0"/>
        <w:rPr>
          <w:rFonts w:ascii="微软雅黑" w:eastAsia="微软雅黑" w:hAnsi="微软雅黑"/>
        </w:rPr>
      </w:pPr>
      <w:r>
        <w:rPr>
          <w:rFonts w:ascii="微软雅黑" w:eastAsia="微软雅黑" w:hAnsi="微软雅黑"/>
        </w:rPr>
        <w:t>S</w:t>
      </w:r>
      <w:r>
        <w:rPr>
          <w:rFonts w:ascii="微软雅黑" w:eastAsia="微软雅黑" w:hAnsi="微软雅黑" w:hint="eastAsia"/>
        </w:rPr>
        <w:t>elect的字段缩进4个空格，</w:t>
      </w:r>
      <w:r w:rsidR="00A529AF">
        <w:rPr>
          <w:rFonts w:ascii="微软雅黑" w:eastAsia="微软雅黑" w:hAnsi="微软雅黑" w:hint="eastAsia"/>
        </w:rPr>
        <w:t>左</w:t>
      </w:r>
      <w:r>
        <w:rPr>
          <w:rFonts w:ascii="微软雅黑" w:eastAsia="微软雅黑" w:hAnsi="微软雅黑" w:hint="eastAsia"/>
        </w:rPr>
        <w:t>对齐，逗号放在字段的前面</w:t>
      </w:r>
    </w:p>
    <w:p w:rsidR="00576892" w:rsidRDefault="00840848" w:rsidP="00FD7F5F">
      <w:pPr>
        <w:pStyle w:val="a8"/>
        <w:numPr>
          <w:ilvl w:val="0"/>
          <w:numId w:val="13"/>
        </w:numPr>
        <w:ind w:firstLineChars="0"/>
        <w:rPr>
          <w:rFonts w:ascii="微软雅黑" w:eastAsia="微软雅黑" w:hAnsi="微软雅黑"/>
        </w:rPr>
      </w:pPr>
      <w:r>
        <w:rPr>
          <w:rFonts w:ascii="微软雅黑" w:eastAsia="微软雅黑" w:hAnsi="微软雅黑" w:hint="eastAsia"/>
        </w:rPr>
        <w:t>Case</w:t>
      </w:r>
      <w:r w:rsidR="00051D5F">
        <w:rPr>
          <w:rFonts w:ascii="微软雅黑" w:eastAsia="微软雅黑" w:hAnsi="微软雅黑" w:hint="eastAsia"/>
        </w:rPr>
        <w:t>语句</w:t>
      </w:r>
      <w:r>
        <w:rPr>
          <w:rFonts w:ascii="微软雅黑" w:eastAsia="微软雅黑" w:hAnsi="微软雅黑" w:hint="eastAsia"/>
        </w:rPr>
        <w:t>中，Case和End单独成行</w:t>
      </w:r>
      <w:r w:rsidR="00746A7B">
        <w:rPr>
          <w:rFonts w:ascii="微软雅黑" w:eastAsia="微软雅黑" w:hAnsi="微软雅黑" w:hint="eastAsia"/>
        </w:rPr>
        <w:t>左</w:t>
      </w:r>
      <w:r w:rsidR="00C33C15">
        <w:rPr>
          <w:rFonts w:ascii="微软雅黑" w:eastAsia="微软雅黑" w:hAnsi="微软雅黑" w:hint="eastAsia"/>
        </w:rPr>
        <w:t>对齐</w:t>
      </w:r>
      <w:r>
        <w:rPr>
          <w:rFonts w:ascii="微软雅黑" w:eastAsia="微软雅黑" w:hAnsi="微软雅黑" w:hint="eastAsia"/>
        </w:rPr>
        <w:t>，When、Else换行缩进4个空格</w:t>
      </w:r>
      <w:r w:rsidR="00A41672">
        <w:rPr>
          <w:rFonts w:ascii="微软雅黑" w:eastAsia="微软雅黑" w:hAnsi="微软雅黑" w:hint="eastAsia"/>
        </w:rPr>
        <w:t>左</w:t>
      </w:r>
      <w:r w:rsidR="00C33C15">
        <w:rPr>
          <w:rFonts w:ascii="微软雅黑" w:eastAsia="微软雅黑" w:hAnsi="微软雅黑" w:hint="eastAsia"/>
        </w:rPr>
        <w:t>对齐</w:t>
      </w:r>
    </w:p>
    <w:p w:rsidR="00840848" w:rsidRPr="000C25A5" w:rsidRDefault="007C04C3" w:rsidP="000C25A5">
      <w:pPr>
        <w:pStyle w:val="a8"/>
        <w:numPr>
          <w:ilvl w:val="0"/>
          <w:numId w:val="13"/>
        </w:numPr>
        <w:ind w:firstLineChars="0"/>
        <w:rPr>
          <w:rFonts w:ascii="微软雅黑" w:eastAsia="微软雅黑" w:hAnsi="微软雅黑"/>
        </w:rPr>
      </w:pPr>
      <w:r>
        <w:rPr>
          <w:rFonts w:ascii="微软雅黑" w:eastAsia="微软雅黑" w:hAnsi="微软雅黑" w:hint="eastAsia"/>
        </w:rPr>
        <w:t>“&lt;</w:t>
      </w:r>
      <w:r>
        <w:rPr>
          <w:rFonts w:ascii="微软雅黑" w:eastAsia="微软雅黑" w:hAnsi="微软雅黑"/>
        </w:rPr>
        <w:t>”,”&gt;” ,”=”, ”!=”</w:t>
      </w:r>
      <w:r>
        <w:rPr>
          <w:rFonts w:ascii="微软雅黑" w:eastAsia="微软雅黑" w:hAnsi="微软雅黑" w:hint="eastAsia"/>
        </w:rPr>
        <w:t>等运算符前后都需要一个空格隔开</w:t>
      </w:r>
    </w:p>
    <w:p w:rsidR="00164329" w:rsidRDefault="00164329" w:rsidP="00FD7F5F">
      <w:pPr>
        <w:pStyle w:val="a8"/>
        <w:numPr>
          <w:ilvl w:val="0"/>
          <w:numId w:val="13"/>
        </w:numPr>
        <w:ind w:firstLineChars="0"/>
        <w:rPr>
          <w:rFonts w:ascii="微软雅黑" w:eastAsia="微软雅黑" w:hAnsi="微软雅黑"/>
        </w:rPr>
      </w:pPr>
      <w:r>
        <w:rPr>
          <w:rFonts w:ascii="微软雅黑" w:eastAsia="微软雅黑" w:hAnsi="微软雅黑" w:hint="eastAsia"/>
        </w:rPr>
        <w:t>子查询中的括号对齐</w:t>
      </w:r>
      <w:r w:rsidR="002B2B8E">
        <w:rPr>
          <w:rFonts w:ascii="微软雅黑" w:eastAsia="微软雅黑" w:hAnsi="微软雅黑" w:hint="eastAsia"/>
        </w:rPr>
        <w:t>，</w:t>
      </w:r>
      <w:r w:rsidR="003E735C">
        <w:rPr>
          <w:rFonts w:ascii="微软雅黑" w:eastAsia="微软雅黑" w:hAnsi="微软雅黑" w:hint="eastAsia"/>
        </w:rPr>
        <w:t>子查询的右边括号与别</w:t>
      </w:r>
      <w:r w:rsidR="00CF4E7A">
        <w:rPr>
          <w:rFonts w:ascii="微软雅黑" w:eastAsia="微软雅黑" w:hAnsi="微软雅黑" w:hint="eastAsia"/>
        </w:rPr>
        <w:t>名之间用一个空格分开</w:t>
      </w:r>
      <w:r w:rsidR="00E37EC6">
        <w:rPr>
          <w:rFonts w:ascii="微软雅黑" w:eastAsia="微软雅黑" w:hAnsi="微软雅黑" w:hint="eastAsia"/>
        </w:rPr>
        <w:t>，后面紧挨连接条件</w:t>
      </w:r>
    </w:p>
    <w:p w:rsidR="00164329" w:rsidRDefault="001C732A" w:rsidP="00FD7F5F">
      <w:pPr>
        <w:pStyle w:val="a8"/>
        <w:numPr>
          <w:ilvl w:val="0"/>
          <w:numId w:val="13"/>
        </w:numPr>
        <w:ind w:firstLineChars="0"/>
        <w:rPr>
          <w:rFonts w:ascii="微软雅黑" w:eastAsia="微软雅黑" w:hAnsi="微软雅黑"/>
        </w:rPr>
      </w:pPr>
      <w:r>
        <w:rPr>
          <w:rFonts w:ascii="微软雅黑" w:eastAsia="微软雅黑" w:hAnsi="微软雅黑" w:hint="eastAsia"/>
        </w:rPr>
        <w:t>有多表、子查询关联</w:t>
      </w:r>
      <w:r w:rsidR="00FC02D7">
        <w:rPr>
          <w:rFonts w:ascii="微软雅黑" w:eastAsia="微软雅黑" w:hAnsi="微软雅黑" w:hint="eastAsia"/>
        </w:rPr>
        <w:t>查询时，</w:t>
      </w:r>
      <w:r w:rsidR="00D45609">
        <w:rPr>
          <w:rFonts w:ascii="微软雅黑" w:eastAsia="微软雅黑" w:hAnsi="微软雅黑" w:hint="eastAsia"/>
        </w:rPr>
        <w:t>字段必须指定</w:t>
      </w:r>
      <w:r w:rsidR="00FC02D7">
        <w:rPr>
          <w:rFonts w:ascii="微软雅黑" w:eastAsia="微软雅黑" w:hAnsi="微软雅黑" w:hint="eastAsia"/>
        </w:rPr>
        <w:t>表、子查询</w:t>
      </w:r>
      <w:r w:rsidR="00526B81">
        <w:rPr>
          <w:rFonts w:ascii="微软雅黑" w:eastAsia="微软雅黑" w:hAnsi="微软雅黑" w:hint="eastAsia"/>
        </w:rPr>
        <w:t>别名</w:t>
      </w:r>
    </w:p>
    <w:p w:rsidR="006365B7" w:rsidRPr="00AD151F" w:rsidRDefault="0083115E" w:rsidP="003866CF">
      <w:pPr>
        <w:pStyle w:val="a8"/>
        <w:numPr>
          <w:ilvl w:val="0"/>
          <w:numId w:val="13"/>
        </w:numPr>
        <w:ind w:firstLineChars="0"/>
        <w:rPr>
          <w:rFonts w:ascii="微软雅黑" w:eastAsia="微软雅黑" w:hAnsi="微软雅黑"/>
        </w:rPr>
      </w:pPr>
      <w:r w:rsidRPr="00AD151F">
        <w:rPr>
          <w:rFonts w:ascii="微软雅黑" w:eastAsia="微软雅黑" w:hAnsi="微软雅黑" w:hint="eastAsia"/>
        </w:rPr>
        <w:t>不予许出现select</w:t>
      </w:r>
      <w:r w:rsidRPr="00AD151F">
        <w:rPr>
          <w:rFonts w:ascii="微软雅黑" w:eastAsia="微软雅黑" w:hAnsi="微软雅黑"/>
        </w:rPr>
        <w:t xml:space="preserve"> </w:t>
      </w:r>
      <w:r w:rsidRPr="00AD151F">
        <w:rPr>
          <w:rFonts w:ascii="微软雅黑" w:eastAsia="微软雅黑" w:hAnsi="微软雅黑" w:hint="eastAsia"/>
        </w:rPr>
        <w:t>*</w:t>
      </w:r>
    </w:p>
    <w:p w:rsidR="000B5BDB" w:rsidRPr="00471F08" w:rsidRDefault="009102AE" w:rsidP="000B5BDB">
      <w:pPr>
        <w:rPr>
          <w:rFonts w:ascii="微软雅黑" w:eastAsia="微软雅黑" w:hAnsi="微软雅黑"/>
        </w:rPr>
      </w:pPr>
      <w:r w:rsidRPr="00471F08">
        <w:rPr>
          <w:rFonts w:ascii="微软雅黑" w:eastAsia="微软雅黑" w:hAnsi="微软雅黑" w:hint="eastAsia"/>
        </w:rPr>
        <w:t>临时表</w:t>
      </w:r>
      <w:r w:rsidR="00FC2328" w:rsidRPr="00471F08">
        <w:rPr>
          <w:rFonts w:ascii="微软雅黑" w:eastAsia="微软雅黑" w:hAnsi="微软雅黑" w:hint="eastAsia"/>
        </w:rPr>
        <w:t>的使用</w:t>
      </w:r>
      <w:r w:rsidRPr="00471F08">
        <w:rPr>
          <w:rFonts w:ascii="微软雅黑" w:eastAsia="微软雅黑" w:hAnsi="微软雅黑" w:hint="eastAsia"/>
        </w:rPr>
        <w:t>：</w:t>
      </w:r>
    </w:p>
    <w:p w:rsidR="000B5BDB" w:rsidRDefault="000B5BDB" w:rsidP="000B5BDB">
      <w:r w:rsidRPr="007F1C5D">
        <w:rPr>
          <w:rFonts w:ascii="微软雅黑" w:eastAsia="微软雅黑" w:hAnsi="微软雅黑"/>
          <w:noProof/>
        </w:rPr>
        <w:drawing>
          <wp:inline distT="0" distB="0" distL="0" distR="0" wp14:anchorId="36356587" wp14:editId="3984B5D9">
            <wp:extent cx="5267325" cy="13049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1304925"/>
                    </a:xfrm>
                    <a:prstGeom prst="rect">
                      <a:avLst/>
                    </a:prstGeom>
                    <a:noFill/>
                    <a:ln>
                      <a:noFill/>
                    </a:ln>
                  </pic:spPr>
                </pic:pic>
              </a:graphicData>
            </a:graphic>
          </wp:inline>
        </w:drawing>
      </w:r>
    </w:p>
    <w:p w:rsidR="000B5BDB" w:rsidRPr="004B5651" w:rsidRDefault="000B5BDB" w:rsidP="000B5BDB">
      <w:pPr>
        <w:pStyle w:val="a8"/>
        <w:numPr>
          <w:ilvl w:val="0"/>
          <w:numId w:val="11"/>
        </w:numPr>
        <w:ind w:firstLineChars="0"/>
        <w:rPr>
          <w:rFonts w:ascii="微软雅黑" w:eastAsia="微软雅黑" w:hAnsi="微软雅黑"/>
        </w:rPr>
      </w:pPr>
      <w:r>
        <w:rPr>
          <w:rFonts w:ascii="微软雅黑" w:eastAsia="微软雅黑" w:hAnsi="微软雅黑" w:hint="eastAsia"/>
        </w:rPr>
        <w:t>创建临时表之前</w:t>
      </w:r>
      <w:r w:rsidRPr="004B5651">
        <w:rPr>
          <w:rFonts w:ascii="微软雅黑" w:eastAsia="微软雅黑" w:hAnsi="微软雅黑" w:hint="eastAsia"/>
        </w:rPr>
        <w:t>先判断临时表是否存在，存在则删除</w:t>
      </w:r>
      <w:r>
        <w:rPr>
          <w:rFonts w:ascii="微软雅黑" w:eastAsia="微软雅黑" w:hAnsi="微软雅黑" w:hint="eastAsia"/>
        </w:rPr>
        <w:t>，在程序结尾删除临时表</w:t>
      </w:r>
    </w:p>
    <w:p w:rsidR="000B5BDB" w:rsidRPr="004B5651" w:rsidRDefault="000B5BDB" w:rsidP="000B5BDB">
      <w:pPr>
        <w:pStyle w:val="a8"/>
        <w:numPr>
          <w:ilvl w:val="0"/>
          <w:numId w:val="11"/>
        </w:numPr>
        <w:ind w:firstLineChars="0"/>
        <w:rPr>
          <w:rFonts w:ascii="微软雅黑" w:eastAsia="微软雅黑" w:hAnsi="微软雅黑"/>
        </w:rPr>
      </w:pPr>
      <w:r w:rsidRPr="004B5651">
        <w:rPr>
          <w:rFonts w:ascii="微软雅黑" w:eastAsia="微软雅黑" w:hAnsi="微软雅黑" w:hint="eastAsia"/>
        </w:rPr>
        <w:t>临时表的命名</w:t>
      </w:r>
      <w:r>
        <w:rPr>
          <w:rFonts w:ascii="微软雅黑" w:eastAsia="微软雅黑" w:hAnsi="微软雅黑" w:hint="eastAsia"/>
        </w:rPr>
        <w:t>tmp.tmp_tablename</w:t>
      </w:r>
      <w:r w:rsidRPr="004B5651">
        <w:rPr>
          <w:rFonts w:ascii="微软雅黑" w:eastAsia="微软雅黑" w:hAnsi="微软雅黑" w:hint="eastAsia"/>
        </w:rPr>
        <w:t>_</w:t>
      </w:r>
      <w:r w:rsidRPr="004B5651">
        <w:rPr>
          <w:rFonts w:ascii="微软雅黑" w:eastAsia="微软雅黑" w:hAnsi="微软雅黑"/>
        </w:rPr>
        <w:t>xxx_${-1d_pt}</w:t>
      </w:r>
      <w:r w:rsidRPr="004B5651">
        <w:rPr>
          <w:rFonts w:ascii="微软雅黑" w:eastAsia="微软雅黑" w:hAnsi="微软雅黑" w:hint="eastAsia"/>
        </w:rPr>
        <w:t>，如果一段脚本中有多个临时表，则需要xxx加以区分，否则不需要</w:t>
      </w:r>
    </w:p>
    <w:p w:rsidR="000B5BDB" w:rsidRDefault="000B5BDB" w:rsidP="000B5BDB">
      <w:pPr>
        <w:pStyle w:val="a8"/>
        <w:numPr>
          <w:ilvl w:val="0"/>
          <w:numId w:val="11"/>
        </w:numPr>
        <w:ind w:firstLineChars="0"/>
        <w:rPr>
          <w:rFonts w:ascii="微软雅黑" w:eastAsia="微软雅黑" w:hAnsi="微软雅黑"/>
        </w:rPr>
      </w:pPr>
      <w:r>
        <w:rPr>
          <w:rFonts w:ascii="微软雅黑" w:eastAsia="微软雅黑" w:hAnsi="微软雅黑" w:hint="eastAsia"/>
        </w:rPr>
        <w:t>临时表创建中select之前的a</w:t>
      </w:r>
      <w:r w:rsidRPr="004B5651">
        <w:rPr>
          <w:rFonts w:ascii="微软雅黑" w:eastAsia="微软雅黑" w:hAnsi="微软雅黑" w:hint="eastAsia"/>
        </w:rPr>
        <w:t>s另起一行</w:t>
      </w:r>
    </w:p>
    <w:p w:rsidR="000B5BDB" w:rsidRPr="000B5BDB" w:rsidRDefault="000B5BDB" w:rsidP="000B5BDB">
      <w:pPr>
        <w:rPr>
          <w:rFonts w:ascii="微软雅黑" w:eastAsia="微软雅黑" w:hAnsi="微软雅黑"/>
        </w:rPr>
      </w:pPr>
    </w:p>
    <w:p w:rsidR="00B71CF8" w:rsidRPr="00975B41" w:rsidRDefault="0062650D" w:rsidP="0062650D">
      <w:pPr>
        <w:pStyle w:val="1"/>
        <w:rPr>
          <w:rFonts w:ascii="微软雅黑" w:eastAsia="微软雅黑" w:hAnsi="微软雅黑"/>
        </w:rPr>
      </w:pPr>
      <w:bookmarkStart w:id="7" w:name="_Toc484181267"/>
      <w:r w:rsidRPr="00975B41">
        <w:rPr>
          <w:rFonts w:ascii="微软雅黑" w:eastAsia="微软雅黑" w:hAnsi="微软雅黑" w:hint="eastAsia"/>
        </w:rPr>
        <w:lastRenderedPageBreak/>
        <w:t xml:space="preserve">5. </w:t>
      </w:r>
      <w:r w:rsidR="00B71CF8" w:rsidRPr="00975B41">
        <w:rPr>
          <w:rFonts w:ascii="微软雅黑" w:eastAsia="微软雅黑" w:hAnsi="微软雅黑" w:hint="eastAsia"/>
        </w:rPr>
        <w:t>命名约定</w:t>
      </w:r>
      <w:bookmarkEnd w:id="7"/>
    </w:p>
    <w:p w:rsidR="00994697" w:rsidRDefault="00994697" w:rsidP="00C01F09">
      <w:pPr>
        <w:pStyle w:val="2"/>
        <w:rPr>
          <w:rFonts w:ascii="微软雅黑" w:eastAsia="微软雅黑" w:hAnsi="微软雅黑"/>
        </w:rPr>
      </w:pPr>
      <w:bookmarkStart w:id="8" w:name="_Toc484181268"/>
      <w:r w:rsidRPr="00975B41">
        <w:rPr>
          <w:rFonts w:ascii="微软雅黑" w:eastAsia="微软雅黑" w:hAnsi="微软雅黑" w:hint="eastAsia"/>
        </w:rPr>
        <w:t>5.1 一般规则</w:t>
      </w:r>
      <w:bookmarkEnd w:id="8"/>
    </w:p>
    <w:p w:rsidR="00C60C0E" w:rsidRDefault="00545C49" w:rsidP="005959BE">
      <w:pPr>
        <w:pStyle w:val="a8"/>
        <w:numPr>
          <w:ilvl w:val="0"/>
          <w:numId w:val="14"/>
        </w:numPr>
        <w:ind w:firstLineChars="0"/>
        <w:rPr>
          <w:rFonts w:ascii="微软雅黑" w:eastAsia="微软雅黑" w:hAnsi="微软雅黑"/>
        </w:rPr>
      </w:pPr>
      <w:r w:rsidRPr="00545C49">
        <w:rPr>
          <w:rFonts w:ascii="微软雅黑" w:eastAsia="微软雅黑" w:hAnsi="微软雅黑" w:hint="eastAsia"/>
        </w:rPr>
        <w:t>使用小写的us-english作为标识符命名依据</w:t>
      </w:r>
    </w:p>
    <w:p w:rsidR="00545C49" w:rsidRPr="00C60C0E" w:rsidRDefault="00545C49" w:rsidP="005959BE">
      <w:pPr>
        <w:pStyle w:val="a8"/>
        <w:numPr>
          <w:ilvl w:val="0"/>
          <w:numId w:val="14"/>
        </w:numPr>
        <w:ind w:firstLineChars="0"/>
        <w:rPr>
          <w:rFonts w:ascii="微软雅黑" w:eastAsia="微软雅黑" w:hAnsi="微软雅黑"/>
        </w:rPr>
      </w:pPr>
      <w:r w:rsidRPr="00C60C0E">
        <w:rPr>
          <w:rFonts w:ascii="微软雅黑" w:eastAsia="微软雅黑" w:hAnsi="微软雅黑" w:hint="eastAsia"/>
        </w:rPr>
        <w:t>多个标识符通过下划线连接</w:t>
      </w:r>
    </w:p>
    <w:p w:rsidR="00994697" w:rsidRDefault="00A71947" w:rsidP="00C01F09">
      <w:pPr>
        <w:pStyle w:val="2"/>
        <w:rPr>
          <w:rFonts w:ascii="微软雅黑" w:eastAsia="微软雅黑" w:hAnsi="微软雅黑"/>
        </w:rPr>
      </w:pPr>
      <w:bookmarkStart w:id="9" w:name="_Toc484181269"/>
      <w:r>
        <w:rPr>
          <w:rFonts w:ascii="微软雅黑" w:eastAsia="微软雅黑" w:hAnsi="微软雅黑" w:hint="eastAsia"/>
        </w:rPr>
        <w:t>5.2</w:t>
      </w:r>
      <w:r w:rsidR="00D80FEC" w:rsidRPr="00975B41">
        <w:rPr>
          <w:rFonts w:ascii="微软雅黑" w:eastAsia="微软雅黑" w:hAnsi="微软雅黑" w:hint="eastAsia"/>
        </w:rPr>
        <w:t xml:space="preserve"> 常用规则</w:t>
      </w:r>
      <w:bookmarkEnd w:id="9"/>
    </w:p>
    <w:p w:rsidR="006F76D4" w:rsidRDefault="006F76D4" w:rsidP="006F76D4">
      <w:pPr>
        <w:pStyle w:val="a8"/>
        <w:numPr>
          <w:ilvl w:val="0"/>
          <w:numId w:val="14"/>
        </w:numPr>
        <w:ind w:firstLineChars="0"/>
        <w:rPr>
          <w:rFonts w:ascii="微软雅黑" w:eastAsia="微软雅黑" w:hAnsi="微软雅黑"/>
        </w:rPr>
      </w:pPr>
      <w:r w:rsidRPr="006F76D4">
        <w:rPr>
          <w:rFonts w:ascii="微软雅黑" w:eastAsia="微软雅黑" w:hAnsi="微软雅黑" w:hint="eastAsia"/>
        </w:rPr>
        <w:t>表的别名尽量简短，建议单字符加阿拉伯数字组成，比如：t</w:t>
      </w:r>
      <w:r w:rsidRPr="006F76D4">
        <w:rPr>
          <w:rFonts w:ascii="微软雅黑" w:eastAsia="微软雅黑" w:hAnsi="微软雅黑"/>
        </w:rPr>
        <w:t>1, t2 ……, r1, r2 ……</w:t>
      </w:r>
    </w:p>
    <w:p w:rsidR="00D80FEC" w:rsidRDefault="00D50C08" w:rsidP="00C01F09">
      <w:pPr>
        <w:pStyle w:val="a8"/>
        <w:numPr>
          <w:ilvl w:val="0"/>
          <w:numId w:val="14"/>
        </w:numPr>
        <w:ind w:firstLineChars="0"/>
        <w:rPr>
          <w:rFonts w:ascii="微软雅黑" w:eastAsia="微软雅黑" w:hAnsi="微软雅黑"/>
        </w:rPr>
      </w:pPr>
      <w:r>
        <w:rPr>
          <w:rFonts w:ascii="微软雅黑" w:eastAsia="微软雅黑" w:hAnsi="微软雅黑" w:hint="eastAsia"/>
        </w:rPr>
        <w:t>分区参数</w:t>
      </w:r>
      <w:r w:rsidR="002330CC">
        <w:rPr>
          <w:rFonts w:ascii="微软雅黑" w:eastAsia="微软雅黑" w:hAnsi="微软雅黑" w:hint="eastAsia"/>
        </w:rPr>
        <w:t>，尽量用简单的，比如昨的分区，建议用</w:t>
      </w:r>
      <w:r w:rsidR="003F6AF3">
        <w:rPr>
          <w:rFonts w:ascii="微软雅黑" w:eastAsia="微软雅黑" w:hAnsi="微软雅黑"/>
        </w:rPr>
        <w:t>’${-1d_pt}’</w:t>
      </w:r>
    </w:p>
    <w:p w:rsidR="00CF5AB7" w:rsidRPr="00914E6A" w:rsidRDefault="00CF5AB7" w:rsidP="00C01F09">
      <w:pPr>
        <w:pStyle w:val="a8"/>
        <w:numPr>
          <w:ilvl w:val="0"/>
          <w:numId w:val="14"/>
        </w:numPr>
        <w:ind w:firstLineChars="0"/>
        <w:rPr>
          <w:rFonts w:ascii="微软雅黑" w:eastAsia="微软雅黑" w:hAnsi="微软雅黑"/>
        </w:rPr>
      </w:pPr>
      <w:r>
        <w:rPr>
          <w:rFonts w:ascii="微软雅黑" w:eastAsia="微软雅黑" w:hAnsi="微软雅黑" w:hint="eastAsia"/>
        </w:rPr>
        <w:t>t第一层，tt第二层，ttt第三层</w:t>
      </w:r>
      <w:r w:rsidR="00244823">
        <w:rPr>
          <w:rFonts w:ascii="微软雅黑" w:eastAsia="微软雅黑" w:hAnsi="微软雅黑"/>
        </w:rPr>
        <w:t>……</w:t>
      </w:r>
      <w:bookmarkStart w:id="10" w:name="_GoBack"/>
      <w:bookmarkEnd w:id="10"/>
    </w:p>
    <w:p w:rsidR="00B71CF8" w:rsidRPr="00975B41" w:rsidRDefault="0062650D" w:rsidP="0062650D">
      <w:pPr>
        <w:pStyle w:val="1"/>
        <w:rPr>
          <w:rFonts w:ascii="微软雅黑" w:eastAsia="微软雅黑" w:hAnsi="微软雅黑"/>
        </w:rPr>
      </w:pPr>
      <w:bookmarkStart w:id="11" w:name="_Toc484181270"/>
      <w:r w:rsidRPr="00975B41">
        <w:rPr>
          <w:rFonts w:ascii="微软雅黑" w:eastAsia="微软雅黑" w:hAnsi="微软雅黑" w:hint="eastAsia"/>
        </w:rPr>
        <w:t xml:space="preserve">6. </w:t>
      </w:r>
      <w:r w:rsidR="003F2D89" w:rsidRPr="00975B41">
        <w:rPr>
          <w:rFonts w:ascii="微软雅黑" w:eastAsia="微软雅黑" w:hAnsi="微软雅黑" w:hint="eastAsia"/>
        </w:rPr>
        <w:t>注释</w:t>
      </w:r>
      <w:bookmarkEnd w:id="11"/>
    </w:p>
    <w:p w:rsidR="00657EF3" w:rsidRDefault="00EF0F80" w:rsidP="00657EF3">
      <w:pPr>
        <w:pStyle w:val="2"/>
        <w:rPr>
          <w:rFonts w:ascii="微软雅黑" w:eastAsia="微软雅黑" w:hAnsi="微软雅黑"/>
        </w:rPr>
      </w:pPr>
      <w:bookmarkStart w:id="12" w:name="_Toc484181271"/>
      <w:r w:rsidRPr="00975B41">
        <w:rPr>
          <w:rFonts w:ascii="微软雅黑" w:eastAsia="微软雅黑" w:hAnsi="微软雅黑" w:hint="eastAsia"/>
        </w:rPr>
        <w:t>6.1 对象注释</w:t>
      </w:r>
      <w:bookmarkEnd w:id="12"/>
    </w:p>
    <w:p w:rsidR="00657EF3" w:rsidRPr="00657EF3" w:rsidRDefault="00657EF3" w:rsidP="00657EF3">
      <w:pPr>
        <w:rPr>
          <w:rFonts w:ascii="微软雅黑" w:eastAsia="微软雅黑" w:hAnsi="微软雅黑"/>
        </w:rPr>
      </w:pPr>
      <w:r>
        <w:tab/>
      </w:r>
      <w:r w:rsidRPr="00657EF3">
        <w:rPr>
          <w:rFonts w:ascii="微软雅黑" w:eastAsia="微软雅黑" w:hAnsi="微软雅黑" w:hint="eastAsia"/>
        </w:rPr>
        <w:t>对象注释</w:t>
      </w:r>
      <w:r w:rsidR="00002BB2">
        <w:rPr>
          <w:rFonts w:ascii="微软雅黑" w:eastAsia="微软雅黑" w:hAnsi="微软雅黑" w:hint="eastAsia"/>
        </w:rPr>
        <w:t>包括创建人、联系方式、创建时间、代码描述</w:t>
      </w:r>
      <w:r w:rsidR="00902F6D">
        <w:rPr>
          <w:rFonts w:ascii="微软雅黑" w:eastAsia="微软雅黑" w:hAnsi="微软雅黑" w:hint="eastAsia"/>
        </w:rPr>
        <w:t>、修改历史</w:t>
      </w:r>
      <w:r w:rsidR="00183FF6">
        <w:rPr>
          <w:rFonts w:ascii="微软雅黑" w:eastAsia="微软雅黑" w:hAnsi="微软雅黑" w:hint="eastAsia"/>
        </w:rPr>
        <w:t>、依赖表、目标表</w:t>
      </w:r>
      <w:r w:rsidR="00EC4A7D">
        <w:rPr>
          <w:rFonts w:ascii="微软雅黑" w:eastAsia="微软雅黑" w:hAnsi="微软雅黑" w:hint="eastAsia"/>
        </w:rPr>
        <w:t>。</w:t>
      </w:r>
    </w:p>
    <w:p w:rsidR="001353E1" w:rsidRPr="001353E1" w:rsidRDefault="00D6611B" w:rsidP="001353E1">
      <w:r>
        <w:rPr>
          <w:rFonts w:hint="eastAsia"/>
          <w:noProof/>
        </w:rPr>
        <w:lastRenderedPageBreak/>
        <w:drawing>
          <wp:inline distT="0" distB="0" distL="0" distR="0" wp14:anchorId="33411C73" wp14:editId="63ED40B7">
            <wp:extent cx="5276850" cy="41814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4181475"/>
                    </a:xfrm>
                    <a:prstGeom prst="rect">
                      <a:avLst/>
                    </a:prstGeom>
                    <a:noFill/>
                    <a:ln>
                      <a:noFill/>
                    </a:ln>
                  </pic:spPr>
                </pic:pic>
              </a:graphicData>
            </a:graphic>
          </wp:inline>
        </w:drawing>
      </w:r>
    </w:p>
    <w:p w:rsidR="00EF0F80" w:rsidRPr="00975B41" w:rsidRDefault="00EF0F80" w:rsidP="0062650D">
      <w:pPr>
        <w:pStyle w:val="2"/>
        <w:rPr>
          <w:rFonts w:ascii="微软雅黑" w:eastAsia="微软雅黑" w:hAnsi="微软雅黑"/>
        </w:rPr>
      </w:pPr>
      <w:bookmarkStart w:id="13" w:name="_Toc484181272"/>
      <w:r w:rsidRPr="00975B41">
        <w:rPr>
          <w:rFonts w:ascii="微软雅黑" w:eastAsia="微软雅黑" w:hAnsi="微软雅黑" w:hint="eastAsia"/>
        </w:rPr>
        <w:t>6.2 代码注释</w:t>
      </w:r>
      <w:bookmarkEnd w:id="13"/>
    </w:p>
    <w:p w:rsidR="00B37355" w:rsidRDefault="002D5449" w:rsidP="00B37355">
      <w:pPr>
        <w:rPr>
          <w:rFonts w:ascii="微软雅黑" w:eastAsia="微软雅黑" w:hAnsi="微软雅黑"/>
        </w:rPr>
      </w:pPr>
      <w:r>
        <w:rPr>
          <w:rFonts w:ascii="微软雅黑" w:eastAsia="微软雅黑" w:hAnsi="微软雅黑"/>
        </w:rPr>
        <w:tab/>
      </w:r>
      <w:r>
        <w:rPr>
          <w:rFonts w:ascii="微软雅黑" w:eastAsia="微软雅黑" w:hAnsi="微软雅黑" w:hint="eastAsia"/>
        </w:rPr>
        <w:t>代码注释包括语句块的注释、字段的注释</w:t>
      </w:r>
      <w:r w:rsidR="00BA0848">
        <w:rPr>
          <w:rFonts w:ascii="微软雅黑" w:eastAsia="微软雅黑" w:hAnsi="微软雅黑" w:hint="eastAsia"/>
        </w:rPr>
        <w:t>、复杂逻辑的注释</w:t>
      </w:r>
      <w:r w:rsidR="00371A2C">
        <w:rPr>
          <w:rFonts w:ascii="微软雅黑" w:eastAsia="微软雅黑" w:hAnsi="微软雅黑" w:hint="eastAsia"/>
        </w:rPr>
        <w:t>，如图：</w:t>
      </w:r>
    </w:p>
    <w:p w:rsidR="00F02A70" w:rsidRDefault="00F02A70" w:rsidP="00B37355">
      <w:pPr>
        <w:rPr>
          <w:rFonts w:ascii="微软雅黑" w:eastAsia="微软雅黑" w:hAnsi="微软雅黑"/>
        </w:rPr>
      </w:pPr>
      <w:r>
        <w:rPr>
          <w:rFonts w:ascii="微软雅黑" w:eastAsia="微软雅黑" w:hAnsi="微软雅黑" w:hint="eastAsia"/>
          <w:noProof/>
        </w:rPr>
        <w:drawing>
          <wp:inline distT="0" distB="0" distL="0" distR="0" wp14:anchorId="1FD89DA0" wp14:editId="5423C13D">
            <wp:extent cx="5267325" cy="26003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600325"/>
                    </a:xfrm>
                    <a:prstGeom prst="rect">
                      <a:avLst/>
                    </a:prstGeom>
                    <a:noFill/>
                    <a:ln>
                      <a:noFill/>
                    </a:ln>
                  </pic:spPr>
                </pic:pic>
              </a:graphicData>
            </a:graphic>
          </wp:inline>
        </w:drawing>
      </w:r>
    </w:p>
    <w:p w:rsidR="00F02A70" w:rsidRDefault="00371A2C" w:rsidP="00371A2C">
      <w:pPr>
        <w:pStyle w:val="a8"/>
        <w:numPr>
          <w:ilvl w:val="0"/>
          <w:numId w:val="13"/>
        </w:numPr>
        <w:ind w:firstLineChars="0"/>
        <w:rPr>
          <w:rFonts w:ascii="微软雅黑" w:eastAsia="微软雅黑" w:hAnsi="微软雅黑"/>
        </w:rPr>
      </w:pPr>
      <w:r>
        <w:rPr>
          <w:rFonts w:ascii="微软雅黑" w:eastAsia="微软雅黑" w:hAnsi="微软雅黑" w:hint="eastAsia"/>
        </w:rPr>
        <w:t>每个</w:t>
      </w:r>
      <w:r w:rsidR="005A20CC">
        <w:rPr>
          <w:rFonts w:ascii="微软雅黑" w:eastAsia="微软雅黑" w:hAnsi="微软雅黑" w:hint="eastAsia"/>
        </w:rPr>
        <w:t>语句块的开始需要</w:t>
      </w:r>
      <w:r w:rsidR="008706BA">
        <w:rPr>
          <w:rFonts w:ascii="微软雅黑" w:eastAsia="微软雅黑" w:hAnsi="微软雅黑" w:hint="eastAsia"/>
        </w:rPr>
        <w:t>注释本语句块的内容</w:t>
      </w:r>
    </w:p>
    <w:p w:rsidR="00E75E9E" w:rsidRDefault="00FE6E3F" w:rsidP="00371A2C">
      <w:pPr>
        <w:pStyle w:val="a8"/>
        <w:numPr>
          <w:ilvl w:val="0"/>
          <w:numId w:val="13"/>
        </w:numPr>
        <w:ind w:firstLineChars="0"/>
        <w:rPr>
          <w:rFonts w:ascii="微软雅黑" w:eastAsia="微软雅黑" w:hAnsi="微软雅黑"/>
        </w:rPr>
      </w:pPr>
      <w:r>
        <w:rPr>
          <w:rFonts w:ascii="微软雅黑" w:eastAsia="微软雅黑" w:hAnsi="微软雅黑" w:hint="eastAsia"/>
        </w:rPr>
        <w:lastRenderedPageBreak/>
        <w:t>目标表的字段</w:t>
      </w:r>
      <w:r w:rsidR="00AD26F5">
        <w:rPr>
          <w:rFonts w:ascii="微软雅黑" w:eastAsia="微软雅黑" w:hAnsi="微软雅黑" w:hint="eastAsia"/>
        </w:rPr>
        <w:t>需要</w:t>
      </w:r>
      <w:r>
        <w:rPr>
          <w:rFonts w:ascii="微软雅黑" w:eastAsia="微软雅黑" w:hAnsi="微软雅黑" w:hint="eastAsia"/>
        </w:rPr>
        <w:t>注释字段含义</w:t>
      </w:r>
      <w:r w:rsidR="00C21DE8">
        <w:rPr>
          <w:rFonts w:ascii="微软雅黑" w:eastAsia="微软雅黑" w:hAnsi="微软雅黑" w:hint="eastAsia"/>
        </w:rPr>
        <w:t>且要</w:t>
      </w:r>
      <w:r w:rsidR="006D0CE3">
        <w:rPr>
          <w:rFonts w:ascii="微软雅黑" w:eastAsia="微软雅黑" w:hAnsi="微软雅黑" w:hint="eastAsia"/>
        </w:rPr>
        <w:t>对齐</w:t>
      </w:r>
    </w:p>
    <w:p w:rsidR="00FE6E3F" w:rsidRDefault="00AD26F5" w:rsidP="00371A2C">
      <w:pPr>
        <w:pStyle w:val="a8"/>
        <w:numPr>
          <w:ilvl w:val="0"/>
          <w:numId w:val="13"/>
        </w:numPr>
        <w:ind w:firstLineChars="0"/>
        <w:rPr>
          <w:rFonts w:ascii="微软雅黑" w:eastAsia="微软雅黑" w:hAnsi="微软雅黑"/>
        </w:rPr>
      </w:pPr>
      <w:r>
        <w:rPr>
          <w:rFonts w:ascii="微软雅黑" w:eastAsia="微软雅黑" w:hAnsi="微软雅黑" w:hint="eastAsia"/>
        </w:rPr>
        <w:t>复杂逻辑需要</w:t>
      </w:r>
      <w:r w:rsidR="00BB6B6C">
        <w:rPr>
          <w:rFonts w:ascii="微软雅黑" w:eastAsia="微软雅黑" w:hAnsi="微软雅黑" w:hint="eastAsia"/>
        </w:rPr>
        <w:t>简要说明处理逻辑</w:t>
      </w:r>
    </w:p>
    <w:p w:rsidR="00A92FF9" w:rsidRDefault="00A92FF9" w:rsidP="00A92FF9">
      <w:pPr>
        <w:rPr>
          <w:rFonts w:ascii="微软雅黑" w:eastAsia="微软雅黑" w:hAnsi="微软雅黑"/>
        </w:rPr>
      </w:pPr>
    </w:p>
    <w:p w:rsidR="00A92FF9" w:rsidRPr="00E62F4D" w:rsidRDefault="00A92FF9" w:rsidP="00E62F4D">
      <w:pPr>
        <w:pStyle w:val="1"/>
        <w:rPr>
          <w:rFonts w:ascii="微软雅黑" w:eastAsia="微软雅黑" w:hAnsi="微软雅黑"/>
        </w:rPr>
      </w:pPr>
      <w:bookmarkStart w:id="14" w:name="_Toc484181273"/>
      <w:r w:rsidRPr="00E62F4D">
        <w:rPr>
          <w:rFonts w:ascii="微软雅黑" w:eastAsia="微软雅黑" w:hAnsi="微软雅黑" w:hint="eastAsia"/>
        </w:rPr>
        <w:t>7. 模板</w:t>
      </w:r>
      <w:bookmarkEnd w:id="14"/>
    </w:p>
    <w:p w:rsidR="00A92FF9" w:rsidRPr="00A92FF9" w:rsidRDefault="00D97CD6" w:rsidP="00A92FF9">
      <w:pPr>
        <w:rPr>
          <w:rFonts w:ascii="微软雅黑" w:eastAsia="微软雅黑" w:hAnsi="微软雅黑"/>
        </w:rPr>
      </w:pPr>
      <w:r w:rsidRPr="00D97CD6">
        <w:rPr>
          <w:rFonts w:ascii="微软雅黑" w:eastAsia="微软雅黑" w:hAnsi="微软雅黑"/>
        </w:rPr>
        <w:object w:dxaOrig="1905" w:dyaOrig="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15pt;height:41.95pt" o:ole="">
            <v:imagedata r:id="rId14" o:title=""/>
          </v:shape>
          <o:OLEObject Type="Embed" ProgID="Package" ShapeID="_x0000_i1025" DrawAspect="Content" ObjectID="_1558525235" r:id="rId15"/>
        </w:object>
      </w:r>
    </w:p>
    <w:sectPr w:rsidR="00A92FF9" w:rsidRPr="00A92FF9">
      <w:head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78BA" w:rsidRDefault="002278BA" w:rsidP="00B570BF">
      <w:r>
        <w:separator/>
      </w:r>
    </w:p>
  </w:endnote>
  <w:endnote w:type="continuationSeparator" w:id="0">
    <w:p w:rsidR="002278BA" w:rsidRDefault="002278BA" w:rsidP="00B57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78BA" w:rsidRDefault="002278BA" w:rsidP="00B570BF">
      <w:r>
        <w:separator/>
      </w:r>
    </w:p>
  </w:footnote>
  <w:footnote w:type="continuationSeparator" w:id="0">
    <w:p w:rsidR="002278BA" w:rsidRDefault="002278BA" w:rsidP="00B570B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0BF" w:rsidRPr="00B570BF" w:rsidRDefault="00B570BF" w:rsidP="00B570BF">
    <w:pPr>
      <w:pStyle w:val="a4"/>
    </w:pPr>
    <w:r>
      <w:ptab w:relativeTo="margin" w:alignment="right" w:leader="none"/>
    </w:r>
    <w:r>
      <w:rPr>
        <w:rFonts w:hint="eastAsia"/>
      </w:rPr>
      <w:t>SQL编码规范</w:t>
    </w:r>
    <w:r>
      <w:ptab w:relativeTo="margin" w:alignment="right"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42909"/>
    <w:multiLevelType w:val="hybridMultilevel"/>
    <w:tmpl w:val="0BA8737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94C354B"/>
    <w:multiLevelType w:val="hybridMultilevel"/>
    <w:tmpl w:val="F0348616"/>
    <w:lvl w:ilvl="0" w:tplc="AC8CF530">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D3576B"/>
    <w:multiLevelType w:val="hybridMultilevel"/>
    <w:tmpl w:val="E31AD6C6"/>
    <w:lvl w:ilvl="0" w:tplc="04090009">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8C06E7"/>
    <w:multiLevelType w:val="hybridMultilevel"/>
    <w:tmpl w:val="073CC59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E7366F1"/>
    <w:multiLevelType w:val="hybridMultilevel"/>
    <w:tmpl w:val="D95AED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E66304"/>
    <w:multiLevelType w:val="hybridMultilevel"/>
    <w:tmpl w:val="F738A9CE"/>
    <w:lvl w:ilvl="0" w:tplc="670217A8">
      <w:start w:val="1"/>
      <w:numFmt w:val="decimal"/>
      <w:lvlText w:val="%1."/>
      <w:lvlJc w:val="left"/>
      <w:pPr>
        <w:ind w:left="2279" w:hanging="720"/>
      </w:pPr>
      <w:rPr>
        <w:rFonts w:hint="default"/>
      </w:rPr>
    </w:lvl>
    <w:lvl w:ilvl="1" w:tplc="04090019" w:tentative="1">
      <w:start w:val="1"/>
      <w:numFmt w:val="lowerLetter"/>
      <w:lvlText w:val="%2)"/>
      <w:lvlJc w:val="left"/>
      <w:pPr>
        <w:ind w:left="2399" w:hanging="420"/>
      </w:pPr>
    </w:lvl>
    <w:lvl w:ilvl="2" w:tplc="0409001B" w:tentative="1">
      <w:start w:val="1"/>
      <w:numFmt w:val="lowerRoman"/>
      <w:lvlText w:val="%3."/>
      <w:lvlJc w:val="right"/>
      <w:pPr>
        <w:ind w:left="2819" w:hanging="420"/>
      </w:pPr>
    </w:lvl>
    <w:lvl w:ilvl="3" w:tplc="0409000F" w:tentative="1">
      <w:start w:val="1"/>
      <w:numFmt w:val="decimal"/>
      <w:lvlText w:val="%4."/>
      <w:lvlJc w:val="left"/>
      <w:pPr>
        <w:ind w:left="3239" w:hanging="420"/>
      </w:pPr>
    </w:lvl>
    <w:lvl w:ilvl="4" w:tplc="04090019" w:tentative="1">
      <w:start w:val="1"/>
      <w:numFmt w:val="lowerLetter"/>
      <w:lvlText w:val="%5)"/>
      <w:lvlJc w:val="left"/>
      <w:pPr>
        <w:ind w:left="3659" w:hanging="420"/>
      </w:pPr>
    </w:lvl>
    <w:lvl w:ilvl="5" w:tplc="0409001B" w:tentative="1">
      <w:start w:val="1"/>
      <w:numFmt w:val="lowerRoman"/>
      <w:lvlText w:val="%6."/>
      <w:lvlJc w:val="right"/>
      <w:pPr>
        <w:ind w:left="4079" w:hanging="420"/>
      </w:pPr>
    </w:lvl>
    <w:lvl w:ilvl="6" w:tplc="0409000F" w:tentative="1">
      <w:start w:val="1"/>
      <w:numFmt w:val="decimal"/>
      <w:lvlText w:val="%7."/>
      <w:lvlJc w:val="left"/>
      <w:pPr>
        <w:ind w:left="4499" w:hanging="420"/>
      </w:pPr>
    </w:lvl>
    <w:lvl w:ilvl="7" w:tplc="04090019" w:tentative="1">
      <w:start w:val="1"/>
      <w:numFmt w:val="lowerLetter"/>
      <w:lvlText w:val="%8)"/>
      <w:lvlJc w:val="left"/>
      <w:pPr>
        <w:ind w:left="4919" w:hanging="420"/>
      </w:pPr>
    </w:lvl>
    <w:lvl w:ilvl="8" w:tplc="0409001B" w:tentative="1">
      <w:start w:val="1"/>
      <w:numFmt w:val="lowerRoman"/>
      <w:lvlText w:val="%9."/>
      <w:lvlJc w:val="right"/>
      <w:pPr>
        <w:ind w:left="5339" w:hanging="420"/>
      </w:pPr>
    </w:lvl>
  </w:abstractNum>
  <w:abstractNum w:abstractNumId="6" w15:restartNumberingAfterBreak="0">
    <w:nsid w:val="34C0723F"/>
    <w:multiLevelType w:val="hybridMultilevel"/>
    <w:tmpl w:val="457AD1F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7F57E5B"/>
    <w:multiLevelType w:val="hybridMultilevel"/>
    <w:tmpl w:val="7DBE57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772700E"/>
    <w:multiLevelType w:val="hybridMultilevel"/>
    <w:tmpl w:val="0EBEFF0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9000D9A"/>
    <w:multiLevelType w:val="multilevel"/>
    <w:tmpl w:val="15ACCEBC"/>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5AA705DD"/>
    <w:multiLevelType w:val="hybridMultilevel"/>
    <w:tmpl w:val="FFBC6AB2"/>
    <w:lvl w:ilvl="0" w:tplc="528EAA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C9E4494"/>
    <w:multiLevelType w:val="hybridMultilevel"/>
    <w:tmpl w:val="D7208630"/>
    <w:lvl w:ilvl="0" w:tplc="4E881D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5F45565"/>
    <w:multiLevelType w:val="hybridMultilevel"/>
    <w:tmpl w:val="FD24D508"/>
    <w:lvl w:ilvl="0" w:tplc="F1E2F7D2">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CE94C9E"/>
    <w:multiLevelType w:val="hybridMultilevel"/>
    <w:tmpl w:val="39D4F5E0"/>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1"/>
  </w:num>
  <w:num w:numId="3">
    <w:abstractNumId w:val="9"/>
  </w:num>
  <w:num w:numId="4">
    <w:abstractNumId w:val="1"/>
  </w:num>
  <w:num w:numId="5">
    <w:abstractNumId w:val="12"/>
  </w:num>
  <w:num w:numId="6">
    <w:abstractNumId w:val="10"/>
  </w:num>
  <w:num w:numId="7">
    <w:abstractNumId w:val="7"/>
  </w:num>
  <w:num w:numId="8">
    <w:abstractNumId w:val="4"/>
  </w:num>
  <w:num w:numId="9">
    <w:abstractNumId w:val="13"/>
  </w:num>
  <w:num w:numId="10">
    <w:abstractNumId w:val="2"/>
  </w:num>
  <w:num w:numId="11">
    <w:abstractNumId w:val="6"/>
  </w:num>
  <w:num w:numId="12">
    <w:abstractNumId w:val="3"/>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BC3"/>
    <w:rsid w:val="00002BB2"/>
    <w:rsid w:val="00034D99"/>
    <w:rsid w:val="00037B06"/>
    <w:rsid w:val="00051D5F"/>
    <w:rsid w:val="00054D3D"/>
    <w:rsid w:val="00062C9E"/>
    <w:rsid w:val="00065BD3"/>
    <w:rsid w:val="000739AE"/>
    <w:rsid w:val="000B429F"/>
    <w:rsid w:val="000B5BDB"/>
    <w:rsid w:val="000C25A5"/>
    <w:rsid w:val="000C2F2B"/>
    <w:rsid w:val="000D22BA"/>
    <w:rsid w:val="000D2D49"/>
    <w:rsid w:val="000E1F33"/>
    <w:rsid w:val="000E4FD2"/>
    <w:rsid w:val="000F43AD"/>
    <w:rsid w:val="0010284C"/>
    <w:rsid w:val="001060B2"/>
    <w:rsid w:val="0010712F"/>
    <w:rsid w:val="00112D1A"/>
    <w:rsid w:val="001353E1"/>
    <w:rsid w:val="001400EB"/>
    <w:rsid w:val="00142F42"/>
    <w:rsid w:val="00164329"/>
    <w:rsid w:val="00171B26"/>
    <w:rsid w:val="00181D18"/>
    <w:rsid w:val="00183FF6"/>
    <w:rsid w:val="00186CA4"/>
    <w:rsid w:val="001B1972"/>
    <w:rsid w:val="001C38B1"/>
    <w:rsid w:val="001C732A"/>
    <w:rsid w:val="001D5E92"/>
    <w:rsid w:val="00221BC3"/>
    <w:rsid w:val="002278BA"/>
    <w:rsid w:val="002330CC"/>
    <w:rsid w:val="002436F6"/>
    <w:rsid w:val="00244823"/>
    <w:rsid w:val="00263E3A"/>
    <w:rsid w:val="0028646A"/>
    <w:rsid w:val="0028791C"/>
    <w:rsid w:val="002939A7"/>
    <w:rsid w:val="002B1CDC"/>
    <w:rsid w:val="002B2B8E"/>
    <w:rsid w:val="002D5449"/>
    <w:rsid w:val="002F0F10"/>
    <w:rsid w:val="002F729D"/>
    <w:rsid w:val="003055AB"/>
    <w:rsid w:val="00332813"/>
    <w:rsid w:val="00344B3E"/>
    <w:rsid w:val="00354111"/>
    <w:rsid w:val="00371A2C"/>
    <w:rsid w:val="003C5AA9"/>
    <w:rsid w:val="003C60D7"/>
    <w:rsid w:val="003E735C"/>
    <w:rsid w:val="003F2D89"/>
    <w:rsid w:val="003F6AF3"/>
    <w:rsid w:val="00422E2B"/>
    <w:rsid w:val="00454D69"/>
    <w:rsid w:val="00460713"/>
    <w:rsid w:val="00466FD4"/>
    <w:rsid w:val="00471F08"/>
    <w:rsid w:val="0048651B"/>
    <w:rsid w:val="00487A16"/>
    <w:rsid w:val="00495AC2"/>
    <w:rsid w:val="00496CC5"/>
    <w:rsid w:val="004B5651"/>
    <w:rsid w:val="004D1149"/>
    <w:rsid w:val="004F2BA7"/>
    <w:rsid w:val="0051154B"/>
    <w:rsid w:val="00520FCD"/>
    <w:rsid w:val="00526B81"/>
    <w:rsid w:val="00540B17"/>
    <w:rsid w:val="00545C49"/>
    <w:rsid w:val="0054782C"/>
    <w:rsid w:val="00550344"/>
    <w:rsid w:val="00553509"/>
    <w:rsid w:val="00576892"/>
    <w:rsid w:val="00580BD9"/>
    <w:rsid w:val="005955AD"/>
    <w:rsid w:val="005959BE"/>
    <w:rsid w:val="005A20CC"/>
    <w:rsid w:val="005A4F2D"/>
    <w:rsid w:val="005C2058"/>
    <w:rsid w:val="005F36F5"/>
    <w:rsid w:val="005F6956"/>
    <w:rsid w:val="006074A7"/>
    <w:rsid w:val="0060765A"/>
    <w:rsid w:val="00621417"/>
    <w:rsid w:val="0062650D"/>
    <w:rsid w:val="006365B7"/>
    <w:rsid w:val="006470F2"/>
    <w:rsid w:val="00657EF3"/>
    <w:rsid w:val="00673E63"/>
    <w:rsid w:val="00690AAA"/>
    <w:rsid w:val="006A740C"/>
    <w:rsid w:val="006D0CE3"/>
    <w:rsid w:val="006F33CE"/>
    <w:rsid w:val="006F3A7D"/>
    <w:rsid w:val="006F76D4"/>
    <w:rsid w:val="0070344F"/>
    <w:rsid w:val="007248F4"/>
    <w:rsid w:val="007252E5"/>
    <w:rsid w:val="00746A7B"/>
    <w:rsid w:val="00760E21"/>
    <w:rsid w:val="007865AE"/>
    <w:rsid w:val="00794CA1"/>
    <w:rsid w:val="007A4D62"/>
    <w:rsid w:val="007B4C38"/>
    <w:rsid w:val="007C04C3"/>
    <w:rsid w:val="007F1C5D"/>
    <w:rsid w:val="007F4344"/>
    <w:rsid w:val="00811538"/>
    <w:rsid w:val="0083115E"/>
    <w:rsid w:val="00840848"/>
    <w:rsid w:val="008706BA"/>
    <w:rsid w:val="00893B13"/>
    <w:rsid w:val="00897CAE"/>
    <w:rsid w:val="008D4159"/>
    <w:rsid w:val="00902F6D"/>
    <w:rsid w:val="009102AE"/>
    <w:rsid w:val="00914E6A"/>
    <w:rsid w:val="009257F5"/>
    <w:rsid w:val="00925E34"/>
    <w:rsid w:val="0093341F"/>
    <w:rsid w:val="009404C1"/>
    <w:rsid w:val="0094060C"/>
    <w:rsid w:val="00964AF1"/>
    <w:rsid w:val="009654CD"/>
    <w:rsid w:val="00971DB0"/>
    <w:rsid w:val="009740B2"/>
    <w:rsid w:val="00975B41"/>
    <w:rsid w:val="00990CC4"/>
    <w:rsid w:val="00994697"/>
    <w:rsid w:val="009A0336"/>
    <w:rsid w:val="009A5551"/>
    <w:rsid w:val="009C6862"/>
    <w:rsid w:val="00A027E6"/>
    <w:rsid w:val="00A052CD"/>
    <w:rsid w:val="00A12251"/>
    <w:rsid w:val="00A33ECC"/>
    <w:rsid w:val="00A41672"/>
    <w:rsid w:val="00A4247E"/>
    <w:rsid w:val="00A451D6"/>
    <w:rsid w:val="00A529AF"/>
    <w:rsid w:val="00A63AF7"/>
    <w:rsid w:val="00A67B46"/>
    <w:rsid w:val="00A71947"/>
    <w:rsid w:val="00A92FF9"/>
    <w:rsid w:val="00AD151F"/>
    <w:rsid w:val="00AD26F5"/>
    <w:rsid w:val="00AE3499"/>
    <w:rsid w:val="00B04D79"/>
    <w:rsid w:val="00B13340"/>
    <w:rsid w:val="00B37355"/>
    <w:rsid w:val="00B43BB6"/>
    <w:rsid w:val="00B5269C"/>
    <w:rsid w:val="00B570BF"/>
    <w:rsid w:val="00B71CF8"/>
    <w:rsid w:val="00B75BCB"/>
    <w:rsid w:val="00B84DBA"/>
    <w:rsid w:val="00B84FDC"/>
    <w:rsid w:val="00B86274"/>
    <w:rsid w:val="00B90EE0"/>
    <w:rsid w:val="00BA0848"/>
    <w:rsid w:val="00BA18A0"/>
    <w:rsid w:val="00BB2B4E"/>
    <w:rsid w:val="00BB6B6C"/>
    <w:rsid w:val="00C01F09"/>
    <w:rsid w:val="00C02747"/>
    <w:rsid w:val="00C21DE8"/>
    <w:rsid w:val="00C33635"/>
    <w:rsid w:val="00C33C15"/>
    <w:rsid w:val="00C53DBC"/>
    <w:rsid w:val="00C567C4"/>
    <w:rsid w:val="00C56F67"/>
    <w:rsid w:val="00C57DFD"/>
    <w:rsid w:val="00C60C0E"/>
    <w:rsid w:val="00C83BAC"/>
    <w:rsid w:val="00C84DE9"/>
    <w:rsid w:val="00C90436"/>
    <w:rsid w:val="00CB18DD"/>
    <w:rsid w:val="00CB5179"/>
    <w:rsid w:val="00CC4A54"/>
    <w:rsid w:val="00CF2A25"/>
    <w:rsid w:val="00CF4E7A"/>
    <w:rsid w:val="00CF5AB7"/>
    <w:rsid w:val="00D042A0"/>
    <w:rsid w:val="00D1026A"/>
    <w:rsid w:val="00D15068"/>
    <w:rsid w:val="00D45609"/>
    <w:rsid w:val="00D50C08"/>
    <w:rsid w:val="00D50D74"/>
    <w:rsid w:val="00D53C9A"/>
    <w:rsid w:val="00D6611B"/>
    <w:rsid w:val="00D80FEC"/>
    <w:rsid w:val="00D87DB0"/>
    <w:rsid w:val="00D90FD4"/>
    <w:rsid w:val="00D97CD6"/>
    <w:rsid w:val="00DA4C08"/>
    <w:rsid w:val="00DD3BB0"/>
    <w:rsid w:val="00DE0F0A"/>
    <w:rsid w:val="00DE282C"/>
    <w:rsid w:val="00DF1BEF"/>
    <w:rsid w:val="00E13AF6"/>
    <w:rsid w:val="00E316FA"/>
    <w:rsid w:val="00E37EC6"/>
    <w:rsid w:val="00E44737"/>
    <w:rsid w:val="00E562DF"/>
    <w:rsid w:val="00E62F4D"/>
    <w:rsid w:val="00E74444"/>
    <w:rsid w:val="00E75E9E"/>
    <w:rsid w:val="00EC05AD"/>
    <w:rsid w:val="00EC4A7D"/>
    <w:rsid w:val="00EC6921"/>
    <w:rsid w:val="00ED2123"/>
    <w:rsid w:val="00ED35E8"/>
    <w:rsid w:val="00EE2D18"/>
    <w:rsid w:val="00EF0F80"/>
    <w:rsid w:val="00F02A70"/>
    <w:rsid w:val="00F141A6"/>
    <w:rsid w:val="00F26FD9"/>
    <w:rsid w:val="00F42157"/>
    <w:rsid w:val="00F429A3"/>
    <w:rsid w:val="00F77A79"/>
    <w:rsid w:val="00F94B3E"/>
    <w:rsid w:val="00F97E13"/>
    <w:rsid w:val="00FA271F"/>
    <w:rsid w:val="00FC02D7"/>
    <w:rsid w:val="00FC2328"/>
    <w:rsid w:val="00FD7F5F"/>
    <w:rsid w:val="00FE6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C4A0E6"/>
  <w15:chartTrackingRefBased/>
  <w15:docId w15:val="{93081C39-F6BA-4A59-A432-ABEC169F7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8627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65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0765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541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B570B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570BF"/>
    <w:rPr>
      <w:sz w:val="18"/>
      <w:szCs w:val="18"/>
    </w:rPr>
  </w:style>
  <w:style w:type="paragraph" w:styleId="a6">
    <w:name w:val="footer"/>
    <w:basedOn w:val="a"/>
    <w:link w:val="a7"/>
    <w:uiPriority w:val="99"/>
    <w:unhideWhenUsed/>
    <w:rsid w:val="00B570BF"/>
    <w:pPr>
      <w:tabs>
        <w:tab w:val="center" w:pos="4153"/>
        <w:tab w:val="right" w:pos="8306"/>
      </w:tabs>
      <w:snapToGrid w:val="0"/>
      <w:jc w:val="left"/>
    </w:pPr>
    <w:rPr>
      <w:sz w:val="18"/>
      <w:szCs w:val="18"/>
    </w:rPr>
  </w:style>
  <w:style w:type="character" w:customStyle="1" w:styleId="a7">
    <w:name w:val="页脚 字符"/>
    <w:basedOn w:val="a0"/>
    <w:link w:val="a6"/>
    <w:uiPriority w:val="99"/>
    <w:rsid w:val="00B570BF"/>
    <w:rPr>
      <w:sz w:val="18"/>
      <w:szCs w:val="18"/>
    </w:rPr>
  </w:style>
  <w:style w:type="character" w:customStyle="1" w:styleId="10">
    <w:name w:val="标题 1 字符"/>
    <w:basedOn w:val="a0"/>
    <w:link w:val="1"/>
    <w:uiPriority w:val="9"/>
    <w:rsid w:val="00B86274"/>
    <w:rPr>
      <w:b/>
      <w:bCs/>
      <w:kern w:val="44"/>
      <w:sz w:val="44"/>
      <w:szCs w:val="44"/>
    </w:rPr>
  </w:style>
  <w:style w:type="paragraph" w:styleId="a8">
    <w:name w:val="List Paragraph"/>
    <w:basedOn w:val="a"/>
    <w:uiPriority w:val="34"/>
    <w:qFormat/>
    <w:rsid w:val="00B86274"/>
    <w:pPr>
      <w:ind w:firstLineChars="200" w:firstLine="420"/>
    </w:pPr>
  </w:style>
  <w:style w:type="character" w:customStyle="1" w:styleId="20">
    <w:name w:val="标题 2 字符"/>
    <w:basedOn w:val="a0"/>
    <w:link w:val="2"/>
    <w:uiPriority w:val="9"/>
    <w:rsid w:val="0062650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0765A"/>
    <w:rPr>
      <w:b/>
      <w:bCs/>
      <w:sz w:val="32"/>
      <w:szCs w:val="32"/>
    </w:rPr>
  </w:style>
  <w:style w:type="paragraph" w:styleId="TOC">
    <w:name w:val="TOC Heading"/>
    <w:basedOn w:val="1"/>
    <w:next w:val="a"/>
    <w:uiPriority w:val="39"/>
    <w:unhideWhenUsed/>
    <w:qFormat/>
    <w:rsid w:val="006F33C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F33CE"/>
  </w:style>
  <w:style w:type="paragraph" w:styleId="21">
    <w:name w:val="toc 2"/>
    <w:basedOn w:val="a"/>
    <w:next w:val="a"/>
    <w:autoRedefine/>
    <w:uiPriority w:val="39"/>
    <w:unhideWhenUsed/>
    <w:rsid w:val="006F33CE"/>
    <w:pPr>
      <w:ind w:leftChars="200" w:left="420"/>
    </w:pPr>
  </w:style>
  <w:style w:type="paragraph" w:styleId="31">
    <w:name w:val="toc 3"/>
    <w:basedOn w:val="a"/>
    <w:next w:val="a"/>
    <w:autoRedefine/>
    <w:uiPriority w:val="39"/>
    <w:unhideWhenUsed/>
    <w:rsid w:val="006F33CE"/>
    <w:pPr>
      <w:ind w:leftChars="400" w:left="840"/>
    </w:pPr>
  </w:style>
  <w:style w:type="character" w:styleId="a9">
    <w:name w:val="Hyperlink"/>
    <w:basedOn w:val="a0"/>
    <w:uiPriority w:val="99"/>
    <w:unhideWhenUsed/>
    <w:rsid w:val="006F33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3C0A9-3150-430F-8D1B-AE9AB1714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10</Pages>
  <Words>406</Words>
  <Characters>2315</Characters>
  <Application>Microsoft Office Word</Application>
  <DocSecurity>0</DocSecurity>
  <Lines>19</Lines>
  <Paragraphs>5</Paragraphs>
  <ScaleCrop>false</ScaleCrop>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Lianjia-Yu</dc:creator>
  <cp:keywords/>
  <dc:description/>
  <cp:lastModifiedBy>Lianjia-Yu</cp:lastModifiedBy>
  <cp:revision>226</cp:revision>
  <dcterms:created xsi:type="dcterms:W3CDTF">2017-05-31T05:31:00Z</dcterms:created>
  <dcterms:modified xsi:type="dcterms:W3CDTF">2017-06-09T06:54:00Z</dcterms:modified>
</cp:coreProperties>
</file>