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BF" w:rsidRDefault="006541BF" w:rsidP="006541BF">
      <w:pPr>
        <w:autoSpaceDE w:val="0"/>
        <w:spacing w:beforeLines="20" w:before="62" w:line="300" w:lineRule="auto"/>
        <w:rPr>
          <w:rFonts w:ascii="宋体" w:hAnsi="宋体"/>
        </w:rPr>
      </w:pPr>
      <w:r>
        <w:rPr>
          <w:rFonts w:ascii="宋体" w:hAnsi="宋体" w:hint="eastAsia"/>
        </w:rPr>
        <w:t>烘干机在工业生产和日常生活中起着重要作用，用于去除物体表面的水分或湿气。基于STM32的烘干机设计旨在利用嵌入式系统的优势，实现高效、智能的烘干过程控制和监测。以下是对选题的理论和实际意义的说明，以及国内外相关研究动态的综述和个人见解。</w:t>
      </w:r>
    </w:p>
    <w:p w:rsidR="006541BF" w:rsidRDefault="006541BF" w:rsidP="006541BF">
      <w:pPr>
        <w:spacing w:beforeLines="20" w:before="62" w:line="300" w:lineRule="auto"/>
      </w:pPr>
      <w:r>
        <w:t xml:space="preserve"> </w:t>
      </w:r>
    </w:p>
    <w:p w:rsidR="006541BF" w:rsidRDefault="006541BF" w:rsidP="006541BF">
      <w:pPr>
        <w:spacing w:beforeLines="20" w:before="62" w:line="300" w:lineRule="auto"/>
        <w:rPr>
          <w:bCs/>
        </w:rPr>
      </w:pPr>
      <w:r>
        <w:rPr>
          <w:rFonts w:ascii="宋体" w:hAnsi="宋体" w:hint="eastAsia"/>
          <w:bCs/>
        </w:rPr>
        <w:t>理论和实际意义：</w:t>
      </w:r>
    </w:p>
    <w:p w:rsidR="006541BF" w:rsidRDefault="006541BF" w:rsidP="006541BF">
      <w:pPr>
        <w:autoSpaceDE w:val="0"/>
        <w:spacing w:beforeLines="20" w:before="62" w:line="300" w:lineRule="auto"/>
        <w:rPr>
          <w:rFonts w:ascii="宋体" w:hAnsi="宋体"/>
        </w:rPr>
      </w:pPr>
      <w:r>
        <w:rPr>
          <w:rFonts w:ascii="宋体" w:hAnsi="宋体" w:hint="eastAsia"/>
        </w:rPr>
        <w:t>烘干机的设计和控制对于许多行业和领域都具有重要意义。在工业生产中，烘干过程的控制可以提高生产效率、减少能源消耗，同时确保产品质量和一致性。在日常生活中，烘干机的使用可以简化衣物和其他物品的维护和保养过程，提供快速、方便的烘干解决方案。</w:t>
      </w:r>
    </w:p>
    <w:p w:rsidR="006541BF" w:rsidRDefault="006541BF" w:rsidP="006541BF">
      <w:pPr>
        <w:spacing w:beforeLines="20" w:before="62" w:line="300" w:lineRule="auto"/>
      </w:pPr>
      <w:r>
        <w:t xml:space="preserve"> </w:t>
      </w:r>
    </w:p>
    <w:p w:rsidR="006541BF" w:rsidRDefault="006541BF" w:rsidP="006541BF">
      <w:pPr>
        <w:spacing w:beforeLines="20" w:before="62" w:line="300" w:lineRule="auto"/>
        <w:rPr>
          <w:bCs/>
        </w:rPr>
      </w:pPr>
      <w:r>
        <w:rPr>
          <w:rFonts w:ascii="宋体" w:hAnsi="宋体" w:hint="eastAsia"/>
          <w:bCs/>
        </w:rPr>
        <w:t>基于</w:t>
      </w:r>
      <w:r>
        <w:rPr>
          <w:rFonts w:hint="eastAsia"/>
          <w:bCs/>
        </w:rPr>
        <w:t>STM32</w:t>
      </w:r>
      <w:r>
        <w:rPr>
          <w:rFonts w:ascii="宋体" w:hAnsi="宋体" w:hint="eastAsia"/>
          <w:bCs/>
        </w:rPr>
        <w:t>的烘干机设计具有以下理论和实际意义：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1. </w:t>
      </w:r>
      <w:r>
        <w:rPr>
          <w:rFonts w:ascii="宋体" w:hAnsi="宋体" w:hint="eastAsia"/>
        </w:rPr>
        <w:t>嵌入式系统优势：利用</w:t>
      </w:r>
      <w:r>
        <w:rPr>
          <w:rFonts w:hint="eastAsia"/>
        </w:rPr>
        <w:t>STM32</w:t>
      </w:r>
      <w:r>
        <w:rPr>
          <w:rFonts w:ascii="宋体" w:hAnsi="宋体" w:hint="eastAsia"/>
        </w:rPr>
        <w:t>微控制器的强大处理能力和丰富的外设接口，可以实现高度集成的烘干机控制系统，提供精确的温度和湿度控制，同时实现与其他设备的通信和数据处理。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2. </w:t>
      </w:r>
      <w:r>
        <w:rPr>
          <w:rFonts w:ascii="宋体" w:hAnsi="宋体" w:hint="eastAsia"/>
        </w:rPr>
        <w:t>高效烘干过程：通过精确的传感器和控制算法，基于</w:t>
      </w:r>
      <w:r>
        <w:rPr>
          <w:rFonts w:hint="eastAsia"/>
        </w:rPr>
        <w:t>STM32</w:t>
      </w:r>
      <w:r>
        <w:rPr>
          <w:rFonts w:ascii="宋体" w:hAnsi="宋体" w:hint="eastAsia"/>
        </w:rPr>
        <w:t>的烘干机设计可以优化烘干过程，实现快速、高效的烘干，减少能源消耗和时间成本。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3. </w:t>
      </w:r>
      <w:r>
        <w:rPr>
          <w:rFonts w:ascii="宋体" w:hAnsi="宋体" w:hint="eastAsia"/>
        </w:rPr>
        <w:t>智能监测和控制：结合</w:t>
      </w:r>
      <w:r>
        <w:rPr>
          <w:rFonts w:hint="eastAsia"/>
        </w:rPr>
        <w:t>STM32</w:t>
      </w:r>
      <w:r>
        <w:rPr>
          <w:rFonts w:ascii="宋体" w:hAnsi="宋体" w:hint="eastAsia"/>
        </w:rPr>
        <w:t>的可编程性和通信功能，烘干机设计可以实现智能监测和控制，包括实时监测温度、湿度和烘干时间，并根据预设参数自动调整控制策略，提供更加智能化的烘干体验。</w:t>
      </w:r>
    </w:p>
    <w:p w:rsidR="006541BF" w:rsidRDefault="006541BF" w:rsidP="006541BF">
      <w:pPr>
        <w:spacing w:line="300" w:lineRule="auto"/>
        <w:ind w:rightChars="200" w:right="420"/>
      </w:pPr>
      <w:r>
        <w:t>2</w:t>
      </w:r>
      <w:r>
        <w:rPr>
          <w:rFonts w:ascii="宋体" w:hAnsi="宋体" w:hint="eastAsia"/>
        </w:rPr>
        <w:t>）综述国内外有关本选题的研究动态和自己的见解</w:t>
      </w:r>
    </w:p>
    <w:p w:rsidR="006541BF" w:rsidRDefault="006541BF" w:rsidP="006541BF">
      <w:pPr>
        <w:spacing w:line="300" w:lineRule="auto"/>
        <w:ind w:rightChars="200" w:right="420"/>
      </w:pPr>
      <w:r>
        <w:rPr>
          <w:rFonts w:hint="eastAsia"/>
        </w:rPr>
        <w:t xml:space="preserve"> </w:t>
      </w:r>
    </w:p>
    <w:p w:rsidR="006541BF" w:rsidRDefault="006541BF" w:rsidP="006541BF">
      <w:pPr>
        <w:spacing w:beforeLines="20" w:before="62" w:line="300" w:lineRule="auto"/>
        <w:rPr>
          <w:bCs/>
        </w:rPr>
      </w:pPr>
      <w:r>
        <w:rPr>
          <w:rFonts w:ascii="宋体" w:hAnsi="宋体" w:hint="eastAsia"/>
          <w:bCs/>
        </w:rPr>
        <w:t>综述国内外研究动态和个人见解：</w:t>
      </w:r>
    </w:p>
    <w:p w:rsidR="006541BF" w:rsidRDefault="006541BF" w:rsidP="006541BF">
      <w:pPr>
        <w:spacing w:beforeLines="20" w:before="62" w:line="300" w:lineRule="auto"/>
      </w:pPr>
      <w:r>
        <w:rPr>
          <w:rFonts w:ascii="宋体" w:hAnsi="宋体" w:hint="eastAsia"/>
        </w:rPr>
        <w:t>在国内外，烘干机设计和控制方面的研究已经有了广泛的探索和应用。相关研究主要集中在以下几个方面：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1. </w:t>
      </w:r>
      <w:r>
        <w:rPr>
          <w:rFonts w:ascii="宋体" w:hAnsi="宋体" w:hint="eastAsia"/>
        </w:rPr>
        <w:t>传感器技术：研究者们提出了各种温度、湿度和湿气传感器，以实时监测烘干过程中的环境参数。这些传感器的精度和可靠性对于烘干机设计至关重要。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2. </w:t>
      </w:r>
      <w:r>
        <w:rPr>
          <w:rFonts w:ascii="宋体" w:hAnsi="宋体" w:hint="eastAsia"/>
        </w:rPr>
        <w:t>控制算法：研究者们探索了各种控制算法和策略，包括</w:t>
      </w:r>
      <w:r>
        <w:rPr>
          <w:rFonts w:hint="eastAsia"/>
        </w:rPr>
        <w:t>PID</w:t>
      </w:r>
      <w:r>
        <w:rPr>
          <w:rFonts w:ascii="宋体" w:hAnsi="宋体" w:hint="eastAsia"/>
        </w:rPr>
        <w:t>控制、模糊逻辑控制和模型预测控制等，以实现精确的烘干过程控制和温湿度调节。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3. </w:t>
      </w:r>
      <w:r>
        <w:rPr>
          <w:rFonts w:ascii="宋体" w:hAnsi="宋体" w:hint="eastAsia"/>
        </w:rPr>
        <w:t>系统集成和通信：研究者们关注嵌入式系统和通信技术的应用，以实现烘干机与其他设备的无缝集成和远程监控，提供更高级的功能和交互性。</w:t>
      </w:r>
    </w:p>
    <w:p w:rsidR="006541BF" w:rsidRDefault="006541BF" w:rsidP="006541BF">
      <w:pPr>
        <w:spacing w:beforeLines="20" w:before="62" w:line="300" w:lineRule="auto"/>
      </w:pPr>
      <w:r>
        <w:rPr>
          <w:rFonts w:ascii="宋体" w:hAnsi="宋体" w:hint="eastAsia"/>
        </w:rPr>
        <w:t>在个人见解方面，基于</w:t>
      </w:r>
      <w:r>
        <w:rPr>
          <w:rFonts w:hint="eastAsia"/>
        </w:rPr>
        <w:t>STM32</w:t>
      </w:r>
      <w:r>
        <w:rPr>
          <w:rFonts w:ascii="宋体" w:hAnsi="宋体" w:hint="eastAsia"/>
        </w:rPr>
        <w:t>的烘干机设计具有巨大的潜力和发展空间。</w:t>
      </w:r>
      <w:r>
        <w:rPr>
          <w:rFonts w:hint="eastAsia"/>
        </w:rPr>
        <w:t>STM32</w:t>
      </w:r>
      <w:r>
        <w:rPr>
          <w:rFonts w:ascii="宋体" w:hAnsi="宋体" w:hint="eastAsia"/>
        </w:rPr>
        <w:t>微控制器具有强大的性能和丰富的外设接口，可以满足烘干机设计中的各种要求。通过合理的传感器选择、精确的控制算法和智能化的系统集成，基于</w:t>
      </w:r>
      <w:r>
        <w:rPr>
          <w:rFonts w:hint="eastAsia"/>
        </w:rPr>
        <w:t>STM32</w:t>
      </w:r>
      <w:r>
        <w:rPr>
          <w:rFonts w:ascii="宋体" w:hAnsi="宋体" w:hint="eastAsia"/>
        </w:rPr>
        <w:t>的烘干机设计可以实现高效、智能的烘干过程控制。此外，基于</w:t>
      </w:r>
      <w:r>
        <w:rPr>
          <w:rFonts w:hint="eastAsia"/>
        </w:rPr>
        <w:t>STM32</w:t>
      </w:r>
      <w:r>
        <w:rPr>
          <w:rFonts w:ascii="宋体" w:hAnsi="宋体" w:hint="eastAsia"/>
        </w:rPr>
        <w:t>的设计还可以提供灵活性和</w:t>
      </w:r>
      <w:proofErr w:type="gramStart"/>
      <w:r>
        <w:rPr>
          <w:rFonts w:ascii="宋体" w:hAnsi="宋体" w:hint="eastAsia"/>
        </w:rPr>
        <w:t>可</w:t>
      </w:r>
      <w:proofErr w:type="gramEnd"/>
      <w:r>
        <w:rPr>
          <w:rFonts w:ascii="宋体" w:hAnsi="宋体" w:hint="eastAsia"/>
        </w:rPr>
        <w:t>扩展性，以适应不同</w:t>
      </w:r>
      <w:r>
        <w:rPr>
          <w:rFonts w:ascii="宋体" w:hAnsi="宋体" w:hint="eastAsia"/>
        </w:rPr>
        <w:lastRenderedPageBreak/>
        <w:t>行业和应用领域的需求。</w:t>
      </w:r>
    </w:p>
    <w:p w:rsidR="006541BF" w:rsidRDefault="006541BF" w:rsidP="006541BF">
      <w:pPr>
        <w:spacing w:beforeLines="20" w:before="62" w:line="300" w:lineRule="auto"/>
      </w:pPr>
      <w:r>
        <w:t xml:space="preserve"> </w:t>
      </w:r>
    </w:p>
    <w:p w:rsidR="006541BF" w:rsidRDefault="006541BF" w:rsidP="006541BF">
      <w:pPr>
        <w:spacing w:beforeLines="20" w:before="62" w:line="300" w:lineRule="auto"/>
        <w:rPr>
          <w:bCs/>
        </w:rPr>
      </w:pPr>
      <w:r>
        <w:rPr>
          <w:rFonts w:ascii="宋体" w:hAnsi="宋体" w:hint="eastAsia"/>
          <w:bCs/>
        </w:rPr>
        <w:t>未来的研究方向可以包括以下几个方面：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1. </w:t>
      </w:r>
      <w:r>
        <w:rPr>
          <w:rFonts w:ascii="宋体" w:hAnsi="宋体" w:hint="eastAsia"/>
        </w:rPr>
        <w:t>优化控制算法：进一步研究和改进烘干机的控制算法，以提高烘干效率和能源利用率，同时确保产品质量和一致性。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2. </w:t>
      </w:r>
      <w:r>
        <w:rPr>
          <w:rFonts w:ascii="宋体" w:hAnsi="宋体" w:hint="eastAsia"/>
        </w:rPr>
        <w:t>智能化监测和决策：利用机器学习和人工智能技术，开发智能烘干机系统，可以根据实时监测数据和历史数据进行智能决策，实现自适应控制和优化烘干过程。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3. </w:t>
      </w:r>
      <w:r>
        <w:rPr>
          <w:rFonts w:ascii="宋体" w:hAnsi="宋体" w:hint="eastAsia"/>
        </w:rPr>
        <w:t>节能和环保设计：在设计烘干机时考虑节能和环保因素，优化能源利用和废气处理，以减少对环境的负面影响。</w:t>
      </w:r>
    </w:p>
    <w:p w:rsidR="006541BF" w:rsidRDefault="006541BF" w:rsidP="006541BF">
      <w:pPr>
        <w:spacing w:beforeLines="20" w:before="62" w:line="300" w:lineRule="auto"/>
      </w:pPr>
      <w:r>
        <w:rPr>
          <w:rFonts w:hint="eastAsia"/>
        </w:rPr>
        <w:t xml:space="preserve">4. </w:t>
      </w:r>
      <w:r>
        <w:rPr>
          <w:rFonts w:ascii="宋体" w:hAnsi="宋体" w:hint="eastAsia"/>
        </w:rPr>
        <w:t>系统集成和互联互通：进一步研究嵌入式系统和通信技术，实现烘干机与其他设备的无缝集成和互联互通，提供更多功能和应用场景。</w:t>
      </w:r>
    </w:p>
    <w:p w:rsidR="006541BF" w:rsidRDefault="006541BF" w:rsidP="006541BF">
      <w:pPr>
        <w:spacing w:beforeLines="20" w:before="62" w:line="300" w:lineRule="auto"/>
      </w:pPr>
      <w:r>
        <w:rPr>
          <w:rFonts w:ascii="宋体" w:hAnsi="宋体" w:hint="eastAsia"/>
        </w:rPr>
        <w:t>总之，基于</w:t>
      </w:r>
      <w:r>
        <w:rPr>
          <w:rFonts w:hint="eastAsia"/>
        </w:rPr>
        <w:t>STM32</w:t>
      </w:r>
      <w:r>
        <w:rPr>
          <w:rFonts w:ascii="宋体" w:hAnsi="宋体" w:hint="eastAsia"/>
        </w:rPr>
        <w:t>的烘干机设计在工业生产和日常生活中具有重要意义。通过合理的传感器选择、精确的控制算法和智能化的系统集成，基于</w:t>
      </w:r>
      <w:r>
        <w:rPr>
          <w:rFonts w:hint="eastAsia"/>
        </w:rPr>
        <w:t>STM32</w:t>
      </w:r>
      <w:r>
        <w:rPr>
          <w:rFonts w:ascii="宋体" w:hAnsi="宋体" w:hint="eastAsia"/>
        </w:rPr>
        <w:t>的烘干机设计可以实现高效、智能的烘干过程控制，并为不同行业和应用领域提供可靠的解决方案。未来的研究可以进一步优化控制算法、实现智能化监测和决策、考虑节能和环保设计，并加强系统集成和互联互通的发展。</w:t>
      </w:r>
    </w:p>
    <w:p w:rsidR="006541BF" w:rsidRDefault="006541BF" w:rsidP="006541BF">
      <w:pPr>
        <w:spacing w:beforeLines="20" w:before="62" w:line="300" w:lineRule="auto"/>
      </w:pPr>
      <w:r>
        <w:t xml:space="preserve"> 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bCs/>
          <w:color w:val="000000"/>
        </w:rPr>
      </w:pPr>
      <w:r>
        <w:rPr>
          <w:rFonts w:ascii="宋体" w:hAnsi="宋体" w:hint="eastAsia"/>
          <w:bCs/>
          <w:color w:val="000000"/>
        </w:rPr>
        <w:t>本选题基于STM32的烘干机设计具有以下理论和实际意义：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理论意义：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嵌入式系统应用：基于STM32微控制器的烘干机设计可以充分发挥嵌入式系统的优势，包括高性能、低功耗、丰富的外设接口和可编程性，为烘干机的控制和监测提供可靠的硬件平台。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控制算法研究：通过设计烘干机的控制算法，可以优化烘干过程，提高烘干效率和产品质量。研究和改进控制算法可以探索不同的调节策略，如PID控制、模糊控制、模型预测控制等，以实现精确的温度和湿度控制。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传感器技术应用：选择和应用合适的温湿度传感器，可以实时监测烘干过程中的环境参数，为控制算法提供准确的输入数据。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实际意义：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提高生产效率：基于STM32的烘干机设计可以实现精确的控制和监测，提高烘干过程的效率和稳定性，从而提高生产效率。减少烘干时间和能源消耗，降低生产成本。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保证产品质量：通过精确的温湿度控制，烘干机可以确保产品在烘干过程中的质量和一致性。避免因烘干不充分或过度烘干而导致的产品质量问题。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提供智能化功能：利用STM32的可编程性和通信功能，烘干机设计可以实现智能监测和控制。例如，可以实时监测烘干过程中的温湿度，并根据预设参数自动调整控制策略，</w:t>
      </w:r>
      <w:r>
        <w:rPr>
          <w:rFonts w:ascii="宋体" w:hAnsi="宋体" w:hint="eastAsia"/>
          <w:color w:val="000000"/>
        </w:rPr>
        <w:lastRenderedPageBreak/>
        <w:t>提供更加智能化的烘干体验。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方便日常生活：基于STM32的烘干机设计可以应用于家用烘干机，为家庭提供方便快捷的衣物烘干解决方案。简化衣物维护和保养过程，节省时间和劳动力。</w:t>
      </w:r>
    </w:p>
    <w:p w:rsidR="006541BF" w:rsidRDefault="006541BF" w:rsidP="006541BF">
      <w:pPr>
        <w:spacing w:line="300" w:lineRule="auto"/>
        <w:ind w:rightChars="200" w:right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综上所述，基于STM32的烘干机设计在理论和实际上都具有重要意义。通过嵌入式系统的应用、控制算法的研究和传感器技术的应用，可以提高生产效率、保证产品质量，并提供智能化功能和方便的日常生活体验。</w:t>
      </w:r>
    </w:p>
    <w:p w:rsidR="006541BF" w:rsidRDefault="006541BF" w:rsidP="006541BF">
      <w:pPr>
        <w:spacing w:line="360" w:lineRule="auto"/>
        <w:ind w:rightChars="200" w:righ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</w:p>
    <w:p w:rsidR="006541BF" w:rsidRDefault="006541BF" w:rsidP="006541BF">
      <w:pPr>
        <w:spacing w:line="400" w:lineRule="exact"/>
      </w:pPr>
      <w:r>
        <w:rPr>
          <w:rFonts w:ascii="宋体" w:hAnsi="宋体" w:hint="eastAsia"/>
        </w:rPr>
        <w:t>主要内容：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1. </w:t>
      </w:r>
      <w:r>
        <w:rPr>
          <w:rFonts w:ascii="宋体" w:hAnsi="宋体" w:hint="eastAsia"/>
        </w:rPr>
        <w:t>绪论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- </w:t>
      </w:r>
      <w:r>
        <w:rPr>
          <w:rFonts w:ascii="宋体" w:hAnsi="宋体" w:hint="eastAsia"/>
        </w:rPr>
        <w:t>引言：介绍烘干机在农业和工业中的应用背景和重要性。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- </w:t>
      </w:r>
      <w:r>
        <w:rPr>
          <w:rFonts w:ascii="宋体" w:hAnsi="宋体" w:hint="eastAsia"/>
        </w:rPr>
        <w:t>目的与意义：</w:t>
      </w:r>
      <w:bookmarkStart w:id="0" w:name="_GoBack"/>
      <w:r w:rsidR="007E0067">
        <w:rPr>
          <w:rFonts w:ascii="宋体" w:hAnsi="宋体" w:hint="eastAsia"/>
        </w:rPr>
        <w:t>衣服</w:t>
      </w:r>
      <w:r w:rsidR="007E0067">
        <w:rPr>
          <w:rFonts w:ascii="宋体" w:hAnsi="宋体" w:hint="eastAsia"/>
        </w:rPr>
        <w:t>烘干机</w:t>
      </w:r>
      <w:r>
        <w:rPr>
          <w:rFonts w:ascii="宋体" w:hAnsi="宋体" w:hint="eastAsia"/>
        </w:rPr>
        <w:t>设计项目的目标和实际应用的意义</w:t>
      </w:r>
      <w:bookmarkEnd w:id="0"/>
      <w:r>
        <w:rPr>
          <w:rFonts w:ascii="宋体" w:hAnsi="宋体" w:hint="eastAsia"/>
        </w:rPr>
        <w:t>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2. </w:t>
      </w:r>
      <w:r>
        <w:rPr>
          <w:rFonts w:ascii="宋体" w:hAnsi="宋体" w:hint="eastAsia"/>
        </w:rPr>
        <w:t>系统架构分析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2.1 </w:t>
      </w:r>
      <w:r>
        <w:rPr>
          <w:rFonts w:ascii="宋体" w:hAnsi="宋体" w:hint="eastAsia"/>
        </w:rPr>
        <w:t>硬件架构：描述基于</w:t>
      </w:r>
      <w:r>
        <w:rPr>
          <w:rFonts w:hint="eastAsia"/>
        </w:rPr>
        <w:t>STM32</w:t>
      </w:r>
      <w:r>
        <w:rPr>
          <w:rFonts w:ascii="宋体" w:hAnsi="宋体" w:hint="eastAsia"/>
        </w:rPr>
        <w:t>的烘干机的硬件组成，包括传感器、执行器和</w:t>
      </w:r>
      <w:r>
        <w:rPr>
          <w:rFonts w:hint="eastAsia"/>
        </w:rPr>
        <w:t>STM32</w:t>
      </w:r>
      <w:r>
        <w:rPr>
          <w:rFonts w:ascii="宋体" w:hAnsi="宋体" w:hint="eastAsia"/>
        </w:rPr>
        <w:t>微控制器等。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2.2 </w:t>
      </w:r>
      <w:r>
        <w:rPr>
          <w:rFonts w:ascii="宋体" w:hAnsi="宋体" w:hint="eastAsia"/>
        </w:rPr>
        <w:t>软件架构：介绍烘干机的软件模块和功能，如数据采集、控制算法和用户界面等。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3. </w:t>
      </w:r>
      <w:r>
        <w:rPr>
          <w:rFonts w:ascii="宋体" w:hAnsi="宋体" w:hint="eastAsia"/>
        </w:rPr>
        <w:t>传感器选择与接口设计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3.1 </w:t>
      </w:r>
      <w:r>
        <w:rPr>
          <w:rFonts w:ascii="宋体" w:hAnsi="宋体" w:hint="eastAsia"/>
        </w:rPr>
        <w:t>温湿度传感器：选择合适的温湿度传感器，并介绍其工作原理和特点。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3.2 </w:t>
      </w:r>
      <w:r>
        <w:rPr>
          <w:rFonts w:ascii="宋体" w:hAnsi="宋体" w:hint="eastAsia"/>
        </w:rPr>
        <w:t>传感器接口设计：设计和实现与传感器的接口电路，实现数据的准确采集和传输。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4. </w:t>
      </w:r>
      <w:r>
        <w:rPr>
          <w:rFonts w:ascii="宋体" w:hAnsi="宋体" w:hint="eastAsia"/>
        </w:rPr>
        <w:t>控制算法设计与优化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4.1 PID</w:t>
      </w:r>
      <w:r>
        <w:rPr>
          <w:rFonts w:ascii="宋体" w:hAnsi="宋体" w:hint="eastAsia"/>
        </w:rPr>
        <w:t>控制算法：详细介绍</w:t>
      </w:r>
      <w:r>
        <w:rPr>
          <w:rFonts w:hint="eastAsia"/>
        </w:rPr>
        <w:t>PID</w:t>
      </w:r>
      <w:r>
        <w:rPr>
          <w:rFonts w:ascii="宋体" w:hAnsi="宋体" w:hint="eastAsia"/>
        </w:rPr>
        <w:t>控制算法在烘干机控制中的应用原理和调节方法。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4.2 </w:t>
      </w:r>
      <w:r>
        <w:rPr>
          <w:rFonts w:ascii="宋体" w:hAnsi="宋体" w:hint="eastAsia"/>
        </w:rPr>
        <w:t>控制参数优化：通过实验和参数调整，优化</w:t>
      </w:r>
      <w:r>
        <w:rPr>
          <w:rFonts w:hint="eastAsia"/>
        </w:rPr>
        <w:t>PID</w:t>
      </w:r>
      <w:r>
        <w:rPr>
          <w:rFonts w:ascii="宋体" w:hAnsi="宋体" w:hint="eastAsia"/>
        </w:rPr>
        <w:t>控制算法的参数，提高烘干过程的控制性能。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5. </w:t>
      </w:r>
      <w:r>
        <w:rPr>
          <w:rFonts w:ascii="宋体" w:hAnsi="宋体" w:hint="eastAsia"/>
        </w:rPr>
        <w:t>用户界面设计与实现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5.1 </w:t>
      </w:r>
      <w:r>
        <w:rPr>
          <w:rFonts w:ascii="宋体" w:hAnsi="宋体" w:hint="eastAsia"/>
        </w:rPr>
        <w:t>显示模块选择：选择合适的显示模块，如</w:t>
      </w:r>
      <w:r>
        <w:rPr>
          <w:rFonts w:hint="eastAsia"/>
        </w:rPr>
        <w:t>LCD</w:t>
      </w:r>
      <w:r>
        <w:rPr>
          <w:rFonts w:ascii="宋体" w:hAnsi="宋体" w:hint="eastAsia"/>
        </w:rPr>
        <w:t>显示屏或者</w:t>
      </w:r>
      <w:r>
        <w:rPr>
          <w:rFonts w:hint="eastAsia"/>
        </w:rPr>
        <w:t>OLED</w:t>
      </w:r>
      <w:r>
        <w:rPr>
          <w:rFonts w:ascii="宋体" w:hAnsi="宋体" w:hint="eastAsia"/>
        </w:rPr>
        <w:t>显示屏，用于显示烘干机的状态和参数。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5.2 </w:t>
      </w:r>
      <w:r>
        <w:rPr>
          <w:rFonts w:ascii="宋体" w:hAnsi="宋体" w:hint="eastAsia"/>
        </w:rPr>
        <w:t>用户交互设计：设计用户界面，实现用户对烘干机的参数设置和监控功能。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6. </w:t>
      </w:r>
      <w:r>
        <w:rPr>
          <w:rFonts w:ascii="宋体" w:hAnsi="宋体" w:hint="eastAsia"/>
        </w:rPr>
        <w:t>系统集成与测试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6.1 </w:t>
      </w:r>
      <w:r>
        <w:rPr>
          <w:rFonts w:ascii="宋体" w:hAnsi="宋体" w:hint="eastAsia"/>
        </w:rPr>
        <w:t>硬件系统集成：将各个硬件模块进行连接和调试，确保整个系统能够正常工作。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6.2 </w:t>
      </w:r>
      <w:r>
        <w:rPr>
          <w:rFonts w:ascii="宋体" w:hAnsi="宋体" w:hint="eastAsia"/>
        </w:rPr>
        <w:t>软件系统集成：将传感器数据采集、控制算法和用户界面进行集成，实现完整的烘干机控制系统。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   6.3 </w:t>
      </w:r>
      <w:r>
        <w:rPr>
          <w:rFonts w:ascii="宋体" w:hAnsi="宋体" w:hint="eastAsia"/>
        </w:rPr>
        <w:t>系统测试与验证：进行系统测试，验证烘干机的控制性能和稳定性。</w:t>
      </w:r>
    </w:p>
    <w:p w:rsidR="006541BF" w:rsidRDefault="006541BF" w:rsidP="006541BF">
      <w:pPr>
        <w:spacing w:line="400" w:lineRule="exact"/>
      </w:pPr>
      <w:r>
        <w:rPr>
          <w:rFonts w:ascii="宋体" w:hAnsi="宋体" w:hint="eastAsia"/>
        </w:rPr>
        <w:t>研究方法：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>1. STM32</w:t>
      </w:r>
      <w:r>
        <w:rPr>
          <w:rFonts w:ascii="宋体" w:hAnsi="宋体" w:hint="eastAsia"/>
        </w:rPr>
        <w:t>固件开发：使用</w:t>
      </w:r>
      <w:r>
        <w:rPr>
          <w:rFonts w:hint="eastAsia"/>
        </w:rPr>
        <w:t>C/C++</w:t>
      </w:r>
      <w:r>
        <w:rPr>
          <w:rFonts w:ascii="宋体" w:hAnsi="宋体" w:hint="eastAsia"/>
        </w:rPr>
        <w:t>语言编写</w:t>
      </w:r>
      <w:r>
        <w:rPr>
          <w:rFonts w:hint="eastAsia"/>
        </w:rPr>
        <w:t>STM32</w:t>
      </w:r>
      <w:r>
        <w:rPr>
          <w:rFonts w:ascii="宋体" w:hAnsi="宋体" w:hint="eastAsia"/>
        </w:rPr>
        <w:t>微控制器的固件程序，实现烘干机的控制和数据采集功能。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lastRenderedPageBreak/>
        <w:t xml:space="preserve">2. </w:t>
      </w:r>
      <w:r>
        <w:rPr>
          <w:rFonts w:ascii="宋体" w:hAnsi="宋体" w:hint="eastAsia"/>
        </w:rPr>
        <w:t>传感器选型和接口设计：选择合适的温湿度传感器，并设计相应的接口电路，实现传感器数据的准确采集。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3. </w:t>
      </w:r>
      <w:r>
        <w:rPr>
          <w:rFonts w:ascii="宋体" w:hAnsi="宋体" w:hint="eastAsia"/>
        </w:rPr>
        <w:t>控制算法设计与优化：研究</w:t>
      </w:r>
      <w:r>
        <w:rPr>
          <w:rFonts w:hint="eastAsia"/>
        </w:rPr>
        <w:t>PID</w:t>
      </w:r>
      <w:r>
        <w:rPr>
          <w:rFonts w:ascii="宋体" w:hAnsi="宋体" w:hint="eastAsia"/>
        </w:rPr>
        <w:t>控制算法的原理和调节方法，通过实验和参数调整，优化控制算法的性能。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4. </w:t>
      </w:r>
      <w:r>
        <w:rPr>
          <w:rFonts w:ascii="宋体" w:hAnsi="宋体" w:hint="eastAsia"/>
        </w:rPr>
        <w:t>用户界面设计与实现：选择合适的显示模块，并设计用户界面以实现用户对烘干机的参数设置和监控功能。</w:t>
      </w:r>
    </w:p>
    <w:p w:rsidR="006541BF" w:rsidRDefault="006541BF" w:rsidP="006541BF">
      <w:pPr>
        <w:spacing w:line="400" w:lineRule="exact"/>
      </w:pPr>
      <w:r>
        <w:rPr>
          <w:rFonts w:hint="eastAsia"/>
        </w:rPr>
        <w:t xml:space="preserve">5. </w:t>
      </w:r>
      <w:r>
        <w:rPr>
          <w:rFonts w:ascii="宋体" w:hAnsi="宋体" w:hint="eastAsia"/>
        </w:rPr>
        <w:t>系统集成与测试：将硬件和软件模块进行集成，进行系统调试和测试，确保烘干机系统的正常工作。</w:t>
      </w:r>
    </w:p>
    <w:p w:rsidR="006541BF" w:rsidRDefault="006541BF" w:rsidP="006541BF">
      <w:pPr>
        <w:spacing w:line="400" w:lineRule="exact"/>
      </w:pPr>
      <w:r>
        <w:t xml:space="preserve"> </w:t>
      </w:r>
    </w:p>
    <w:p w:rsidR="006541BF" w:rsidRDefault="006541BF" w:rsidP="006541BF">
      <w:pPr>
        <w:spacing w:line="300" w:lineRule="auto"/>
        <w:rPr>
          <w:rFonts w:ascii="宋体" w:hAnsi="宋体"/>
          <w:bCs/>
        </w:rPr>
      </w:pPr>
      <w:proofErr w:type="gramStart"/>
      <w:r>
        <w:rPr>
          <w:rFonts w:ascii="宋体" w:hAnsi="宋体" w:hint="eastAsia"/>
          <w:bCs/>
          <w:kern w:val="0"/>
        </w:rPr>
        <w:t>一</w:t>
      </w:r>
      <w:proofErr w:type="gramEnd"/>
      <w:r>
        <w:rPr>
          <w:rFonts w:ascii="宋体" w:hAnsi="宋体" w:hint="eastAsia"/>
          <w:bCs/>
          <w:kern w:val="0"/>
        </w:rPr>
        <w:t>．</w:t>
      </w:r>
      <w:r>
        <w:rPr>
          <w:rFonts w:ascii="宋体" w:hAnsi="宋体" w:hint="eastAsia"/>
          <w:bCs/>
        </w:rPr>
        <w:t>完成期限：2023.09—2024.05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ascii="宋体" w:hAnsi="宋体" w:hint="eastAsia"/>
          <w:spacing w:val="-4"/>
        </w:rPr>
        <w:t>第</w:t>
      </w:r>
      <w:r>
        <w:rPr>
          <w:rFonts w:hint="eastAsia"/>
          <w:spacing w:val="-4"/>
        </w:rPr>
        <w:t>7</w:t>
      </w:r>
      <w:r>
        <w:rPr>
          <w:rFonts w:ascii="宋体" w:hAnsi="宋体" w:hint="eastAsia"/>
          <w:spacing w:val="-4"/>
        </w:rPr>
        <w:t>学期的寒假：学习</w:t>
      </w:r>
      <w:r>
        <w:rPr>
          <w:rFonts w:hint="eastAsia"/>
          <w:spacing w:val="-4"/>
        </w:rPr>
        <w:t>STM32</w:t>
      </w:r>
      <w:r>
        <w:rPr>
          <w:rFonts w:ascii="宋体" w:hAnsi="宋体" w:hint="eastAsia"/>
          <w:spacing w:val="-4"/>
        </w:rPr>
        <w:t>的编程和固件开发技术，熟悉相关开发工具和环境。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ascii="宋体" w:hAnsi="宋体" w:hint="eastAsia"/>
          <w:spacing w:val="-4"/>
        </w:rPr>
        <w:t>第</w:t>
      </w:r>
      <w:r>
        <w:rPr>
          <w:rFonts w:hint="eastAsia"/>
          <w:spacing w:val="-4"/>
        </w:rPr>
        <w:t>8</w:t>
      </w:r>
      <w:r>
        <w:rPr>
          <w:rFonts w:ascii="宋体" w:hAnsi="宋体" w:hint="eastAsia"/>
          <w:spacing w:val="-4"/>
        </w:rPr>
        <w:t>学期的第</w:t>
      </w:r>
      <w:r>
        <w:rPr>
          <w:rFonts w:hint="eastAsia"/>
          <w:spacing w:val="-4"/>
        </w:rPr>
        <w:t>1</w:t>
      </w:r>
      <w:r>
        <w:rPr>
          <w:rFonts w:ascii="宋体" w:hAnsi="宋体" w:hint="eastAsia"/>
          <w:spacing w:val="-4"/>
        </w:rPr>
        <w:t>周：查阅相关文献和资料，扩展对烘干机设计的理解。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ascii="宋体" w:hAnsi="宋体" w:hint="eastAsia"/>
          <w:spacing w:val="-4"/>
        </w:rPr>
        <w:t>第</w:t>
      </w:r>
      <w:r>
        <w:rPr>
          <w:rFonts w:hint="eastAsia"/>
          <w:spacing w:val="-4"/>
        </w:rPr>
        <w:t>2</w:t>
      </w:r>
      <w:r>
        <w:rPr>
          <w:rFonts w:ascii="宋体" w:hAnsi="宋体" w:hint="eastAsia"/>
          <w:spacing w:val="-4"/>
        </w:rPr>
        <w:t>周：完成基于</w:t>
      </w:r>
      <w:r>
        <w:rPr>
          <w:rFonts w:hint="eastAsia"/>
          <w:spacing w:val="-4"/>
        </w:rPr>
        <w:t>STM32</w:t>
      </w:r>
      <w:r>
        <w:rPr>
          <w:rFonts w:ascii="宋体" w:hAnsi="宋体" w:hint="eastAsia"/>
          <w:spacing w:val="-4"/>
        </w:rPr>
        <w:t>的烘干机固件的初步编写，实现基本的控制和数据采集功能。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ascii="宋体" w:hAnsi="宋体" w:hint="eastAsia"/>
          <w:spacing w:val="-4"/>
        </w:rPr>
        <w:t>第</w:t>
      </w:r>
      <w:r>
        <w:rPr>
          <w:rFonts w:hint="eastAsia"/>
          <w:spacing w:val="-4"/>
        </w:rPr>
        <w:t>3-4</w:t>
      </w:r>
      <w:r>
        <w:rPr>
          <w:rFonts w:ascii="宋体" w:hAnsi="宋体" w:hint="eastAsia"/>
          <w:spacing w:val="-4"/>
        </w:rPr>
        <w:t>周：完善烘干机的用户界面设计，实现用户</w:t>
      </w:r>
      <w:proofErr w:type="gramStart"/>
      <w:r>
        <w:rPr>
          <w:rFonts w:ascii="宋体" w:hAnsi="宋体" w:hint="eastAsia"/>
          <w:spacing w:val="-4"/>
        </w:rPr>
        <w:t>交互和</w:t>
      </w:r>
      <w:proofErr w:type="gramEnd"/>
      <w:r>
        <w:rPr>
          <w:rFonts w:ascii="宋体" w:hAnsi="宋体" w:hint="eastAsia"/>
          <w:spacing w:val="-4"/>
        </w:rPr>
        <w:t xml:space="preserve">信息显示功能 </w:t>
      </w:r>
      <w:r>
        <w:rPr>
          <w:rFonts w:hint="eastAsia"/>
          <w:spacing w:val="-4"/>
        </w:rPr>
        <w:t xml:space="preserve">- </w:t>
      </w:r>
      <w:r>
        <w:rPr>
          <w:rFonts w:ascii="宋体" w:hAnsi="宋体" w:hint="eastAsia"/>
          <w:spacing w:val="-4"/>
        </w:rPr>
        <w:t>第</w:t>
      </w:r>
      <w:r>
        <w:rPr>
          <w:rFonts w:hint="eastAsia"/>
          <w:spacing w:val="-4"/>
        </w:rPr>
        <w:t>5</w:t>
      </w:r>
      <w:r>
        <w:rPr>
          <w:rFonts w:ascii="宋体" w:hAnsi="宋体" w:hint="eastAsia"/>
          <w:spacing w:val="-4"/>
        </w:rPr>
        <w:t>周：优化控制算法，改进烘干机的控制精度和效率。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ascii="宋体" w:hAnsi="宋体" w:hint="eastAsia"/>
          <w:spacing w:val="-4"/>
        </w:rPr>
        <w:t>第</w:t>
      </w:r>
      <w:r>
        <w:rPr>
          <w:rFonts w:hint="eastAsia"/>
          <w:spacing w:val="-4"/>
        </w:rPr>
        <w:t>6</w:t>
      </w:r>
      <w:r>
        <w:rPr>
          <w:rFonts w:ascii="宋体" w:hAnsi="宋体" w:hint="eastAsia"/>
          <w:spacing w:val="-4"/>
        </w:rPr>
        <w:t>周：进行成品调试实验，分析成像结果并讨论其在烘干机设计中的应用。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ascii="宋体" w:hAnsi="宋体" w:hint="eastAsia"/>
          <w:spacing w:val="-4"/>
        </w:rPr>
        <w:t>第</w:t>
      </w:r>
      <w:r>
        <w:rPr>
          <w:rFonts w:hint="eastAsia"/>
          <w:spacing w:val="-4"/>
        </w:rPr>
        <w:t>7</w:t>
      </w:r>
      <w:r>
        <w:rPr>
          <w:rFonts w:ascii="宋体" w:hAnsi="宋体" w:hint="eastAsia"/>
          <w:spacing w:val="-4"/>
        </w:rPr>
        <w:t>周：撰写论文初稿，整理实验数据和结果，进行论文的写作和组织。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ascii="宋体" w:hAnsi="宋体" w:hint="eastAsia"/>
          <w:spacing w:val="-4"/>
        </w:rPr>
        <w:t>第</w:t>
      </w:r>
      <w:r>
        <w:rPr>
          <w:rFonts w:hint="eastAsia"/>
          <w:spacing w:val="-4"/>
        </w:rPr>
        <w:t>8</w:t>
      </w:r>
      <w:r>
        <w:rPr>
          <w:rFonts w:ascii="宋体" w:hAnsi="宋体" w:hint="eastAsia"/>
          <w:spacing w:val="-4"/>
        </w:rPr>
        <w:t>周：完成论文的定稿，包括对论文的修改和润色，并填写相关表格和附件。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ascii="宋体" w:hAnsi="宋体" w:hint="eastAsia"/>
          <w:spacing w:val="-4"/>
        </w:rPr>
        <w:t>第</w:t>
      </w:r>
      <w:r>
        <w:rPr>
          <w:rFonts w:hint="eastAsia"/>
          <w:spacing w:val="-4"/>
        </w:rPr>
        <w:t>9</w:t>
      </w:r>
      <w:r>
        <w:rPr>
          <w:rFonts w:ascii="宋体" w:hAnsi="宋体" w:hint="eastAsia"/>
          <w:spacing w:val="-4"/>
        </w:rPr>
        <w:t>周：进行论文的装订和准备答辩，准备答辩所需的材料和演示文稿。</w:t>
      </w:r>
    </w:p>
    <w:p w:rsidR="006541BF" w:rsidRDefault="006541BF" w:rsidP="006541BF">
      <w:pPr>
        <w:spacing w:line="300" w:lineRule="exact"/>
        <w:rPr>
          <w:rFonts w:hAnsi="宋体"/>
          <w:bCs/>
          <w:spacing w:val="-4"/>
        </w:rPr>
      </w:pPr>
      <w:r>
        <w:rPr>
          <w:rFonts w:ascii="宋体" w:hAnsi="宋体" w:hint="eastAsia"/>
          <w:bCs/>
          <w:spacing w:val="-4"/>
        </w:rPr>
        <w:t>二．采取的主要措施：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hint="eastAsia"/>
          <w:spacing w:val="-4"/>
        </w:rPr>
        <w:t>1.</w:t>
      </w:r>
      <w:r>
        <w:rPr>
          <w:rFonts w:ascii="宋体" w:hAnsi="宋体" w:hint="eastAsia"/>
          <w:spacing w:val="-4"/>
        </w:rPr>
        <w:t>使用网络搜索引擎和学术数据库检索与基于</w:t>
      </w:r>
      <w:r>
        <w:rPr>
          <w:rFonts w:hint="eastAsia"/>
          <w:spacing w:val="-4"/>
        </w:rPr>
        <w:t>STM32</w:t>
      </w:r>
      <w:r>
        <w:rPr>
          <w:rFonts w:ascii="宋体" w:hAnsi="宋体" w:hint="eastAsia"/>
          <w:spacing w:val="-4"/>
        </w:rPr>
        <w:t>的烘干机设计相关的资料和文献。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hint="eastAsia"/>
          <w:spacing w:val="-4"/>
        </w:rPr>
        <w:t>2.</w:t>
      </w:r>
      <w:r>
        <w:rPr>
          <w:rFonts w:ascii="宋体" w:hAnsi="宋体" w:hint="eastAsia"/>
          <w:spacing w:val="-4"/>
        </w:rPr>
        <w:t>到校图书馆查询相关的书籍、期刊和论文，获取专业的研究资料。</w:t>
      </w:r>
    </w:p>
    <w:p w:rsidR="006541BF" w:rsidRDefault="006541BF" w:rsidP="006541BF">
      <w:pPr>
        <w:spacing w:line="300" w:lineRule="exact"/>
        <w:ind w:firstLineChars="200" w:firstLine="404"/>
        <w:rPr>
          <w:rFonts w:hAnsi="宋体"/>
          <w:spacing w:val="-4"/>
        </w:rPr>
      </w:pPr>
      <w:r>
        <w:rPr>
          <w:rFonts w:hint="eastAsia"/>
          <w:spacing w:val="-4"/>
        </w:rPr>
        <w:t>3.</w:t>
      </w:r>
      <w:r>
        <w:rPr>
          <w:rFonts w:ascii="宋体" w:hAnsi="宋体" w:hint="eastAsia"/>
          <w:spacing w:val="-4"/>
        </w:rPr>
        <w:t>积极与指导老师联系，咨询和请教相关的技术问题和专业知识。</w:t>
      </w:r>
    </w:p>
    <w:p w:rsidR="006541BF" w:rsidRDefault="006541BF" w:rsidP="006541BF">
      <w:pPr>
        <w:spacing w:line="300" w:lineRule="exact"/>
        <w:ind w:firstLineChars="200" w:firstLine="404"/>
        <w:rPr>
          <w:color w:val="FF0000"/>
          <w:sz w:val="24"/>
          <w:szCs w:val="24"/>
        </w:rPr>
      </w:pPr>
      <w:r>
        <w:rPr>
          <w:rFonts w:hint="eastAsia"/>
          <w:spacing w:val="-4"/>
        </w:rPr>
        <w:t>4.</w:t>
      </w:r>
      <w:r>
        <w:rPr>
          <w:rFonts w:ascii="宋体" w:hAnsi="宋体" w:hint="eastAsia"/>
          <w:spacing w:val="-4"/>
        </w:rPr>
        <w:t>进行与同学的交流和讨论，分享经验和解决在研究过程中遇到的问题。</w:t>
      </w:r>
    </w:p>
    <w:p w:rsidR="006541BF" w:rsidRDefault="006541BF" w:rsidP="006541BF">
      <w:pPr>
        <w:spacing w:line="360" w:lineRule="auto"/>
        <w:ind w:rightChars="200" w:right="42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 xml:space="preserve"> </w:t>
      </w:r>
    </w:p>
    <w:p w:rsidR="006541BF" w:rsidRDefault="006541BF" w:rsidP="006541BF">
      <w:pPr>
        <w:spacing w:line="360" w:lineRule="auto"/>
        <w:ind w:rightChars="200" w:right="420"/>
        <w:rPr>
          <w:bCs/>
        </w:rPr>
      </w:pPr>
      <w:r>
        <w:rPr>
          <w:rFonts w:ascii="宋体" w:hAnsi="宋体" w:hint="eastAsia"/>
          <w:bCs/>
        </w:rPr>
        <w:t>主要参考资料：</w:t>
      </w:r>
    </w:p>
    <w:p w:rsidR="006541BF" w:rsidRDefault="006541BF" w:rsidP="006541BF">
      <w:pPr>
        <w:spacing w:line="360" w:lineRule="auto"/>
        <w:ind w:rightChars="200" w:right="420"/>
        <w:rPr>
          <w:rFonts w:ascii="宋体" w:hAnsi="宋体"/>
        </w:rPr>
      </w:pPr>
      <w:r>
        <w:rPr>
          <w:rFonts w:ascii="宋体" w:hAnsi="宋体" w:hint="eastAsia"/>
        </w:rPr>
        <w:t>[1]</w:t>
      </w:r>
      <w:proofErr w:type="gramStart"/>
      <w:r>
        <w:rPr>
          <w:rFonts w:ascii="宋体" w:hAnsi="宋体" w:hint="eastAsia"/>
          <w:color w:val="000000"/>
        </w:rPr>
        <w:t>阎石</w:t>
      </w:r>
      <w:proofErr w:type="gramEnd"/>
      <w:r>
        <w:rPr>
          <w:rFonts w:ascii="宋体" w:hAnsi="宋体" w:hint="eastAsia"/>
          <w:color w:val="000000"/>
        </w:rPr>
        <w:t>. 数字电子技术基础[M]. 第六版. 高等教育出版社.</w:t>
      </w:r>
    </w:p>
    <w:p w:rsidR="006541BF" w:rsidRDefault="006541BF" w:rsidP="006541BF">
      <w:pPr>
        <w:spacing w:line="360" w:lineRule="auto"/>
        <w:ind w:rightChars="200" w:right="420"/>
        <w:rPr>
          <w:rFonts w:ascii="宋体" w:hAnsi="宋体"/>
        </w:rPr>
      </w:pPr>
      <w:r>
        <w:rPr>
          <w:rFonts w:ascii="宋体" w:hAnsi="宋体" w:hint="eastAsia"/>
        </w:rPr>
        <w:t>[2]</w:t>
      </w:r>
      <w:r>
        <w:rPr>
          <w:rFonts w:ascii="宋体" w:hAnsi="宋体" w:hint="eastAsia"/>
          <w:color w:val="000000"/>
        </w:rPr>
        <w:t>华成英. 模拟电子技术基础[M]. 第五版. 高等教育出版社</w:t>
      </w:r>
    </w:p>
    <w:p w:rsidR="006541BF" w:rsidRDefault="006541BF" w:rsidP="006541BF">
      <w:pPr>
        <w:spacing w:line="360" w:lineRule="auto"/>
        <w:ind w:rightChars="200" w:right="420"/>
        <w:rPr>
          <w:rFonts w:ascii="宋体" w:hAnsi="宋体"/>
        </w:rPr>
      </w:pPr>
      <w:r>
        <w:rPr>
          <w:rFonts w:ascii="宋体" w:hAnsi="宋体" w:hint="eastAsia"/>
        </w:rPr>
        <w:t>[3]</w:t>
      </w:r>
      <w:r>
        <w:rPr>
          <w:rFonts w:ascii="宋体" w:hAnsi="宋体" w:hint="eastAsia"/>
          <w:color w:val="000000"/>
        </w:rPr>
        <w:t>王六平. PID控制系统设计[M]. 第二部. 清华大学出版社</w:t>
      </w:r>
    </w:p>
    <w:p w:rsidR="006541BF" w:rsidRDefault="006541BF" w:rsidP="006541BF">
      <w:pPr>
        <w:spacing w:line="360" w:lineRule="auto"/>
        <w:ind w:rightChars="200" w:right="420"/>
        <w:rPr>
          <w:rFonts w:ascii="宋体" w:hAnsi="宋体"/>
        </w:rPr>
      </w:pPr>
      <w:r>
        <w:rPr>
          <w:rFonts w:ascii="宋体" w:hAnsi="宋体" w:hint="eastAsia"/>
        </w:rPr>
        <w:t>[4]</w:t>
      </w:r>
      <w:r>
        <w:rPr>
          <w:rFonts w:ascii="宋体" w:hAnsi="宋体" w:hint="eastAsia"/>
          <w:color w:val="000000"/>
        </w:rPr>
        <w:t>谭浩强. C语言程序设计[M]. 第五版. 清华大学出版社</w:t>
      </w:r>
    </w:p>
    <w:p w:rsidR="006541BF" w:rsidRDefault="006541BF" w:rsidP="006541BF">
      <w:pPr>
        <w:spacing w:line="360" w:lineRule="auto"/>
        <w:ind w:rightChars="200" w:right="420"/>
        <w:rPr>
          <w:rFonts w:ascii="宋体" w:hAnsi="宋体"/>
        </w:rPr>
      </w:pPr>
      <w:r>
        <w:rPr>
          <w:rFonts w:ascii="宋体" w:hAnsi="宋体" w:hint="eastAsia"/>
        </w:rPr>
        <w:t>[5]</w:t>
      </w:r>
      <w:r>
        <w:rPr>
          <w:rFonts w:ascii="宋体" w:hAnsi="宋体" w:hint="eastAsia"/>
          <w:color w:val="000000"/>
        </w:rPr>
        <w:t xml:space="preserve">[美] Stanley B. </w:t>
      </w:r>
      <w:proofErr w:type="spellStart"/>
      <w:r>
        <w:rPr>
          <w:rFonts w:ascii="宋体" w:hAnsi="宋体" w:hint="eastAsia"/>
          <w:color w:val="000000"/>
        </w:rPr>
        <w:t>Lippman</w:t>
      </w:r>
      <w:proofErr w:type="spellEnd"/>
      <w:r>
        <w:rPr>
          <w:rFonts w:ascii="宋体" w:hAnsi="宋体" w:hint="eastAsia"/>
          <w:color w:val="000000"/>
        </w:rPr>
        <w:t xml:space="preserve"> / [美] Josée </w:t>
      </w:r>
      <w:proofErr w:type="spellStart"/>
      <w:r>
        <w:rPr>
          <w:rFonts w:ascii="宋体" w:hAnsi="宋体" w:hint="eastAsia"/>
          <w:color w:val="000000"/>
        </w:rPr>
        <w:t>Lajoie</w:t>
      </w:r>
      <w:proofErr w:type="spellEnd"/>
      <w:r>
        <w:rPr>
          <w:rFonts w:ascii="宋体" w:hAnsi="宋体" w:hint="eastAsia"/>
          <w:color w:val="000000"/>
        </w:rPr>
        <w:t xml:space="preserve"> / [美] Barbara E. Moo. C++ Primer 中文版[M]. 第 5 版. 中国工</w:t>
      </w:r>
      <w:proofErr w:type="gramStart"/>
      <w:r>
        <w:rPr>
          <w:rFonts w:ascii="宋体" w:hAnsi="宋体" w:hint="eastAsia"/>
          <w:color w:val="000000"/>
        </w:rPr>
        <w:t>信出版</w:t>
      </w:r>
      <w:proofErr w:type="gramEnd"/>
      <w:r>
        <w:rPr>
          <w:rFonts w:ascii="宋体" w:hAnsi="宋体" w:hint="eastAsia"/>
          <w:color w:val="000000"/>
        </w:rPr>
        <w:t>集团</w:t>
      </w:r>
    </w:p>
    <w:p w:rsidR="006541BF" w:rsidRDefault="006541BF" w:rsidP="006541BF">
      <w:pPr>
        <w:spacing w:line="360" w:lineRule="auto"/>
        <w:ind w:rightChars="200" w:right="420"/>
        <w:rPr>
          <w:rFonts w:ascii="宋体" w:hAnsi="宋体"/>
        </w:rPr>
      </w:pPr>
      <w:r>
        <w:rPr>
          <w:rFonts w:ascii="宋体" w:hAnsi="宋体" w:hint="eastAsia"/>
        </w:rPr>
        <w:t>[6]</w:t>
      </w:r>
      <w:r>
        <w:rPr>
          <w:rFonts w:ascii="宋体" w:hAnsi="宋体" w:hint="eastAsia"/>
          <w:color w:val="000000"/>
        </w:rPr>
        <w:t>张毅刚. 单片机原理及应用[M]. 第4版. 高等教育出版社</w:t>
      </w:r>
    </w:p>
    <w:p w:rsidR="006541BF" w:rsidRDefault="006541BF" w:rsidP="006541BF">
      <w:r>
        <w:rPr>
          <w:rFonts w:ascii="宋体" w:hAnsi="宋体" w:hint="eastAsia"/>
        </w:rPr>
        <w:t>[7]</w:t>
      </w:r>
      <w:r>
        <w:rPr>
          <w:rFonts w:ascii="宋体" w:hAnsi="宋体" w:hint="eastAsia"/>
          <w:color w:val="000000"/>
        </w:rPr>
        <w:t>林若波、陈耿新、陈炳文、姜世芬、林淑娜. 传感器技术与应用[M]. 第2版. 清华出版社</w:t>
      </w:r>
    </w:p>
    <w:p w:rsidR="006541BF" w:rsidRPr="006541BF" w:rsidRDefault="006541BF"/>
    <w:sectPr w:rsidR="006541BF" w:rsidRPr="0065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FF6" w:rsidRDefault="00FE1FF6" w:rsidP="007E0067">
      <w:r>
        <w:separator/>
      </w:r>
    </w:p>
  </w:endnote>
  <w:endnote w:type="continuationSeparator" w:id="0">
    <w:p w:rsidR="00FE1FF6" w:rsidRDefault="00FE1FF6" w:rsidP="007E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FF6" w:rsidRDefault="00FE1FF6" w:rsidP="007E0067">
      <w:r>
        <w:separator/>
      </w:r>
    </w:p>
  </w:footnote>
  <w:footnote w:type="continuationSeparator" w:id="0">
    <w:p w:rsidR="00FE1FF6" w:rsidRDefault="00FE1FF6" w:rsidP="007E0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F"/>
    <w:rsid w:val="006541BF"/>
    <w:rsid w:val="007E0067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1B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06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06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1B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06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0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ych</dc:creator>
  <cp:lastModifiedBy>ych</cp:lastModifiedBy>
  <cp:revision>2</cp:revision>
  <dcterms:created xsi:type="dcterms:W3CDTF">2024-02-28T12:17:00Z</dcterms:created>
  <dcterms:modified xsi:type="dcterms:W3CDTF">2024-03-01T12:49:00Z</dcterms:modified>
</cp:coreProperties>
</file>