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2D13C" w14:textId="77777777" w:rsidR="008B3F28" w:rsidRPr="00A26E63" w:rsidRDefault="00325244">
      <w:pPr>
        <w:rPr>
          <w:b/>
          <w:u w:val="single"/>
        </w:rPr>
      </w:pPr>
      <w:r w:rsidRPr="00A26E63">
        <w:rPr>
          <w:b/>
          <w:u w:val="single"/>
        </w:rPr>
        <w:t>Vision</w:t>
      </w:r>
    </w:p>
    <w:p w14:paraId="15119C7A" w14:textId="77777777" w:rsidR="00325244" w:rsidRDefault="00325244">
      <w:r>
        <w:t>To create a world where people are inspired by the love of God to show kindness through giving to transform lives.</w:t>
      </w:r>
    </w:p>
    <w:p w14:paraId="5FACB834" w14:textId="77777777" w:rsidR="00325244" w:rsidRDefault="00325244"/>
    <w:p w14:paraId="00239277" w14:textId="77777777" w:rsidR="00325244" w:rsidRDefault="00325244">
      <w:r w:rsidRPr="00A26E63">
        <w:rPr>
          <w:b/>
          <w:u w:val="single"/>
        </w:rPr>
        <w:t>Mission</w:t>
      </w:r>
      <w:r>
        <w:br/>
        <w:t>Extending the love of God to the world through giving, advocacy, and volunteering by undertaking SDG oriented projects annually to impact lives.</w:t>
      </w:r>
    </w:p>
    <w:p w14:paraId="072A967F" w14:textId="77777777" w:rsidR="009D6EF3" w:rsidRDefault="009D6EF3"/>
    <w:p w14:paraId="07DC3AD1" w14:textId="75384F81" w:rsidR="009D6EF3" w:rsidRDefault="009D6EF3"/>
    <w:p w14:paraId="1943290F" w14:textId="216DA090" w:rsidR="007A6AA5" w:rsidRPr="00A26E63" w:rsidRDefault="00FE518C">
      <w:pPr>
        <w:rPr>
          <w:b/>
          <w:u w:val="single"/>
        </w:rPr>
      </w:pPr>
      <w:r w:rsidRPr="00A26E63">
        <w:rPr>
          <w:b/>
          <w:u w:val="single"/>
        </w:rPr>
        <w:t>Projects undertaken</w:t>
      </w:r>
    </w:p>
    <w:p w14:paraId="05789A6B" w14:textId="77777777" w:rsidR="00BD3994" w:rsidRPr="00A26E63" w:rsidRDefault="00BD3994">
      <w:pPr>
        <w:rPr>
          <w:b/>
          <w:u w:val="single"/>
        </w:rPr>
      </w:pPr>
    </w:p>
    <w:p w14:paraId="12735846" w14:textId="01B9D8B9" w:rsidR="0005260B" w:rsidRPr="00A26E63" w:rsidRDefault="00FE518C" w:rsidP="0005260B">
      <w:pPr>
        <w:pStyle w:val="ListParagraph"/>
        <w:numPr>
          <w:ilvl w:val="0"/>
          <w:numId w:val="3"/>
        </w:numPr>
        <w:rPr>
          <w:b/>
          <w:u w:val="single"/>
        </w:rPr>
      </w:pPr>
      <w:r w:rsidRPr="00A26E63">
        <w:rPr>
          <w:b/>
          <w:u w:val="single"/>
        </w:rPr>
        <w:t>Street Charity</w:t>
      </w:r>
      <w:r w:rsidR="00A26E63" w:rsidRPr="00A26E63">
        <w:rPr>
          <w:b/>
          <w:u w:val="single"/>
        </w:rPr>
        <w:t>-2021</w:t>
      </w:r>
    </w:p>
    <w:p w14:paraId="72C922BA" w14:textId="1F28122F" w:rsidR="0005260B" w:rsidRPr="00A26E63" w:rsidRDefault="0005260B" w:rsidP="0005260B">
      <w:pPr>
        <w:pStyle w:val="ListParagraph"/>
        <w:rPr>
          <w:b/>
        </w:rPr>
      </w:pPr>
      <w:r w:rsidRPr="00A26E63">
        <w:rPr>
          <w:b/>
        </w:rPr>
        <w:t>GOALS</w:t>
      </w:r>
    </w:p>
    <w:p w14:paraId="5F4E6732" w14:textId="77777777" w:rsidR="0005260B" w:rsidRPr="00A26E63" w:rsidRDefault="00BD3994" w:rsidP="0005260B">
      <w:pPr>
        <w:pStyle w:val="ListParagraph"/>
        <w:rPr>
          <w:b/>
        </w:rPr>
      </w:pPr>
      <w:r w:rsidRPr="00A26E63">
        <w:rPr>
          <w:b/>
        </w:rPr>
        <w:t>SDGS 1</w:t>
      </w:r>
    </w:p>
    <w:p w14:paraId="5E539046" w14:textId="46D2AD30" w:rsidR="0005260B" w:rsidRDefault="0005260B" w:rsidP="0005260B">
      <w:pPr>
        <w:pStyle w:val="ListParagraph"/>
      </w:pPr>
      <w:r>
        <w:t>End poverty in all its forms everywhere.</w:t>
      </w:r>
    </w:p>
    <w:p w14:paraId="068DC9DE" w14:textId="77777777" w:rsidR="0005260B" w:rsidRDefault="0005260B" w:rsidP="0005260B">
      <w:pPr>
        <w:pStyle w:val="ListParagraph"/>
      </w:pPr>
    </w:p>
    <w:p w14:paraId="2F0301ED" w14:textId="15865ABC" w:rsidR="00FE518C" w:rsidRPr="00A26E63" w:rsidRDefault="0005260B" w:rsidP="0005260B">
      <w:pPr>
        <w:pStyle w:val="ListParagraph"/>
        <w:rPr>
          <w:b/>
        </w:rPr>
      </w:pPr>
      <w:r w:rsidRPr="00A26E63">
        <w:rPr>
          <w:b/>
        </w:rPr>
        <w:t xml:space="preserve"> SDG</w:t>
      </w:r>
      <w:r w:rsidR="00BD3994" w:rsidRPr="00A26E63">
        <w:rPr>
          <w:b/>
        </w:rPr>
        <w:t xml:space="preserve"> 2</w:t>
      </w:r>
    </w:p>
    <w:p w14:paraId="3C5018D9" w14:textId="449396E4" w:rsidR="0005260B" w:rsidRPr="0005260B" w:rsidRDefault="0005260B" w:rsidP="0005260B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</w:rPr>
        <w:t xml:space="preserve">         </w:t>
      </w:r>
      <w:r w:rsidRPr="0005260B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</w:rPr>
        <w:t>Sustainable Development Goal 2</w:t>
      </w:r>
      <w:r w:rsidRPr="0005260B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 is about </w:t>
      </w:r>
      <w:r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creating a world free of hunger.</w:t>
      </w:r>
    </w:p>
    <w:p w14:paraId="1B4AE986" w14:textId="77777777" w:rsidR="0005260B" w:rsidRDefault="0005260B" w:rsidP="0005260B">
      <w:pPr>
        <w:pStyle w:val="ListParagraph"/>
      </w:pPr>
    </w:p>
    <w:p w14:paraId="3950CFFD" w14:textId="77777777" w:rsidR="0005260B" w:rsidRDefault="0005260B" w:rsidP="0005260B">
      <w:pPr>
        <w:pStyle w:val="ListParagraph"/>
      </w:pPr>
    </w:p>
    <w:p w14:paraId="519245E3" w14:textId="6A4BB3A9" w:rsidR="00ED443E" w:rsidRDefault="00ED443E" w:rsidP="00ED443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our target for our first year was 30</w:t>
      </w:r>
    </w:p>
    <w:p w14:paraId="13B368D5" w14:textId="77777777" w:rsidR="00ED443E" w:rsidRDefault="00ED443E" w:rsidP="00ED443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738FF778" w14:textId="3478A735" w:rsidR="00ED443E" w:rsidRDefault="00ED443E" w:rsidP="00ED443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30 street kids</w:t>
      </w:r>
    </w:p>
    <w:p w14:paraId="7515A6E9" w14:textId="64C97F48" w:rsidR="00ED443E" w:rsidRDefault="00ED443E" w:rsidP="00ED443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30 flip flops</w:t>
      </w:r>
    </w:p>
    <w:p w14:paraId="5AB11D46" w14:textId="2124C713" w:rsidR="00ED443E" w:rsidRDefault="00ED443E" w:rsidP="00ED443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30 celebratory cupcakes</w:t>
      </w:r>
    </w:p>
    <w:p w14:paraId="57BCDE2B" w14:textId="3118D34E" w:rsidR="00ED443E" w:rsidRDefault="00ED443E" w:rsidP="00ED443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30 juice</w:t>
      </w:r>
      <w:r w:rsidR="0027248A"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color w:val="1A1A1A"/>
          <w:sz w:val="26"/>
          <w:szCs w:val="26"/>
        </w:rPr>
        <w:t>boxes and 30 bottles of water</w:t>
      </w:r>
    </w:p>
    <w:p w14:paraId="03A40C5D" w14:textId="5743B5FC" w:rsidR="00ED443E" w:rsidRDefault="00ED443E" w:rsidP="00ED443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30 cash envelopes with salvation messages on each to lead them to Jesus.</w:t>
      </w:r>
    </w:p>
    <w:p w14:paraId="477AFF1C" w14:textId="0CECDE40" w:rsidR="00ED443E" w:rsidRDefault="00ED443E" w:rsidP="00ED443E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26F0F876" w14:textId="77777777" w:rsidR="00BD3994" w:rsidRDefault="00BD3994"/>
    <w:p w14:paraId="05B58863" w14:textId="51BBF085" w:rsidR="00FE518C" w:rsidRPr="00A26E63" w:rsidRDefault="00BD3994" w:rsidP="0005260B">
      <w:pPr>
        <w:pStyle w:val="ListParagraph"/>
        <w:numPr>
          <w:ilvl w:val="0"/>
          <w:numId w:val="3"/>
        </w:numPr>
        <w:rPr>
          <w:b/>
          <w:u w:val="single"/>
        </w:rPr>
      </w:pPr>
      <w:r w:rsidRPr="00A26E63">
        <w:rPr>
          <w:b/>
          <w:u w:val="single"/>
        </w:rPr>
        <w:t>Save Postpartum mothers from hospital detention-SDG 3</w:t>
      </w:r>
      <w:r w:rsidR="00A26E63" w:rsidRPr="00A26E63">
        <w:rPr>
          <w:b/>
          <w:u w:val="single"/>
        </w:rPr>
        <w:t>-2022</w:t>
      </w:r>
    </w:p>
    <w:p w14:paraId="2922E91E" w14:textId="77777777" w:rsidR="00A26E63" w:rsidRDefault="00A26E63" w:rsidP="00A26E63">
      <w:pPr>
        <w:pStyle w:val="ListParagraph"/>
      </w:pPr>
    </w:p>
    <w:p w14:paraId="209DAE72" w14:textId="77777777" w:rsidR="00A26E63" w:rsidRDefault="00A26E63" w:rsidP="00A26E63">
      <w:pPr>
        <w:rPr>
          <w:rFonts w:ascii="Arial" w:eastAsia="Times New Roman" w:hAnsi="Arial" w:cs="Arial"/>
          <w:color w:val="4D5156"/>
          <w:shd w:val="clear" w:color="auto" w:fill="FFFFFF"/>
        </w:rPr>
      </w:pPr>
      <w:r w:rsidRPr="00A26E63">
        <w:rPr>
          <w:rFonts w:ascii="Arial" w:eastAsia="Times New Roman" w:hAnsi="Arial" w:cs="Arial"/>
          <w:b/>
          <w:color w:val="4D5156"/>
          <w:shd w:val="clear" w:color="auto" w:fill="FFFFFF"/>
        </w:rPr>
        <w:t>SDG 3</w:t>
      </w:r>
      <w:r w:rsidRPr="00A26E63">
        <w:rPr>
          <w:rFonts w:ascii="Arial" w:eastAsia="Times New Roman" w:hAnsi="Arial" w:cs="Arial"/>
          <w:color w:val="4D5156"/>
          <w:shd w:val="clear" w:color="auto" w:fill="FFFFFF"/>
        </w:rPr>
        <w:t xml:space="preserve"> </w:t>
      </w:r>
    </w:p>
    <w:p w14:paraId="0E62EDDB" w14:textId="5C3A1511" w:rsidR="00A26E63" w:rsidRDefault="00A26E63" w:rsidP="00A26E63">
      <w:r w:rsidRPr="00A26E63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</w:rPr>
        <w:t>Sustainable Development Goal 3</w:t>
      </w:r>
      <w:r w:rsidRPr="00A26E63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 seeks to ensure health and well-being for all, at every stage of life. </w:t>
      </w:r>
    </w:p>
    <w:p w14:paraId="51E21D9C" w14:textId="77777777" w:rsidR="0005260B" w:rsidRDefault="0005260B" w:rsidP="0005260B">
      <w:pPr>
        <w:pStyle w:val="ListParagraph"/>
      </w:pPr>
    </w:p>
    <w:p w14:paraId="25B14C76" w14:textId="00AC2111" w:rsidR="00107EF9" w:rsidRDefault="00107EF9" w:rsidP="00107EF9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 w:rsidRPr="00107EF9">
        <w:rPr>
          <w:rFonts w:ascii="Arial" w:eastAsia="Times New Roman" w:hAnsi="Arial" w:cs="Arial"/>
          <w:color w:val="222222"/>
          <w:shd w:val="clear" w:color="auto" w:fill="FFFFFF"/>
        </w:rPr>
        <w:t>Mrs</w:t>
      </w:r>
      <w:proofErr w:type="spellEnd"/>
      <w:r w:rsidRPr="00107EF9">
        <w:rPr>
          <w:rFonts w:ascii="Arial" w:eastAsia="Times New Roman" w:hAnsi="Arial" w:cs="Arial"/>
          <w:color w:val="222222"/>
          <w:shd w:val="clear" w:color="auto" w:fill="FFFFFF"/>
        </w:rPr>
        <w:t xml:space="preserve"> Matilda </w:t>
      </w:r>
      <w:proofErr w:type="spellStart"/>
      <w:r w:rsidRPr="00107EF9">
        <w:rPr>
          <w:rFonts w:ascii="Arial" w:eastAsia="Times New Roman" w:hAnsi="Arial" w:cs="Arial"/>
          <w:color w:val="222222"/>
          <w:shd w:val="clear" w:color="auto" w:fill="FFFFFF"/>
        </w:rPr>
        <w:t>Kumi</w:t>
      </w:r>
      <w:proofErr w:type="spellEnd"/>
      <w:r w:rsidRPr="00107EF9">
        <w:rPr>
          <w:rFonts w:ascii="Arial" w:eastAsia="Times New Roman" w:hAnsi="Arial" w:cs="Arial"/>
          <w:color w:val="222222"/>
          <w:shd w:val="clear" w:color="auto" w:fill="FFFFFF"/>
        </w:rPr>
        <w:t xml:space="preserve"> Mensah (2nd in</w:t>
      </w:r>
      <w:r w:rsidR="0027248A">
        <w:rPr>
          <w:rFonts w:ascii="Arial" w:eastAsia="Times New Roman" w:hAnsi="Arial" w:cs="Arial"/>
          <w:color w:val="222222"/>
          <w:shd w:val="clear" w:color="auto" w:fill="FFFFFF"/>
        </w:rPr>
        <w:t xml:space="preserve"> command for nursing) received </w:t>
      </w:r>
      <w:r w:rsidRPr="00107EF9">
        <w:rPr>
          <w:rFonts w:ascii="Arial" w:eastAsia="Times New Roman" w:hAnsi="Arial" w:cs="Arial"/>
          <w:color w:val="222222"/>
          <w:shd w:val="clear" w:color="auto" w:fill="FFFFFF"/>
        </w:rPr>
        <w:t>a donation of medical, electrical and cleaning supplies along with an undisclosed amount of money on behalf of the Ashaiman maternity unit to support mothers owing arrears to the facility.</w:t>
      </w:r>
    </w:p>
    <w:p w14:paraId="7E7E12DA" w14:textId="77777777" w:rsidR="00CA6FF7" w:rsidRPr="00107EF9" w:rsidRDefault="00CA6FF7" w:rsidP="00107EF9">
      <w:pPr>
        <w:rPr>
          <w:rFonts w:ascii="Times New Roman" w:eastAsia="Times New Roman" w:hAnsi="Times New Roman" w:cs="Times New Roman"/>
        </w:rPr>
      </w:pPr>
    </w:p>
    <w:p w14:paraId="15B5E77B" w14:textId="07628890" w:rsidR="00CA6FF7" w:rsidRDefault="00CA6FF7" w:rsidP="00CA6FF7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 w:rsidRPr="00CA6FF7">
        <w:rPr>
          <w:rFonts w:ascii="Arial" w:eastAsia="Times New Roman" w:hAnsi="Arial" w:cs="Arial"/>
          <w:color w:val="222222"/>
          <w:shd w:val="clear" w:color="auto" w:fill="FFFFFF"/>
        </w:rPr>
        <w:t>Dr</w:t>
      </w:r>
      <w:proofErr w:type="spellEnd"/>
      <w:r w:rsidRPr="00CA6FF7">
        <w:rPr>
          <w:rFonts w:ascii="Arial" w:eastAsia="Times New Roman" w:hAnsi="Arial" w:cs="Arial"/>
          <w:color w:val="222222"/>
          <w:shd w:val="clear" w:color="auto" w:fill="FFFFFF"/>
        </w:rPr>
        <w:t xml:space="preserve"> Eric Akwatia, the municipal director of health at Ashai</w:t>
      </w:r>
      <w:r w:rsidR="00332810">
        <w:rPr>
          <w:rFonts w:ascii="Arial" w:eastAsia="Times New Roman" w:hAnsi="Arial" w:cs="Arial"/>
          <w:color w:val="222222"/>
          <w:shd w:val="clear" w:color="auto" w:fill="FFFFFF"/>
        </w:rPr>
        <w:t xml:space="preserve">man </w:t>
      </w:r>
      <w:r w:rsidRPr="00CA6FF7">
        <w:rPr>
          <w:rFonts w:ascii="Arial" w:eastAsia="Times New Roman" w:hAnsi="Arial" w:cs="Arial"/>
          <w:color w:val="222222"/>
          <w:shd w:val="clear" w:color="auto" w:fill="FFFFFF"/>
        </w:rPr>
        <w:t xml:space="preserve">on behalf of the Municipal Chief Executive of Ashaiman Municipal Assembly Hon. Albert </w:t>
      </w:r>
      <w:proofErr w:type="spellStart"/>
      <w:r w:rsidRPr="00CA6FF7">
        <w:rPr>
          <w:rFonts w:ascii="Arial" w:eastAsia="Times New Roman" w:hAnsi="Arial" w:cs="Arial"/>
          <w:color w:val="222222"/>
          <w:shd w:val="clear" w:color="auto" w:fill="FFFFFF"/>
        </w:rPr>
        <w:t>Boakye</w:t>
      </w:r>
      <w:proofErr w:type="spellEnd"/>
      <w:r w:rsidRPr="00CA6FF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332810" w:rsidRPr="00CA6FF7">
        <w:rPr>
          <w:rFonts w:ascii="Arial" w:eastAsia="Times New Roman" w:hAnsi="Arial" w:cs="Arial"/>
          <w:color w:val="222222"/>
          <w:shd w:val="clear" w:color="auto" w:fill="FFFFFF"/>
        </w:rPr>
        <w:t xml:space="preserve">commended us for the initiative and went further to speak about Ashaiman being a densely populated community which needs urgent support aside government </w:t>
      </w:r>
      <w:proofErr w:type="spellStart"/>
      <w:r w:rsidR="00332810" w:rsidRPr="00CA6FF7">
        <w:rPr>
          <w:rFonts w:ascii="Arial" w:eastAsia="Times New Roman" w:hAnsi="Arial" w:cs="Arial"/>
          <w:color w:val="222222"/>
          <w:shd w:val="clear" w:color="auto" w:fill="FFFFFF"/>
        </w:rPr>
        <w:t>efforts,therefore</w:t>
      </w:r>
      <w:proofErr w:type="spellEnd"/>
      <w:r w:rsidR="00332810" w:rsidRPr="00CA6FF7">
        <w:rPr>
          <w:rFonts w:ascii="Arial" w:eastAsia="Times New Roman" w:hAnsi="Arial" w:cs="Arial"/>
          <w:color w:val="222222"/>
          <w:shd w:val="clear" w:color="auto" w:fill="FFFFFF"/>
        </w:rPr>
        <w:t xml:space="preserve"> individuals and philanthropic bodies should channel most of their attention to that community.</w:t>
      </w:r>
      <w:r w:rsidR="00332810" w:rsidRPr="00CA6FF7">
        <w:rPr>
          <w:rFonts w:ascii="Arial" w:eastAsia="Times New Roman" w:hAnsi="Arial" w:cs="Arial"/>
          <w:color w:val="222222"/>
        </w:rPr>
        <w:br/>
      </w:r>
      <w:proofErr w:type="spellStart"/>
      <w:r w:rsidRPr="00CA6FF7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Dr</w:t>
      </w:r>
      <w:proofErr w:type="spellEnd"/>
      <w:r w:rsidRPr="00CA6FF7">
        <w:rPr>
          <w:rFonts w:ascii="Arial" w:eastAsia="Times New Roman" w:hAnsi="Arial" w:cs="Arial"/>
          <w:color w:val="222222"/>
          <w:shd w:val="clear" w:color="auto" w:fill="FFFFFF"/>
        </w:rPr>
        <w:t xml:space="preserve"> Abraham </w:t>
      </w:r>
      <w:proofErr w:type="spellStart"/>
      <w:r w:rsidRPr="00CA6FF7">
        <w:rPr>
          <w:rFonts w:ascii="Arial" w:eastAsia="Times New Roman" w:hAnsi="Arial" w:cs="Arial"/>
          <w:color w:val="222222"/>
          <w:shd w:val="clear" w:color="auto" w:fill="FFFFFF"/>
        </w:rPr>
        <w:t>Boakye</w:t>
      </w:r>
      <w:proofErr w:type="spellEnd"/>
      <w:r w:rsidRPr="00CA6FF7">
        <w:rPr>
          <w:rFonts w:ascii="Arial" w:eastAsia="Times New Roman" w:hAnsi="Arial" w:cs="Arial"/>
          <w:color w:val="222222"/>
          <w:shd w:val="clear" w:color="auto" w:fill="FFFFFF"/>
        </w:rPr>
        <w:t xml:space="preserve"> we say a big thank you  for your wise words, motivation, counsel and encouragement.</w:t>
      </w:r>
    </w:p>
    <w:p w14:paraId="0D7B0640" w14:textId="77777777" w:rsidR="0005260B" w:rsidRPr="00CA6FF7" w:rsidRDefault="0005260B" w:rsidP="00CA6FF7">
      <w:pPr>
        <w:rPr>
          <w:rFonts w:ascii="Arial" w:eastAsia="Times New Roman" w:hAnsi="Arial" w:cs="Arial"/>
          <w:color w:val="222222"/>
        </w:rPr>
      </w:pPr>
    </w:p>
    <w:p w14:paraId="0720CCE8" w14:textId="0186F2AF" w:rsidR="00CA6FF7" w:rsidRPr="00CA6FF7" w:rsidRDefault="00CA6FF7" w:rsidP="00CA6FF7">
      <w:pPr>
        <w:rPr>
          <w:rFonts w:ascii="Times New Roman" w:eastAsia="Times New Roman" w:hAnsi="Times New Roman" w:cs="Times New Roman"/>
        </w:rPr>
      </w:pPr>
      <w:r w:rsidRPr="00CA6FF7">
        <w:rPr>
          <w:rFonts w:ascii="Arial" w:eastAsia="Times New Roman" w:hAnsi="Arial" w:cs="Arial"/>
          <w:color w:val="222222"/>
          <w:shd w:val="clear" w:color="auto" w:fill="FFFFFF"/>
        </w:rPr>
        <w:t>The smiles on the faces of these fresh postpartum mothers who had just delivered with their babies besi</w:t>
      </w:r>
      <w:r w:rsidR="0084236F">
        <w:rPr>
          <w:rFonts w:ascii="Arial" w:eastAsia="Times New Roman" w:hAnsi="Arial" w:cs="Arial"/>
          <w:color w:val="222222"/>
          <w:shd w:val="clear" w:color="auto" w:fill="FFFFFF"/>
        </w:rPr>
        <w:t>de them were just heart warming</w:t>
      </w:r>
      <w:r w:rsidRPr="00CA6FF7">
        <w:rPr>
          <w:rFonts w:ascii="Arial" w:eastAsia="Times New Roman" w:hAnsi="Arial" w:cs="Arial"/>
          <w:color w:val="222222"/>
          <w:shd w:val="clear" w:color="auto" w:fill="FFFFFF"/>
        </w:rPr>
        <w:t xml:space="preserve">. The </w:t>
      </w:r>
      <w:r w:rsidR="0027248A">
        <w:rPr>
          <w:rFonts w:ascii="Arial" w:eastAsia="Times New Roman" w:hAnsi="Arial" w:cs="Arial"/>
          <w:color w:val="222222"/>
          <w:shd w:val="clear" w:color="auto" w:fill="FFFFFF"/>
        </w:rPr>
        <w:t>whole team went in to encourage</w:t>
      </w:r>
      <w:r w:rsidRPr="00CA6FF7">
        <w:rPr>
          <w:rFonts w:ascii="Arial" w:eastAsia="Times New Roman" w:hAnsi="Arial" w:cs="Arial"/>
          <w:color w:val="222222"/>
          <w:shd w:val="clear" w:color="auto" w:fill="FFFFFF"/>
        </w:rPr>
        <w:t>, share the love of Jesus with them and we distributed some packed essential new-born baby kits including baby clothes, feeding bottles, baby pacifiers and diapers. The stronger mot</w:t>
      </w:r>
      <w:r w:rsidR="0027248A">
        <w:rPr>
          <w:rFonts w:ascii="Arial" w:eastAsia="Times New Roman" w:hAnsi="Arial" w:cs="Arial"/>
          <w:color w:val="222222"/>
          <w:shd w:val="clear" w:color="auto" w:fill="FFFFFF"/>
        </w:rPr>
        <w:t>hers who had not yet delivered </w:t>
      </w:r>
      <w:r w:rsidRPr="00CA6FF7">
        <w:rPr>
          <w:rFonts w:ascii="Arial" w:eastAsia="Times New Roman" w:hAnsi="Arial" w:cs="Arial"/>
          <w:color w:val="222222"/>
          <w:shd w:val="clear" w:color="auto" w:fill="FFFFFF"/>
        </w:rPr>
        <w:t>and were able to grace the occasion with their presence</w:t>
      </w:r>
      <w:r w:rsidR="0027248A">
        <w:rPr>
          <w:rFonts w:ascii="Arial" w:eastAsia="Times New Roman" w:hAnsi="Arial" w:cs="Arial"/>
          <w:color w:val="222222"/>
          <w:shd w:val="clear" w:color="auto" w:fill="FFFFFF"/>
        </w:rPr>
        <w:t xml:space="preserve">, they were </w:t>
      </w:r>
      <w:r w:rsidRPr="00CA6FF7">
        <w:rPr>
          <w:rFonts w:ascii="Arial" w:eastAsia="Times New Roman" w:hAnsi="Arial" w:cs="Arial"/>
          <w:color w:val="222222"/>
          <w:shd w:val="clear" w:color="auto" w:fill="FFFFFF"/>
        </w:rPr>
        <w:t>not left out in this activity.</w:t>
      </w:r>
    </w:p>
    <w:p w14:paraId="5D8822E6" w14:textId="77777777" w:rsidR="00107EF9" w:rsidRDefault="00107EF9"/>
    <w:p w14:paraId="6A96DA70" w14:textId="32070AD1" w:rsidR="0005260B" w:rsidRPr="00A26E63" w:rsidRDefault="00A26E63" w:rsidP="00A26E63">
      <w:pPr>
        <w:pStyle w:val="ListParagraph"/>
        <w:numPr>
          <w:ilvl w:val="0"/>
          <w:numId w:val="3"/>
        </w:numPr>
        <w:rPr>
          <w:b/>
          <w:u w:val="single"/>
        </w:rPr>
      </w:pPr>
      <w:r w:rsidRPr="00A26E63">
        <w:rPr>
          <w:b/>
          <w:u w:val="single"/>
        </w:rPr>
        <w:t>Ongoing project-2023</w:t>
      </w:r>
    </w:p>
    <w:p w14:paraId="7F84B195" w14:textId="77777777" w:rsidR="00A26E63" w:rsidRDefault="00A26E63" w:rsidP="00A26E63">
      <w:pPr>
        <w:pStyle w:val="ListParagraph"/>
      </w:pPr>
    </w:p>
    <w:p w14:paraId="124A52D0" w14:textId="0EF3EEA9" w:rsidR="00A26E63" w:rsidRDefault="00A26E63">
      <w:r>
        <w:t>Support underprivileged government basic schools</w:t>
      </w:r>
    </w:p>
    <w:p w14:paraId="089A1213" w14:textId="77777777" w:rsidR="00A26E63" w:rsidRDefault="00A26E63"/>
    <w:p w14:paraId="3B471C38" w14:textId="32127187" w:rsidR="00A26E63" w:rsidRPr="00A26E63" w:rsidRDefault="00A26E63">
      <w:pPr>
        <w:rPr>
          <w:b/>
        </w:rPr>
      </w:pPr>
      <w:r w:rsidRPr="00A26E63">
        <w:rPr>
          <w:b/>
        </w:rPr>
        <w:t>SDG 4</w:t>
      </w:r>
    </w:p>
    <w:p w14:paraId="33388209" w14:textId="77777777" w:rsidR="00A26E63" w:rsidRPr="00A26E63" w:rsidRDefault="00A26E63" w:rsidP="00A26E63">
      <w:pPr>
        <w:rPr>
          <w:rFonts w:ascii="Times New Roman" w:eastAsia="Times New Roman" w:hAnsi="Times New Roman" w:cs="Times New Roman"/>
        </w:rPr>
      </w:pPr>
      <w:r w:rsidRPr="00A26E63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Ensure inclusive and equitable quality education and promote lifelong learning opportunities for all.</w:t>
      </w:r>
    </w:p>
    <w:p w14:paraId="5336BF01" w14:textId="77777777" w:rsidR="00A26E63" w:rsidRDefault="00A26E63"/>
    <w:p w14:paraId="7EC89C49" w14:textId="77777777" w:rsidR="00BD3994" w:rsidRDefault="00BD3994"/>
    <w:p w14:paraId="71209D2B" w14:textId="5CD48A6A" w:rsidR="00BD3994" w:rsidRPr="00A26E63" w:rsidRDefault="00BD3994">
      <w:pPr>
        <w:rPr>
          <w:b/>
          <w:u w:val="single"/>
        </w:rPr>
      </w:pPr>
      <w:r w:rsidRPr="00A26E63">
        <w:rPr>
          <w:b/>
          <w:u w:val="single"/>
        </w:rPr>
        <w:t>About us</w:t>
      </w:r>
    </w:p>
    <w:p w14:paraId="0B3A762E" w14:textId="7FFA7709" w:rsidR="00BD3994" w:rsidRDefault="00BD3994" w:rsidP="00BD3994">
      <w:pPr>
        <w:pStyle w:val="ListParagraph"/>
        <w:numPr>
          <w:ilvl w:val="0"/>
          <w:numId w:val="1"/>
        </w:numPr>
      </w:pPr>
      <w:r>
        <w:t>The driving force for all our activities as an NGO is based on the ultimate love of Christ Jesus.</w:t>
      </w:r>
    </w:p>
    <w:p w14:paraId="60CEFE31" w14:textId="40F941AA" w:rsidR="00BD3994" w:rsidRDefault="00BD3994" w:rsidP="00BD3994">
      <w:pPr>
        <w:pStyle w:val="ListParagraph"/>
        <w:numPr>
          <w:ilvl w:val="0"/>
          <w:numId w:val="1"/>
        </w:numPr>
      </w:pPr>
      <w:r>
        <w:t>Holistic selection, implementation and execution of annual projects based on the 17 sustainable development goals of the United Nations.</w:t>
      </w:r>
    </w:p>
    <w:p w14:paraId="2D1B8594" w14:textId="77777777" w:rsidR="00BD3994" w:rsidRDefault="00BD3994" w:rsidP="00BD3994">
      <w:pPr>
        <w:pStyle w:val="ListParagraph"/>
        <w:numPr>
          <w:ilvl w:val="0"/>
          <w:numId w:val="1"/>
        </w:numPr>
      </w:pPr>
      <w:r>
        <w:t xml:space="preserve">Diversity in project choices </w:t>
      </w:r>
    </w:p>
    <w:p w14:paraId="7CA41B4C" w14:textId="66827164" w:rsidR="00BD3994" w:rsidRDefault="00BD3994" w:rsidP="00BD3994">
      <w:pPr>
        <w:pStyle w:val="ListParagraph"/>
        <w:numPr>
          <w:ilvl w:val="0"/>
          <w:numId w:val="1"/>
        </w:numPr>
      </w:pPr>
      <w:r>
        <w:t>Inclusivity in potential beneficiaries</w:t>
      </w:r>
    </w:p>
    <w:p w14:paraId="0E312EF7" w14:textId="62C7EAB6" w:rsidR="00BD3994" w:rsidRDefault="00BD3994" w:rsidP="008F1C84">
      <w:pPr>
        <w:pStyle w:val="ListParagraph"/>
        <w:numPr>
          <w:ilvl w:val="0"/>
          <w:numId w:val="2"/>
        </w:numPr>
      </w:pPr>
      <w:r>
        <w:t>Minority groups</w:t>
      </w:r>
      <w:r w:rsidR="008F1C84">
        <w:t>- widows,</w:t>
      </w:r>
      <w:r>
        <w:t xml:space="preserve">Women, children and the disabled </w:t>
      </w:r>
    </w:p>
    <w:p w14:paraId="5AEF422F" w14:textId="77777777" w:rsidR="00BD3994" w:rsidRDefault="00BD3994" w:rsidP="00ED443E">
      <w:pPr>
        <w:pStyle w:val="ListParagraph"/>
      </w:pPr>
    </w:p>
    <w:p w14:paraId="589F48FB" w14:textId="5102E28D" w:rsidR="00BD3994" w:rsidRDefault="00BD3994" w:rsidP="00BD3994">
      <w:pPr>
        <w:pStyle w:val="ListParagraph"/>
        <w:numPr>
          <w:ilvl w:val="0"/>
          <w:numId w:val="1"/>
        </w:numPr>
      </w:pPr>
      <w:r>
        <w:t>Diversity in community.</w:t>
      </w:r>
    </w:p>
    <w:p w14:paraId="71BFA2B1" w14:textId="48F05EDF" w:rsidR="00BD3994" w:rsidRDefault="00620324" w:rsidP="00ED443E">
      <w:pPr>
        <w:ind w:left="360"/>
      </w:pPr>
      <w:r>
        <w:t>\\</w:t>
      </w:r>
    </w:p>
    <w:p w14:paraId="487465AE" w14:textId="77777777" w:rsidR="00620324" w:rsidRDefault="00620324" w:rsidP="00ED443E">
      <w:pPr>
        <w:ind w:left="360"/>
      </w:pPr>
    </w:p>
    <w:p w14:paraId="369CB86F" w14:textId="47EA3555" w:rsidR="00620324" w:rsidRDefault="00620324" w:rsidP="00ED443E">
      <w:pPr>
        <w:ind w:left="360"/>
      </w:pPr>
    </w:p>
    <w:p w14:paraId="7F0CCB20" w14:textId="346DA7CB" w:rsidR="00620324" w:rsidRDefault="00620324" w:rsidP="00ED443E">
      <w:pPr>
        <w:ind w:left="360"/>
      </w:pPr>
      <w:r>
        <w:t>Donation form:</w:t>
      </w:r>
    </w:p>
    <w:p w14:paraId="6DCAD994" w14:textId="2B2845B6" w:rsidR="00620324" w:rsidRDefault="00620324" w:rsidP="00ED443E">
      <w:pPr>
        <w:ind w:left="360"/>
      </w:pPr>
      <w:r>
        <w:t>Full Name:</w:t>
      </w:r>
    </w:p>
    <w:p w14:paraId="73B9E7D5" w14:textId="1069F689" w:rsidR="007B2576" w:rsidRDefault="00620324" w:rsidP="007B2576">
      <w:pPr>
        <w:ind w:left="360"/>
      </w:pPr>
      <w:r>
        <w:t>Payment Method:</w:t>
      </w:r>
      <w:r w:rsidR="007B2576">
        <w:t xml:space="preserve"> -</w:t>
      </w:r>
      <w:proofErr w:type="spellStart"/>
      <w:r w:rsidR="007B2576">
        <w:t>Momo</w:t>
      </w:r>
      <w:proofErr w:type="spellEnd"/>
      <w:r w:rsidR="007B2576">
        <w:t>, Chime</w:t>
      </w:r>
      <w:bookmarkStart w:id="0" w:name="_GoBack"/>
      <w:bookmarkEnd w:id="0"/>
    </w:p>
    <w:p w14:paraId="4CAF4D4F" w14:textId="77777777" w:rsidR="007B2576" w:rsidRDefault="007B2576" w:rsidP="00ED443E">
      <w:pPr>
        <w:ind w:left="360"/>
      </w:pPr>
    </w:p>
    <w:p w14:paraId="4307324E" w14:textId="7E1A294C" w:rsidR="00620324" w:rsidRDefault="00620324" w:rsidP="00ED443E">
      <w:pPr>
        <w:ind w:left="360"/>
      </w:pPr>
      <w:r>
        <w:t xml:space="preserve"> &lt;</w:t>
      </w:r>
      <w:proofErr w:type="gramStart"/>
      <w:r>
        <w:t>select</w:t>
      </w:r>
      <w:proofErr w:type="gramEnd"/>
      <w:r>
        <w:t>&gt;</w:t>
      </w:r>
    </w:p>
    <w:p w14:paraId="23F3816D" w14:textId="38BBAFBF" w:rsidR="00620324" w:rsidRDefault="00620324" w:rsidP="00ED443E">
      <w:pPr>
        <w:ind w:left="360"/>
      </w:pPr>
      <w:r>
        <w:t xml:space="preserve">                                               &lt;</w:t>
      </w:r>
      <w:proofErr w:type="gramStart"/>
      <w:r>
        <w:t>option&gt;</w:t>
      </w:r>
      <w:proofErr w:type="gramEnd"/>
      <w:r>
        <w:t>Chime Pay&lt;/option&gt;</w:t>
      </w:r>
    </w:p>
    <w:p w14:paraId="6302FCAB" w14:textId="77777777" w:rsidR="007B2576" w:rsidRDefault="00620324" w:rsidP="00ED443E">
      <w:pPr>
        <w:ind w:left="360"/>
      </w:pPr>
      <w:r>
        <w:t xml:space="preserve">                                               &lt;</w:t>
      </w:r>
      <w:proofErr w:type="gramStart"/>
      <w:r>
        <w:t>option&gt;</w:t>
      </w:r>
      <w:proofErr w:type="gramEnd"/>
      <w:r>
        <w:t>Mobile Money</w:t>
      </w:r>
      <w:r>
        <w:t>&lt;/option&gt;</w:t>
      </w:r>
    </w:p>
    <w:p w14:paraId="13520689" w14:textId="63147909" w:rsidR="00620324" w:rsidRDefault="007B2576" w:rsidP="00ED443E">
      <w:pPr>
        <w:ind w:left="360"/>
      </w:pPr>
      <w:r>
        <w:t>&lt;/select&gt;</w:t>
      </w:r>
      <w:r w:rsidR="00620324">
        <w:t xml:space="preserve">   </w:t>
      </w:r>
    </w:p>
    <w:p w14:paraId="08299AD8" w14:textId="3F25FD0D" w:rsidR="007B2576" w:rsidRDefault="007B2576" w:rsidP="00ED443E">
      <w:pPr>
        <w:ind w:left="360"/>
      </w:pPr>
    </w:p>
    <w:p w14:paraId="2F69B87C" w14:textId="77777777" w:rsidR="007B2576" w:rsidRDefault="007B2576" w:rsidP="00ED443E">
      <w:pPr>
        <w:ind w:left="360"/>
      </w:pPr>
    </w:p>
    <w:p w14:paraId="2FE9F980" w14:textId="1FA91DD8" w:rsidR="007B2576" w:rsidRDefault="007B2576" w:rsidP="00ED443E">
      <w:pPr>
        <w:ind w:left="360"/>
      </w:pPr>
    </w:p>
    <w:p w14:paraId="46B5A149" w14:textId="77777777" w:rsidR="00BD3994" w:rsidRDefault="00BD3994"/>
    <w:p w14:paraId="2A854676" w14:textId="77777777" w:rsidR="00BD3994" w:rsidRDefault="00BD3994"/>
    <w:p w14:paraId="34937328" w14:textId="77777777" w:rsidR="00FE518C" w:rsidRDefault="00FE518C"/>
    <w:p w14:paraId="6FB67E19" w14:textId="77777777" w:rsidR="00325244" w:rsidRDefault="00325244"/>
    <w:p w14:paraId="47107EFE" w14:textId="77777777" w:rsidR="00325244" w:rsidRDefault="00325244"/>
    <w:p w14:paraId="5EE4AC84" w14:textId="77777777" w:rsidR="00325244" w:rsidRDefault="00325244"/>
    <w:p w14:paraId="05BB206B" w14:textId="77777777" w:rsidR="00325244" w:rsidRDefault="00325244"/>
    <w:p w14:paraId="76D761E3" w14:textId="77777777" w:rsidR="00325244" w:rsidRDefault="00325244"/>
    <w:p w14:paraId="3FD34A6F" w14:textId="77777777" w:rsidR="00325244" w:rsidRDefault="00325244"/>
    <w:p w14:paraId="27DB5FAA" w14:textId="77777777" w:rsidR="00325244" w:rsidRDefault="00325244"/>
    <w:sectPr w:rsidR="00325244" w:rsidSect="00CE3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94D"/>
    <w:multiLevelType w:val="hybridMultilevel"/>
    <w:tmpl w:val="E56A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430D6"/>
    <w:multiLevelType w:val="hybridMultilevel"/>
    <w:tmpl w:val="7D8A95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920627"/>
    <w:multiLevelType w:val="hybridMultilevel"/>
    <w:tmpl w:val="33C2E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44"/>
    <w:rsid w:val="0000692D"/>
    <w:rsid w:val="0005260B"/>
    <w:rsid w:val="0007107A"/>
    <w:rsid w:val="00107EF9"/>
    <w:rsid w:val="0027248A"/>
    <w:rsid w:val="00325244"/>
    <w:rsid w:val="00332810"/>
    <w:rsid w:val="00620324"/>
    <w:rsid w:val="007A6AA5"/>
    <w:rsid w:val="007B2576"/>
    <w:rsid w:val="0084236F"/>
    <w:rsid w:val="008F1C84"/>
    <w:rsid w:val="009D6EF3"/>
    <w:rsid w:val="00A26E63"/>
    <w:rsid w:val="00BD3994"/>
    <w:rsid w:val="00CA6FF7"/>
    <w:rsid w:val="00CE3FAD"/>
    <w:rsid w:val="00D41206"/>
    <w:rsid w:val="00ED443E"/>
    <w:rsid w:val="00FE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E8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9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526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462</Words>
  <Characters>2463</Characters>
  <Application>Microsoft Office Word</Application>
  <DocSecurity>0</DocSecurity>
  <Lines>91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Osafo Lemuel</cp:lastModifiedBy>
  <cp:revision>3</cp:revision>
  <dcterms:created xsi:type="dcterms:W3CDTF">2023-06-29T22:30:00Z</dcterms:created>
  <dcterms:modified xsi:type="dcterms:W3CDTF">2023-06-30T20:03:00Z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949b140e6564e12a7d111de4fcfd7241eaa3fae1885063ae091dc41023f59807</vt:lpwstr>
  </property>
</Properties>
</file>