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56B25" w14:textId="77777777" w:rsidR="00416ECF" w:rsidRDefault="00000000">
      <w:pPr>
        <w:pStyle w:val="Title"/>
      </w:pPr>
      <w:r>
        <w:t>Employee Record Management System</w:t>
      </w:r>
    </w:p>
    <w:p w14:paraId="6E759974" w14:textId="27194A2D" w:rsidR="00416ECF" w:rsidRDefault="00000000">
      <w:r>
        <w:t>Project Report</w:t>
      </w:r>
      <w:r>
        <w:br/>
      </w:r>
      <w:r>
        <w:br/>
        <w:t>Priyanka Kampa</w:t>
      </w:r>
      <w:r>
        <w:br/>
      </w:r>
    </w:p>
    <w:p w14:paraId="308CE091" w14:textId="77777777" w:rsidR="00416ECF" w:rsidRDefault="00000000">
      <w:pPr>
        <w:pStyle w:val="Heading1"/>
      </w:pPr>
      <w:r>
        <w:t>Abstract</w:t>
      </w:r>
    </w:p>
    <w:p w14:paraId="278FE408" w14:textId="77777777" w:rsidR="00416ECF" w:rsidRDefault="00000000">
      <w:r>
        <w:t>The Employee Record Management System is a Flask-based web application designed to manage employee information efficiently. It allows users to add, edit, delete, and search employee details while maintaining a clean and user-friendly interface. The project emphasizes responsive design, data accuracy, and ease of use.</w:t>
      </w:r>
    </w:p>
    <w:p w14:paraId="562BDA13" w14:textId="77777777" w:rsidR="00416ECF" w:rsidRDefault="00000000">
      <w:pPr>
        <w:pStyle w:val="Heading1"/>
      </w:pPr>
      <w:r>
        <w:t>Introduction</w:t>
      </w:r>
    </w:p>
    <w:p w14:paraId="6B59FC91" w14:textId="77777777" w:rsidR="00416ECF" w:rsidRDefault="00000000">
      <w:r>
        <w:t>The objective of this project is to develop a lightweight HR management system that simplifies employee data handling. Built using Flask and SQLite, the system provides CRUD functionalities and smart UI features such as modals, toast notifications, and department auto-suggestions.</w:t>
      </w:r>
    </w:p>
    <w:p w14:paraId="763B3591" w14:textId="77777777" w:rsidR="00416ECF" w:rsidRDefault="00000000">
      <w:pPr>
        <w:pStyle w:val="Heading1"/>
      </w:pPr>
      <w:r>
        <w:t>System Design and Architecture</w:t>
      </w:r>
    </w:p>
    <w:p w14:paraId="5882F549" w14:textId="77777777" w:rsidR="00416ECF" w:rsidRDefault="00000000">
      <w:r>
        <w:t>The system follows a client-server architecture where Flask handles backend operations and Bootstrap powers the frontend interface. SQLite is used for data storage. The architecture ensures modularity, scalability, and maintainability.</w:t>
      </w:r>
    </w:p>
    <w:p w14:paraId="3308C3DE" w14:textId="77777777" w:rsidR="00416ECF" w:rsidRDefault="00000000">
      <w:pPr>
        <w:pStyle w:val="Heading1"/>
      </w:pPr>
      <w:r>
        <w:t>Implementation</w:t>
      </w:r>
    </w:p>
    <w:p w14:paraId="724EE706" w14:textId="77777777" w:rsidR="00416ECF" w:rsidRDefault="00000000">
      <w:r>
        <w:t>The application implements key CRUD functionalities:</w:t>
      </w:r>
      <w:r>
        <w:br/>
        <w:t>- Add Employee using a modal form</w:t>
      </w:r>
      <w:r>
        <w:br/>
        <w:t>- Edit and Delete Employees with confirmation modals</w:t>
      </w:r>
      <w:r>
        <w:br/>
        <w:t>- Real-time Search filtering</w:t>
      </w:r>
      <w:r>
        <w:br/>
        <w:t>- Department field with dropdown suggestions</w:t>
      </w:r>
      <w:r>
        <w:br/>
        <w:t>- Toast notifications for success messages</w:t>
      </w:r>
    </w:p>
    <w:p w14:paraId="5801C70A" w14:textId="77777777" w:rsidR="00416ECF" w:rsidRDefault="00000000">
      <w:pPr>
        <w:pStyle w:val="Heading1"/>
      </w:pPr>
      <w:r>
        <w:t>User Interface and Design</w:t>
      </w:r>
    </w:p>
    <w:p w14:paraId="573DC032" w14:textId="77777777" w:rsidR="00416ECF" w:rsidRDefault="00000000">
      <w:r>
        <w:t>The UI uses a beige gradient background with a clean layout. Bootstrap ensures responsiveness across devices. Modals and alerts enhance the user experience.</w:t>
      </w:r>
    </w:p>
    <w:p w14:paraId="770317C6" w14:textId="1EF08058" w:rsidR="00416ECF" w:rsidRDefault="00000000">
      <w:r>
        <w:lastRenderedPageBreak/>
        <w:t>[</w:t>
      </w:r>
      <w:r w:rsidR="00173E2D" w:rsidRPr="00173E2D">
        <w:drawing>
          <wp:inline distT="0" distB="0" distL="0" distR="0" wp14:anchorId="0B787AAD" wp14:editId="28BC0E43">
            <wp:extent cx="5486400" cy="2766695"/>
            <wp:effectExtent l="0" t="0" r="0" b="0"/>
            <wp:docPr id="378490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9038" name="Picture 1" descr="A screenshot of a computer&#10;&#10;AI-generated content may be incorrect."/>
                    <pic:cNvPicPr/>
                  </pic:nvPicPr>
                  <pic:blipFill>
                    <a:blip r:embed="rId6"/>
                    <a:stretch>
                      <a:fillRect/>
                    </a:stretch>
                  </pic:blipFill>
                  <pic:spPr>
                    <a:xfrm>
                      <a:off x="0" y="0"/>
                      <a:ext cx="5486400" cy="2766695"/>
                    </a:xfrm>
                    <a:prstGeom prst="rect">
                      <a:avLst/>
                    </a:prstGeom>
                  </pic:spPr>
                </pic:pic>
              </a:graphicData>
            </a:graphic>
          </wp:inline>
        </w:drawing>
      </w:r>
      <w:r>
        <w:t>]</w:t>
      </w:r>
    </w:p>
    <w:p w14:paraId="4CB4106C" w14:textId="77777777" w:rsidR="00416ECF" w:rsidRDefault="00000000">
      <w:pPr>
        <w:pStyle w:val="Heading1"/>
      </w:pPr>
      <w:r>
        <w:t>Testing and Validation</w:t>
      </w:r>
    </w:p>
    <w:p w14:paraId="32E6E510" w14:textId="77777777" w:rsidR="00416ECF" w:rsidRDefault="00000000">
      <w:r>
        <w:t>Testing involved verifying all CRUD operations, ensuring smooth modal interactions, and validating form input fields. The database connection was also tested for data integrity and performance.</w:t>
      </w:r>
    </w:p>
    <w:p w14:paraId="5EEE6AE1" w14:textId="77777777" w:rsidR="00416ECF" w:rsidRDefault="00000000">
      <w:pPr>
        <w:pStyle w:val="Heading1"/>
      </w:pPr>
      <w:r>
        <w:t>Results and Discussion</w:t>
      </w:r>
    </w:p>
    <w:p w14:paraId="7B87324B" w14:textId="77777777" w:rsidR="00416ECF" w:rsidRDefault="00000000">
      <w:r>
        <w:t>The project successfully achieves all functional goals. The interface is intuitive and efficient for managing employee records. Department suggestions and toast alerts improve usability significantly.</w:t>
      </w:r>
    </w:p>
    <w:p w14:paraId="0CA1716B" w14:textId="77777777" w:rsidR="00416ECF" w:rsidRDefault="00000000">
      <w:pPr>
        <w:pStyle w:val="Heading1"/>
      </w:pPr>
      <w:r>
        <w:t>Conclusion and Future Scope</w:t>
      </w:r>
    </w:p>
    <w:p w14:paraId="2888C740" w14:textId="77777777" w:rsidR="00416ECF" w:rsidRDefault="00000000">
      <w:r>
        <w:t>Future enhancements include adding user authentication, role-based access, and an analytics dashboard for employee data visualization.</w:t>
      </w:r>
    </w:p>
    <w:p w14:paraId="2250B0A1" w14:textId="77777777" w:rsidR="00416ECF" w:rsidRDefault="00000000">
      <w:pPr>
        <w:pStyle w:val="Heading1"/>
      </w:pPr>
      <w:r>
        <w:t>References</w:t>
      </w:r>
    </w:p>
    <w:p w14:paraId="0C94C3D1" w14:textId="77777777" w:rsidR="00416ECF" w:rsidRDefault="00000000">
      <w:r>
        <w:t>1. Flask Documentation – https://flask.palletsprojects.com/</w:t>
      </w:r>
      <w:r>
        <w:br/>
        <w:t>2. Bootstrap Documentation – https://getbootstrap.com/</w:t>
      </w:r>
      <w:r>
        <w:br/>
        <w:t>3. SQLite Documentation – https://sqlite.org/docs.html</w:t>
      </w:r>
    </w:p>
    <w:sectPr w:rsidR="00416E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5381625">
    <w:abstractNumId w:val="8"/>
  </w:num>
  <w:num w:numId="2" w16cid:durableId="103766008">
    <w:abstractNumId w:val="6"/>
  </w:num>
  <w:num w:numId="3" w16cid:durableId="69668368">
    <w:abstractNumId w:val="5"/>
  </w:num>
  <w:num w:numId="4" w16cid:durableId="541283664">
    <w:abstractNumId w:val="4"/>
  </w:num>
  <w:num w:numId="5" w16cid:durableId="2089232297">
    <w:abstractNumId w:val="7"/>
  </w:num>
  <w:num w:numId="6" w16cid:durableId="1806924262">
    <w:abstractNumId w:val="3"/>
  </w:num>
  <w:num w:numId="7" w16cid:durableId="681317733">
    <w:abstractNumId w:val="2"/>
  </w:num>
  <w:num w:numId="8" w16cid:durableId="1999966553">
    <w:abstractNumId w:val="1"/>
  </w:num>
  <w:num w:numId="9" w16cid:durableId="46223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E2D"/>
    <w:rsid w:val="0029639D"/>
    <w:rsid w:val="00326F90"/>
    <w:rsid w:val="00416ECF"/>
    <w:rsid w:val="00AA1D8D"/>
    <w:rsid w:val="00B47730"/>
    <w:rsid w:val="00CB0664"/>
    <w:rsid w:val="00E347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EFD9C"/>
  <w14:defaultImageDpi w14:val="300"/>
  <w15:docId w15:val="{5475F82D-5F54-49A8-AA64-2D11FC50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Priyanka Kampa</cp:lastModifiedBy>
  <cp:revision>2</cp:revision>
  <dcterms:created xsi:type="dcterms:W3CDTF">2013-12-23T23:15:00Z</dcterms:created>
  <dcterms:modified xsi:type="dcterms:W3CDTF">2025-10-15T19:05:00Z</dcterms:modified>
  <cp:category/>
</cp:coreProperties>
</file>