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F0" w:rsidRPr="005259F0" w:rsidRDefault="006453F0" w:rsidP="00B54DDA">
      <w:pPr>
        <w:spacing w:afterLines="100" w:after="312"/>
        <w:jc w:val="center"/>
        <w:rPr>
          <w:rFonts w:ascii="宋体"/>
          <w:b/>
          <w:sz w:val="44"/>
          <w:szCs w:val="44"/>
        </w:rPr>
      </w:pPr>
      <w:r w:rsidRPr="005259F0">
        <w:rPr>
          <w:rFonts w:ascii="宋体" w:hAnsi="宋体" w:hint="eastAsia"/>
          <w:b/>
          <w:sz w:val="44"/>
          <w:szCs w:val="44"/>
        </w:rPr>
        <w:t>实验报告</w:t>
      </w:r>
    </w:p>
    <w:p w:rsidR="006453F0" w:rsidRPr="00822877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实验人：</w:t>
      </w:r>
      <w:r w:rsidRPr="00822877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戴秋艳</w:t>
      </w:r>
      <w:r w:rsidRPr="00822877">
        <w:rPr>
          <w:rFonts w:ascii="宋体" w:hAnsi="宋体"/>
          <w:sz w:val="28"/>
          <w:szCs w:val="28"/>
          <w:u w:val="single"/>
        </w:rPr>
        <w:t xml:space="preserve">   </w:t>
      </w:r>
      <w:r w:rsidRPr="003E317B">
        <w:rPr>
          <w:rFonts w:ascii="宋体" w:hAnsi="宋体" w:hint="eastAsia"/>
          <w:sz w:val="28"/>
          <w:szCs w:val="28"/>
        </w:rPr>
        <w:t>学号：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B15070708    </w:t>
      </w:r>
      <w:r w:rsidRPr="003E317B">
        <w:rPr>
          <w:rFonts w:ascii="宋体" w:hAnsi="宋体" w:hint="eastAsia"/>
          <w:sz w:val="28"/>
          <w:szCs w:val="28"/>
        </w:rPr>
        <w:t>实验时间：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 w:rsidR="00785BA6">
        <w:rPr>
          <w:rFonts w:ascii="宋体" w:hAnsi="宋体"/>
          <w:sz w:val="28"/>
          <w:szCs w:val="28"/>
          <w:u w:val="single"/>
        </w:rPr>
        <w:t>2018.0</w:t>
      </w:r>
      <w:r w:rsidR="00785BA6">
        <w:rPr>
          <w:rFonts w:ascii="宋体" w:hAnsi="宋体" w:hint="eastAsia"/>
          <w:sz w:val="28"/>
          <w:szCs w:val="28"/>
          <w:u w:val="single"/>
        </w:rPr>
        <w:t>4</w:t>
      </w:r>
      <w:r w:rsidR="00AA418E">
        <w:rPr>
          <w:rFonts w:ascii="宋体" w:hAnsi="宋体"/>
          <w:sz w:val="28"/>
          <w:szCs w:val="28"/>
          <w:u w:val="single"/>
        </w:rPr>
        <w:t>.</w:t>
      </w:r>
      <w:r w:rsidR="00785BA6">
        <w:rPr>
          <w:rFonts w:ascii="宋体" w:hAnsi="宋体" w:hint="eastAsia"/>
          <w:sz w:val="28"/>
          <w:szCs w:val="28"/>
          <w:u w:val="single"/>
        </w:rPr>
        <w:t>08</w:t>
      </w:r>
      <w:r w:rsidRPr="00822877"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6453F0" w:rsidRPr="00331420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院系：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     </w:t>
      </w:r>
      <w:r w:rsidRPr="003E317B">
        <w:rPr>
          <w:rFonts w:ascii="宋体" w:hAnsi="宋体" w:hint="eastAsia"/>
          <w:sz w:val="28"/>
          <w:szCs w:val="28"/>
        </w:rPr>
        <w:t>专业：</w:t>
      </w:r>
      <w:r w:rsidRPr="00331420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网络工程</w:t>
      </w:r>
      <w:r w:rsidRPr="00331420"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6453F0" w:rsidRPr="00E91D2E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实验题目：</w:t>
      </w:r>
      <w:r w:rsidR="00AA418E">
        <w:rPr>
          <w:rFonts w:ascii="宋体" w:hAnsi="宋体"/>
          <w:sz w:val="28"/>
          <w:szCs w:val="28"/>
          <w:u w:val="single"/>
        </w:rPr>
        <w:t xml:space="preserve">       </w:t>
      </w:r>
      <w:r w:rsidR="00785BA6">
        <w:rPr>
          <w:rFonts w:ascii="宋体" w:hAnsi="宋体" w:hint="eastAsia"/>
          <w:sz w:val="28"/>
          <w:szCs w:val="28"/>
          <w:u w:val="single"/>
        </w:rPr>
        <w:t>配置动态路由RIP</w:t>
      </w:r>
      <w:r w:rsidRPr="00E91D2E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</w:t>
      </w:r>
    </w:p>
    <w:p w:rsidR="006453F0" w:rsidRPr="009F124C" w:rsidRDefault="006453F0" w:rsidP="000A76C0">
      <w:pPr>
        <w:pStyle w:val="a3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0A76C0">
        <w:rPr>
          <w:rFonts w:ascii="宋体" w:hAnsi="宋体" w:hint="eastAsia"/>
          <w:b/>
          <w:sz w:val="32"/>
          <w:szCs w:val="32"/>
        </w:rPr>
        <w:t>实验目的：</w:t>
      </w:r>
    </w:p>
    <w:p w:rsidR="006453F0" w:rsidRPr="00822877" w:rsidRDefault="00785BA6" w:rsidP="00785BA6">
      <w:pPr>
        <w:pStyle w:val="a3"/>
        <w:ind w:left="720" w:firstLineChars="0" w:firstLine="0"/>
        <w:rPr>
          <w:rFonts w:ascii="宋体"/>
          <w:sz w:val="24"/>
          <w:szCs w:val="24"/>
        </w:rPr>
      </w:pPr>
      <w:r w:rsidRPr="00785BA6">
        <w:rPr>
          <w:rFonts w:ascii="宋体" w:hint="eastAsia"/>
          <w:sz w:val="24"/>
          <w:szCs w:val="24"/>
        </w:rPr>
        <w:t>通过配置动态路由RIP，实现跨网</w:t>
      </w:r>
      <w:proofErr w:type="gramStart"/>
      <w:r w:rsidRPr="00785BA6">
        <w:rPr>
          <w:rFonts w:ascii="宋体" w:hint="eastAsia"/>
          <w:sz w:val="24"/>
          <w:szCs w:val="24"/>
        </w:rPr>
        <w:t>段电脑</w:t>
      </w:r>
      <w:proofErr w:type="gramEnd"/>
      <w:r w:rsidRPr="00785BA6">
        <w:rPr>
          <w:rFonts w:ascii="宋体" w:hint="eastAsia"/>
          <w:sz w:val="24"/>
          <w:szCs w:val="24"/>
        </w:rPr>
        <w:t>的互连。</w:t>
      </w:r>
    </w:p>
    <w:p w:rsidR="006453F0" w:rsidRPr="00785BA6" w:rsidRDefault="006453F0" w:rsidP="00822877">
      <w:pPr>
        <w:pStyle w:val="a3"/>
        <w:numPr>
          <w:ilvl w:val="0"/>
          <w:numId w:val="1"/>
        </w:numPr>
        <w:ind w:firstLineChars="0"/>
        <w:rPr>
          <w:rFonts w:asci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实验过程描述：</w:t>
      </w:r>
    </w:p>
    <w:p w:rsidR="00785BA6" w:rsidRPr="00785BA6" w:rsidRDefault="00785BA6" w:rsidP="00785BA6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1、按上图所示连接好主机与服务器</w:t>
      </w:r>
    </w:p>
    <w:p w:rsidR="006453F0" w:rsidRDefault="00785BA6" w:rsidP="00822877">
      <w:pPr>
        <w:pStyle w:val="a3"/>
        <w:ind w:left="720" w:firstLineChars="0" w:firstLine="0"/>
      </w:pPr>
      <w:r w:rsidRPr="00F9107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4.25pt;height:254.25pt;visibility:visible;mso-wrap-style:square">
            <v:imagedata r:id="rId8" o:title=""/>
          </v:shape>
        </w:pict>
      </w:r>
    </w:p>
    <w:p w:rsidR="00785BA6" w:rsidRDefault="004A498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p w:rsidR="00785BA6" w:rsidRDefault="00785BA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</w:p>
    <w:p w:rsidR="00785BA6" w:rsidRDefault="00785BA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</w:p>
    <w:p w:rsidR="00785BA6" w:rsidRDefault="00785BA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</w:p>
    <w:p w:rsidR="00785BA6" w:rsidRDefault="00785BA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</w:p>
    <w:p w:rsidR="00785BA6" w:rsidRDefault="00785BA6" w:rsidP="004A4986">
      <w:pPr>
        <w:pStyle w:val="a3"/>
        <w:tabs>
          <w:tab w:val="left" w:pos="825"/>
        </w:tabs>
        <w:ind w:firstLineChars="0" w:firstLine="0"/>
        <w:rPr>
          <w:rFonts w:hint="eastAsia"/>
          <w:sz w:val="32"/>
          <w:szCs w:val="32"/>
        </w:rPr>
      </w:pPr>
    </w:p>
    <w:p w:rsidR="00785BA6" w:rsidRPr="00FD4FA6" w:rsidRDefault="00785BA6" w:rsidP="00785BA6">
      <w:pPr>
        <w:pStyle w:val="a3"/>
        <w:tabs>
          <w:tab w:val="left" w:pos="825"/>
        </w:tabs>
        <w:ind w:firstLineChars="250" w:firstLine="600"/>
        <w:rPr>
          <w:rFonts w:ascii="宋体" w:hAnsi="宋体"/>
          <w:sz w:val="24"/>
          <w:szCs w:val="24"/>
        </w:rPr>
      </w:pPr>
      <w:r w:rsidRPr="00FD4FA6">
        <w:rPr>
          <w:rFonts w:ascii="宋体" w:hAnsi="宋体" w:hint="eastAsia"/>
          <w:sz w:val="24"/>
          <w:szCs w:val="24"/>
        </w:rPr>
        <w:lastRenderedPageBreak/>
        <w:t>2、对三台路由器分别进行配置</w:t>
      </w:r>
    </w:p>
    <w:p w:rsidR="006453F0" w:rsidRDefault="00785BA6" w:rsidP="0082287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</w:rPr>
        <w:pict>
          <v:shape id="_x0000_i1026" type="#_x0000_t75" style="width:393.75pt;height:318.75pt">
            <v:imagedata r:id="rId9" o:title=""/>
          </v:shape>
        </w:pict>
      </w:r>
    </w:p>
    <w:p w:rsidR="004A4986" w:rsidRPr="00785BA6" w:rsidRDefault="00785BA6" w:rsidP="00822877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53" type="#_x0000_t75" style="position:absolute;left:0;text-align:left;margin-left:12pt;margin-top:1.5pt;width:377.25pt;height:387pt;z-index:1">
            <v:imagedata r:id="rId10" o:title=""/>
            <w10:wrap type="square" side="right"/>
          </v:shape>
        </w:pict>
      </w:r>
    </w:p>
    <w:p w:rsidR="004A4986" w:rsidRDefault="003E679C" w:rsidP="00822877">
      <w:pPr>
        <w:pStyle w:val="a3"/>
        <w:ind w:left="720" w:firstLineChars="0" w:firstLine="0"/>
        <w:rPr>
          <w:rFonts w:hint="eastAsia"/>
        </w:rPr>
      </w:pPr>
      <w:r>
        <w:pict>
          <v:shape id="_x0000_i1027" type="#_x0000_t75" style="width:352.5pt;height:4in">
            <v:imagedata r:id="rId11" o:title=""/>
          </v:shape>
        </w:pict>
      </w:r>
    </w:p>
    <w:p w:rsidR="003E679C" w:rsidRPr="00FD4FA6" w:rsidRDefault="003E679C" w:rsidP="00822877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pict>
          <v:shape id="_x0000_i1028" type="#_x0000_t75" style="width:414.75pt;height:465.75pt">
            <v:imagedata r:id="rId12" o:title=""/>
          </v:shape>
        </w:pict>
      </w: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Pr="00FD4FA6" w:rsidRDefault="003E679C" w:rsidP="003E679C">
      <w:pPr>
        <w:ind w:firstLineChars="200" w:firstLine="480"/>
        <w:rPr>
          <w:rFonts w:ascii="宋体" w:hAnsi="宋体" w:hint="eastAsia"/>
          <w:sz w:val="24"/>
          <w:szCs w:val="24"/>
        </w:rPr>
      </w:pPr>
    </w:p>
    <w:p w:rsidR="003E679C" w:rsidRDefault="003E679C" w:rsidP="00921A41">
      <w:pPr>
        <w:rPr>
          <w:rFonts w:hint="eastAsia"/>
        </w:rPr>
      </w:pPr>
      <w:r w:rsidRPr="00FD4FA6">
        <w:rPr>
          <w:rFonts w:ascii="宋体" w:hAnsi="宋体" w:hint="eastAsia"/>
          <w:sz w:val="24"/>
          <w:szCs w:val="24"/>
        </w:rPr>
        <w:lastRenderedPageBreak/>
        <w:t>3、</w:t>
      </w:r>
      <w:r>
        <w:rPr>
          <w:rFonts w:hint="eastAsia"/>
        </w:rPr>
        <w:t>不同网段之间可以互相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3E679C" w:rsidRDefault="003E679C" w:rsidP="00921A41">
      <w:pPr>
        <w:rPr>
          <w:rFonts w:hint="eastAsia"/>
        </w:rPr>
      </w:pPr>
      <w:r>
        <w:rPr>
          <w:rFonts w:hint="eastAsia"/>
        </w:rPr>
        <w:t>第一网段和第二网段</w:t>
      </w:r>
    </w:p>
    <w:p w:rsidR="004A4986" w:rsidRPr="00FD4FA6" w:rsidRDefault="003E679C" w:rsidP="00921A41">
      <w:pPr>
        <w:pStyle w:val="a3"/>
        <w:ind w:firstLineChars="0" w:firstLine="0"/>
        <w:rPr>
          <w:rFonts w:ascii="宋体" w:hAnsi="宋体" w:hint="eastAsia"/>
          <w:sz w:val="24"/>
          <w:szCs w:val="24"/>
        </w:rPr>
      </w:pPr>
      <w:r w:rsidRPr="00FD4FA6">
        <w:rPr>
          <w:rFonts w:ascii="宋体" w:hAnsi="宋体" w:hint="eastAsia"/>
          <w:sz w:val="24"/>
          <w:szCs w:val="24"/>
        </w:rPr>
        <w:t>PC0 ping PC2</w:t>
      </w:r>
    </w:p>
    <w:p w:rsidR="003E679C" w:rsidRPr="00921A41" w:rsidRDefault="003E679C" w:rsidP="00921A4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pict>
          <v:shape id="_x0000_i1029" type="#_x0000_t75" style="width:414.75pt;height:330.75pt">
            <v:imagedata r:id="rId13" o:title=""/>
          </v:shape>
        </w:pict>
      </w:r>
      <w:r w:rsidRPr="00FD4FA6">
        <w:rPr>
          <w:rFonts w:ascii="宋体" w:hAnsi="宋体" w:hint="eastAsia"/>
          <w:sz w:val="24"/>
          <w:szCs w:val="24"/>
        </w:rPr>
        <w:t>PC3 ping PC1</w:t>
      </w:r>
    </w:p>
    <w:p w:rsidR="003E679C" w:rsidRDefault="003E679C" w:rsidP="003E67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pict>
          <v:shape id="_x0000_i1030" type="#_x0000_t75" style="width:345.75pt;height:275.25pt">
            <v:imagedata r:id="rId14" o:title=""/>
          </v:shape>
        </w:pict>
      </w:r>
    </w:p>
    <w:p w:rsidR="003E679C" w:rsidRDefault="003E679C" w:rsidP="003E679C">
      <w:pPr>
        <w:rPr>
          <w:rFonts w:hint="eastAsia"/>
        </w:rPr>
      </w:pPr>
      <w:r>
        <w:rPr>
          <w:rFonts w:hint="eastAsia"/>
        </w:rPr>
        <w:lastRenderedPageBreak/>
        <w:t>第二网段和第三网段</w:t>
      </w:r>
    </w:p>
    <w:p w:rsidR="003E679C" w:rsidRPr="00FD4FA6" w:rsidRDefault="003E679C" w:rsidP="003E679C">
      <w:pPr>
        <w:pStyle w:val="a3"/>
        <w:ind w:firstLineChars="0" w:firstLine="0"/>
        <w:rPr>
          <w:rFonts w:ascii="宋体" w:hAnsi="宋体" w:hint="eastAsia"/>
          <w:sz w:val="24"/>
          <w:szCs w:val="24"/>
        </w:rPr>
      </w:pPr>
      <w:r w:rsidRPr="00FD4FA6">
        <w:rPr>
          <w:rFonts w:ascii="宋体" w:hAnsi="宋体" w:hint="eastAsia"/>
          <w:sz w:val="24"/>
          <w:szCs w:val="24"/>
        </w:rPr>
        <w:t>PC2 ping PC4</w:t>
      </w:r>
    </w:p>
    <w:p w:rsidR="003E679C" w:rsidRPr="00FD4FA6" w:rsidRDefault="003E679C" w:rsidP="003E679C">
      <w:pPr>
        <w:pStyle w:val="a3"/>
        <w:ind w:firstLineChars="0" w:firstLine="0"/>
        <w:rPr>
          <w:rFonts w:ascii="宋体" w:hAnsi="宋体" w:hint="eastAsia"/>
          <w:sz w:val="24"/>
          <w:szCs w:val="24"/>
        </w:rPr>
      </w:pPr>
      <w:r w:rsidRPr="003E679C">
        <w:rPr>
          <w:rFonts w:ascii="宋体" w:hAnsi="宋体" w:hint="eastAsia"/>
          <w:noProof/>
          <w:sz w:val="24"/>
          <w:szCs w:val="24"/>
        </w:rPr>
        <w:pict>
          <v:shape id="_x0000_s1054" type="#_x0000_t75" style="position:absolute;left:0;text-align:left;margin-left:0;margin-top:.6pt;width:414.75pt;height:330.75pt;z-index:2;mso-position-horizontal:left">
            <v:imagedata r:id="rId15" o:title=""/>
            <w10:wrap type="square" side="right"/>
          </v:shape>
        </w:pict>
      </w:r>
      <w:r w:rsidRPr="00FD4FA6">
        <w:rPr>
          <w:rFonts w:ascii="宋体" w:hAnsi="宋体" w:hint="eastAsia"/>
          <w:sz w:val="24"/>
          <w:szCs w:val="24"/>
        </w:rPr>
        <w:t>PC5 ping PC3</w:t>
      </w:r>
    </w:p>
    <w:p w:rsidR="003E679C" w:rsidRDefault="003E679C" w:rsidP="003E679C">
      <w:pPr>
        <w:pStyle w:val="a3"/>
        <w:ind w:firstLineChars="0" w:firstLine="0"/>
        <w:rPr>
          <w:rFonts w:hint="eastAsia"/>
        </w:rPr>
      </w:pPr>
      <w:r>
        <w:pict>
          <v:shape id="_x0000_i1031" type="#_x0000_t75" style="width:385.5pt;height:307.5pt">
            <v:imagedata r:id="rId16" o:title=""/>
          </v:shape>
        </w:pict>
      </w:r>
    </w:p>
    <w:p w:rsidR="003E679C" w:rsidRPr="00FD4FA6" w:rsidRDefault="003E679C" w:rsidP="003E679C">
      <w:pPr>
        <w:pStyle w:val="a3"/>
        <w:ind w:firstLineChars="0" w:firstLine="0"/>
        <w:rPr>
          <w:rFonts w:ascii="宋体" w:hAnsi="宋体" w:hint="eastAsia"/>
          <w:sz w:val="24"/>
          <w:szCs w:val="24"/>
        </w:rPr>
      </w:pPr>
      <w:r w:rsidRPr="00FD4FA6">
        <w:rPr>
          <w:rFonts w:ascii="宋体" w:hAnsi="宋体" w:hint="eastAsia"/>
          <w:sz w:val="24"/>
          <w:szCs w:val="24"/>
        </w:rPr>
        <w:lastRenderedPageBreak/>
        <w:t>第一网段和第三网段</w:t>
      </w:r>
    </w:p>
    <w:p w:rsidR="003E679C" w:rsidRPr="00FD4FA6" w:rsidRDefault="003E679C" w:rsidP="003E679C">
      <w:pPr>
        <w:pStyle w:val="a3"/>
        <w:ind w:firstLineChars="0" w:firstLine="0"/>
        <w:rPr>
          <w:rFonts w:ascii="宋体" w:hAnsi="宋体" w:hint="eastAsia"/>
          <w:sz w:val="24"/>
          <w:szCs w:val="24"/>
        </w:rPr>
      </w:pPr>
      <w:r w:rsidRPr="00FD4FA6">
        <w:rPr>
          <w:rFonts w:ascii="宋体" w:hAnsi="宋体" w:hint="eastAsia"/>
          <w:sz w:val="24"/>
          <w:szCs w:val="24"/>
        </w:rPr>
        <w:t>PC0 ping PC4</w:t>
      </w:r>
    </w:p>
    <w:p w:rsidR="003E679C" w:rsidRPr="00FD4FA6" w:rsidRDefault="003E679C" w:rsidP="003E679C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</w:rPr>
        <w:pict>
          <v:shape id="_x0000_i1032" type="#_x0000_t75" style="width:414.75pt;height:330.75pt">
            <v:imagedata r:id="rId17" o:title=""/>
          </v:shape>
        </w:pict>
      </w:r>
    </w:p>
    <w:p w:rsidR="004A4986" w:rsidRDefault="003E679C" w:rsidP="003E679C">
      <w:pPr>
        <w:pStyle w:val="a3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PC5 ping PC1</w:t>
      </w:r>
    </w:p>
    <w:p w:rsidR="003E679C" w:rsidRDefault="003E679C" w:rsidP="003E679C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pict>
          <v:shape id="_x0000_i1033" type="#_x0000_t75" style="width:365.25pt;height:291pt">
            <v:imagedata r:id="rId18" o:title=""/>
          </v:shape>
        </w:pict>
      </w:r>
      <w:bookmarkStart w:id="0" w:name="_GoBack"/>
      <w:bookmarkEnd w:id="0"/>
    </w:p>
    <w:sectPr w:rsidR="003E679C" w:rsidSect="007F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A6" w:rsidRDefault="00FD4FA6" w:rsidP="00B54DDA">
      <w:r>
        <w:separator/>
      </w:r>
    </w:p>
  </w:endnote>
  <w:endnote w:type="continuationSeparator" w:id="0">
    <w:p w:rsidR="00FD4FA6" w:rsidRDefault="00FD4FA6" w:rsidP="00B5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A6" w:rsidRDefault="00FD4FA6" w:rsidP="00B54DDA">
      <w:r>
        <w:separator/>
      </w:r>
    </w:p>
  </w:footnote>
  <w:footnote w:type="continuationSeparator" w:id="0">
    <w:p w:rsidR="00FD4FA6" w:rsidRDefault="00FD4FA6" w:rsidP="00B54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7EC"/>
    <w:multiLevelType w:val="hybridMultilevel"/>
    <w:tmpl w:val="4FE8F978"/>
    <w:lvl w:ilvl="0" w:tplc="E9005A94">
      <w:start w:val="4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A386765"/>
    <w:multiLevelType w:val="hybridMultilevel"/>
    <w:tmpl w:val="5902335A"/>
    <w:lvl w:ilvl="0" w:tplc="274857CA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">
    <w:nsid w:val="3EC25607"/>
    <w:multiLevelType w:val="hybridMultilevel"/>
    <w:tmpl w:val="35E04508"/>
    <w:lvl w:ilvl="0" w:tplc="103E5D56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436F0A"/>
    <w:multiLevelType w:val="hybridMultilevel"/>
    <w:tmpl w:val="40D0CA32"/>
    <w:lvl w:ilvl="0" w:tplc="3586E0C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18E"/>
    <w:rsid w:val="000124DD"/>
    <w:rsid w:val="00023574"/>
    <w:rsid w:val="00027E26"/>
    <w:rsid w:val="000401A4"/>
    <w:rsid w:val="0007538B"/>
    <w:rsid w:val="000A76C0"/>
    <w:rsid w:val="000B260B"/>
    <w:rsid w:val="000B4564"/>
    <w:rsid w:val="000B6A53"/>
    <w:rsid w:val="000E49E7"/>
    <w:rsid w:val="0011568D"/>
    <w:rsid w:val="00130E1F"/>
    <w:rsid w:val="00133C8C"/>
    <w:rsid w:val="00160FE4"/>
    <w:rsid w:val="00166F79"/>
    <w:rsid w:val="00175D8A"/>
    <w:rsid w:val="00182FAF"/>
    <w:rsid w:val="001B64CF"/>
    <w:rsid w:val="001D5595"/>
    <w:rsid w:val="00213031"/>
    <w:rsid w:val="00237308"/>
    <w:rsid w:val="002572A0"/>
    <w:rsid w:val="002672E0"/>
    <w:rsid w:val="002A5800"/>
    <w:rsid w:val="002D0317"/>
    <w:rsid w:val="00313B87"/>
    <w:rsid w:val="0032635D"/>
    <w:rsid w:val="00331420"/>
    <w:rsid w:val="00341BAD"/>
    <w:rsid w:val="003757F3"/>
    <w:rsid w:val="00396653"/>
    <w:rsid w:val="003B02FE"/>
    <w:rsid w:val="003E0A6B"/>
    <w:rsid w:val="003E317B"/>
    <w:rsid w:val="003E679C"/>
    <w:rsid w:val="004007B9"/>
    <w:rsid w:val="0042538C"/>
    <w:rsid w:val="00432820"/>
    <w:rsid w:val="00443E34"/>
    <w:rsid w:val="00450A56"/>
    <w:rsid w:val="00452A45"/>
    <w:rsid w:val="00474EC7"/>
    <w:rsid w:val="004831F2"/>
    <w:rsid w:val="004A4986"/>
    <w:rsid w:val="004C622C"/>
    <w:rsid w:val="004D1D45"/>
    <w:rsid w:val="004D5616"/>
    <w:rsid w:val="004F6617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453F0"/>
    <w:rsid w:val="00647BD4"/>
    <w:rsid w:val="0065210F"/>
    <w:rsid w:val="0065587F"/>
    <w:rsid w:val="006571C0"/>
    <w:rsid w:val="0066180B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36C3B"/>
    <w:rsid w:val="00741D01"/>
    <w:rsid w:val="007677D6"/>
    <w:rsid w:val="0078175D"/>
    <w:rsid w:val="00785BA6"/>
    <w:rsid w:val="007871B6"/>
    <w:rsid w:val="00797D1A"/>
    <w:rsid w:val="007A1E05"/>
    <w:rsid w:val="007B04D3"/>
    <w:rsid w:val="007C0581"/>
    <w:rsid w:val="007E3F48"/>
    <w:rsid w:val="007F362F"/>
    <w:rsid w:val="00806032"/>
    <w:rsid w:val="00810BE7"/>
    <w:rsid w:val="00822877"/>
    <w:rsid w:val="00871A98"/>
    <w:rsid w:val="00887CD8"/>
    <w:rsid w:val="008D0165"/>
    <w:rsid w:val="008F618E"/>
    <w:rsid w:val="00921A41"/>
    <w:rsid w:val="00925557"/>
    <w:rsid w:val="009433DF"/>
    <w:rsid w:val="00955188"/>
    <w:rsid w:val="009748EF"/>
    <w:rsid w:val="00980D38"/>
    <w:rsid w:val="00996354"/>
    <w:rsid w:val="009B2038"/>
    <w:rsid w:val="009C2023"/>
    <w:rsid w:val="009E0B49"/>
    <w:rsid w:val="009F124C"/>
    <w:rsid w:val="00A05A24"/>
    <w:rsid w:val="00A16309"/>
    <w:rsid w:val="00A35827"/>
    <w:rsid w:val="00A35B4A"/>
    <w:rsid w:val="00A442E9"/>
    <w:rsid w:val="00AA418E"/>
    <w:rsid w:val="00AB4B65"/>
    <w:rsid w:val="00AC4B0D"/>
    <w:rsid w:val="00AD139E"/>
    <w:rsid w:val="00B17D8A"/>
    <w:rsid w:val="00B25B00"/>
    <w:rsid w:val="00B4756D"/>
    <w:rsid w:val="00B54DDA"/>
    <w:rsid w:val="00B75AC3"/>
    <w:rsid w:val="00BA3647"/>
    <w:rsid w:val="00BD3F89"/>
    <w:rsid w:val="00BE1836"/>
    <w:rsid w:val="00BF2773"/>
    <w:rsid w:val="00C258AF"/>
    <w:rsid w:val="00C30B40"/>
    <w:rsid w:val="00C40BAA"/>
    <w:rsid w:val="00CC28E4"/>
    <w:rsid w:val="00CD0CEF"/>
    <w:rsid w:val="00CE0C3B"/>
    <w:rsid w:val="00D04992"/>
    <w:rsid w:val="00D82D23"/>
    <w:rsid w:val="00D94815"/>
    <w:rsid w:val="00DE1946"/>
    <w:rsid w:val="00E17981"/>
    <w:rsid w:val="00E51E28"/>
    <w:rsid w:val="00E8094B"/>
    <w:rsid w:val="00E8373C"/>
    <w:rsid w:val="00E86EC9"/>
    <w:rsid w:val="00E91D2E"/>
    <w:rsid w:val="00E92FC4"/>
    <w:rsid w:val="00E96F3D"/>
    <w:rsid w:val="00E97C86"/>
    <w:rsid w:val="00ED3BCD"/>
    <w:rsid w:val="00ED7579"/>
    <w:rsid w:val="00EE4E84"/>
    <w:rsid w:val="00EF1A76"/>
    <w:rsid w:val="00EF292C"/>
    <w:rsid w:val="00F05272"/>
    <w:rsid w:val="00F17F2D"/>
    <w:rsid w:val="00F42F1E"/>
    <w:rsid w:val="00F96BDA"/>
    <w:rsid w:val="00FA47F7"/>
    <w:rsid w:val="00FA62C4"/>
    <w:rsid w:val="00FC5A70"/>
    <w:rsid w:val="00FC7AAD"/>
    <w:rsid w:val="00FD4FA6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2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semiHidden/>
    <w:locked/>
    <w:rsid w:val="00313B87"/>
    <w:rPr>
      <w:rFonts w:ascii="Cambria" w:eastAsia="宋体" w:hAnsi="Cambria" w:cs="Times New Roman"/>
      <w:b/>
      <w:bCs/>
      <w:sz w:val="32"/>
      <w:szCs w:val="32"/>
    </w:rPr>
  </w:style>
  <w:style w:type="paragraph" w:customStyle="1" w:styleId="20">
    <w:name w:val="论文标题2"/>
    <w:basedOn w:val="2"/>
    <w:autoRedefine/>
    <w:uiPriority w:val="99"/>
    <w:rsid w:val="00313B87"/>
    <w:rPr>
      <w:rFonts w:ascii="Arial" w:hAnsi="Arial"/>
      <w:sz w:val="30"/>
    </w:rPr>
  </w:style>
  <w:style w:type="paragraph" w:customStyle="1" w:styleId="reader-word-layer">
    <w:name w:val="reader-word-layer"/>
    <w:basedOn w:val="a"/>
    <w:uiPriority w:val="99"/>
    <w:rsid w:val="004C62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99"/>
    <w:qFormat/>
    <w:rsid w:val="000A7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54D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54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微软用户</cp:lastModifiedBy>
  <cp:revision>25</cp:revision>
  <dcterms:created xsi:type="dcterms:W3CDTF">2017-03-01T11:44:00Z</dcterms:created>
  <dcterms:modified xsi:type="dcterms:W3CDTF">2018-04-10T06:33:00Z</dcterms:modified>
</cp:coreProperties>
</file>