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A63E6" w14:textId="77777777" w:rsidR="009D1C6A" w:rsidRDefault="009D1C6A" w:rsidP="009D1C6A"/>
    <w:p w14:paraId="5424A86A" w14:textId="77777777" w:rsidR="009D1C6A" w:rsidRPr="009D1C6A" w:rsidRDefault="009D1C6A" w:rsidP="009D1C6A">
      <w:pPr>
        <w:jc w:val="center"/>
        <w:rPr>
          <w:rFonts w:ascii="华文中宋" w:eastAsia="华文中宋" w:hAnsi="华文中宋"/>
          <w:sz w:val="36"/>
          <w:szCs w:val="36"/>
        </w:rPr>
      </w:pPr>
      <w:r w:rsidRPr="009D1C6A">
        <w:rPr>
          <w:rFonts w:ascii="华文中宋" w:eastAsia="华文中宋" w:hAnsi="华文中宋" w:hint="eastAsia"/>
          <w:sz w:val="36"/>
          <w:szCs w:val="36"/>
        </w:rPr>
        <w:t>《高级语言程序设计》</w:t>
      </w:r>
      <w:r w:rsidRPr="009D1C6A">
        <w:rPr>
          <w:rFonts w:ascii="华文中宋" w:eastAsia="华文中宋" w:hAnsi="华文中宋"/>
          <w:sz w:val="36"/>
          <w:szCs w:val="36"/>
        </w:rPr>
        <w:t>实验报告</w:t>
      </w:r>
    </w:p>
    <w:p w14:paraId="28F65B7A" w14:textId="0B37AF37" w:rsidR="009D1C6A" w:rsidRDefault="009D1C6A" w:rsidP="009D1C6A">
      <w:pPr>
        <w:jc w:val="center"/>
        <w:rPr>
          <w:rFonts w:ascii="华文中宋" w:eastAsia="华文中宋" w:hAnsi="华文中宋"/>
          <w:sz w:val="36"/>
          <w:szCs w:val="36"/>
        </w:rPr>
      </w:pPr>
      <w:r w:rsidRPr="009D1C6A">
        <w:rPr>
          <w:rFonts w:ascii="华文中宋" w:eastAsia="华文中宋" w:hAnsi="华文中宋"/>
          <w:sz w:val="36"/>
          <w:szCs w:val="36"/>
        </w:rPr>
        <w:t>装订册统一标准</w:t>
      </w:r>
    </w:p>
    <w:p w14:paraId="66662BF1" w14:textId="77777777" w:rsidR="009D1C6A" w:rsidRPr="009D1C6A" w:rsidRDefault="009D1C6A" w:rsidP="009D1C6A">
      <w:pPr>
        <w:jc w:val="center"/>
        <w:rPr>
          <w:rFonts w:ascii="华文中宋" w:eastAsia="华文中宋" w:hAnsi="华文中宋" w:hint="eastAsia"/>
          <w:sz w:val="36"/>
          <w:szCs w:val="36"/>
        </w:rPr>
      </w:pPr>
    </w:p>
    <w:p w14:paraId="39B61A27" w14:textId="09D88944" w:rsidR="00AD0C45" w:rsidRPr="009D1C6A" w:rsidRDefault="009D1C6A" w:rsidP="009D1C6A">
      <w:pPr>
        <w:rPr>
          <w:rFonts w:ascii="仿宋" w:eastAsia="仿宋" w:hAnsi="仿宋"/>
          <w:b/>
          <w:bCs/>
          <w:sz w:val="30"/>
          <w:szCs w:val="30"/>
        </w:rPr>
      </w:pPr>
      <w:r w:rsidRPr="009D1C6A">
        <w:rPr>
          <w:rFonts w:ascii="仿宋" w:eastAsia="仿宋" w:hAnsi="仿宋" w:hint="eastAsia"/>
          <w:b/>
          <w:bCs/>
          <w:sz w:val="30"/>
          <w:szCs w:val="30"/>
        </w:rPr>
        <w:t>一、</w:t>
      </w:r>
      <w:r w:rsidR="00000000" w:rsidRPr="009D1C6A">
        <w:rPr>
          <w:rFonts w:ascii="仿宋" w:eastAsia="仿宋" w:hAnsi="仿宋" w:hint="eastAsia"/>
          <w:b/>
          <w:bCs/>
          <w:sz w:val="30"/>
          <w:szCs w:val="30"/>
        </w:rPr>
        <w:t>封面</w:t>
      </w:r>
    </w:p>
    <w:p w14:paraId="61954A82" w14:textId="77777777" w:rsidR="00AD0C45" w:rsidRPr="009D1C6A" w:rsidRDefault="00000000">
      <w:pPr>
        <w:numPr>
          <w:ilvl w:val="0"/>
          <w:numId w:val="2"/>
        </w:numPr>
        <w:ind w:firstLineChars="200" w:firstLine="600"/>
        <w:rPr>
          <w:rFonts w:ascii="仿宋" w:eastAsia="仿宋" w:hAnsi="仿宋"/>
          <w:sz w:val="30"/>
          <w:szCs w:val="30"/>
        </w:rPr>
      </w:pPr>
      <w:r w:rsidRPr="009D1C6A">
        <w:rPr>
          <w:rFonts w:ascii="仿宋" w:eastAsia="仿宋" w:hAnsi="仿宋" w:hint="eastAsia"/>
          <w:sz w:val="30"/>
          <w:szCs w:val="30"/>
        </w:rPr>
        <w:t>采用</w:t>
      </w:r>
      <w:proofErr w:type="gramStart"/>
      <w:r w:rsidRPr="009D1C6A">
        <w:rPr>
          <w:rFonts w:ascii="仿宋" w:eastAsia="仿宋" w:hAnsi="仿宋" w:hint="eastAsia"/>
          <w:sz w:val="30"/>
          <w:szCs w:val="30"/>
        </w:rPr>
        <w:t xml:space="preserve">《 </w:t>
      </w:r>
      <w:proofErr w:type="gramEnd"/>
      <w:r w:rsidRPr="009D1C6A">
        <w:rPr>
          <w:rFonts w:ascii="仿宋" w:eastAsia="仿宋" w:hAnsi="仿宋" w:hint="eastAsia"/>
          <w:sz w:val="30"/>
          <w:szCs w:val="30"/>
        </w:rPr>
        <w:t>2.暨南大学本科实验报告封面（填写模板）》</w:t>
      </w:r>
    </w:p>
    <w:p w14:paraId="0051BF9E" w14:textId="77777777" w:rsidR="00AD0C45" w:rsidRPr="009D1C6A" w:rsidRDefault="00000000">
      <w:pPr>
        <w:numPr>
          <w:ilvl w:val="0"/>
          <w:numId w:val="2"/>
        </w:numPr>
        <w:ind w:firstLineChars="200" w:firstLine="600"/>
        <w:rPr>
          <w:rFonts w:ascii="仿宋" w:eastAsia="仿宋" w:hAnsi="仿宋"/>
          <w:sz w:val="30"/>
          <w:szCs w:val="30"/>
        </w:rPr>
      </w:pPr>
      <w:r w:rsidRPr="009D1C6A">
        <w:rPr>
          <w:rFonts w:ascii="仿宋" w:eastAsia="仿宋" w:hAnsi="仿宋" w:hint="eastAsia"/>
          <w:sz w:val="30"/>
          <w:szCs w:val="30"/>
        </w:rPr>
        <w:t>采用白色木纹A3封皮</w:t>
      </w:r>
    </w:p>
    <w:p w14:paraId="307CFFA1" w14:textId="77777777" w:rsidR="00AD0C45" w:rsidRPr="009D1C6A" w:rsidRDefault="00000000">
      <w:pPr>
        <w:rPr>
          <w:rFonts w:ascii="仿宋" w:eastAsia="仿宋" w:hAnsi="仿宋"/>
          <w:b/>
          <w:bCs/>
          <w:sz w:val="30"/>
          <w:szCs w:val="30"/>
        </w:rPr>
      </w:pPr>
      <w:r w:rsidRPr="009D1C6A">
        <w:rPr>
          <w:rFonts w:ascii="仿宋" w:eastAsia="仿宋" w:hAnsi="仿宋" w:hint="eastAsia"/>
          <w:b/>
          <w:bCs/>
          <w:sz w:val="30"/>
          <w:szCs w:val="30"/>
        </w:rPr>
        <w:t>二、目录</w:t>
      </w:r>
    </w:p>
    <w:p w14:paraId="6184D25B" w14:textId="77777777" w:rsidR="00AD0C45" w:rsidRPr="009D1C6A" w:rsidRDefault="00000000">
      <w:pPr>
        <w:ind w:firstLineChars="200" w:firstLine="600"/>
        <w:rPr>
          <w:rFonts w:ascii="仿宋" w:eastAsia="仿宋" w:hAnsi="仿宋"/>
          <w:sz w:val="30"/>
          <w:szCs w:val="30"/>
        </w:rPr>
      </w:pPr>
      <w:r w:rsidRPr="009D1C6A">
        <w:rPr>
          <w:rFonts w:ascii="仿宋" w:eastAsia="仿宋" w:hAnsi="仿宋" w:hint="eastAsia"/>
          <w:sz w:val="30"/>
          <w:szCs w:val="30"/>
        </w:rPr>
        <w:t xml:space="preserve"> 使用</w:t>
      </w:r>
      <w:proofErr w:type="gramStart"/>
      <w:r w:rsidRPr="009D1C6A">
        <w:rPr>
          <w:rFonts w:ascii="仿宋" w:eastAsia="仿宋" w:hAnsi="仿宋" w:hint="eastAsia"/>
          <w:sz w:val="30"/>
          <w:szCs w:val="30"/>
        </w:rPr>
        <w:t xml:space="preserve">《 </w:t>
      </w:r>
      <w:proofErr w:type="gramEnd"/>
      <w:r w:rsidRPr="009D1C6A">
        <w:rPr>
          <w:rFonts w:ascii="仿宋" w:eastAsia="仿宋" w:hAnsi="仿宋" w:hint="eastAsia"/>
          <w:sz w:val="30"/>
          <w:szCs w:val="30"/>
        </w:rPr>
        <w:t>3. 实验项目目录（填写模板）》</w:t>
      </w:r>
    </w:p>
    <w:p w14:paraId="30658C1D" w14:textId="173A7E95" w:rsidR="00AD0C45" w:rsidRPr="009D1C6A" w:rsidRDefault="009D1C6A" w:rsidP="009D1C6A">
      <w:pPr>
        <w:rPr>
          <w:rFonts w:ascii="仿宋" w:eastAsia="仿宋" w:hAnsi="仿宋"/>
          <w:b/>
          <w:bCs/>
          <w:sz w:val="30"/>
          <w:szCs w:val="30"/>
        </w:rPr>
      </w:pPr>
      <w:r w:rsidRPr="009D1C6A">
        <w:rPr>
          <w:rFonts w:ascii="仿宋" w:eastAsia="仿宋" w:hAnsi="仿宋" w:hint="eastAsia"/>
          <w:b/>
          <w:bCs/>
          <w:sz w:val="30"/>
          <w:szCs w:val="30"/>
        </w:rPr>
        <w:t>三、</w:t>
      </w:r>
      <w:r w:rsidR="00000000" w:rsidRPr="009D1C6A">
        <w:rPr>
          <w:rFonts w:ascii="仿宋" w:eastAsia="仿宋" w:hAnsi="仿宋" w:hint="eastAsia"/>
          <w:b/>
          <w:bCs/>
          <w:sz w:val="30"/>
          <w:szCs w:val="30"/>
        </w:rPr>
        <w:t>实验</w:t>
      </w:r>
      <w:r>
        <w:rPr>
          <w:rFonts w:ascii="仿宋" w:eastAsia="仿宋" w:hAnsi="仿宋" w:hint="eastAsia"/>
          <w:b/>
          <w:bCs/>
          <w:sz w:val="30"/>
          <w:szCs w:val="30"/>
        </w:rPr>
        <w:t>报告</w:t>
      </w:r>
    </w:p>
    <w:p w14:paraId="0918B831" w14:textId="77777777" w:rsidR="00AD0C45" w:rsidRPr="009D1C6A" w:rsidRDefault="00000000">
      <w:pPr>
        <w:numPr>
          <w:ilvl w:val="0"/>
          <w:numId w:val="3"/>
        </w:numPr>
        <w:ind w:firstLineChars="200" w:firstLine="600"/>
        <w:rPr>
          <w:rFonts w:ascii="仿宋" w:eastAsia="仿宋" w:hAnsi="仿宋"/>
          <w:sz w:val="30"/>
          <w:szCs w:val="30"/>
        </w:rPr>
      </w:pPr>
      <w:r w:rsidRPr="009D1C6A">
        <w:rPr>
          <w:rFonts w:ascii="仿宋" w:eastAsia="仿宋" w:hAnsi="仿宋" w:hint="eastAsia"/>
          <w:sz w:val="30"/>
          <w:szCs w:val="30"/>
        </w:rPr>
        <w:t>按照</w:t>
      </w:r>
      <w:proofErr w:type="gramStart"/>
      <w:r w:rsidRPr="009D1C6A">
        <w:rPr>
          <w:rFonts w:ascii="仿宋" w:eastAsia="仿宋" w:hAnsi="仿宋" w:hint="eastAsia"/>
          <w:sz w:val="30"/>
          <w:szCs w:val="30"/>
        </w:rPr>
        <w:t xml:space="preserve">《 </w:t>
      </w:r>
      <w:proofErr w:type="gramEnd"/>
      <w:r w:rsidRPr="009D1C6A">
        <w:rPr>
          <w:rFonts w:ascii="仿宋" w:eastAsia="仿宋" w:hAnsi="仿宋" w:hint="eastAsia"/>
          <w:sz w:val="30"/>
          <w:szCs w:val="30"/>
        </w:rPr>
        <w:t>4. C语言实验报告标准格式》的形式，分别撰写实验报告1---实验9。</w:t>
      </w:r>
    </w:p>
    <w:p w14:paraId="36F9493A" w14:textId="5504D37C" w:rsidR="00AD0C45" w:rsidRPr="009D1C6A" w:rsidRDefault="00000000">
      <w:pPr>
        <w:numPr>
          <w:ilvl w:val="0"/>
          <w:numId w:val="3"/>
        </w:numPr>
        <w:ind w:firstLineChars="200" w:firstLine="600"/>
        <w:rPr>
          <w:rFonts w:ascii="仿宋" w:eastAsia="仿宋" w:hAnsi="仿宋"/>
          <w:sz w:val="30"/>
          <w:szCs w:val="30"/>
        </w:rPr>
      </w:pPr>
      <w:r w:rsidRPr="009D1C6A">
        <w:rPr>
          <w:rFonts w:ascii="仿宋" w:eastAsia="仿宋" w:hAnsi="仿宋" w:hint="eastAsia"/>
          <w:sz w:val="30"/>
          <w:szCs w:val="30"/>
        </w:rPr>
        <w:t>撰写后的实验报告，按照实验1---实验9，先后顺序排序</w:t>
      </w:r>
      <w:r w:rsidR="009D1C6A">
        <w:rPr>
          <w:rFonts w:ascii="仿宋" w:eastAsia="仿宋" w:hAnsi="仿宋" w:hint="eastAsia"/>
          <w:sz w:val="30"/>
          <w:szCs w:val="30"/>
        </w:rPr>
        <w:t>。</w:t>
      </w:r>
    </w:p>
    <w:p w14:paraId="65858ABF" w14:textId="01C76F35" w:rsidR="00AD0C45" w:rsidRDefault="00000000">
      <w:pPr>
        <w:rPr>
          <w:rFonts w:ascii="仿宋" w:eastAsia="仿宋" w:hAnsi="仿宋"/>
          <w:b/>
          <w:bCs/>
          <w:sz w:val="30"/>
          <w:szCs w:val="30"/>
        </w:rPr>
      </w:pPr>
      <w:r w:rsidRPr="009D1C6A">
        <w:rPr>
          <w:rFonts w:ascii="仿宋" w:eastAsia="仿宋" w:hAnsi="仿宋" w:hint="eastAsia"/>
          <w:b/>
          <w:bCs/>
          <w:sz w:val="30"/>
          <w:szCs w:val="30"/>
        </w:rPr>
        <w:t>四、</w:t>
      </w:r>
      <w:r w:rsidR="009D1C6A">
        <w:rPr>
          <w:rFonts w:ascii="仿宋" w:eastAsia="仿宋" w:hAnsi="仿宋" w:hint="eastAsia"/>
          <w:b/>
          <w:bCs/>
          <w:sz w:val="30"/>
          <w:szCs w:val="30"/>
        </w:rPr>
        <w:t>汇总</w:t>
      </w:r>
      <w:r w:rsidRPr="009D1C6A">
        <w:rPr>
          <w:rFonts w:ascii="仿宋" w:eastAsia="仿宋" w:hAnsi="仿宋" w:hint="eastAsia"/>
          <w:b/>
          <w:bCs/>
          <w:sz w:val="30"/>
          <w:szCs w:val="30"/>
        </w:rPr>
        <w:t>装订</w:t>
      </w:r>
    </w:p>
    <w:p w14:paraId="1D47D57F" w14:textId="346C5C5C" w:rsidR="009D1C6A" w:rsidRPr="009D1C6A" w:rsidRDefault="009D1C6A">
      <w:pPr>
        <w:rPr>
          <w:rFonts w:ascii="仿宋" w:eastAsia="仿宋" w:hAnsi="仿宋" w:hint="eastAsia"/>
          <w:b/>
          <w:bCs/>
          <w:sz w:val="30"/>
          <w:szCs w:val="30"/>
        </w:rPr>
      </w:pPr>
      <w:r>
        <w:rPr>
          <w:rFonts w:ascii="仿宋" w:eastAsia="仿宋" w:hAnsi="仿宋" w:hint="eastAsia"/>
          <w:b/>
          <w:bCs/>
          <w:sz w:val="30"/>
          <w:szCs w:val="30"/>
        </w:rPr>
        <w:t xml:space="preserve">   装订成册，交至学委，统一上交老师。</w:t>
      </w:r>
    </w:p>
    <w:sectPr w:rsidR="009D1C6A" w:rsidRPr="009D1C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00BE89D"/>
    <w:multiLevelType w:val="singleLevel"/>
    <w:tmpl w:val="A00BE89D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C49D220E"/>
    <w:multiLevelType w:val="singleLevel"/>
    <w:tmpl w:val="C49D220E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246D8639"/>
    <w:multiLevelType w:val="singleLevel"/>
    <w:tmpl w:val="246D8639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7EED2E28"/>
    <w:multiLevelType w:val="hybridMultilevel"/>
    <w:tmpl w:val="F50C513C"/>
    <w:lvl w:ilvl="0" w:tplc="B1348746">
      <w:start w:val="3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66423139">
    <w:abstractNumId w:val="0"/>
  </w:num>
  <w:num w:numId="2" w16cid:durableId="271595001">
    <w:abstractNumId w:val="2"/>
  </w:num>
  <w:num w:numId="3" w16cid:durableId="993724582">
    <w:abstractNumId w:val="1"/>
  </w:num>
  <w:num w:numId="4" w16cid:durableId="8225456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0C45"/>
    <w:rsid w:val="0091234C"/>
    <w:rsid w:val="009D1C6A"/>
    <w:rsid w:val="00AD0C45"/>
    <w:rsid w:val="36301B5C"/>
    <w:rsid w:val="45A10E4C"/>
    <w:rsid w:val="476B3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52D8D2"/>
  <w15:docId w15:val="{5EC17BBB-61BC-491A-B5DA-416B8A90D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9D1C6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hanxu</dc:creator>
  <cp:lastModifiedBy>zhiguo wang</cp:lastModifiedBy>
  <cp:revision>2</cp:revision>
  <dcterms:created xsi:type="dcterms:W3CDTF">2025-12-11T01:42:00Z</dcterms:created>
  <dcterms:modified xsi:type="dcterms:W3CDTF">2026-10-12T13:36:00Z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eyJoZGlkIjoiOTZmNzUzYzA3ZTU5ZmM5MjAwMjQ1MzI0ZTA3ODFmMzIiLCJ1c2VySWQiOiI1OTEwMzYwNzAifQ==</vt:lpwstr>
  </property>
  <property fmtid="{D5CDD505-2E9C-101B-9397-08002B2CF9AE}" pid="4" name="ICV">
    <vt:lpwstr>9703999EEE97424D95CDCACF4DF636DD_12</vt:lpwstr>
  </property>
</Properties>
</file>