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1B2E" w:rsidRPr="00C71B2E" w:rsidRDefault="00C71B2E" w:rsidP="00C71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C71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Purpose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of Dashboard</w:t>
      </w:r>
    </w:p>
    <w:p w:rsidR="00C71B2E" w:rsidRPr="00C71B2E" w:rsidRDefault="00C71B2E" w:rsidP="00C71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71B2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dashboard helps HR teams monitor and analyse leave activities, identify patterns of absenteeism, and support better capacity &amp; workforce planning.</w:t>
      </w:r>
    </w:p>
    <w:p w:rsidR="00C71B2E" w:rsidRDefault="00C71B2E" w:rsidP="00C71B2E">
      <w:pPr>
        <w:pStyle w:val="Heading1"/>
      </w:pPr>
      <w:r>
        <w:rPr>
          <w:rStyle w:val="Strong"/>
          <w:b/>
          <w:bCs/>
        </w:rPr>
        <w:t>Data Sources</w:t>
      </w:r>
    </w:p>
    <w:p w:rsidR="00C71B2E" w:rsidRDefault="00C71B2E" w:rsidP="00C71B2E">
      <w:pPr>
        <w:pStyle w:val="NormalWeb"/>
      </w:pPr>
      <w:r>
        <w:t>The dataset includes two tables:</w:t>
      </w:r>
    </w:p>
    <w:p w:rsidR="00C71B2E" w:rsidRPr="00C71B2E" w:rsidRDefault="00C71B2E" w:rsidP="00C71B2E">
      <w:pPr>
        <w:rPr>
          <w:sz w:val="24"/>
        </w:rPr>
      </w:pPr>
      <w:r w:rsidRPr="00C71B2E">
        <w:rPr>
          <w:rStyle w:val="Strong"/>
          <w:bCs w:val="0"/>
          <w:sz w:val="24"/>
        </w:rPr>
        <w:t>Employee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30"/>
        <w:gridCol w:w="2343"/>
      </w:tblGrid>
      <w:tr w:rsidR="00C71B2E" w:rsidTr="00C71B2E">
        <w:trPr>
          <w:tblHeader/>
          <w:tblCellSpacing w:w="15" w:type="dxa"/>
        </w:trPr>
        <w:tc>
          <w:tcPr>
            <w:tcW w:w="2223" w:type="dxa"/>
            <w:gridSpan w:val="2"/>
            <w:vAlign w:val="center"/>
            <w:hideMark/>
          </w:tcPr>
          <w:p w:rsidR="00C71B2E" w:rsidRDefault="00C71B2E" w:rsidP="00C71B2E">
            <w:pPr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2039" w:type="dxa"/>
            <w:vAlign w:val="center"/>
            <w:hideMark/>
          </w:tcPr>
          <w:p w:rsidR="00C71B2E" w:rsidRDefault="00C71B2E" w:rsidP="00C71B2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71B2E" w:rsidTr="00C71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bookmarkStart w:id="0" w:name="_GoBack" w:colFirst="2" w:colLast="2"/>
            <w:r>
              <w:t>Employee First Name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Unique employee name</w:t>
            </w:r>
          </w:p>
        </w:tc>
      </w:tr>
      <w:bookmarkEnd w:id="0"/>
      <w:tr w:rsidR="00C71B2E" w:rsidTr="00C71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Employee Code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Unique 4-digit numeric ID</w:t>
            </w:r>
          </w:p>
        </w:tc>
      </w:tr>
      <w:tr w:rsidR="00C71B2E" w:rsidTr="00C71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Designation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Role of employee</w:t>
            </w:r>
          </w:p>
        </w:tc>
      </w:tr>
      <w:tr w:rsidR="00C71B2E" w:rsidTr="00C71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Email ID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Official email</w:t>
            </w:r>
          </w:p>
        </w:tc>
      </w:tr>
      <w:tr w:rsidR="00C71B2E" w:rsidTr="00C71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Joining Date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Date of joining</w:t>
            </w:r>
          </w:p>
        </w:tc>
      </w:tr>
      <w:tr w:rsidR="00C71B2E" w:rsidTr="00C71B2E">
        <w:trPr>
          <w:trHeight w:val="922"/>
          <w:tblCellSpacing w:w="15" w:type="dxa"/>
        </w:trPr>
        <w:tc>
          <w:tcPr>
            <w:tcW w:w="0" w:type="auto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End Date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For future extension</w:t>
            </w:r>
          </w:p>
        </w:tc>
      </w:tr>
    </w:tbl>
    <w:p w:rsidR="00C71B2E" w:rsidRPr="00C71B2E" w:rsidRDefault="00C71B2E" w:rsidP="00C71B2E">
      <w:pPr>
        <w:rPr>
          <w:sz w:val="24"/>
        </w:rPr>
      </w:pPr>
      <w:r w:rsidRPr="00C71B2E">
        <w:rPr>
          <w:rStyle w:val="Strong"/>
          <w:bCs w:val="0"/>
          <w:sz w:val="24"/>
        </w:rPr>
        <w:t>Leave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268"/>
      </w:tblGrid>
      <w:tr w:rsidR="00C71B2E" w:rsidTr="00C71B2E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:rsidR="00C71B2E" w:rsidRDefault="00C71B2E" w:rsidP="00C71B2E">
            <w:pPr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2223" w:type="dxa"/>
            <w:vAlign w:val="center"/>
            <w:hideMark/>
          </w:tcPr>
          <w:p w:rsidR="00C71B2E" w:rsidRDefault="00C71B2E" w:rsidP="00C71B2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C71B2E" w:rsidTr="00C71B2E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Emp</w:t>
            </w:r>
          </w:p>
        </w:tc>
        <w:tc>
          <w:tcPr>
            <w:tcW w:w="2223" w:type="dxa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Employee Name</w:t>
            </w:r>
          </w:p>
        </w:tc>
      </w:tr>
      <w:tr w:rsidR="00C71B2E" w:rsidTr="00C71B2E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Employee Code</w:t>
            </w:r>
          </w:p>
        </w:tc>
        <w:tc>
          <w:tcPr>
            <w:tcW w:w="2223" w:type="dxa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Unique employee ID</w:t>
            </w:r>
          </w:p>
        </w:tc>
      </w:tr>
      <w:tr w:rsidR="00C71B2E" w:rsidTr="00C71B2E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Designation</w:t>
            </w:r>
          </w:p>
        </w:tc>
        <w:tc>
          <w:tcPr>
            <w:tcW w:w="2223" w:type="dxa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Role</w:t>
            </w:r>
          </w:p>
        </w:tc>
      </w:tr>
      <w:tr w:rsidR="00C71B2E" w:rsidTr="00C71B2E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Email ID</w:t>
            </w:r>
          </w:p>
        </w:tc>
        <w:tc>
          <w:tcPr>
            <w:tcW w:w="2223" w:type="dxa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Official email</w:t>
            </w:r>
          </w:p>
        </w:tc>
      </w:tr>
      <w:tr w:rsidR="00C71B2E" w:rsidTr="00C71B2E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From Date</w:t>
            </w:r>
          </w:p>
        </w:tc>
        <w:tc>
          <w:tcPr>
            <w:tcW w:w="2223" w:type="dxa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Leave starting date</w:t>
            </w:r>
          </w:p>
        </w:tc>
      </w:tr>
      <w:tr w:rsidR="00C71B2E" w:rsidTr="00C71B2E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To Date</w:t>
            </w:r>
          </w:p>
        </w:tc>
        <w:tc>
          <w:tcPr>
            <w:tcW w:w="2223" w:type="dxa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Leave ending date</w:t>
            </w:r>
          </w:p>
        </w:tc>
      </w:tr>
      <w:tr w:rsidR="00C71B2E" w:rsidTr="00C71B2E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Week</w:t>
            </w:r>
          </w:p>
        </w:tc>
        <w:tc>
          <w:tcPr>
            <w:tcW w:w="2223" w:type="dxa"/>
            <w:vAlign w:val="center"/>
            <w:hideMark/>
          </w:tcPr>
          <w:p w:rsidR="00C71B2E" w:rsidRDefault="00C71B2E" w:rsidP="00C71B2E">
            <w:pPr>
              <w:spacing w:line="240" w:lineRule="auto"/>
            </w:pPr>
            <w:r>
              <w:t>ISO Week number</w:t>
            </w:r>
          </w:p>
        </w:tc>
      </w:tr>
      <w:tr w:rsidR="00C71B2E" w:rsidTr="00C71B2E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C71B2E" w:rsidRDefault="00C71B2E">
            <w:r>
              <w:t>Days</w:t>
            </w:r>
          </w:p>
        </w:tc>
        <w:tc>
          <w:tcPr>
            <w:tcW w:w="2223" w:type="dxa"/>
            <w:vAlign w:val="center"/>
            <w:hideMark/>
          </w:tcPr>
          <w:p w:rsidR="00C71B2E" w:rsidRDefault="00C71B2E">
            <w:r>
              <w:t>Total leave days</w:t>
            </w:r>
          </w:p>
        </w:tc>
      </w:tr>
      <w:tr w:rsidR="00C71B2E" w:rsidTr="00C71B2E">
        <w:trPr>
          <w:tblCellSpacing w:w="15" w:type="dxa"/>
        </w:trPr>
        <w:tc>
          <w:tcPr>
            <w:tcW w:w="2082" w:type="dxa"/>
            <w:vAlign w:val="center"/>
            <w:hideMark/>
          </w:tcPr>
          <w:p w:rsidR="00C71B2E" w:rsidRDefault="00C71B2E">
            <w:r>
              <w:t>Leave Type</w:t>
            </w:r>
          </w:p>
        </w:tc>
        <w:tc>
          <w:tcPr>
            <w:tcW w:w="2223" w:type="dxa"/>
            <w:vAlign w:val="center"/>
            <w:hideMark/>
          </w:tcPr>
          <w:p w:rsidR="00C71B2E" w:rsidRDefault="00C71B2E">
            <w:r>
              <w:t xml:space="preserve">CL/SL/EL </w:t>
            </w:r>
            <w:r>
              <w:t>etc.</w:t>
            </w:r>
          </w:p>
        </w:tc>
      </w:tr>
    </w:tbl>
    <w:p w:rsidR="003F3B26" w:rsidRDefault="003F3B26"/>
    <w:p w:rsidR="00C71B2E" w:rsidRDefault="00C71B2E"/>
    <w:p w:rsidR="00C71B2E" w:rsidRDefault="00C71B2E" w:rsidP="00C71B2E">
      <w:pPr>
        <w:pStyle w:val="Heading1"/>
      </w:pPr>
      <w:r>
        <w:rPr>
          <w:rStyle w:val="Strong"/>
          <w:b/>
          <w:bCs/>
        </w:rPr>
        <w:lastRenderedPageBreak/>
        <w:t>HR Insights &amp; Analysis Provided</w:t>
      </w:r>
    </w:p>
    <w:p w:rsidR="00C71B2E" w:rsidRDefault="00C71B2E" w:rsidP="00C71B2E">
      <w:pPr>
        <w:pStyle w:val="Heading3"/>
      </w:pPr>
      <w:r>
        <w:rPr>
          <w:rStyle w:val="Strong"/>
          <w:b w:val="0"/>
          <w:bCs w:val="0"/>
        </w:rPr>
        <w:t>1. Leave Utilization Trends</w:t>
      </w:r>
    </w:p>
    <w:p w:rsidR="00C71B2E" w:rsidRDefault="00C71B2E" w:rsidP="00C71B2E">
      <w:pPr>
        <w:pStyle w:val="NormalWeb"/>
        <w:numPr>
          <w:ilvl w:val="0"/>
          <w:numId w:val="1"/>
        </w:numPr>
      </w:pPr>
      <w:r>
        <w:t>When do employees take the most leaves?</w:t>
      </w:r>
    </w:p>
    <w:p w:rsidR="00C71B2E" w:rsidRDefault="00C71B2E" w:rsidP="00C71B2E">
      <w:pPr>
        <w:pStyle w:val="NormalWeb"/>
        <w:numPr>
          <w:ilvl w:val="0"/>
          <w:numId w:val="1"/>
        </w:numPr>
      </w:pPr>
      <w:r>
        <w:t>Which months have the maximum absenteeism?</w:t>
      </w:r>
    </w:p>
    <w:p w:rsidR="00C71B2E" w:rsidRDefault="00C71B2E" w:rsidP="00C71B2E">
      <w:pPr>
        <w:pStyle w:val="NormalWeb"/>
        <w:numPr>
          <w:ilvl w:val="0"/>
          <w:numId w:val="1"/>
        </w:numPr>
      </w:pPr>
      <w:r>
        <w:t>Are leave patterns seasonal?</w:t>
      </w:r>
    </w:p>
    <w:p w:rsidR="00C71B2E" w:rsidRDefault="00C71B2E" w:rsidP="00C71B2E">
      <w:pPr>
        <w:pStyle w:val="Heading3"/>
      </w:pPr>
      <w:r>
        <w:rPr>
          <w:rStyle w:val="Strong"/>
          <w:b w:val="0"/>
          <w:bCs w:val="0"/>
        </w:rPr>
        <w:t>2. Department / Designation Analysis</w:t>
      </w:r>
    </w:p>
    <w:p w:rsidR="00C71B2E" w:rsidRDefault="00C71B2E" w:rsidP="00C71B2E">
      <w:pPr>
        <w:pStyle w:val="NormalWeb"/>
        <w:numPr>
          <w:ilvl w:val="0"/>
          <w:numId w:val="2"/>
        </w:numPr>
      </w:pPr>
      <w:r>
        <w:t>Which designations take the most leaves?</w:t>
      </w:r>
    </w:p>
    <w:p w:rsidR="00C71B2E" w:rsidRDefault="00C71B2E" w:rsidP="00C71B2E">
      <w:pPr>
        <w:pStyle w:val="NormalWeb"/>
        <w:numPr>
          <w:ilvl w:val="0"/>
          <w:numId w:val="2"/>
        </w:numPr>
      </w:pPr>
      <w:r>
        <w:t>Are certain roles more prone to absenteeism (ex: QA, Developer)?</w:t>
      </w:r>
    </w:p>
    <w:p w:rsidR="00C71B2E" w:rsidRDefault="00C71B2E" w:rsidP="00C71B2E">
      <w:pPr>
        <w:pStyle w:val="Heading3"/>
      </w:pPr>
      <w:r>
        <w:t xml:space="preserve"> </w:t>
      </w:r>
      <w:r>
        <w:rPr>
          <w:rStyle w:val="Strong"/>
          <w:b w:val="0"/>
          <w:bCs w:val="0"/>
        </w:rPr>
        <w:t>3. Employee-Level Monitoring</w:t>
      </w:r>
    </w:p>
    <w:p w:rsidR="00C71B2E" w:rsidRDefault="00C71B2E" w:rsidP="00C71B2E">
      <w:pPr>
        <w:pStyle w:val="NormalWeb"/>
        <w:numPr>
          <w:ilvl w:val="0"/>
          <w:numId w:val="3"/>
        </w:numPr>
      </w:pPr>
      <w:r>
        <w:t>Who are the top leave takers?</w:t>
      </w:r>
    </w:p>
    <w:p w:rsidR="00C71B2E" w:rsidRDefault="00C71B2E" w:rsidP="00C71B2E">
      <w:pPr>
        <w:pStyle w:val="NormalWeb"/>
        <w:numPr>
          <w:ilvl w:val="0"/>
          <w:numId w:val="3"/>
        </w:numPr>
      </w:pPr>
      <w:r>
        <w:t>Who shows abnormal or high leave usage?</w:t>
      </w:r>
    </w:p>
    <w:p w:rsidR="00C71B2E" w:rsidRDefault="00C71B2E" w:rsidP="00C71B2E">
      <w:pPr>
        <w:pStyle w:val="NormalWeb"/>
        <w:numPr>
          <w:ilvl w:val="0"/>
          <w:numId w:val="3"/>
        </w:numPr>
      </w:pPr>
      <w:r>
        <w:t>Can HR identify burnout risks?</w:t>
      </w:r>
    </w:p>
    <w:p w:rsidR="00C71B2E" w:rsidRDefault="00C71B2E" w:rsidP="00C71B2E">
      <w:pPr>
        <w:pStyle w:val="Heading3"/>
      </w:pPr>
      <w:r>
        <w:t xml:space="preserve"> </w:t>
      </w:r>
      <w:r>
        <w:rPr>
          <w:rStyle w:val="Strong"/>
          <w:b w:val="0"/>
          <w:bCs w:val="0"/>
        </w:rPr>
        <w:t>4. Productivity Impact</w:t>
      </w:r>
    </w:p>
    <w:p w:rsidR="00C71B2E" w:rsidRDefault="00C71B2E" w:rsidP="00C71B2E">
      <w:pPr>
        <w:pStyle w:val="NormalWeb"/>
        <w:numPr>
          <w:ilvl w:val="0"/>
          <w:numId w:val="4"/>
        </w:numPr>
      </w:pPr>
      <w:r>
        <w:t xml:space="preserve">Effective working </w:t>
      </w:r>
      <w:r w:rsidR="009C45E9">
        <w:t>hours’</w:t>
      </w:r>
      <w:r>
        <w:t xml:space="preserve"> vs weekly hours</w:t>
      </w:r>
    </w:p>
    <w:p w:rsidR="00C71B2E" w:rsidRDefault="00C71B2E" w:rsidP="00C71B2E">
      <w:pPr>
        <w:pStyle w:val="NormalWeb"/>
        <w:numPr>
          <w:ilvl w:val="0"/>
          <w:numId w:val="4"/>
        </w:numPr>
      </w:pPr>
      <w:r>
        <w:t>Leave impact on weekly capacity</w:t>
      </w:r>
    </w:p>
    <w:p w:rsidR="00C71B2E" w:rsidRDefault="00C71B2E" w:rsidP="00C71B2E">
      <w:pPr>
        <w:pStyle w:val="NormalWeb"/>
        <w:numPr>
          <w:ilvl w:val="0"/>
          <w:numId w:val="4"/>
        </w:numPr>
      </w:pPr>
      <w:r>
        <w:t>Are weekly absenteeism levels increasing or decreasing?</w:t>
      </w:r>
    </w:p>
    <w:p w:rsidR="00C71B2E" w:rsidRDefault="00C71B2E" w:rsidP="00C71B2E">
      <w:pPr>
        <w:pStyle w:val="Heading3"/>
      </w:pPr>
      <w:r>
        <w:rPr>
          <w:rStyle w:val="Strong"/>
          <w:b w:val="0"/>
          <w:bCs w:val="0"/>
        </w:rPr>
        <w:t>5. YOY Comparison (Year-over-Year)</w:t>
      </w:r>
    </w:p>
    <w:p w:rsidR="00C71B2E" w:rsidRDefault="00C71B2E" w:rsidP="00C71B2E">
      <w:pPr>
        <w:pStyle w:val="NormalWeb"/>
        <w:numPr>
          <w:ilvl w:val="0"/>
          <w:numId w:val="5"/>
        </w:numPr>
      </w:pPr>
      <w:r>
        <w:t>Are employees taking more or fewer leaves compared to last year?</w:t>
      </w:r>
    </w:p>
    <w:p w:rsidR="00C71B2E" w:rsidRDefault="00C71B2E" w:rsidP="00C71B2E">
      <w:pPr>
        <w:pStyle w:val="NormalWeb"/>
        <w:numPr>
          <w:ilvl w:val="0"/>
          <w:numId w:val="5"/>
        </w:numPr>
      </w:pPr>
      <w:r>
        <w:t>How did overall absenteeism change YoY?</w:t>
      </w:r>
    </w:p>
    <w:p w:rsidR="00C71B2E" w:rsidRDefault="00C71B2E" w:rsidP="00C71B2E">
      <w:pPr>
        <w:pStyle w:val="NormalWeb"/>
        <w:numPr>
          <w:ilvl w:val="0"/>
          <w:numId w:val="5"/>
        </w:numPr>
      </w:pPr>
      <w:r>
        <w:t>Percentage increase/decrease in overall leave consumption.</w:t>
      </w:r>
    </w:p>
    <w:p w:rsidR="00C71B2E" w:rsidRDefault="00C71B2E" w:rsidP="00C71B2E">
      <w:pPr>
        <w:pStyle w:val="Heading3"/>
      </w:pPr>
      <w:r>
        <w:t xml:space="preserve"> </w:t>
      </w:r>
      <w:r>
        <w:rPr>
          <w:rStyle w:val="Strong"/>
          <w:b w:val="0"/>
          <w:bCs w:val="0"/>
        </w:rPr>
        <w:t>6. Operational Decision Making</w:t>
      </w:r>
    </w:p>
    <w:p w:rsidR="00C71B2E" w:rsidRDefault="00C71B2E" w:rsidP="00C71B2E">
      <w:pPr>
        <w:pStyle w:val="NormalWeb"/>
      </w:pPr>
      <w:r>
        <w:t>The dashboard helps HR answer critical questions like:</w:t>
      </w:r>
    </w:p>
    <w:p w:rsidR="00C71B2E" w:rsidRDefault="00C71B2E" w:rsidP="00C71B2E">
      <w:pPr>
        <w:pStyle w:val="NormalWeb"/>
        <w:numPr>
          <w:ilvl w:val="0"/>
          <w:numId w:val="6"/>
        </w:numPr>
      </w:pPr>
      <w:r>
        <w:rPr>
          <w:rStyle w:val="Strong"/>
        </w:rPr>
        <w:t>Do we need additional staffing in peak leave months?</w:t>
      </w:r>
    </w:p>
    <w:p w:rsidR="00C71B2E" w:rsidRDefault="00C71B2E" w:rsidP="00C71B2E">
      <w:pPr>
        <w:pStyle w:val="NormalWeb"/>
        <w:numPr>
          <w:ilvl w:val="0"/>
          <w:numId w:val="6"/>
        </w:numPr>
      </w:pPr>
      <w:r>
        <w:rPr>
          <w:rStyle w:val="Strong"/>
        </w:rPr>
        <w:t>Which departments require backup resources?</w:t>
      </w:r>
    </w:p>
    <w:p w:rsidR="00C71B2E" w:rsidRDefault="00C71B2E" w:rsidP="00C71B2E">
      <w:pPr>
        <w:pStyle w:val="NormalWeb"/>
        <w:numPr>
          <w:ilvl w:val="0"/>
          <w:numId w:val="6"/>
        </w:numPr>
      </w:pPr>
      <w:r>
        <w:rPr>
          <w:rStyle w:val="Strong"/>
        </w:rPr>
        <w:t>Are certain employees showing patterns of excessive leaves?</w:t>
      </w:r>
    </w:p>
    <w:p w:rsidR="00C71B2E" w:rsidRDefault="00C71B2E" w:rsidP="00C71B2E">
      <w:pPr>
        <w:pStyle w:val="NormalWeb"/>
        <w:numPr>
          <w:ilvl w:val="0"/>
          <w:numId w:val="6"/>
        </w:numPr>
      </w:pPr>
      <w:r>
        <w:rPr>
          <w:rStyle w:val="Strong"/>
        </w:rPr>
        <w:t>Do we need a revised leave policy for certain roles?</w:t>
      </w:r>
    </w:p>
    <w:p w:rsidR="00C71B2E" w:rsidRDefault="00C71B2E" w:rsidP="00C71B2E">
      <w:pPr>
        <w:pStyle w:val="NormalWeb"/>
        <w:numPr>
          <w:ilvl w:val="0"/>
          <w:numId w:val="6"/>
        </w:numPr>
      </w:pPr>
      <w:r>
        <w:rPr>
          <w:rStyle w:val="Strong"/>
        </w:rPr>
        <w:t xml:space="preserve">What is the average leave </w:t>
      </w:r>
      <w:r w:rsidR="009C45E9">
        <w:rPr>
          <w:rStyle w:val="Strong"/>
        </w:rPr>
        <w:t>behaviour</w:t>
      </w:r>
      <w:r>
        <w:rPr>
          <w:rStyle w:val="Strong"/>
        </w:rPr>
        <w:t xml:space="preserve"> of the workforce?</w:t>
      </w:r>
    </w:p>
    <w:p w:rsidR="009C45E9" w:rsidRDefault="00C71B2E" w:rsidP="009C45E9">
      <w:r>
        <w:pict>
          <v:rect id="_x0000_i1025" style="width:0;height:1.5pt" o:hralign="center" o:hrstd="t" o:hr="t" fillcolor="#a0a0a0" stroked="f"/>
        </w:pict>
      </w:r>
      <w:r w:rsidR="009C45E9">
        <w:br/>
      </w:r>
      <w:r w:rsidR="009C45E9">
        <w:br/>
      </w:r>
      <w:r w:rsidR="009C45E9">
        <w:br/>
      </w:r>
      <w:r w:rsidR="009C45E9">
        <w:br/>
      </w:r>
    </w:p>
    <w:p w:rsidR="00C71B2E" w:rsidRDefault="00C71B2E" w:rsidP="00C71B2E">
      <w:pPr>
        <w:pStyle w:val="Heading1"/>
      </w:pPr>
      <w:r>
        <w:rPr>
          <w:rStyle w:val="Strong"/>
          <w:b/>
          <w:bCs/>
        </w:rPr>
        <w:lastRenderedPageBreak/>
        <w:t>Questions This Dashboard Answers</w:t>
      </w:r>
    </w:p>
    <w:p w:rsidR="00C71B2E" w:rsidRDefault="00C71B2E" w:rsidP="00C71B2E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Emphasis"/>
        </w:rPr>
        <w:t>Employee-Level</w:t>
      </w:r>
    </w:p>
    <w:p w:rsidR="00C71B2E" w:rsidRDefault="00C71B2E" w:rsidP="00C71B2E">
      <w:pPr>
        <w:pStyle w:val="NormalWeb"/>
        <w:numPr>
          <w:ilvl w:val="0"/>
          <w:numId w:val="7"/>
        </w:numPr>
      </w:pPr>
      <w:r>
        <w:t>Who are the top leave takers?</w:t>
      </w:r>
    </w:p>
    <w:p w:rsidR="00C71B2E" w:rsidRDefault="00C71B2E" w:rsidP="00C71B2E">
      <w:pPr>
        <w:pStyle w:val="NormalWeb"/>
        <w:numPr>
          <w:ilvl w:val="0"/>
          <w:numId w:val="7"/>
        </w:numPr>
      </w:pPr>
      <w:r>
        <w:t>Are employees exhausting their leave balance early?</w:t>
      </w:r>
    </w:p>
    <w:p w:rsidR="00C71B2E" w:rsidRDefault="00C71B2E" w:rsidP="00C71B2E">
      <w:pPr>
        <w:pStyle w:val="NormalWeb"/>
        <w:numPr>
          <w:ilvl w:val="0"/>
          <w:numId w:val="7"/>
        </w:numPr>
      </w:pPr>
      <w:r>
        <w:t>Are high-leave employees concentrated in specific designations?</w:t>
      </w:r>
    </w:p>
    <w:p w:rsidR="00C71B2E" w:rsidRDefault="00C71B2E" w:rsidP="00C71B2E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Emphasis"/>
        </w:rPr>
        <w:t>Designation-Level</w:t>
      </w:r>
    </w:p>
    <w:p w:rsidR="00C71B2E" w:rsidRDefault="00C71B2E" w:rsidP="00C71B2E">
      <w:pPr>
        <w:pStyle w:val="NormalWeb"/>
        <w:numPr>
          <w:ilvl w:val="0"/>
          <w:numId w:val="8"/>
        </w:numPr>
      </w:pPr>
      <w:r>
        <w:t>Which team has the highest leave ratio?</w:t>
      </w:r>
    </w:p>
    <w:p w:rsidR="00C71B2E" w:rsidRDefault="00C71B2E" w:rsidP="00C71B2E">
      <w:pPr>
        <w:pStyle w:val="NormalWeb"/>
        <w:numPr>
          <w:ilvl w:val="0"/>
          <w:numId w:val="8"/>
        </w:numPr>
      </w:pPr>
      <w:r>
        <w:t>Do certain roles require more support due to frequent absence?</w:t>
      </w:r>
    </w:p>
    <w:p w:rsidR="00C71B2E" w:rsidRDefault="00C71B2E" w:rsidP="00C71B2E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Emphasis"/>
        </w:rPr>
        <w:t>Time-Series</w:t>
      </w:r>
    </w:p>
    <w:p w:rsidR="00C71B2E" w:rsidRDefault="00C71B2E" w:rsidP="00C71B2E">
      <w:pPr>
        <w:pStyle w:val="NormalWeb"/>
        <w:numPr>
          <w:ilvl w:val="0"/>
          <w:numId w:val="9"/>
        </w:numPr>
      </w:pPr>
      <w:r>
        <w:t>What is the leave pattern across months/weeks?</w:t>
      </w:r>
    </w:p>
    <w:p w:rsidR="00C71B2E" w:rsidRDefault="00C71B2E" w:rsidP="00C71B2E">
      <w:pPr>
        <w:pStyle w:val="NormalWeb"/>
        <w:numPr>
          <w:ilvl w:val="0"/>
          <w:numId w:val="9"/>
        </w:numPr>
      </w:pPr>
      <w:r>
        <w:t>Which months have the highest absenteeism?</w:t>
      </w:r>
    </w:p>
    <w:p w:rsidR="00C71B2E" w:rsidRDefault="00C71B2E" w:rsidP="00C71B2E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</w:t>
      </w:r>
      <w:r>
        <w:rPr>
          <w:rStyle w:val="Emphasis"/>
        </w:rPr>
        <w:t>Company-Level</w:t>
      </w:r>
    </w:p>
    <w:p w:rsidR="00C71B2E" w:rsidRDefault="00C71B2E" w:rsidP="00C71B2E">
      <w:pPr>
        <w:pStyle w:val="NormalWeb"/>
        <w:numPr>
          <w:ilvl w:val="0"/>
          <w:numId w:val="10"/>
        </w:numPr>
      </w:pPr>
      <w:r>
        <w:t>What are the yearly, quarterly, monthly averages?</w:t>
      </w:r>
    </w:p>
    <w:p w:rsidR="00C71B2E" w:rsidRDefault="00C71B2E" w:rsidP="00C71B2E">
      <w:pPr>
        <w:pStyle w:val="NormalWeb"/>
        <w:numPr>
          <w:ilvl w:val="0"/>
          <w:numId w:val="10"/>
        </w:numPr>
      </w:pPr>
      <w:r>
        <w:t>What is the YoY % change?</w:t>
      </w:r>
    </w:p>
    <w:p w:rsidR="00C71B2E" w:rsidRDefault="00C71B2E" w:rsidP="00C71B2E">
      <w:pPr>
        <w:pStyle w:val="NormalWeb"/>
        <w:numPr>
          <w:ilvl w:val="0"/>
          <w:numId w:val="10"/>
        </w:numPr>
      </w:pPr>
      <w:r>
        <w:t>How many employees are available for operational load this week?</w:t>
      </w:r>
    </w:p>
    <w:p w:rsidR="00C71B2E" w:rsidRDefault="00C71B2E"/>
    <w:sectPr w:rsidR="00C71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42731"/>
    <w:multiLevelType w:val="multilevel"/>
    <w:tmpl w:val="611E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E3343"/>
    <w:multiLevelType w:val="multilevel"/>
    <w:tmpl w:val="7E94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542D6"/>
    <w:multiLevelType w:val="multilevel"/>
    <w:tmpl w:val="88BE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65A4D"/>
    <w:multiLevelType w:val="multilevel"/>
    <w:tmpl w:val="E5E4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5E0501"/>
    <w:multiLevelType w:val="multilevel"/>
    <w:tmpl w:val="2A3A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3205A"/>
    <w:multiLevelType w:val="multilevel"/>
    <w:tmpl w:val="873A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84447"/>
    <w:multiLevelType w:val="multilevel"/>
    <w:tmpl w:val="24A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72555"/>
    <w:multiLevelType w:val="multilevel"/>
    <w:tmpl w:val="B204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117F8"/>
    <w:multiLevelType w:val="multilevel"/>
    <w:tmpl w:val="6FCA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31313"/>
    <w:multiLevelType w:val="multilevel"/>
    <w:tmpl w:val="D03A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5"/>
  </w:num>
  <w:num w:numId="5">
    <w:abstractNumId w:val="0"/>
  </w:num>
  <w:num w:numId="6">
    <w:abstractNumId w:val="2"/>
  </w:num>
  <w:num w:numId="7">
    <w:abstractNumId w:val="6"/>
  </w:num>
  <w:num w:numId="8">
    <w:abstractNumId w:val="8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1B2E"/>
    <w:rsid w:val="003F3B26"/>
    <w:rsid w:val="009C45E9"/>
    <w:rsid w:val="00C7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5F508"/>
  <w15:chartTrackingRefBased/>
  <w15:docId w15:val="{E9CC26EB-6555-46E2-8765-6504B527B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1B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B2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B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C71B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1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B2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71B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2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0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9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365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 S</dc:creator>
  <cp:keywords/>
  <dc:description/>
  <cp:lastModifiedBy>Manjunath S</cp:lastModifiedBy>
  <cp:revision>1</cp:revision>
  <dcterms:created xsi:type="dcterms:W3CDTF">2025-11-29T12:51:00Z</dcterms:created>
  <dcterms:modified xsi:type="dcterms:W3CDTF">2025-11-29T13:04:00Z</dcterms:modified>
</cp:coreProperties>
</file>