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56" w:rsidRDefault="00F6690D" w:rsidP="00F6690D">
      <w:pPr>
        <w:pStyle w:val="2"/>
        <w:numPr>
          <w:ilvl w:val="0"/>
          <w:numId w:val="1"/>
        </w:numPr>
      </w:pPr>
      <w:r>
        <w:rPr>
          <w:rFonts w:hint="eastAsia"/>
        </w:rPr>
        <w:t>设计一个函数，判别一个整数是否为素数。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isPrime(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== 1)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== 2)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limit = sqrt(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+ 1;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2; i &lt; limit; i++)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% i == 0)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isPrime(4)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:rsidR="00F6690D" w:rsidRPr="006E1B33" w:rsidRDefault="00F6690D" w:rsidP="00F669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F6690D" w:rsidRDefault="00F6690D" w:rsidP="00F6690D">
      <w:pPr>
        <w:pStyle w:val="2"/>
        <w:numPr>
          <w:ilvl w:val="0"/>
          <w:numId w:val="1"/>
        </w:numPr>
      </w:pPr>
      <w:r>
        <w:rPr>
          <w:rFonts w:hint="eastAsia"/>
        </w:rPr>
        <w:t>设计一个函数，使用以下无穷级数计算</w:t>
      </w:r>
      <w:r>
        <w:rPr>
          <w:rFonts w:ascii="Courier New" w:hAnsi="Courier New" w:cs="Courier New"/>
        </w:rPr>
        <w:t>sin</w:t>
      </w:r>
      <w:r>
        <w:rPr>
          <w:rFonts w:ascii="Courier New" w:hAnsi="Courier New" w:cs="Courier New"/>
          <w:i/>
          <w:iCs/>
        </w:rPr>
        <w:t>x</w:t>
      </w:r>
      <w:r>
        <w:rPr>
          <w:rFonts w:hint="eastAsia"/>
        </w:rPr>
        <w:t>的值</w:t>
      </w:r>
    </w:p>
    <w:p w:rsidR="00F6690D" w:rsidRDefault="00F6690D" w:rsidP="00F6690D">
      <w:r>
        <w:rPr>
          <w:noProof/>
        </w:rPr>
        <w:drawing>
          <wp:inline distT="0" distB="0" distL="0" distR="0" wp14:anchorId="0AAE1315" wp14:editId="5FEC6867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&lt;iomanip&gt;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#define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PI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3.1415926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Sin(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epsilon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1e-6) {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sin = 0., item =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2; fabs(item) &gt;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epsilon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 {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sin += item;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item = -1 * item *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</w:t>
      </w:r>
      <w:r w:rsidRPr="006E1B3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/ (2 * i - 1) / (2 * i - 2);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sin;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6E1B33" w:rsidRPr="006E1B33" w:rsidRDefault="006E1B33" w:rsidP="006E1B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fixed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setprecision(5)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Sin(</w:t>
      </w:r>
      <w:r w:rsidRPr="006E1B33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PI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6E1B3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:rsidR="006E1B33" w:rsidRDefault="006E1B33" w:rsidP="006E1B33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6E1B3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F4C34" w:rsidRDefault="006E1B33" w:rsidP="00DF4C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写一个函数</w:t>
      </w:r>
      <w:r w:rsidRPr="006E1B33">
        <w:t>stringCopy</w:t>
      </w:r>
      <w:r>
        <w:rPr>
          <w:rFonts w:hint="eastAsia"/>
        </w:rPr>
        <w:t>将一个字符串复制到另一个字符串。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F4C34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stringCopy(</w:t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[], </w:t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[]) {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 i = 0; </w:t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DF4C34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DF4C34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src[] = </w:t>
      </w:r>
      <w:r w:rsidRPr="00DF4C34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"abcd"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des[5];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stringCopy(src, des);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F4C34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5; i++)</w:t>
      </w:r>
    </w:p>
    <w:p w:rsidR="00DF4C34" w:rsidRPr="00DF4C34" w:rsidRDefault="00DF4C34" w:rsidP="00DF4C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DF4C34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des[i];</w:t>
      </w:r>
    </w:p>
    <w:p w:rsidR="00DF4C34" w:rsidRDefault="00DF4C34" w:rsidP="00DF4C34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F4C34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F4C34" w:rsidRDefault="00DF4C34" w:rsidP="00E4281D">
      <w:pPr>
        <w:pStyle w:val="2"/>
        <w:numPr>
          <w:ilvl w:val="0"/>
          <w:numId w:val="1"/>
        </w:numPr>
      </w:pPr>
      <w:r>
        <w:rPr>
          <w:rFonts w:hint="eastAsia"/>
        </w:rPr>
        <w:t>设计一个支持整型、实型和字符型的气泡排序的函数模板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class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bubbleSort(</w:t>
      </w:r>
      <w:r w:rsidRPr="00E4281D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[],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size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size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- 1; i++)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flag =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size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- 1; j &gt; i; j--)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[j] &lt;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 - 1])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temp =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[j] =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 - 1];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 - 1] = temp;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(flag ==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E4281D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E4281D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本次比较，没有交换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str[5] = </w:t>
      </w:r>
      <w:r w:rsidRPr="00E4281D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"adcb"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bubbleSort(str, 4);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5; i++)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E4281D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str[i];</w:t>
      </w:r>
    </w:p>
    <w:p w:rsidR="00DF4C34" w:rsidRDefault="00E4281D" w:rsidP="00E4281D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Default="00E4281D" w:rsidP="00E4281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设计一函数求两个正整数的最大公约数。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gcb(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,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&gt;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?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: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 i &gt; 0; i--)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% i == 0 &amp;&amp;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% i == 0)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E4281D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gcb(4, 2);</w:t>
      </w:r>
    </w:p>
    <w:p w:rsidR="00E4281D" w:rsidRDefault="00E4281D" w:rsidP="00E4281D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Default="00E4281D" w:rsidP="00E4281D">
      <w:pPr>
        <w:pStyle w:val="2"/>
        <w:numPr>
          <w:ilvl w:val="0"/>
          <w:numId w:val="1"/>
        </w:numPr>
      </w:pPr>
      <w:r>
        <w:rPr>
          <w:rFonts w:hint="eastAsia"/>
        </w:rPr>
        <w:t>设计一个用于整型数的二分查找的递归函数。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binarySearch(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[],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start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end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mid =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start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end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/ 2;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start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&gt;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end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-1;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[mid] ==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mid;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[mid] &gt;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binarySearch(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start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mid - 1,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else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binarySearch(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mid + 1,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end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E4281D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x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E4281D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data[]{ 1,2,3,4,5 };</w:t>
      </w:r>
    </w:p>
    <w:p w:rsidR="00E4281D" w:rsidRPr="00E4281D" w:rsidRDefault="00E4281D" w:rsidP="00E428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E4281D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binarySearch(data, 0, 4, 2);</w:t>
      </w:r>
    </w:p>
    <w:p w:rsidR="00E4281D" w:rsidRDefault="00E4281D" w:rsidP="00E4281D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E4281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E4281D" w:rsidRDefault="005B52CB" w:rsidP="005B52CB">
      <w:pPr>
        <w:pStyle w:val="2"/>
        <w:numPr>
          <w:ilvl w:val="0"/>
          <w:numId w:val="1"/>
        </w:numPr>
      </w:pPr>
      <w:r>
        <w:rPr>
          <w:rFonts w:hint="eastAsia"/>
        </w:rPr>
        <w:t>设计一个支持整型、实型和字符型数据的快速排序的函数模板。</w:t>
      </w:r>
    </w:p>
    <w:p w:rsidR="005B52CB" w:rsidRDefault="005B52CB" w:rsidP="005B52CB"/>
    <w:p w:rsidR="005B52CB" w:rsidRDefault="005B52CB" w:rsidP="005B52CB">
      <w:pPr>
        <w:pStyle w:val="2"/>
        <w:numPr>
          <w:ilvl w:val="0"/>
          <w:numId w:val="1"/>
        </w:numPr>
      </w:pPr>
      <w:r>
        <w:rPr>
          <w:rFonts w:hint="eastAsia"/>
        </w:rPr>
        <w:t>设计一函数，用动态规划求</w:t>
      </w:r>
      <w:r>
        <w:rPr>
          <w:rFonts w:ascii="Courier New" w:hAnsi="Courier New" w:cs="Courier New"/>
        </w:rPr>
        <w:t>Fibonacci(n)</w:t>
      </w:r>
      <w:r>
        <w:rPr>
          <w:rFonts w:hint="eastAsia"/>
        </w:rPr>
        <w:t>。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Fibonacci(</w:t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max = 100;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f[max];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C3E0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== 0)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C3E0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== 1)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1;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2; i &lt;= </w:t>
      </w:r>
      <w:r w:rsidRPr="00DC3E0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f[i] = f[i - 1] + f[i - 2];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f[</w:t>
      </w:r>
      <w:r w:rsidRPr="00DC3E0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];</w:t>
      </w:r>
    </w:p>
    <w:p w:rsidR="00DC3E03" w:rsidRDefault="00DC3E03" w:rsidP="00DC3E03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C3E03" w:rsidRDefault="00DC3E03" w:rsidP="00DC3E03">
      <w:pPr>
        <w:pStyle w:val="2"/>
        <w:numPr>
          <w:ilvl w:val="0"/>
          <w:numId w:val="1"/>
        </w:numPr>
      </w:pPr>
      <w:r>
        <w:rPr>
          <w:rFonts w:hint="eastAsia"/>
        </w:rPr>
        <w:t>设计一个函数，输出小于</w:t>
      </w:r>
      <w:r>
        <w:rPr>
          <w:rFonts w:ascii="Courier New" w:hAnsi="Courier New" w:cs="Courier New"/>
        </w:rPr>
        <w:t>100</w:t>
      </w:r>
      <w:r>
        <w:rPr>
          <w:rFonts w:hint="eastAsia"/>
        </w:rPr>
        <w:t>的所有的</w:t>
      </w:r>
      <w:r>
        <w:rPr>
          <w:rFonts w:ascii="Courier New" w:hAnsi="Courier New" w:cs="Courier New"/>
        </w:rPr>
        <w:t>Fibonacci</w:t>
      </w:r>
      <w:r>
        <w:rPr>
          <w:rFonts w:hint="eastAsia"/>
        </w:rPr>
        <w:t>数。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Fibonacci() {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f[101];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f[0] = 1;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f[1] = 1;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1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"\t"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1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"\t"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C3E0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2; i &lt;= 100; i++)</w:t>
      </w:r>
    </w:p>
    <w:p w:rsidR="00DC3E03" w:rsidRPr="00DC3E03" w:rsidRDefault="00DC3E03" w:rsidP="00DC3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(f[i] = f[i - 1] + f[i - 2]) </w:t>
      </w:r>
      <w:r w:rsidRPr="00DC3E0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C3E0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"\t"</w:t>
      </w: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C3E03" w:rsidRDefault="00DC3E03" w:rsidP="00DC3E03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C3E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C3E03" w:rsidRDefault="00DC3E03" w:rsidP="00DC3E03">
      <w:pPr>
        <w:pStyle w:val="2"/>
        <w:numPr>
          <w:ilvl w:val="0"/>
          <w:numId w:val="1"/>
        </w:numPr>
      </w:pPr>
      <w:r>
        <w:rPr>
          <w:rFonts w:hint="eastAsia"/>
        </w:rPr>
        <w:t>设计一函数，在一个</w:t>
      </w:r>
      <w:r>
        <w:rPr>
          <w:rFonts w:ascii="Courier New" w:hAnsi="Courier New" w:cs="Courier New"/>
        </w:rPr>
        <w:t>M</w:t>
      </w:r>
      <w:r>
        <w:rPr>
          <w:rFonts w:hint="eastAsia"/>
        </w:rPr>
        <w:t>个元素的整型数组中找出第</w:t>
      </w:r>
      <w:r>
        <w:rPr>
          <w:rFonts w:ascii="Courier New" w:hAnsi="Courier New" w:cs="Courier New"/>
        </w:rPr>
        <w:t>N</w:t>
      </w:r>
      <w:r>
        <w:rPr>
          <w:rFonts w:hint="eastAsia"/>
        </w:rPr>
        <w:t>大的元素（</w:t>
      </w:r>
      <w:r>
        <w:rPr>
          <w:rFonts w:ascii="Courier New" w:hAnsi="Courier New" w:cs="Courier New"/>
        </w:rPr>
        <w:t>N &lt; M</w:t>
      </w:r>
      <w:r>
        <w:rPr>
          <w:rFonts w:hint="eastAsia"/>
        </w:rPr>
        <w:t>）。</w:t>
      </w:r>
    </w:p>
    <w:p w:rsidR="00DC3E03" w:rsidRDefault="00DC3E03" w:rsidP="00DC3E03">
      <w:r>
        <w:rPr>
          <w:noProof/>
        </w:rPr>
        <w:drawing>
          <wp:inline distT="0" distB="0" distL="0" distR="0" wp14:anchorId="420A08CB" wp14:editId="22C839A7">
            <wp:extent cx="5274310" cy="748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findMaxN(</w:t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[], </w:t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max, index = 0;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 {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index = i; max =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i; j &lt;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j++) {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 &gt; max) {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index = j; max =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[j];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[index] = </w:t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data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 = max;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573B5E" w:rsidRPr="00573B5E" w:rsidRDefault="00573B5E" w:rsidP="00573B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573B5E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max;</w:t>
      </w:r>
    </w:p>
    <w:p w:rsidR="00DC3E03" w:rsidRDefault="00573B5E" w:rsidP="00573B5E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573B5E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B1372" w:rsidRDefault="00573B5E" w:rsidP="001B1372">
      <w:pPr>
        <w:pStyle w:val="2"/>
        <w:numPr>
          <w:ilvl w:val="0"/>
          <w:numId w:val="1"/>
        </w:numPr>
      </w:pPr>
      <w:r w:rsidRPr="00573B5E">
        <w:rPr>
          <w:rFonts w:hint="eastAsia"/>
        </w:rPr>
        <w:lastRenderedPageBreak/>
        <w:t>编写一函数</w:t>
      </w:r>
      <w:r w:rsidRPr="00573B5E">
        <w:rPr>
          <w:rFonts w:ascii="Courier New" w:hAnsi="Courier New" w:cs="Courier New"/>
        </w:rPr>
        <w:t>int count()</w:t>
      </w:r>
      <w:r w:rsidRPr="00573B5E">
        <w:rPr>
          <w:rFonts w:hint="eastAsia"/>
        </w:rPr>
        <w:t>，使得第一次调用时返回</w:t>
      </w:r>
      <w:r w:rsidRPr="00573B5E">
        <w:rPr>
          <w:rFonts w:ascii="Courier New" w:hAnsi="Courier New" w:cs="Courier New"/>
        </w:rPr>
        <w:t>1</w:t>
      </w:r>
      <w:r w:rsidRPr="00573B5E">
        <w:rPr>
          <w:rFonts w:hint="eastAsia"/>
        </w:rPr>
        <w:t>，第二次调用时返回</w:t>
      </w:r>
      <w:r w:rsidRPr="00573B5E">
        <w:rPr>
          <w:rFonts w:ascii="Courier New" w:hAnsi="Courier New" w:cs="Courier New"/>
        </w:rPr>
        <w:t>2</w:t>
      </w:r>
      <w:r w:rsidRPr="00573B5E">
        <w:rPr>
          <w:rFonts w:hint="eastAsia"/>
        </w:rPr>
        <w:t>。即返回当前的调用次数。</w:t>
      </w:r>
    </w:p>
    <w:p w:rsidR="001B1372" w:rsidRPr="001B1372" w:rsidRDefault="001B1372" w:rsidP="001B1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B137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Count() {</w:t>
      </w:r>
    </w:p>
    <w:p w:rsidR="001B1372" w:rsidRPr="001B1372" w:rsidRDefault="001B1372" w:rsidP="001B1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B137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static</w:t>
      </w: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B137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count = 0;</w:t>
      </w:r>
    </w:p>
    <w:p w:rsidR="001B1372" w:rsidRPr="001B1372" w:rsidRDefault="001B1372" w:rsidP="001B1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B137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++count;</w:t>
      </w:r>
    </w:p>
    <w:p w:rsidR="001B1372" w:rsidRDefault="001B1372" w:rsidP="001B1372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B137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45391" w:rsidRDefault="00E868F0" w:rsidP="00E868F0">
      <w:pPr>
        <w:pStyle w:val="2"/>
      </w:pPr>
      <w:r>
        <w:rPr>
          <w:rFonts w:hint="eastAsia"/>
        </w:rPr>
        <w:t>1</w:t>
      </w:r>
      <w:r>
        <w:t xml:space="preserve">2. </w:t>
      </w:r>
      <w:r w:rsidRPr="00E868F0">
        <w:rPr>
          <w:rFonts w:hint="eastAsia"/>
        </w:rPr>
        <w:t>用结构体表示一个复数，编写实现复数的加法、乘法、输入和输出的函数，并测试这些函数。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struct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real;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imag;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input(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cin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&gt;&gt;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&gt;&gt;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.imag;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Add(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,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result;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result.real =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+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.real;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result.imag =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.imag +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.imag;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result;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mutiple(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result;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result.real =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*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-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.imag *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.imag;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result.imag =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*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.imag +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b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*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.imag;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result;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Print(</w:t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.real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'+'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.imag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'i'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74D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C74D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complex</w:t>
      </w: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input(A);</w:t>
      </w:r>
    </w:p>
    <w:p w:rsidR="001C74DB" w:rsidRPr="001C74DB" w:rsidRDefault="001C74DB" w:rsidP="001C7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Print(A);</w:t>
      </w:r>
    </w:p>
    <w:p w:rsidR="00E868F0" w:rsidRDefault="001C74DB" w:rsidP="001C74DB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C74D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1C74DB" w:rsidRDefault="00847B6B" w:rsidP="00847B6B">
      <w:pPr>
        <w:pStyle w:val="2"/>
      </w:pPr>
      <w:r>
        <w:rPr>
          <w:rFonts w:hint="eastAsia"/>
        </w:rPr>
        <w:lastRenderedPageBreak/>
        <w:t>1</w:t>
      </w:r>
      <w:r>
        <w:t xml:space="preserve">3. </w:t>
      </w:r>
      <w:r>
        <w:rPr>
          <w:rFonts w:hint="eastAsia"/>
        </w:rPr>
        <w:t>定义表示有理数的结构体类型。它有两个整型的成员，分别表示分子和分母。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struct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num;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分子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den;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分母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CreateRational(</w:t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num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r.den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r.num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num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化简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fac = (abs(r.den) &lt; abs(r.num) ? abs(r.den) : abs(r.num));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源代码有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bug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while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(r.den % fac != 0 || r.num % fac != 0) fac--;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r.den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r.num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AddRational(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r.num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 *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.den +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.den *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r.den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.den *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.den;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化简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fac = (abs(r.den) &lt; abs(r.num) ? abs(r.den) : abs(r.num));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源代码有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bug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while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(r.den % fac != 0 || r.num % fac != 0) fac--;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r.den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r.num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MultiplyRational(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r.den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.den *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.den;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r.num =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r1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 *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r2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化简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fac = (abs(r.den) &lt; abs(r.num) ? abs(r.den) : abs(r.num));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847B6B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源代码有</w:t>
      </w:r>
      <w:r w:rsidRPr="00847B6B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bug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while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(r.den % fac != 0 || r.num % fac != 0) fac--;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r.den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r.num /= fac;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>}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GetRational(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 /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.den;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PrintRational(</w:t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847B6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 </w:t>
      </w:r>
      <w:r w:rsidRPr="00847B6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'/'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7B6B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.den </w:t>
      </w:r>
      <w:r w:rsidRPr="00847B6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47B6B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rational</w:t>
      </w: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r1 = CreateRational(-3, 4);</w:t>
      </w:r>
    </w:p>
    <w:p w:rsidR="00847B6B" w:rsidRPr="00847B6B" w:rsidRDefault="00847B6B" w:rsidP="00847B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PrintRational(r1);</w:t>
      </w:r>
    </w:p>
    <w:p w:rsidR="00847B6B" w:rsidRDefault="00847B6B" w:rsidP="00847B6B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847B6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847B6B" w:rsidP="00C82FD9">
      <w:pPr>
        <w:pStyle w:val="2"/>
      </w:pPr>
      <w: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14. </w:t>
      </w:r>
      <w:r>
        <w:rPr>
          <w:rFonts w:hint="eastAsia"/>
        </w:rPr>
        <w:t>设计一个字符串处理库，该库提供一组常用的字符串的操作，包括字符串复制、字符 串拼接、字符串比较、求字符串长度和取字符串的子串。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stringCopy(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stringNCopy(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&amp;&amp; i &lt;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stringCat(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[j]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i++, j++)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stringNCat(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[j]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&amp;&amp; j &lt;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len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i++, j++)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src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stringCmp(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s1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s2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0, j = 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s1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&amp;&amp;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s2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[j]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i++, j++)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s1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s2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s1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s2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[j])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stringLen(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i=0;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(; </w:t>
      </w:r>
      <w:r w:rsidRPr="00C82FD9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s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 {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des =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[10]{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"efgh"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};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src =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[5]{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"abcd"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};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stringNCat(des, src, 1);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//stringNCopy(des, src,2);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82FD9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des[i] != </w:t>
      </w:r>
      <w:r w:rsidRPr="00C82FD9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C82FD9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des[i];</w:t>
      </w:r>
    </w:p>
    <w:p w:rsidR="00C82FD9" w:rsidRPr="00C82FD9" w:rsidRDefault="00C82FD9" w:rsidP="00C82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</w:p>
    <w:p w:rsidR="00847B6B" w:rsidRDefault="00C82FD9" w:rsidP="00C82FD9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82FD9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40C9E" w:rsidRDefault="00740C9E" w:rsidP="00C82FD9">
      <w:pPr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740C9E" w:rsidRDefault="00740C9E" w:rsidP="00726F5D">
      <w:pPr>
        <w:pStyle w:val="2"/>
        <w:rPr>
          <w:rFonts w:hint="eastAsia"/>
        </w:rPr>
      </w:pPr>
      <w:r>
        <w:rPr>
          <w:rFonts w:ascii="新宋体" w:eastAsia="新宋体" w:cs="新宋体"/>
          <w:sz w:val="19"/>
          <w:szCs w:val="19"/>
          <w:shd w:val="pct15" w:color="auto" w:fill="FFFFFF"/>
        </w:rPr>
        <w:lastRenderedPageBreak/>
        <w:t>15.</w:t>
      </w:r>
      <w:r>
        <w:t xml:space="preserve"> </w:t>
      </w:r>
      <w:r w:rsidRPr="00740C9E">
        <w:rPr>
          <w:rFonts w:hint="eastAsia"/>
        </w:rPr>
        <w:t xml:space="preserve">创建一个处理任意大的正整数的类 </w:t>
      </w:r>
      <w:r w:rsidRPr="00740C9E">
        <w:rPr>
          <w:rFonts w:ascii="Courier New" w:hAnsi="Courier New" w:cs="Courier New"/>
        </w:rPr>
        <w:t>LongLongInt</w:t>
      </w:r>
      <w:r w:rsidRPr="00740C9E">
        <w:rPr>
          <w:rFonts w:hint="eastAsia"/>
        </w:rPr>
        <w:t>，用一个动态的字符数组存放任意 长度的正整数。数组的每个元素存放整型数的一位。例如，</w:t>
      </w:r>
      <w:r w:rsidRPr="00740C9E">
        <w:rPr>
          <w:rFonts w:ascii="Courier New" w:hAnsi="Courier New" w:cs="Courier New"/>
        </w:rPr>
        <w:t xml:space="preserve">123 </w:t>
      </w:r>
      <w:r w:rsidRPr="00740C9E">
        <w:rPr>
          <w:rFonts w:hint="eastAsia"/>
        </w:rPr>
        <w:t>被表示为“</w:t>
      </w:r>
      <w:r w:rsidRPr="00740C9E">
        <w:rPr>
          <w:rFonts w:ascii="Courier New" w:hAnsi="Courier New" w:cs="Courier New"/>
        </w:rPr>
        <w:t>321</w:t>
      </w:r>
      <w:r w:rsidRPr="00740C9E">
        <w:rPr>
          <w:rFonts w:hint="eastAsia"/>
        </w:rPr>
        <w:t xml:space="preserve">”。注意， 数字是逆序存放，这样可以使得整型数的操作比较容易实现。提供的成员函数有构造函数（根 据一个由数字组成的字符串创建一个 </w:t>
      </w:r>
      <w:r w:rsidRPr="00740C9E">
        <w:rPr>
          <w:rFonts w:ascii="Courier New" w:hAnsi="Courier New" w:cs="Courier New"/>
        </w:rPr>
        <w:t xml:space="preserve">LongLongInt </w:t>
      </w:r>
      <w:r w:rsidRPr="00740C9E">
        <w:rPr>
          <w:rFonts w:hint="eastAsia"/>
        </w:rPr>
        <w:t xml:space="preserve">类的对象）、输出函数、加法函数、 把一个 </w:t>
      </w:r>
      <w:r w:rsidRPr="00740C9E">
        <w:rPr>
          <w:rFonts w:ascii="Courier New" w:hAnsi="Courier New" w:cs="Courier New"/>
        </w:rPr>
        <w:t xml:space="preserve">LongLongInt </w:t>
      </w:r>
      <w:r w:rsidRPr="00740C9E">
        <w:rPr>
          <w:rFonts w:hint="eastAsia"/>
        </w:rPr>
        <w:t xml:space="preserve">类的对象赋给另一个对象的赋值函数。为了比较 </w:t>
      </w:r>
      <w:r w:rsidRPr="00740C9E">
        <w:rPr>
          <w:rFonts w:ascii="Courier New" w:hAnsi="Courier New" w:cs="Courier New"/>
        </w:rPr>
        <w:t xml:space="preserve">LongLongInt </w:t>
      </w:r>
      <w:r w:rsidRPr="00740C9E">
        <w:rPr>
          <w:rFonts w:hint="eastAsia"/>
        </w:rPr>
        <w:t>对象，提供了等于比较、大于比较、大于等于比较。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#pragma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once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class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private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num;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public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LongLongInt(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""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构造函数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LongLongInt(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赋值构造函数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~LongLongInt() {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num; 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Print()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Add(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&amp;,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assign(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equal(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greater(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greaterOrEqual(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"LongLongInt.h"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::LongLongInt(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""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构造函数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len = 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注意此处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 =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[len + 1];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//+1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是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'\0'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[i] !=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-&gt;num[len - i - 1] =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  <w:t xml:space="preserve">num[len] =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::LongLongInt(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赋值构造函数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 =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 + 1];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strcpy(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-&gt;num,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::Print()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strlen(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-&gt;num) - 1; i &gt; -1; i--)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C9615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-&gt;num[i];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(strlen(num) == 0)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C96153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::Add(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n1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n2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len1 = 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n1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.num), len2 = 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n2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minLen = (len1 &gt; len2 ? len2 : len1);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len = (len1 &gt; len2 ? len1 : len2) + 1;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carry = 0, result;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 carry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：进位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 =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[len + 1];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minLen; ++i) {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 n1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和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n2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都有数字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 =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n1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 -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n2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 -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carry;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num[i] = result % 10 +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carry = result / 10;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while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(i &lt; len1) {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 n2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已结束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 =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n1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 -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carry;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num[i] = result % 10 +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carry = result / 10;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++i;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while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(i &lt; len2) {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 n1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已结束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result =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n2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 -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carry;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num[i] = result % 10 +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carry = result / 10;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++i;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(carry != 0) num[i++] = carry +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;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处理最高位的进位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num[i] = </w:t>
      </w:r>
      <w:r w:rsidRPr="00C96153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'\0'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(i != len) { 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最高位无进位处理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tmp = num;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 =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[len];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strcpy(num, tmp);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tmp;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::assign(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== &amp;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数首先检查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right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是否就是当前对象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-&gt;num;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num =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 + 1];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strcpy(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-&gt;num,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::equal(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strcmp(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-&gt;num,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 == 0;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::greater(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len1 = strlen(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-&gt;num), len2 = 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(len1 &gt; len2)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(len1 &lt; len2)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len1 - 1; i &gt; -1; i--)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(num[i] &gt;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(num[i] &lt;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  <w:r w:rsidRPr="00C9615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C9615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相等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::greaterOrEqual(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LongLongInt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len1 = strlen(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-&gt;num), len2 = strlen(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.num);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(len1 &gt; len2)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(len1 &lt; len2)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len1 - 1; i &gt; -1; i--) {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(num[i] &gt;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(num[i] &lt; </w:t>
      </w:r>
      <w:r w:rsidRPr="00C96153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other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.num[i])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:rsidR="00726F5D" w:rsidRPr="00C96153" w:rsidRDefault="00726F5D" w:rsidP="00726F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C9615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726F5D" w:rsidRPr="00DD7BEC" w:rsidRDefault="00726F5D" w:rsidP="00DD7BE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shd w:val="pct15" w:color="auto" w:fill="FFFFFF"/>
        </w:rPr>
      </w:pPr>
      <w:r w:rsidRPr="00C9615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C96153" w:rsidRDefault="00DD7BEC" w:rsidP="00DD7BEC">
      <w:pPr>
        <w:pStyle w:val="2"/>
      </w:pPr>
      <w:r>
        <w:rPr>
          <w:rFonts w:hint="eastAsia"/>
        </w:rPr>
        <w:t>1</w:t>
      </w:r>
      <w:r>
        <w:t>6.</w:t>
      </w:r>
      <w:r w:rsidRPr="00DD7BEC">
        <w:rPr>
          <w:rFonts w:hint="eastAsia"/>
        </w:rPr>
        <w:t xml:space="preserve"> </w:t>
      </w:r>
      <w:r>
        <w:rPr>
          <w:rFonts w:hint="eastAsia"/>
        </w:rPr>
        <w:t>完善本章提到的</w:t>
      </w:r>
      <w:r>
        <w:rPr>
          <w:rFonts w:ascii="Courier New" w:hAnsi="Courier New" w:cs="Courier New"/>
        </w:rPr>
        <w:t>SavingAccount</w:t>
      </w:r>
      <w:r>
        <w:rPr>
          <w:rFonts w:hint="eastAsia"/>
        </w:rPr>
        <w:t>类。该类的属性有账号、存款金额和月利率。账号自 动生成。第一个生成的对象账号为</w:t>
      </w:r>
      <w:r>
        <w:rPr>
          <w:rFonts w:ascii="Courier New" w:hAnsi="Courier New" w:cs="Courier New"/>
        </w:rPr>
        <w:t>1</w:t>
      </w:r>
      <w:r>
        <w:rPr>
          <w:rFonts w:hint="eastAsia"/>
        </w:rPr>
        <w:t>，第二个生成的对象账号为</w:t>
      </w:r>
      <w:r>
        <w:rPr>
          <w:rFonts w:ascii="Courier New" w:hAnsi="Courier New" w:cs="Courier New"/>
        </w:rPr>
        <w:t>2</w:t>
      </w:r>
      <w:r>
        <w:rPr>
          <w:rFonts w:hint="eastAsia"/>
        </w:rPr>
        <w:t>，依次类推。所需的操作 有修改利率、每月计算新的存款额（原存款额</w:t>
      </w:r>
      <w:r>
        <w:rPr>
          <w:rFonts w:ascii="Courier New" w:hAnsi="Courier New" w:cs="Courier New"/>
        </w:rPr>
        <w:t>+</w:t>
      </w:r>
      <w:r>
        <w:rPr>
          <w:rFonts w:hint="eastAsia"/>
        </w:rPr>
        <w:t>本月利息）和显示账户金额。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&lt;iostream&gt;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using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namespace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std;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lastRenderedPageBreak/>
        <w:t>class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private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no;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balance;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static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rate;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static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totalNo;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public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SavingAccount(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deposit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updateMonthly();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print()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static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setRate(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  <w:r w:rsidRPr="00DD7BEC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DD7BEC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静态函数才能对静态变量操作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static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generateNo();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#include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"SavingAccount.h"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::rate = 0;</w:t>
      </w:r>
      <w:r w:rsidRPr="00DD7BEC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//static</w:t>
      </w:r>
      <w:r w:rsidRPr="00DD7BEC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初始化在类外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::totalNo = 0;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::SavingAccount(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deposit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-&gt;balance = </w:t>
      </w: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deposit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-&gt;no = generateNo();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::updateMonthly() {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-&gt;balance +=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-&gt;balance *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-&gt;rate;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::print()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DD7BE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-&gt;no </w:t>
      </w:r>
      <w:r w:rsidRPr="00DD7BE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"\t"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balance </w:t>
      </w:r>
      <w:r w:rsidRPr="00DD7BE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::setRate(</w:t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newRate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  <w:r w:rsidRPr="00DD7BEC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DD7BEC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此处不能写</w:t>
      </w:r>
      <w:r w:rsidRPr="00DD7BEC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static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rate = </w:t>
      </w:r>
      <w:r w:rsidRPr="00DD7BE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newRate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D7BE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SavingAccount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::generateNo() {</w:t>
      </w:r>
    </w:p>
    <w:p w:rsidR="00DD7BEC" w:rsidRP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DD7BE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totalNo++;</w:t>
      </w:r>
    </w:p>
    <w:p w:rsid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DD7BE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DD7BEC" w:rsidRDefault="00DD7BEC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</w:p>
    <w:p w:rsidR="00077CE8" w:rsidRPr="00077CE8" w:rsidRDefault="00077CE8" w:rsidP="00077CE8">
      <w:pPr>
        <w:pStyle w:val="2"/>
        <w:rPr>
          <w:rFonts w:hint="eastAsia"/>
          <w:sz w:val="24"/>
          <w:szCs w:val="24"/>
        </w:rPr>
      </w:pPr>
      <w:r>
        <w:rPr>
          <w:rFonts w:ascii="新宋体" w:eastAsia="新宋体" w:cs="新宋体" w:hint="eastAsia"/>
          <w:sz w:val="19"/>
          <w:szCs w:val="19"/>
          <w:shd w:val="pct15" w:color="auto" w:fill="FFFFFF"/>
        </w:rPr>
        <w:lastRenderedPageBreak/>
        <w:t>1</w:t>
      </w:r>
      <w:r>
        <w:rPr>
          <w:rFonts w:ascii="新宋体" w:eastAsia="新宋体" w:cs="新宋体"/>
          <w:sz w:val="19"/>
          <w:szCs w:val="19"/>
          <w:shd w:val="pct15" w:color="auto" w:fill="FFFFFF"/>
        </w:rPr>
        <w:t>7.</w:t>
      </w:r>
      <w:r>
        <w:t xml:space="preserve"> </w:t>
      </w:r>
      <w:r w:rsidRPr="00077CE8">
        <w:rPr>
          <w:rFonts w:hint="eastAsia"/>
        </w:rPr>
        <w:t>试定义一个</w:t>
      </w:r>
      <w:r w:rsidRPr="00077CE8">
        <w:rPr>
          <w:rFonts w:ascii="Courier New" w:hAnsi="Courier New" w:cs="Courier New"/>
        </w:rPr>
        <w:t>string</w:t>
      </w:r>
      <w:r w:rsidRPr="00077CE8">
        <w:rPr>
          <w:rFonts w:hint="eastAsia"/>
        </w:rPr>
        <w:t>类，用以处理字符串。它至少具有两个数据成员：字符串的内容和长度。提供的操作有显示字符串、求字符串长度、在原字符串后添加一个字符串等（不能用</w:t>
      </w:r>
      <w:r w:rsidRPr="00077CE8">
        <w:rPr>
          <w:rFonts w:ascii="Courier New" w:hAnsi="Courier New" w:cs="Courier New"/>
        </w:rPr>
        <w:t>cstring</w:t>
      </w:r>
      <w:r w:rsidRPr="00077CE8">
        <w:rPr>
          <w:rFonts w:hint="eastAsia"/>
        </w:rPr>
        <w:t>库）。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 };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~String()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"String.h"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不能写默认参数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 + 1];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 + 1];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.data[i];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释放之前的空间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 + 1];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.data[i];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 + 1];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tmp[i]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-&gt;data[i] = tmp[i];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-&gt;data[len + 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.data[i];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:rsidR="00077CE8" w:rsidRDefault="00077CE8" w:rsidP="00077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-&gt;data[len]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7CE8" w:rsidRDefault="00077CE8" w:rsidP="00DD7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055EE" w:rsidRDefault="00E54A62" w:rsidP="00E54A62">
      <w:pPr>
        <w:pStyle w:val="2"/>
      </w:pPr>
      <w:r>
        <w:rPr>
          <w:rFonts w:ascii="新宋体" w:eastAsia="新宋体" w:cs="新宋体" w:hint="eastAsia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>8.</w:t>
      </w:r>
      <w:r>
        <w:t xml:space="preserve"> </w:t>
      </w:r>
      <w:r w:rsidRPr="00E54A62">
        <w:rPr>
          <w:rFonts w:ascii="宋体" w:eastAsia="宋体" w:hAnsi="宋体" w:cs="宋体" w:hint="eastAsia"/>
          <w:kern w:val="0"/>
        </w:rPr>
        <w:t>为学校的教师提供一个工具，使教师可以管理自己所教班级的信息。教师所需了解和 处理的信息包括课程名、上课时间、上课地点、学生名单、学生人数、期中考试成绩、期末</w:t>
      </w:r>
      <w:r>
        <w:rPr>
          <w:rFonts w:hint="eastAsia"/>
        </w:rPr>
        <w:t>考试成绩和平时的课堂练习成绩。每位教师可自行规定课堂练习次数的上限。考试结束后， 该工具可为教师提供成绩分析，统计最高分、最低分、平均分及优、良、中、差的人数。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  <w:bookmarkStart w:id="0" w:name="_GoBack"/>
      <w:bookmarkEnd w:id="0"/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className[30];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time[20];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place[20];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numOfStudent;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学生人数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totalQuiz;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总的小测验数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curQuiz;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已进行的小测验数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scoreMid;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期中成绩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scoreFinal;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期末成绩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scoreQuiz;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保存每次小测验成绩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sInfo;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QUIZ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Teacher(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cPlace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noQuiz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~Teacher();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inputStudent();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"Teacher.h"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初始化列表赋值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::Teacher(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cPlace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noQuiz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:numOfStudent(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totalQuiz(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noQuiz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-&gt;className,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要记得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函数！！！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-&gt;time,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-&gt;place,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cPlace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sInfo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-&gt;numOfStudent];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-&gt;numOfStudent; i++)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sInfo[i].scoreQuiz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[totalQuiz];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::~Teacher()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注意析构函数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-&gt;numOfStudent; i++)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sInfo[i].scoreQuiz;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::inputStudent()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-&gt;numOfStudent; i++)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个同学姓名：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sInfo[i].name;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numOfStudent; i++)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的期中成绩：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sInfo[i].scoreMid;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numOfStudent; i++)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的期末成绩：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sInfo[i].scoreFinal;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QUIZ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(curQuiz &gt; totalQuiz)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所有测验都已完成！无法输入。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numOfStudent; ++i)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的测验成绩：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sInfo[i].scoreQuiz[curQuiz];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++curQuiz;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懒得写了</w:t>
      </w:r>
    </w:p>
    <w:p w:rsidR="00E54A62" w:rsidRPr="005C4081" w:rsidRDefault="005C4081" w:rsidP="005C40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54A62" w:rsidRPr="005C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68" w:rsidRDefault="008F1568" w:rsidP="00077CE8">
      <w:r>
        <w:separator/>
      </w:r>
    </w:p>
  </w:endnote>
  <w:endnote w:type="continuationSeparator" w:id="0">
    <w:p w:rsidR="008F1568" w:rsidRDefault="008F1568" w:rsidP="0007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68" w:rsidRDefault="008F1568" w:rsidP="00077CE8">
      <w:r>
        <w:separator/>
      </w:r>
    </w:p>
  </w:footnote>
  <w:footnote w:type="continuationSeparator" w:id="0">
    <w:p w:rsidR="008F1568" w:rsidRDefault="008F1568" w:rsidP="00077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4AE"/>
    <w:multiLevelType w:val="hybridMultilevel"/>
    <w:tmpl w:val="8686378E"/>
    <w:lvl w:ilvl="0" w:tplc="1F52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58"/>
    <w:rsid w:val="00077CE8"/>
    <w:rsid w:val="00086363"/>
    <w:rsid w:val="001055EE"/>
    <w:rsid w:val="001B1372"/>
    <w:rsid w:val="001C74DB"/>
    <w:rsid w:val="00573B5E"/>
    <w:rsid w:val="005B52CB"/>
    <w:rsid w:val="005C4081"/>
    <w:rsid w:val="005E3E14"/>
    <w:rsid w:val="006E1B33"/>
    <w:rsid w:val="00726F5D"/>
    <w:rsid w:val="0074072A"/>
    <w:rsid w:val="00740C9E"/>
    <w:rsid w:val="00745391"/>
    <w:rsid w:val="007A5458"/>
    <w:rsid w:val="00847B6B"/>
    <w:rsid w:val="008F1568"/>
    <w:rsid w:val="00933D56"/>
    <w:rsid w:val="00C82FD9"/>
    <w:rsid w:val="00C96153"/>
    <w:rsid w:val="00DC3E03"/>
    <w:rsid w:val="00DD7BEC"/>
    <w:rsid w:val="00DF4C34"/>
    <w:rsid w:val="00E4281D"/>
    <w:rsid w:val="00E54A62"/>
    <w:rsid w:val="00E868F0"/>
    <w:rsid w:val="00F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CF50"/>
  <w15:chartTrackingRefBased/>
  <w15:docId w15:val="{80F2468F-4FBA-4810-831D-F08833B4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6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6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69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7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7C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7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7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刘鸿飞（家电技术研究一院）</dc:creator>
  <cp:keywords/>
  <dc:description/>
  <cp:lastModifiedBy>刘鸿飞（家电技术研究一院）</cp:lastModifiedBy>
  <cp:revision>10</cp:revision>
  <dcterms:created xsi:type="dcterms:W3CDTF">2023-03-09T05:49:00Z</dcterms:created>
  <dcterms:modified xsi:type="dcterms:W3CDTF">2023-03-13T09:14:00Z</dcterms:modified>
</cp:coreProperties>
</file>