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inorEastAsia" w:hAnsiTheme="minorEastAsia"/>
          <w:b/>
          <w:bCs/>
          <w:color w:val="252525" w:themeColor="text1" w:themeTint="D9"/>
          <w:sz w:val="24"/>
        </w:rPr>
      </w:pPr>
      <w:r>
        <w:rPr>
          <w:rFonts w:hint="eastAsia" w:asciiTheme="minorEastAsia" w:hAnsiTheme="minorEastAsia"/>
          <w:b/>
          <w:bCs/>
          <w:color w:val="252525" w:themeColor="text1" w:themeTint="D9"/>
          <w:sz w:val="24"/>
        </w:rPr>
        <w:t>尽职调查报告</w:t>
      </w:r>
    </w:p>
    <w:p>
      <w:pPr>
        <w:jc w:val="center"/>
        <w:outlineLvl w:val="0"/>
        <w:rPr>
          <w:rFonts w:asciiTheme="minorEastAsia" w:hAnsiTheme="minorEastAsia"/>
          <w:color w:val="252525" w:themeColor="text1" w:themeTint="D9"/>
          <w:sz w:val="24"/>
        </w:rPr>
      </w:pPr>
    </w:p>
    <w:p>
      <w:pPr>
        <w:outlineLvl w:val="0"/>
        <w:rPr>
          <w:rFonts w:hint="eastAsia" w:asciiTheme="minorEastAsia" w:hAnsiTheme="minorEastAsia" w:eastAsiaTheme="minorEastAsia"/>
          <w:b/>
          <w:bCs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■借款人名称:#{F01}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  <w:lang w:val="en-US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■借款金额：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#{F02}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  <w:lang w:val="en-US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■借款期限：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#{F03}</w:t>
      </w:r>
    </w:p>
    <w:p>
      <w:pPr>
        <w:outlineLvl w:val="0"/>
        <w:rPr>
          <w:rFonts w:hint="eastAsia" w:asciiTheme="minorEastAsia" w:hAnsiTheme="minorEastAsia" w:eastAsiaTheme="minorEastAsia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■借款年化利率：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#{F04}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■业务种类：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#{F05}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■主要担保方式：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#{F06}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■还款方式：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#{F07}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■项目来源：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#{F08}</w:t>
      </w:r>
    </w:p>
    <w:p>
      <w:pPr>
        <w:outlineLvl w:val="0"/>
        <w:rPr>
          <w:rFonts w:asciiTheme="minorEastAsia" w:hAnsiTheme="minorEastAsia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■尽调时间：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#{F09}</w:t>
      </w:r>
    </w:p>
    <w:p>
      <w:pPr>
        <w:outlineLvl w:val="0"/>
        <w:rPr>
          <w:rFonts w:hint="eastAsia" w:asciiTheme="minorEastAsia" w:hAnsiTheme="minorEastAsia" w:eastAsiaTheme="minorEastAsia"/>
          <w:color w:val="252525" w:themeColor="text1" w:themeTint="D9"/>
          <w:sz w:val="21"/>
          <w:szCs w:val="21"/>
          <w:lang w:eastAsia="zh-CN"/>
        </w:rPr>
      </w:pPr>
      <w:r>
        <w:rPr>
          <w:rFonts w:hint="eastAsia" w:asciiTheme="minorEastAsia" w:hAnsiTheme="minorEastAsia"/>
          <w:color w:val="252525" w:themeColor="text1" w:themeTint="D9"/>
          <w:sz w:val="21"/>
          <w:szCs w:val="21"/>
        </w:rPr>
        <w:t>■尽调人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color w:val="252525" w:themeColor="text1" w:themeTint="D9"/>
          <w:sz w:val="21"/>
          <w:szCs w:val="21"/>
          <w:shd w:val="clear" w:color="auto" w:fill="FFFFFF"/>
          <w:lang w:val="en-US" w:eastAsia="zh-CN"/>
        </w:rPr>
        <w:t>#{F10}</w:t>
      </w:r>
    </w:p>
    <w:p>
      <w:pPr>
        <w:jc w:val="center"/>
        <w:outlineLvl w:val="0"/>
        <w:rPr>
          <w:rFonts w:asciiTheme="minorEastAsia" w:hAnsiTheme="minorEastAsia"/>
          <w:color w:val="252525" w:themeColor="text1" w:themeTint="D9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 xml:space="preserve">借款人基本情况：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both"/>
        <w:textAlignment w:val="auto"/>
        <w:rPr>
          <w:rFonts w:hint="eastAsia" w:asciiTheme="minorEastAsia" w:hAnsiTheme="minorEastAsia" w:eastAsia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#{F11}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经营情况：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 w:firstLineChars="2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#{F12}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资产负债状况：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2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四、借款用途调查：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1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#{F14}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eastAsia="zh-CN"/>
        </w:rPr>
        <w:t>五、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还款来源调查：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1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asciiTheme="minorEastAsia" w:hAnsiTheme="minorEastAsia"/>
          <w:b w:val="0"/>
          <w:bCs w:val="0"/>
          <w:color w:val="000000" w:themeColor="text1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六、担保措施：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#{F16}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项目上线条件：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#{F17}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在其他网贷平台借款情况：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#{F18}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调查意见：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both"/>
        <w:textAlignment w:val="auto"/>
        <w:outlineLvl w:val="0"/>
        <w:rPr>
          <w:rFonts w:hint="eastAsia" w:asciiTheme="minorEastAsia" w:hAnsiTheme="minorEastAsia" w:eastAsia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#{F19}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60" w:firstLineChars="6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60" w:firstLineChars="6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60" w:firstLineChars="6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firstLine="420" w:firstLineChars="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>项目经理签名：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#{F20}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 xml:space="preserve">                 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 xml:space="preserve"> 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#{F22}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90" w:firstLineChars="9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90" w:firstLineChars="9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90" w:firstLineChars="9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90" w:firstLineChars="900"/>
        <w:textAlignment w:val="auto"/>
        <w:outlineLvl w:val="0"/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680" w:firstLineChars="800"/>
        <w:jc w:val="both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</w:rPr>
        <w:t xml:space="preserve">部门经理签名: 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 xml:space="preserve">#{F21}                 </w:t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252525" w:themeColor="text1" w:themeTint="D9"/>
          <w:sz w:val="21"/>
          <w:szCs w:val="21"/>
          <w:lang w:val="en-US" w:eastAsia="zh-CN"/>
        </w:rPr>
        <w:t>#{F22}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outlineLvl w:val="0"/>
        <w:rPr>
          <w:rFonts w:asciiTheme="minorEastAsia" w:hAnsiTheme="minorEastAsia"/>
          <w:b w:val="0"/>
          <w:bCs w:val="0"/>
          <w:color w:val="252525" w:themeColor="text1" w:themeTint="D9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6DA2"/>
    <w:multiLevelType w:val="singleLevel"/>
    <w:tmpl w:val="5A056DA2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50DF296"/>
    <w:multiLevelType w:val="singleLevel"/>
    <w:tmpl w:val="650DF2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646B"/>
    <w:rsid w:val="000671E2"/>
    <w:rsid w:val="00124AD9"/>
    <w:rsid w:val="00142F60"/>
    <w:rsid w:val="00166882"/>
    <w:rsid w:val="001C72F8"/>
    <w:rsid w:val="001F6543"/>
    <w:rsid w:val="00224DD9"/>
    <w:rsid w:val="002607E8"/>
    <w:rsid w:val="00264997"/>
    <w:rsid w:val="00286D87"/>
    <w:rsid w:val="00287AE1"/>
    <w:rsid w:val="00296AF7"/>
    <w:rsid w:val="002A4CA9"/>
    <w:rsid w:val="002D18DC"/>
    <w:rsid w:val="00310D5F"/>
    <w:rsid w:val="003341EB"/>
    <w:rsid w:val="00391A06"/>
    <w:rsid w:val="00461A82"/>
    <w:rsid w:val="00493A41"/>
    <w:rsid w:val="005822BC"/>
    <w:rsid w:val="00606EE5"/>
    <w:rsid w:val="006323AD"/>
    <w:rsid w:val="00657298"/>
    <w:rsid w:val="006B373C"/>
    <w:rsid w:val="006E646B"/>
    <w:rsid w:val="006F127D"/>
    <w:rsid w:val="00700E4F"/>
    <w:rsid w:val="00773C88"/>
    <w:rsid w:val="00781DB7"/>
    <w:rsid w:val="007A69C6"/>
    <w:rsid w:val="007C3A33"/>
    <w:rsid w:val="008A115A"/>
    <w:rsid w:val="008F45E0"/>
    <w:rsid w:val="00904D12"/>
    <w:rsid w:val="009E2F7D"/>
    <w:rsid w:val="00A45143"/>
    <w:rsid w:val="00A6620A"/>
    <w:rsid w:val="00A81C16"/>
    <w:rsid w:val="00A91862"/>
    <w:rsid w:val="00A94009"/>
    <w:rsid w:val="00AD08CB"/>
    <w:rsid w:val="00B062CD"/>
    <w:rsid w:val="00B73D25"/>
    <w:rsid w:val="00C64DBC"/>
    <w:rsid w:val="00D03023"/>
    <w:rsid w:val="00D50C93"/>
    <w:rsid w:val="00D83855"/>
    <w:rsid w:val="00D96828"/>
    <w:rsid w:val="00DB13EE"/>
    <w:rsid w:val="00DB2A2F"/>
    <w:rsid w:val="00DF77BF"/>
    <w:rsid w:val="00E01B43"/>
    <w:rsid w:val="00EB4C3A"/>
    <w:rsid w:val="00FA4EA4"/>
    <w:rsid w:val="00FB0F97"/>
    <w:rsid w:val="00FC1485"/>
    <w:rsid w:val="02E669E3"/>
    <w:rsid w:val="03DE5EC0"/>
    <w:rsid w:val="0A1318D5"/>
    <w:rsid w:val="189F3FAB"/>
    <w:rsid w:val="205D26A4"/>
    <w:rsid w:val="247247B0"/>
    <w:rsid w:val="24F41CE1"/>
    <w:rsid w:val="256609CE"/>
    <w:rsid w:val="27990968"/>
    <w:rsid w:val="2A080BD6"/>
    <w:rsid w:val="301E4E09"/>
    <w:rsid w:val="32063B64"/>
    <w:rsid w:val="37164EE8"/>
    <w:rsid w:val="39887C34"/>
    <w:rsid w:val="43441B93"/>
    <w:rsid w:val="52FC5E16"/>
    <w:rsid w:val="550D2999"/>
    <w:rsid w:val="5BEF73C6"/>
    <w:rsid w:val="71DC6FED"/>
    <w:rsid w:val="7C2B18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p0"/>
    <w:basedOn w:val="1"/>
    <w:qFormat/>
    <w:uiPriority w:val="0"/>
    <w:pPr>
      <w:widowControl/>
    </w:pPr>
    <w:rPr>
      <w:rFonts w:hint="eastAsia" w:ascii="Times New Roman" w:hAnsi="Times New Roman"/>
    </w:rPr>
  </w:style>
  <w:style w:type="character" w:customStyle="1" w:styleId="8">
    <w:name w:val="font81"/>
    <w:basedOn w:val="4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9">
    <w:name w:val="content1"/>
    <w:basedOn w:val="4"/>
    <w:qFormat/>
    <w:uiPriority w:val="0"/>
    <w:rPr>
      <w:rFonts w:hint="eastAsia" w:ascii="微软雅黑" w:hAnsi="微软雅黑" w:eastAsia="微软雅黑"/>
      <w:color w:val="555555"/>
      <w:sz w:val="16"/>
      <w:szCs w:val="16"/>
    </w:rPr>
  </w:style>
  <w:style w:type="character" w:customStyle="1" w:styleId="10">
    <w:name w:val="profilecontent1"/>
    <w:basedOn w:val="4"/>
    <w:qFormat/>
    <w:uiPriority w:val="0"/>
    <w:rPr>
      <w:rFonts w:hint="eastAsia" w:ascii="微软雅黑" w:hAnsi="微软雅黑" w:eastAsia="微软雅黑"/>
      <w:color w:val="555555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2</Pages>
  <Words>173</Words>
  <Characters>989</Characters>
  <Lines>8</Lines>
  <Paragraphs>2</Paragraphs>
  <TotalTime>7</TotalTime>
  <ScaleCrop>false</ScaleCrop>
  <LinksUpToDate>false</LinksUpToDate>
  <CharactersWithSpaces>1160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2017-12-11T02:28:00Z</dcterms:created>
  <dc:creator>Administrator</dc:creator>
  <cp:lastModifiedBy>Administrator</cp:lastModifiedBy>
  <cp:lastPrinted>2018-07-02T06:11:00Z</cp:lastPrinted>
  <dcterms:modified xsi:type="dcterms:W3CDTF">2018-07-12T03:34:04Z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