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E0B71" w14:textId="77777777" w:rsidR="002B4325" w:rsidRPr="002B4325" w:rsidRDefault="002B4325" w:rsidP="002B4325">
      <w:r w:rsidRPr="002B4325">
        <w:t xml:space="preserve">MOHAMED IBRAHIM J </w:t>
      </w:r>
    </w:p>
    <w:p w14:paraId="0E49BFE0" w14:textId="77777777" w:rsidR="002B4325" w:rsidRPr="002B4325" w:rsidRDefault="002B4325" w:rsidP="002B4325">
      <w:r w:rsidRPr="002B4325">
        <w:t xml:space="preserve">4th Year </w:t>
      </w:r>
      <w:proofErr w:type="gramStart"/>
      <w:r w:rsidRPr="002B4325">
        <w:t>B.Com</w:t>
      </w:r>
      <w:proofErr w:type="gramEnd"/>
      <w:r w:rsidRPr="002B4325">
        <w:t xml:space="preserve">, </w:t>
      </w:r>
      <w:proofErr w:type="gramStart"/>
      <w:r w:rsidRPr="002B4325">
        <w:t>LL.B</w:t>
      </w:r>
      <w:proofErr w:type="gramEnd"/>
      <w:r w:rsidRPr="002B4325">
        <w:t xml:space="preserve"> (Hons) </w:t>
      </w:r>
    </w:p>
    <w:p w14:paraId="3E52B557" w14:textId="77777777" w:rsidR="002B4325" w:rsidRPr="002B4325" w:rsidRDefault="002B4325" w:rsidP="002B4325">
      <w:r w:rsidRPr="002B4325">
        <w:t xml:space="preserve">SASTRA University, Thanjavur, Tamil Nadu, India </w:t>
      </w:r>
    </w:p>
    <w:p w14:paraId="06039098" w14:textId="77777777" w:rsidR="002B4325" w:rsidRPr="002B4325" w:rsidRDefault="002B4325" w:rsidP="002B4325">
      <w:r w:rsidRPr="002B4325">
        <w:t xml:space="preserve">Contact Information </w:t>
      </w:r>
    </w:p>
    <w:p w14:paraId="51CEBD5B" w14:textId="77777777" w:rsidR="002B4325" w:rsidRPr="002B4325" w:rsidRDefault="002B4325" w:rsidP="002B4325">
      <w:r w:rsidRPr="002B4325">
        <w:t xml:space="preserve">Phone: +91 8122348220 </w:t>
      </w:r>
    </w:p>
    <w:p w14:paraId="0343375C" w14:textId="77777777" w:rsidR="002B4325" w:rsidRPr="002B4325" w:rsidRDefault="002B4325" w:rsidP="002B4325">
      <w:r w:rsidRPr="002B4325">
        <w:t xml:space="preserve">Email: ibrahimjahirhussain1903@gmail.com </w:t>
      </w:r>
    </w:p>
    <w:p w14:paraId="44AF7C18" w14:textId="77777777" w:rsidR="002B4325" w:rsidRPr="002B4325" w:rsidRDefault="002B4325" w:rsidP="002B4325">
      <w:r w:rsidRPr="002B4325">
        <w:t xml:space="preserve">Address: </w:t>
      </w:r>
      <w:proofErr w:type="gramStart"/>
      <w:r w:rsidRPr="002B4325">
        <w:t>189,vivekanandha</w:t>
      </w:r>
      <w:proofErr w:type="gramEnd"/>
      <w:r w:rsidRPr="002B4325">
        <w:t xml:space="preserve"> nagar,5th </w:t>
      </w:r>
      <w:proofErr w:type="spellStart"/>
      <w:proofErr w:type="gramStart"/>
      <w:r w:rsidRPr="002B4325">
        <w:t>cross,kumbakonam</w:t>
      </w:r>
      <w:proofErr w:type="spellEnd"/>
      <w:proofErr w:type="gramEnd"/>
      <w:r w:rsidRPr="002B4325">
        <w:t xml:space="preserve"> 612001 </w:t>
      </w:r>
    </w:p>
    <w:p w14:paraId="1B387CFD" w14:textId="77777777" w:rsidR="002B4325" w:rsidRPr="002B4325" w:rsidRDefault="002B4325" w:rsidP="002B4325">
      <w:r w:rsidRPr="002B4325">
        <w:t xml:space="preserve">About Me </w:t>
      </w:r>
    </w:p>
    <w:p w14:paraId="611FBF57" w14:textId="77777777" w:rsidR="002B4325" w:rsidRPr="002B4325" w:rsidRDefault="002B4325" w:rsidP="002B4325">
      <w:r w:rsidRPr="002B4325">
        <w:t>Law and Accountancy Student (</w:t>
      </w:r>
      <w:proofErr w:type="gramStart"/>
      <w:r w:rsidRPr="002B4325">
        <w:t>B.Com</w:t>
      </w:r>
      <w:proofErr w:type="gramEnd"/>
      <w:r w:rsidRPr="002B4325">
        <w:t xml:space="preserve"> LLB Hons.) pursuing a 5-year </w:t>
      </w:r>
      <w:proofErr w:type="gramStart"/>
      <w:r w:rsidRPr="002B4325">
        <w:t>B.Com</w:t>
      </w:r>
      <w:proofErr w:type="gramEnd"/>
      <w:r w:rsidRPr="002B4325">
        <w:t xml:space="preserve"> LLB (Hons.) program with a strong passion for constitutional law, </w:t>
      </w:r>
      <w:proofErr w:type="spellStart"/>
      <w:r w:rsidRPr="002B4325">
        <w:t>labor</w:t>
      </w:r>
      <w:proofErr w:type="spellEnd"/>
      <w:r w:rsidRPr="002B4325">
        <w:t xml:space="preserve"> law, criminal and civil law, corporate law, and intellectual property law. Combining expertise in accountancy and law to address complex legal and financial challenges. Dedicated to mastering the interplay between legal systems and business practices for a dynamic career in the legal field. </w:t>
      </w:r>
    </w:p>
    <w:p w14:paraId="19FC46BF" w14:textId="77777777" w:rsidR="002B4325" w:rsidRPr="002B4325" w:rsidRDefault="002B4325" w:rsidP="002B4325">
      <w:r w:rsidRPr="002B4325">
        <w:t xml:space="preserve">Education </w:t>
      </w:r>
    </w:p>
    <w:p w14:paraId="7E32D491" w14:textId="77777777" w:rsidR="002B4325" w:rsidRPr="002B4325" w:rsidRDefault="002B4325" w:rsidP="002B4325">
      <w:r w:rsidRPr="002B4325">
        <w:t xml:space="preserve">SASTRA University </w:t>
      </w:r>
    </w:p>
    <w:p w14:paraId="7F11ADF1" w14:textId="77777777" w:rsidR="002B4325" w:rsidRPr="002B4325" w:rsidRDefault="002B4325" w:rsidP="002B4325">
      <w:proofErr w:type="gramStart"/>
      <w:r w:rsidRPr="002B4325">
        <w:t>B.Com</w:t>
      </w:r>
      <w:proofErr w:type="gramEnd"/>
      <w:r w:rsidRPr="002B4325">
        <w:t xml:space="preserve"> </w:t>
      </w:r>
      <w:proofErr w:type="gramStart"/>
      <w:r w:rsidRPr="002B4325">
        <w:t>LL.B</w:t>
      </w:r>
      <w:proofErr w:type="gramEnd"/>
      <w:r w:rsidRPr="002B4325">
        <w:t xml:space="preserve"> (Hons), CGPA: 5.6 </w:t>
      </w:r>
    </w:p>
    <w:p w14:paraId="644AECB6" w14:textId="77777777" w:rsidR="002B4325" w:rsidRPr="002B4325" w:rsidRDefault="002B4325" w:rsidP="002B4325">
      <w:r w:rsidRPr="002B4325">
        <w:t xml:space="preserve">CHRIST THE KING METRICULATION SCHOOL KUMBAKONAM </w:t>
      </w:r>
    </w:p>
    <w:p w14:paraId="2967ED31" w14:textId="77777777" w:rsidR="002B4325" w:rsidRPr="002B4325" w:rsidRDefault="002B4325" w:rsidP="002B4325">
      <w:r w:rsidRPr="002B4325">
        <w:t>HSC Board Exam 2nd Year (2022</w:t>
      </w:r>
      <w:proofErr w:type="gramStart"/>
      <w:r w:rsidRPr="002B4325">
        <w:t>):ALL</w:t>
      </w:r>
      <w:proofErr w:type="gramEnd"/>
      <w:r w:rsidRPr="002B4325">
        <w:t xml:space="preserve"> PASS </w:t>
      </w:r>
    </w:p>
    <w:p w14:paraId="130339EF" w14:textId="77777777" w:rsidR="002B4325" w:rsidRPr="002B4325" w:rsidRDefault="002B4325" w:rsidP="002B4325">
      <w:r w:rsidRPr="002B4325">
        <w:t xml:space="preserve">HSC Exam 1st Year (2021): 70% </w:t>
      </w:r>
    </w:p>
    <w:p w14:paraId="7DD24416" w14:textId="77777777" w:rsidR="002B4325" w:rsidRPr="002B4325" w:rsidRDefault="002B4325" w:rsidP="002B4325">
      <w:r w:rsidRPr="002B4325">
        <w:t xml:space="preserve">SSLC Board Exam (2018): 80% </w:t>
      </w:r>
    </w:p>
    <w:p w14:paraId="527EE3E9" w14:textId="77777777" w:rsidR="006A3616" w:rsidRDefault="006A3616"/>
    <w:sectPr w:rsidR="006A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25"/>
    <w:rsid w:val="0029390F"/>
    <w:rsid w:val="002B4325"/>
    <w:rsid w:val="002F2E86"/>
    <w:rsid w:val="0065699E"/>
    <w:rsid w:val="006A3616"/>
    <w:rsid w:val="00743FB4"/>
    <w:rsid w:val="00F01F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22FF"/>
  <w15:chartTrackingRefBased/>
  <w15:docId w15:val="{78FF4303-2F3C-4056-982B-BFC04B52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325"/>
    <w:rPr>
      <w:rFonts w:eastAsiaTheme="majorEastAsia" w:cstheme="majorBidi"/>
      <w:color w:val="272727" w:themeColor="text1" w:themeTint="D8"/>
    </w:rPr>
  </w:style>
  <w:style w:type="paragraph" w:styleId="Title">
    <w:name w:val="Title"/>
    <w:basedOn w:val="Normal"/>
    <w:next w:val="Normal"/>
    <w:link w:val="TitleChar"/>
    <w:uiPriority w:val="10"/>
    <w:qFormat/>
    <w:rsid w:val="002B4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325"/>
    <w:pPr>
      <w:spacing w:before="160"/>
      <w:jc w:val="center"/>
    </w:pPr>
    <w:rPr>
      <w:i/>
      <w:iCs/>
      <w:color w:val="404040" w:themeColor="text1" w:themeTint="BF"/>
    </w:rPr>
  </w:style>
  <w:style w:type="character" w:customStyle="1" w:styleId="QuoteChar">
    <w:name w:val="Quote Char"/>
    <w:basedOn w:val="DefaultParagraphFont"/>
    <w:link w:val="Quote"/>
    <w:uiPriority w:val="29"/>
    <w:rsid w:val="002B4325"/>
    <w:rPr>
      <w:i/>
      <w:iCs/>
      <w:color w:val="404040" w:themeColor="text1" w:themeTint="BF"/>
    </w:rPr>
  </w:style>
  <w:style w:type="paragraph" w:styleId="ListParagraph">
    <w:name w:val="List Paragraph"/>
    <w:basedOn w:val="Normal"/>
    <w:uiPriority w:val="34"/>
    <w:qFormat/>
    <w:rsid w:val="002B4325"/>
    <w:pPr>
      <w:ind w:left="720"/>
      <w:contextualSpacing/>
    </w:pPr>
  </w:style>
  <w:style w:type="character" w:styleId="IntenseEmphasis">
    <w:name w:val="Intense Emphasis"/>
    <w:basedOn w:val="DefaultParagraphFont"/>
    <w:uiPriority w:val="21"/>
    <w:qFormat/>
    <w:rsid w:val="002B4325"/>
    <w:rPr>
      <w:i/>
      <w:iCs/>
      <w:color w:val="2F5496" w:themeColor="accent1" w:themeShade="BF"/>
    </w:rPr>
  </w:style>
  <w:style w:type="paragraph" w:styleId="IntenseQuote">
    <w:name w:val="Intense Quote"/>
    <w:basedOn w:val="Normal"/>
    <w:next w:val="Normal"/>
    <w:link w:val="IntenseQuoteChar"/>
    <w:uiPriority w:val="30"/>
    <w:qFormat/>
    <w:rsid w:val="002B4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325"/>
    <w:rPr>
      <w:i/>
      <w:iCs/>
      <w:color w:val="2F5496" w:themeColor="accent1" w:themeShade="BF"/>
    </w:rPr>
  </w:style>
  <w:style w:type="character" w:styleId="IntenseReference">
    <w:name w:val="Intense Reference"/>
    <w:basedOn w:val="DefaultParagraphFont"/>
    <w:uiPriority w:val="32"/>
    <w:qFormat/>
    <w:rsid w:val="002B43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JAHIR</dc:creator>
  <cp:keywords/>
  <dc:description/>
  <cp:lastModifiedBy>IBRAHIM JAHIR</cp:lastModifiedBy>
  <cp:revision>1</cp:revision>
  <dcterms:created xsi:type="dcterms:W3CDTF">2025-09-19T03:55:00Z</dcterms:created>
  <dcterms:modified xsi:type="dcterms:W3CDTF">2025-09-19T03:56:00Z</dcterms:modified>
</cp:coreProperties>
</file>