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eastAsia="Malgun Gothic" w:ascii="Malgun Gothic" w:hAnsi="Malgun Gothic"/>
          <w:color w:val="555555"/>
          <w:sz w:val="24"/>
        </w:rPr>
        <w:t>간호인력 편성가능성 연구</w:t>
      </w:r>
    </w:p>
    <w:p>
      <w:pPr>
        <w:pStyle w:val="Title"/>
      </w:pPr>
      <w:r>
        <w:rPr>
          <w:rFonts w:eastAsia="Malgun Gothic" w:ascii="Malgun Gothic" w:hAnsi="Malgun Gothic"/>
        </w:rPr>
        <w:t>중간 진행 보고</w:t>
      </w:r>
    </w:p>
    <w:p>
      <w:r>
        <w:rPr>
          <w:rFonts w:eastAsia="Malgun Gothic" w:ascii="Malgun Gothic" w:hAnsi="Malgun Gothic"/>
          <w:color w:val="555555"/>
          <w:sz w:val="24"/>
        </w:rPr>
        <w:t>쉬운 버전 — 일반 간호사용</w:t>
      </w:r>
    </w:p>
    <w:p>
      <w:r>
        <w:rPr>
          <w:rFonts w:eastAsia="Malgun Gothic" w:ascii="Malgun Gothic" w:hAnsi="Malgun Gothic"/>
          <w:b/>
          <w:sz w:val="28"/>
        </w:rPr>
        <w:t>“이 병동에는 간호사가 최소 몇 명 필요할까?”</w:t>
      </w:r>
    </w:p>
    <w:p>
      <w:r>
        <w:rPr>
          <w:rFonts w:eastAsia="Malgun Gothic" w:ascii="Malgun Gothic" w:hAnsi="Malgun Gothic"/>
          <w:sz w:val="21"/>
        </w:rPr>
        <w:t>하루 필요인원에 1.6을 곱하는 어림셈 대신,</w:t>
        <w:br/>
        <w:t>규칙을 모두 지킨 한 달 근무표가 실제로 짜이는지를 컴퓨터로 수십만 번 확인하는 연구</w:t>
      </w:r>
    </w:p>
    <w:tbl>
      <w:tblPr>
        <w:tblStyle w:val="TableGrid"/>
        <w:tblW w:type="auto" w:w="0"/>
        <w:jc w:val="center"/>
        <w:tblLook w:firstColumn="1" w:firstRow="1" w:lastColumn="0" w:lastRow="0" w:noHBand="0" w:noVBand="1" w:val="04A0"/>
      </w:tblPr>
      <w:tblGrid>
        <w:gridCol w:w="4706"/>
        <w:gridCol w:w="4706"/>
      </w:tblGrid>
      <w:tr>
        <w:tc>
          <w:tcPr>
            <w:tcW w:type="dxa" w:w="2070"/>
            <w:shd w:val="clear" w:color="auto" w:fill="DDE7F5"/>
          </w:tcPr>
          <w:p>
            <w:r/>
            <w:r>
              <w:rPr>
                <w:rFonts w:eastAsia="Malgun Gothic" w:ascii="Malgun Gothic" w:hAnsi="Malgun Gothic"/>
                <w:b/>
                <w:sz w:val="19"/>
              </w:rPr>
              <w:t>항목</w:t>
            </w:r>
          </w:p>
        </w:tc>
        <w:tc>
          <w:tcPr>
            <w:tcW w:type="dxa" w:w="7341"/>
            <w:shd w:val="clear" w:color="auto" w:fill="DDE7F5"/>
          </w:tcPr>
          <w:p>
            <w:r/>
            <w:r>
              <w:rPr>
                <w:rFonts w:eastAsia="Malgun Gothic" w:ascii="Malgun Gothic" w:hAnsi="Malgun Gothic"/>
                <w:b/>
                <w:sz w:val="19"/>
              </w:rPr>
              <w:t>내용</w:t>
            </w:r>
          </w:p>
        </w:tc>
      </w:tr>
      <w:tr>
        <w:tc>
          <w:tcPr>
            <w:tcW w:type="dxa" w:w="2070"/>
          </w:tcPr>
          <w:p>
            <w:r/>
            <w:r>
              <w:rPr>
                <w:rFonts w:eastAsia="Malgun Gothic" w:ascii="Malgun Gothic" w:hAnsi="Malgun Gothic"/>
                <w:b/>
                <w:sz w:val="19"/>
              </w:rPr>
              <w:t>발표자</w:t>
            </w:r>
          </w:p>
        </w:tc>
        <w:tc>
          <w:tcPr>
            <w:tcW w:type="dxa" w:w="7341"/>
          </w:tcPr>
          <w:p>
            <w:r/>
            <w:r>
              <w:rPr>
                <w:rFonts w:eastAsia="Malgun Gothic" w:ascii="Malgun Gothic" w:hAnsi="Malgun Gothic"/>
                <w:sz w:val="19"/>
              </w:rPr>
              <w:t>송지수 (연구책임자)</w:t>
            </w:r>
          </w:p>
        </w:tc>
      </w:tr>
      <w:tr>
        <w:tc>
          <w:tcPr>
            <w:tcW w:type="dxa" w:w="2070"/>
          </w:tcPr>
          <w:p>
            <w:r/>
            <w:r>
              <w:rPr>
                <w:rFonts w:eastAsia="Malgun Gothic" w:ascii="Malgun Gothic" w:hAnsi="Malgun Gothic"/>
                <w:b/>
                <w:sz w:val="19"/>
              </w:rPr>
              <w:t>발표일</w:t>
            </w:r>
          </w:p>
        </w:tc>
        <w:tc>
          <w:tcPr>
            <w:tcW w:type="dxa" w:w="7341"/>
          </w:tcPr>
          <w:p>
            <w:r/>
            <w:r>
              <w:rPr>
                <w:rFonts w:eastAsia="Malgun Gothic" w:ascii="Malgun Gothic" w:hAnsi="Malgun Gothic"/>
                <w:sz w:val="19"/>
              </w:rPr>
              <w:t>2026년 9월     일  (발표 전 기입)</w:t>
            </w:r>
          </w:p>
        </w:tc>
      </w:tr>
      <w:tr>
        <w:tc>
          <w:tcPr>
            <w:tcW w:type="dxa" w:w="2070"/>
          </w:tcPr>
          <w:p>
            <w:r/>
            <w:r>
              <w:rPr>
                <w:rFonts w:eastAsia="Malgun Gothic" w:ascii="Malgun Gothic" w:hAnsi="Malgun Gothic"/>
                <w:b/>
                <w:sz w:val="19"/>
              </w:rPr>
              <w:t>자료 기준일</w:t>
            </w:r>
          </w:p>
        </w:tc>
        <w:tc>
          <w:tcPr>
            <w:tcW w:type="dxa" w:w="7341"/>
          </w:tcPr>
          <w:p>
            <w:r/>
            <w:r>
              <w:rPr>
                <w:rFonts w:eastAsia="Malgun Gothic" w:ascii="Malgun Gothic" w:hAnsi="Malgun Gothic"/>
                <w:sz w:val="19"/>
              </w:rPr>
              <w:t>2026-09-15 (2편 세밀 지도 완료 2026-09-14 08:42 · 통계·원고 초안 2026-09-14~15)</w:t>
            </w:r>
          </w:p>
        </w:tc>
      </w:tr>
      <w:tr>
        <w:tc>
          <w:tcPr>
            <w:tcW w:type="dxa" w:w="2070"/>
          </w:tcPr>
          <w:p>
            <w:r/>
            <w:r>
              <w:rPr>
                <w:rFonts w:eastAsia="Malgun Gothic" w:ascii="Malgun Gothic" w:hAnsi="Malgun Gothic"/>
                <w:b/>
                <w:sz w:val="19"/>
              </w:rPr>
              <w:t>연구 형태</w:t>
            </w:r>
          </w:p>
        </w:tc>
        <w:tc>
          <w:tcPr>
            <w:tcW w:type="dxa" w:w="7341"/>
          </w:tcPr>
          <w:p>
            <w:r/>
            <w:r>
              <w:rPr>
                <w:rFonts w:eastAsia="Malgun Gothic" w:ascii="Malgun Gothic" w:hAnsi="Malgun Gothic"/>
                <w:sz w:val="19"/>
              </w:rPr>
              <w:t>완전 합성(가상) 자료 계산실험 · 실제 환자·간호사 자료 사용 없음 · 인간대상연구 IRB 비대상</w:t>
            </w:r>
          </w:p>
        </w:tc>
      </w:tr>
    </w:tbl>
    <w:p>
      <w:pPr>
        <w:spacing w:after="40"/>
      </w:pPr>
      <w:r>
        <w:rPr>
          <w:rFonts w:eastAsia="Malgun Gothic" w:ascii="Malgun Gothic" w:hAnsi="Malgun Gothic"/>
        </w:rPr>
      </w:r>
    </w:p>
    <w:tbl>
      <w:tblPr>
        <w:tblStyle w:val="TableGrid"/>
        <w:tblW w:type="auto" w:w="0"/>
        <w:tblLook w:firstColumn="1" w:firstRow="1" w:lastColumn="0" w:lastRow="0" w:noHBand="0" w:noVBand="1" w:val="04A0"/>
      </w:tblPr>
      <w:tblGrid>
        <w:gridCol w:w="9412"/>
      </w:tblGrid>
      <w:tr>
        <w:tc>
          <w:tcPr>
            <w:tcW w:type="dxa" w:w="9411"/>
            <w:shd w:val="clear" w:color="auto" w:fill="F3F3F0"/>
          </w:tcPr>
          <w:p>
            <w:r/>
            <w:r>
              <w:rPr>
                <w:rFonts w:eastAsia="Malgun Gothic" w:ascii="Malgun Gothic" w:hAnsi="Malgun Gothic"/>
                <w:sz w:val="20"/>
              </w:rPr>
              <w:t>이 자료는 연구방법에 익숙하지 않은 분도 따라올 수 있도록 쉬운 말로 쓴 중간보고입니다. 숫자는 모두 연구 기록에서 프로그램이 그대로 옮겼고(손으로 옮긴 숫자 없음), 정확한 판정 기준과 통계 설명은 심사용 자료에 따로 정리했습니다. 2편의 결과 숫자는 세밀 지도만으로 낸 ‘중간판’이라, 보강·검증 계산이 끝나면 다시 계산합니다. 각 절 끝의 노란 표는 발표 중에 나올 만한 질문과 그에 대한 쉬운 설명입니다.</w:t>
            </w:r>
          </w:p>
        </w:tc>
      </w:tr>
    </w:tbl>
    <w:p>
      <w:pPr>
        <w:spacing w:after="40"/>
      </w:pPr>
      <w:r>
        <w:rPr>
          <w:rFonts w:eastAsia="Malgun Gothic" w:ascii="Malgun Gothic" w:hAnsi="Malgun Gothic"/>
        </w:rPr>
      </w:r>
    </w:p>
    <w:p>
      <w:pPr>
        <w:pStyle w:val="Heading1"/>
      </w:pPr>
      <w:r>
        <w:t>1. 한눈에 보기 (30초 요약)</w:t>
      </w:r>
    </w:p>
    <w:tbl>
      <w:tblPr>
        <w:tblStyle w:val="TableGrid"/>
        <w:tblW w:type="auto" w:w="0"/>
        <w:jc w:val="center"/>
        <w:tblLook w:firstColumn="1" w:firstRow="1" w:lastColumn="0" w:lastRow="0" w:noHBand="0" w:noVBand="1" w:val="04A0"/>
      </w:tblPr>
      <w:tblGrid>
        <w:gridCol w:w="4706"/>
        <w:gridCol w:w="4706"/>
      </w:tblGrid>
      <w:tr>
        <w:tc>
          <w:tcPr>
            <w:tcW w:type="dxa" w:w="1882"/>
            <w:shd w:val="clear" w:color="auto" w:fill="DDE7F5"/>
          </w:tcPr>
          <w:p>
            <w:r/>
            <w:r>
              <w:rPr>
                <w:rFonts w:eastAsia="Malgun Gothic" w:ascii="Malgun Gothic" w:hAnsi="Malgun Gothic"/>
                <w:b/>
                <w:sz w:val="19"/>
              </w:rPr>
            </w:r>
          </w:p>
        </w:tc>
        <w:tc>
          <w:tcPr>
            <w:tcW w:type="dxa" w:w="7529"/>
            <w:shd w:val="clear" w:color="auto" w:fill="DDE7F5"/>
          </w:tcPr>
          <w:p>
            <w:r/>
            <w:r>
              <w:rPr>
                <w:rFonts w:eastAsia="Malgun Gothic" w:ascii="Malgun Gothic" w:hAnsi="Malgun Gothic"/>
                <w:b/>
                <w:sz w:val="19"/>
              </w:rPr>
              <w:t>요약</w:t>
            </w:r>
          </w:p>
        </w:tc>
      </w:tr>
      <w:tr>
        <w:tc>
          <w:tcPr>
            <w:tcW w:type="dxa" w:w="1882"/>
          </w:tcPr>
          <w:p>
            <w:r/>
            <w:r>
              <w:rPr>
                <w:rFonts w:eastAsia="Malgun Gothic" w:ascii="Malgun Gothic" w:hAnsi="Malgun Gothic"/>
                <w:b/>
                <w:sz w:val="19"/>
              </w:rPr>
              <w:t>무엇을 묻나</w:t>
            </w:r>
          </w:p>
        </w:tc>
        <w:tc>
          <w:tcPr>
            <w:tcW w:type="dxa" w:w="7529"/>
          </w:tcPr>
          <w:p>
            <w:r/>
            <w:r>
              <w:rPr>
                <w:rFonts w:eastAsia="Malgun Gothic" w:ascii="Malgun Gothic" w:hAnsi="Malgun Gothic"/>
                <w:sz w:val="19"/>
              </w:rPr>
              <w:t>병동 조건이 이럴 때 간호사가 몇 명이면, 근무 규칙을 모두 지킨 한 달 근무표가 95% 이상 만들어지는가?</w:t>
            </w:r>
          </w:p>
        </w:tc>
      </w:tr>
      <w:tr>
        <w:tc>
          <w:tcPr>
            <w:tcW w:type="dxa" w:w="1882"/>
          </w:tcPr>
          <w:p>
            <w:r/>
            <w:r>
              <w:rPr>
                <w:rFonts w:eastAsia="Malgun Gothic" w:ascii="Malgun Gothic" w:hAnsi="Malgun Gothic"/>
                <w:b/>
                <w:sz w:val="19"/>
              </w:rPr>
              <w:t>어떻게 답하나</w:t>
            </w:r>
          </w:p>
        </w:tc>
        <w:tc>
          <w:tcPr>
            <w:tcW w:type="dxa" w:w="7529"/>
          </w:tcPr>
          <w:p>
            <w:r/>
            <w:r>
              <w:rPr>
                <w:rFonts w:eastAsia="Malgun Gothic" w:ascii="Malgun Gothic" w:hAnsi="Malgun Gothic"/>
                <w:sz w:val="19"/>
              </w:rPr>
              <w:t>가상의 병동과 가상의 한 달을 수십만 번 만들고, 컴퓨터 계산기(CP-SAT)에게 규칙을 하나도 어기지 않는 근무표를 짜 보라고 시킨다. 성공한 비율을 센다.</w:t>
            </w:r>
          </w:p>
        </w:tc>
      </w:tr>
      <w:tr>
        <w:tc>
          <w:tcPr>
            <w:tcW w:type="dxa" w:w="1882"/>
          </w:tcPr>
          <w:p>
            <w:r/>
            <w:r>
              <w:rPr>
                <w:rFonts w:eastAsia="Malgun Gothic" w:ascii="Malgun Gothic" w:hAnsi="Malgun Gothic"/>
                <w:b/>
                <w:sz w:val="19"/>
              </w:rPr>
              <w:t>지금까지 한 것</w:t>
            </w:r>
          </w:p>
        </w:tc>
        <w:tc>
          <w:tcPr>
            <w:tcW w:type="dxa" w:w="7529"/>
          </w:tcPr>
          <w:p>
            <w:r/>
            <w:r>
              <w:rPr>
                <w:rFonts w:eastAsia="Malgun Gothic" w:ascii="Malgun Gothic" w:hAnsi="Malgun Gothic"/>
                <w:sz w:val="19"/>
              </w:rPr>
              <w:t>1편: 대표 병동 조건 3가지에서 9,150번 계산을 마치고 결과를 봉인했다(2026-08-08). 논문 원고 완성.</w:t>
            </w:r>
          </w:p>
          <w:p>
            <w:r>
              <w:rPr>
                <w:rFonts w:eastAsia="Malgun Gothic" w:ascii="Malgun Gothic" w:hAnsi="Malgun Gothic"/>
                <w:sz w:val="19"/>
              </w:rPr>
              <w:t>2편: 조건 300가지를 넓게 훑고(2026-08-26), 경계가 보인 1,382개 칸을 칸당 500번씩 다시 잰 세밀 지도를 마쳤다(2026-09-14 · 713,112건 · 오류 0). 그 위에서 통계를 내고 2편 논문 초안(v0.1)을 썼다.</w:t>
            </w:r>
          </w:p>
        </w:tc>
      </w:tr>
      <w:tr>
        <w:tc>
          <w:tcPr>
            <w:tcW w:type="dxa" w:w="1882"/>
          </w:tcPr>
          <w:p>
            <w:r/>
            <w:r>
              <w:rPr>
                <w:rFonts w:eastAsia="Malgun Gothic" w:ascii="Malgun Gothic" w:hAnsi="Malgun Gothic"/>
                <w:b/>
                <w:sz w:val="19"/>
              </w:rPr>
              <w:t>지금 상태</w:t>
            </w:r>
          </w:p>
        </w:tc>
        <w:tc>
          <w:tcPr>
            <w:tcW w:type="dxa" w:w="7529"/>
          </w:tcPr>
          <w:p>
            <w:r/>
            <w:r>
              <w:rPr>
                <w:rFonts w:eastAsia="Malgun Gothic" w:ascii="Malgun Gothic" w:hAnsi="Malgun Gothic"/>
                <w:sz w:val="19"/>
              </w:rPr>
              <w:t>보강 계산(Stage C) — 어떤 칸을 더 계산할지는 규칙대로 확정됐고(890칸 · 약 15일), 연구책임자의 착수 지시를 기다린다.</w:t>
            </w:r>
          </w:p>
        </w:tc>
      </w:tr>
      <w:tr>
        <w:tc>
          <w:tcPr>
            <w:tcW w:type="dxa" w:w="1882"/>
          </w:tcPr>
          <w:p>
            <w:r/>
            <w:r>
              <w:rPr>
                <w:rFonts w:eastAsia="Malgun Gothic" w:ascii="Malgun Gothic" w:hAnsi="Malgun Gothic"/>
                <w:b/>
                <w:sz w:val="19"/>
              </w:rPr>
              <w:t>앞으로</w:t>
            </w:r>
          </w:p>
        </w:tc>
        <w:tc>
          <w:tcPr>
            <w:tcW w:type="dxa" w:w="7529"/>
          </w:tcPr>
          <w:p>
            <w:r/>
            <w:r>
              <w:rPr>
                <w:rFonts w:eastAsia="Malgun Gothic" w:ascii="Malgun Gothic" w:hAnsi="Malgun Gothic"/>
                <w:sz w:val="19"/>
              </w:rPr>
              <w:t>보강 계산 → 검증 계산(새 조건 64개) → 지도·산식 확정 → 2편 논문 확정. 1편은 투고 승인만 남았다.</w:t>
            </w:r>
          </w:p>
        </w:tc>
      </w:tr>
    </w:tbl>
    <w:p>
      <w:pPr>
        <w:spacing w:after="40"/>
      </w:pPr>
      <w:r>
        <w:rPr>
          <w:rFonts w:eastAsia="Malgun Gothic" w:ascii="Malgun Gothic" w:hAnsi="Malgun Gothic"/>
        </w:rPr>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F7F9FC"/>
          </w:tcPr>
          <w:p>
            <w:pPr>
              <w:jc w:val="center"/>
            </w:pPr>
            <w:r/>
            <w:r>
              <w:rPr>
                <w:rFonts w:eastAsia="Malgun Gothic" w:ascii="Malgun Gothic" w:hAnsi="Malgun Gothic"/>
                <w:b/>
                <w:color w:val="1C5CAB"/>
                <w:sz w:val="40"/>
              </w:rPr>
              <w:t>9,150건</w:t>
            </w:r>
          </w:p>
          <w:p>
            <w:pPr>
              <w:jc w:val="center"/>
            </w:pPr>
            <w:r>
              <w:rPr>
                <w:rFonts w:eastAsia="Malgun Gothic" w:ascii="Malgun Gothic" w:hAnsi="Malgun Gothic"/>
                <w:sz w:val="19"/>
              </w:rPr>
              <w:t>1편 계산 완료 · 실행 오류 0건</w:t>
            </w:r>
          </w:p>
          <w:p>
            <w:pPr>
              <w:jc w:val="center"/>
            </w:pPr>
            <w:r>
              <w:rPr>
                <w:rFonts w:eastAsia="Malgun Gothic" w:ascii="Malgun Gothic" w:hAnsi="Malgun Gothic"/>
                <w:sz w:val="17"/>
              </w:rPr>
              <w:t>(2026-08-08 봉인)</w:t>
            </w:r>
          </w:p>
        </w:tc>
        <w:tc>
          <w:tcPr>
            <w:tcW w:type="dxa" w:w="3137"/>
            <w:shd w:val="clear" w:color="auto" w:fill="F7F9FC"/>
          </w:tcPr>
          <w:p>
            <w:pPr>
              <w:jc w:val="center"/>
            </w:pPr>
            <w:r/>
            <w:r>
              <w:rPr>
                <w:rFonts w:eastAsia="Malgun Gothic" w:ascii="Malgun Gothic" w:hAnsi="Malgun Gothic"/>
                <w:b/>
                <w:color w:val="1C5CAB"/>
                <w:sz w:val="40"/>
              </w:rPr>
              <w:t>713,112건</w:t>
            </w:r>
          </w:p>
          <w:p>
            <w:pPr>
              <w:jc w:val="center"/>
            </w:pPr>
            <w:r>
              <w:rPr>
                <w:rFonts w:eastAsia="Malgun Gothic" w:ascii="Malgun Gothic" w:hAnsi="Malgun Gothic"/>
                <w:sz w:val="19"/>
              </w:rPr>
              <w:t>2편 세밀 지도 완료 · 오류 0건</w:t>
            </w:r>
          </w:p>
          <w:p>
            <w:pPr>
              <w:jc w:val="center"/>
            </w:pPr>
            <w:r>
              <w:rPr>
                <w:rFonts w:eastAsia="Malgun Gothic" w:ascii="Malgun Gothic" w:hAnsi="Malgun Gothic"/>
                <w:sz w:val="17"/>
              </w:rPr>
              <w:t>(2026-09-14 · 검사 통과)</w:t>
            </w:r>
          </w:p>
        </w:tc>
        <w:tc>
          <w:tcPr>
            <w:tcW w:type="dxa" w:w="3137"/>
            <w:shd w:val="clear" w:color="auto" w:fill="F7F9FC"/>
          </w:tcPr>
          <w:p>
            <w:pPr>
              <w:jc w:val="center"/>
            </w:pPr>
            <w:r/>
            <w:r>
              <w:rPr>
                <w:rFonts w:eastAsia="Malgun Gothic" w:ascii="Malgun Gothic" w:hAnsi="Malgun Gothic"/>
                <w:b/>
                <w:color w:val="1C5CAB"/>
                <w:sz w:val="40"/>
              </w:rPr>
              <w:t>506 / 540</w:t>
            </w:r>
          </w:p>
          <w:p>
            <w:pPr>
              <w:jc w:val="center"/>
            </w:pPr>
            <w:r>
              <w:rPr>
                <w:rFonts w:eastAsia="Malgun Gothic" w:ascii="Malgun Gothic" w:hAnsi="Malgun Gothic"/>
                <w:sz w:val="19"/>
              </w:rPr>
              <w:t>‘하루 인원 × 1.6’이 확정적으로</w:t>
              <w:br/>
              <w:t>모자란 계단 수 (중간판)</w:t>
            </w:r>
          </w:p>
          <w:p>
            <w:pPr>
              <w:jc w:val="center"/>
            </w:pPr>
            <w:r>
              <w:rPr>
                <w:rFonts w:eastAsia="Malgun Gothic" w:ascii="Malgun Gothic" w:hAnsi="Malgun Gothic"/>
                <w:sz w:val="17"/>
              </w:rPr>
              <w:t>(부족분 최소 중앙값 4명)</w:t>
            </w:r>
          </w:p>
        </w:tc>
      </w:tr>
    </w:tbl>
    <w:p>
      <w:pPr>
        <w:spacing w:after="40"/>
      </w:pPr>
      <w:r>
        <w:rPr>
          <w:rFonts w:eastAsia="Malgun Gothic" w:ascii="Malgun Gothic" w:hAnsi="Malgun Gothic"/>
        </w:rPr>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한 줄로 말하면 — 하루 인원 산수만으로는 보이지 않던 ‘한 달 근무표의 제약’을 계산으로 드러내고, 어디까지 알았고 어디부터는 아직 모르는지를 함께 표시하는 연구입니다. 세밀 지도까지 온 지금의 중간 답은 「1.6 어림셈은 대부분의 조건에서 모자라고, 다섯 항짜리 짧은 공식이 훨씬 잘 맞는다(±1명 적중 51% vs 12%)」입니다.</w:t>
            </w:r>
          </w:p>
        </w:tc>
      </w:tr>
    </w:tbl>
    <w:p>
      <w:pPr>
        <w:spacing w:after="40"/>
      </w:pPr>
      <w:r>
        <w:rPr>
          <w:rFonts w:eastAsia="Malgun Gothic" w:ascii="Malgun Gothic" w:hAnsi="Malgun Gothic"/>
        </w:rPr>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‘95% 이상’은 무슨 뜻인가요?</w:t>
            </w:r>
          </w:p>
        </w:tc>
        <w:tc>
          <w:tcPr>
            <w:tcW w:type="dxa" w:w="6211"/>
            <w:shd w:val="clear" w:color="auto" w:fill="FFFBF0"/>
          </w:tcPr>
          <w:p>
            <w:r/>
            <w:r>
              <w:rPr>
                <w:rFonts w:eastAsia="Malgun Gothic" w:ascii="Malgun Gothic" w:hAnsi="Malgun Gothic"/>
                <w:sz w:val="18"/>
              </w:rPr>
              <w:t>같은 조건의 가상 한 달을 100번 만들면 95번 이상 근무표가 짜여야 ‘그 인원이면 충분하다’고 보기로 미리 정한 합격선입니다. 결과를 본 뒤에 이 선을 올리거나 내리지 않습니다.</w:t>
            </w:r>
          </w:p>
        </w:tc>
      </w:tr>
      <w:tr>
        <w:tc>
          <w:tcPr>
            <w:tcW w:type="dxa" w:w="3200"/>
            <w:shd w:val="clear" w:color="auto" w:fill="FFFBF0"/>
          </w:tcPr>
          <w:p>
            <w:r/>
            <w:r>
              <w:rPr>
                <w:rFonts w:eastAsia="Malgun Gothic" w:ascii="Malgun Gothic" w:hAnsi="Malgun Gothic"/>
                <w:sz w:val="18"/>
              </w:rPr>
              <w:t>CP-SAT가 뭔가요?</w:t>
            </w:r>
          </w:p>
        </w:tc>
        <w:tc>
          <w:tcPr>
            <w:tcW w:type="dxa" w:w="6211"/>
            <w:shd w:val="clear" w:color="auto" w:fill="FFFBF0"/>
          </w:tcPr>
          <w:p>
            <w:r/>
            <w:r>
              <w:rPr>
                <w:rFonts w:eastAsia="Malgun Gothic" w:ascii="Malgun Gothic" w:hAnsi="Malgun Gothic"/>
                <w:sz w:val="18"/>
              </w:rPr>
              <w:t>Google이 공개한 계산 프로그램입니다. 지켜야 할 규칙을 넣으면 그 규칙을 모두 만족하는 답을 찾아 줍니다. 스도쿠를 자동으로 풀어 주는 앱을 떠올리면 됩니다.</w:t>
            </w:r>
          </w:p>
        </w:tc>
      </w:tr>
      <w:tr>
        <w:tc>
          <w:tcPr>
            <w:tcW w:type="dxa" w:w="3200"/>
            <w:shd w:val="clear" w:color="auto" w:fill="FFFBF0"/>
          </w:tcPr>
          <w:p>
            <w:r/>
            <w:r>
              <w:rPr>
                <w:rFonts w:eastAsia="Malgun Gothic" w:ascii="Malgun Gothic" w:hAnsi="Malgun Gothic"/>
                <w:sz w:val="18"/>
              </w:rPr>
              <w:t>‘봉인’했다는 건요?</w:t>
            </w:r>
          </w:p>
        </w:tc>
        <w:tc>
          <w:tcPr>
            <w:tcW w:type="dxa" w:w="6211"/>
            <w:shd w:val="clear" w:color="auto" w:fill="FFFBF0"/>
          </w:tcPr>
          <w:p>
            <w:r/>
            <w:r>
              <w:rPr>
                <w:rFonts w:eastAsia="Malgun Gothic" w:ascii="Malgun Gothic" w:hAnsi="Malgun Gothic"/>
                <w:sz w:val="18"/>
              </w:rPr>
              <w:t>계산이 끝난 결과를 확정하고 더는 손대지 않는다는 뜻입니다. 시험 답안지를 제출하고 나면 고칠 수 없는 것과 같습니다. 그래서 2편 설계가 바뀌어도 1편 숫자는 그대로입니다.</w:t>
            </w:r>
          </w:p>
        </w:tc>
      </w:tr>
      <w:tr>
        <w:tc>
          <w:tcPr>
            <w:tcW w:type="dxa" w:w="3200"/>
            <w:shd w:val="clear" w:color="auto" w:fill="FFFBF0"/>
          </w:tcPr>
          <w:p>
            <w:r/>
            <w:r>
              <w:rPr>
                <w:rFonts w:eastAsia="Malgun Gothic" w:ascii="Malgun Gothic" w:hAnsi="Malgun Gothic"/>
                <w:sz w:val="18"/>
              </w:rPr>
              <w:t>‘세밀 지도가 끝났다’는 건요?</w:t>
            </w:r>
          </w:p>
        </w:tc>
        <w:tc>
          <w:tcPr>
            <w:tcW w:type="dxa" w:w="6211"/>
            <w:shd w:val="clear" w:color="auto" w:fill="FFFBF0"/>
          </w:tcPr>
          <w:p>
            <w:r/>
            <w:r>
              <w:rPr>
                <w:rFonts w:eastAsia="Malgun Gothic" w:ascii="Malgun Gothic" w:hAnsi="Malgun Gothic"/>
                <w:sz w:val="18"/>
              </w:rPr>
              <w:t>경계가 보인 1,382개 칸을 칸당 500번씩, 모두 713,112건을 계산기에 맡겨 전부 끝냈다는 뜻입니다. 컴퓨터 한 대로 8월 26일부터 9월 14일까지 걸렸고, 끝난 뒤 건수·중복·오류를 기계적으로 검사해 통과했습니다.</w:t>
            </w:r>
          </w:p>
        </w:tc>
      </w:tr>
      <w:tr>
        <w:tc>
          <w:tcPr>
            <w:tcW w:type="dxa" w:w="3200"/>
            <w:shd w:val="clear" w:color="auto" w:fill="FFFBF0"/>
          </w:tcPr>
          <w:p>
            <w:r/>
            <w:r>
              <w:rPr>
                <w:rFonts w:eastAsia="Malgun Gothic" w:ascii="Malgun Gothic" w:hAnsi="Malgun Gothic"/>
                <w:sz w:val="18"/>
              </w:rPr>
              <w:t>‘중간판’은 왜 붙나요?</w:t>
            </w:r>
          </w:p>
        </w:tc>
        <w:tc>
          <w:tcPr>
            <w:tcW w:type="dxa" w:w="6211"/>
            <w:shd w:val="clear" w:color="auto" w:fill="FFFBF0"/>
          </w:tcPr>
          <w:p>
            <w:r/>
            <w:r>
              <w:rPr>
                <w:rFonts w:eastAsia="Malgun Gothic" w:ascii="Malgun Gothic" w:hAnsi="Malgun Gothic"/>
                <w:sz w:val="18"/>
              </w:rPr>
              <w:t>지금 숫자는 세밀 지도만으로 낸 것이고, 보강 계산(C)과 검증 계산(D)이 끝나면 같은 프로그램으로 다시 계산합니다. 그때 숫자가 조금 움직일 수 있어 ‘중간판’이라고 못 박아 둡니다. 결론의 방향이 뒤집힐 가능성은 낮지만, 확정이라고 말하지 않습니다.</w:t>
            </w:r>
          </w:p>
        </w:tc>
      </w:tr>
      <w:tr>
        <w:tc>
          <w:tcPr>
            <w:tcW w:type="dxa" w:w="3200"/>
            <w:shd w:val="clear" w:color="auto" w:fill="FFFBF0"/>
          </w:tcPr>
          <w:p>
            <w:r/>
            <w:r>
              <w:rPr>
                <w:rFonts w:eastAsia="Malgun Gothic" w:ascii="Malgun Gothic" w:hAnsi="Malgun Gothic"/>
                <w:sz w:val="18"/>
              </w:rPr>
              <w:t>‘506 / 540’은 무슨 뜻인가요?</w:t>
            </w:r>
          </w:p>
        </w:tc>
        <w:tc>
          <w:tcPr>
            <w:tcW w:type="dxa" w:w="6211"/>
            <w:shd w:val="clear" w:color="auto" w:fill="FFFBF0"/>
          </w:tcPr>
          <w:p>
            <w:r/>
            <w:r>
              <w:rPr>
                <w:rFonts w:eastAsia="Malgun Gothic" w:ascii="Malgun Gothic" w:hAnsi="Malgun Gothic"/>
                <w:sz w:val="18"/>
              </w:rPr>
              <w:t>2편에서 본 540개 인원 계단 가운데 506개에서는, 1.6 어림셈이 내놓는 인원이 ‘지도가 이미 부족하다고 보인 인원’보다도 적었습니다. 그 계단들에서는 정확한 필요 인원을 몰라도 ‘1.6은 모자란다’는 방향만은 확정할 수 있어서 ‘확정적으로 모자란다’고 씁니다.</w:t>
            </w:r>
          </w:p>
        </w:tc>
      </w:tr>
    </w:tbl>
    <w:p>
      <w:pPr>
        <w:spacing w:after="40"/>
      </w:pPr>
      <w:r>
        <w:rPr>
          <w:rFonts w:eastAsia="Malgun Gothic" w:ascii="Malgun Gothic" w:hAnsi="Malgun Gothic"/>
        </w:rPr>
      </w:r>
    </w:p>
    <w:p>
      <w:pPr>
        <w:pStyle w:val="Heading1"/>
      </w:pPr>
      <w:r>
        <w:t>2. 어떤 연구인가 — 왜 필요한가</w:t>
      </w:r>
    </w:p>
    <w:p>
      <w:pPr>
        <w:pStyle w:val="Heading2"/>
      </w:pPr>
      <w:r>
        <w:t>2-1. 익숙한 어림셈에서 시작합니다</w:t>
      </w:r>
    </w:p>
    <w:p>
      <w:r>
        <w:rPr>
          <w:rFonts w:eastAsia="Malgun Gothic" w:ascii="Malgun Gothic" w:hAnsi="Malgun Gothic"/>
        </w:rPr>
        <w:t>어느 병동에 매일 낮 5명, 저녁 5명, 밤 5명이 필요하다고 해 봅시다. 하루에 필요한 사람은 15명입니다. 여기에 현장에서 흔히 쓰는 어림셈 1.6을 곱하면 24명이 나옵니다. “그럼 24명이면 되는 것 아닌가요?” — 이 연구는 바로 이 질문에서 출발합니다.</w:t>
      </w:r>
    </w:p>
    <w:p>
      <w:pPr>
        <w:pStyle w:val="Heading2"/>
      </w:pPr>
      <w:r>
        <w:t>2-2. 하루 산수와 한 달 근무표는 다른 문제입니다</w:t>
      </w:r>
    </w:p>
    <w:tbl>
      <w:tblPr>
        <w:tblStyle w:val="TableGrid"/>
        <w:tblW w:type="auto" w:w="0"/>
        <w:jc w:val="center"/>
        <w:tblLook w:firstColumn="1" w:firstRow="1" w:lastColumn="0" w:lastRow="0" w:noHBand="0" w:noVBand="1" w:val="04A0"/>
      </w:tblPr>
      <w:tblGrid>
        <w:gridCol w:w="4706"/>
        <w:gridCol w:w="4706"/>
      </w:tblGrid>
      <w:tr>
        <w:tc>
          <w:tcPr>
            <w:tcW w:type="dxa" w:w="3576"/>
            <w:shd w:val="clear" w:color="auto" w:fill="DDE7F5"/>
          </w:tcPr>
          <w:p>
            <w:r/>
            <w:r>
              <w:rPr>
                <w:rFonts w:eastAsia="Malgun Gothic" w:ascii="Malgun Gothic" w:hAnsi="Malgun Gothic"/>
                <w:b/>
                <w:sz w:val="19"/>
              </w:rPr>
              <w:t>하루 산수가 보는 것</w:t>
            </w:r>
          </w:p>
        </w:tc>
        <w:tc>
          <w:tcPr>
            <w:tcW w:type="dxa" w:w="5835"/>
            <w:shd w:val="clear" w:color="auto" w:fill="DDE7F5"/>
          </w:tcPr>
          <w:p>
            <w:r/>
            <w:r>
              <w:rPr>
                <w:rFonts w:eastAsia="Malgun Gothic" w:ascii="Malgun Gothic" w:hAnsi="Malgun Gothic"/>
                <w:b/>
                <w:sz w:val="19"/>
              </w:rPr>
              <w:t>한 달 근무표가 동시에 지켜야 하는 것 (1편 기준 조건)</w:t>
            </w:r>
          </w:p>
        </w:tc>
      </w:tr>
      <w:tr>
        <w:tc>
          <w:tcPr>
            <w:tcW w:type="dxa" w:w="3576"/>
          </w:tcPr>
          <w:p>
            <w:r/>
            <w:r>
              <w:rPr>
                <w:rFonts w:eastAsia="Malgun Gothic" w:ascii="Malgun Gothic" w:hAnsi="Malgun Gothic"/>
                <w:sz w:val="19"/>
              </w:rPr>
              <w:t>오늘 낮·저녁·밤 근무에</w:t>
            </w:r>
          </w:p>
          <w:p>
            <w:r>
              <w:rPr>
                <w:rFonts w:eastAsia="Malgun Gothic" w:ascii="Malgun Gothic" w:hAnsi="Malgun Gothic"/>
                <w:sz w:val="19"/>
              </w:rPr>
              <w:t>각각 몇 명이 필요한가</w:t>
            </w:r>
          </w:p>
          <w:p>
            <w:r>
              <w:rPr>
                <w:rFonts w:eastAsia="Malgun Gothic" w:ascii="Malgun Gothic" w:hAnsi="Malgun Gothic"/>
                <w:sz w:val="19"/>
              </w:rPr>
            </w:r>
          </w:p>
          <w:p>
            <w:r>
              <w:rPr>
                <w:rFonts w:eastAsia="Malgun Gothic" w:ascii="Malgun Gothic" w:hAnsi="Malgun Gothic"/>
                <w:sz w:val="19"/>
              </w:rPr>
              <w:t>→ 15명 × 1.6 = 24명</w:t>
            </w:r>
          </w:p>
        </w:tc>
        <w:tc>
          <w:tcPr>
            <w:tcW w:type="dxa" w:w="5835"/>
          </w:tcPr>
          <w:p>
            <w:r/>
            <w:r>
              <w:rPr>
                <w:rFonts w:eastAsia="Malgun Gothic" w:ascii="Malgun Gothic" w:hAnsi="Malgun Gothic"/>
                <w:sz w:val="19"/>
              </w:rPr>
              <w:t>· 한 달 순수 휴무(OF)는 정확히 9일 (9일 이상이 아님)</w:t>
            </w:r>
          </w:p>
          <w:p>
            <w:r>
              <w:rPr>
                <w:rFonts w:eastAsia="Malgun Gothic" w:ascii="Malgun Gothic" w:hAnsi="Malgun Gothic"/>
                <w:sz w:val="19"/>
              </w:rPr>
              <w:t>· 연속근무는 최대 5일</w:t>
            </w:r>
          </w:p>
          <w:p>
            <w:r>
              <w:rPr>
                <w:rFonts w:eastAsia="Malgun Gothic" w:ascii="Malgun Gothic" w:hAnsi="Malgun Gothic"/>
                <w:sz w:val="19"/>
              </w:rPr>
              <w:t>· 야간근무는 2일 묶음, 한 달 최대 8회, 묶음 뒤에는 회복 휴무 2일</w:t>
            </w:r>
          </w:p>
          <w:p>
            <w:r>
              <w:rPr>
                <w:rFonts w:eastAsia="Malgun Gothic" w:ascii="Malgun Gothic" w:hAnsi="Malgun Gothic"/>
                <w:sz w:val="19"/>
              </w:rPr>
              <w:t>· 연가·교육으로 빠지는 날은 휴무와 별도</w:t>
            </w:r>
          </w:p>
          <w:p>
            <w:r>
              <w:rPr>
                <w:rFonts w:eastAsia="Malgun Gothic" w:ascii="Malgun Gothic" w:hAnsi="Malgun Gothic"/>
                <w:sz w:val="19"/>
              </w:rPr>
              <w:t>· 신규간호사는 한 교대에 몰리지 않게, 각 교대에 경력간호사 1명 이상</w:t>
            </w:r>
          </w:p>
          <w:p>
            <w:r>
              <w:rPr>
                <w:rFonts w:eastAsia="Malgun Gothic" w:ascii="Malgun Gothic" w:hAnsi="Malgun Gothic"/>
                <w:sz w:val="19"/>
              </w:rPr>
              <w:t>· 지난달 마지막 근무가 이번 달 첫 근무의 휴식 규칙에 이어짐</w:t>
            </w:r>
          </w:p>
        </w:tc>
      </w:tr>
    </w:tbl>
    <w:p>
      <w:pPr>
        <w:spacing w:after="40"/>
      </w:pPr>
      <w:r>
        <w:rPr>
          <w:rFonts w:eastAsia="Malgun Gothic" w:ascii="Malgun Gothic" w:hAnsi="Malgun Gothic"/>
        </w:rPr>
      </w:r>
    </w:p>
    <w:p>
      <w:r>
        <w:rPr>
          <w:rFonts w:eastAsia="Malgun Gothic" w:ascii="Malgun Gothic" w:hAnsi="Malgun Gothic"/>
        </w:rPr>
        <w:t>사람 수를 세는 산수와 실제로 30일치 표를 짜는 일 사이에는 간격이 있습니다. 누군가는 쉬어야 하고, 밤근무 뒤에는 회복이 필요하며, 신규만 모아 놓을 수도 없습니다. 그래서 이 연구가 묻는 것은 “오늘 칸을 채울 사람이 있는가?”가 아니라 “이 모든 규칙을 한꺼번에 지킨 한 달표가 적어도 하나 존재하는가?” 입니다.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‘순수 휴무(OF) 정확히 9일’은 왜 ‘9일 이상’이 아닌가요?</w:t>
            </w:r>
          </w:p>
        </w:tc>
        <w:tc>
          <w:tcPr>
            <w:tcW w:type="dxa" w:w="6211"/>
            <w:shd w:val="clear" w:color="auto" w:fill="FFFBF0"/>
          </w:tcPr>
          <w:p>
            <w:r/>
            <w:r>
              <w:rPr>
                <w:rFonts w:eastAsia="Malgun Gothic" w:ascii="Malgun Gothic" w:hAnsi="Malgun Gothic"/>
                <w:sz w:val="18"/>
              </w:rPr>
              <w:t>1편에서 정한 기준 조건이 그렇습니다. 근무표에 OFF로 적히는 날이 8일이어도 위반이고 10일이어도 위반입니다. 실제 병동마다 다르므로 2편에서는 8~12일로 바꿔 가며 봅니다.</w:t>
            </w:r>
          </w:p>
        </w:tc>
      </w:tr>
      <w:tr>
        <w:tc>
          <w:tcPr>
            <w:tcW w:type="dxa" w:w="3200"/>
            <w:shd w:val="clear" w:color="auto" w:fill="FFFBF0"/>
          </w:tcPr>
          <w:p>
            <w:r/>
            <w:r>
              <w:rPr>
                <w:rFonts w:eastAsia="Malgun Gothic" w:ascii="Malgun Gothic" w:hAnsi="Malgun Gothic"/>
                <w:sz w:val="18"/>
              </w:rPr>
              <w:t>‘야간 2일 묶음’, ‘회복 휴무 2일’은요?</w:t>
            </w:r>
          </w:p>
        </w:tc>
        <w:tc>
          <w:tcPr>
            <w:tcW w:type="dxa" w:w="6211"/>
            <w:shd w:val="clear" w:color="auto" w:fill="FFFBF0"/>
          </w:tcPr>
          <w:p>
            <w:r/>
            <w:r>
              <w:rPr>
                <w:rFonts w:eastAsia="Malgun Gothic" w:ascii="Malgun Gothic" w:hAnsi="Malgun Gothic"/>
                <w:sz w:val="18"/>
              </w:rPr>
              <w:t>밤근무는 하루만 하지 않고 이틀 연속으로 묶어 넣고, 그 뒤 이틀은 반드시 쉬게 한다는 규칙입니다. 밤·밤·휴·휴 모양입니다. 한 달에 이런 묶음을 최대 4개까지만 둡니다.</w:t>
            </w:r>
          </w:p>
        </w:tc>
      </w:tr>
      <w:tr>
        <w:tc>
          <w:tcPr>
            <w:tcW w:type="dxa" w:w="3200"/>
            <w:shd w:val="clear" w:color="auto" w:fill="FFFBF0"/>
          </w:tcPr>
          <w:p>
            <w:r/>
            <w:r>
              <w:rPr>
                <w:rFonts w:eastAsia="Malgun Gothic" w:ascii="Malgun Gothic" w:hAnsi="Malgun Gothic"/>
                <w:sz w:val="18"/>
              </w:rPr>
              <w:t>‘지난달과 이어진다’는 게 왜 중요한가요?</w:t>
            </w:r>
          </w:p>
        </w:tc>
        <w:tc>
          <w:tcPr>
            <w:tcW w:type="dxa" w:w="6211"/>
            <w:shd w:val="clear" w:color="auto" w:fill="FFFBF0"/>
          </w:tcPr>
          <w:p>
            <w:r/>
            <w:r>
              <w:rPr>
                <w:rFonts w:eastAsia="Malgun Gothic" w:ascii="Malgun Gothic" w:hAnsi="Malgun Gothic"/>
                <w:sz w:val="18"/>
              </w:rPr>
              <w:t>지난달 30일에 밤근무였던 사람은 이번 달 1일에 바로 낮근무를 넣을 수 없습니다. 근무표는 매달 새로 시작하는 것이 아니라 이어지는 것이라, 1일부터 규칙이 걸립니다. 그래서 계산할 때도 ‘지난달 마지막 며칠’을 함께 만듭니다.</w:t>
            </w:r>
          </w:p>
        </w:tc>
      </w:tr>
      <w:tr>
        <w:tc>
          <w:tcPr>
            <w:tcW w:type="dxa" w:w="3200"/>
            <w:shd w:val="clear" w:color="auto" w:fill="FFFBF0"/>
          </w:tcPr>
          <w:p>
            <w:r/>
            <w:r>
              <w:rPr>
                <w:rFonts w:eastAsia="Malgun Gothic" w:ascii="Malgun Gothic" w:hAnsi="Malgun Gothic"/>
                <w:sz w:val="18"/>
              </w:rPr>
              <w:t>연가·교육이 ‘휴무와 별도’라는 건요?</w:t>
            </w:r>
          </w:p>
        </w:tc>
        <w:tc>
          <w:tcPr>
            <w:tcW w:type="dxa" w:w="6211"/>
            <w:shd w:val="clear" w:color="auto" w:fill="FFFBF0"/>
          </w:tcPr>
          <w:p>
            <w:r/>
            <w:r>
              <w:rPr>
                <w:rFonts w:eastAsia="Malgun Gothic" w:ascii="Malgun Gothic" w:hAnsi="Malgun Gothic"/>
                <w:sz w:val="18"/>
              </w:rPr>
              <w:t>휴무 9일은 휴무 9일대로 지키고, 연가나 교육으로 빠지는 날은 그 위에 더 얹힌다는 뜻입니다. 연가를 쓴 사람의 휴무를 깎아서 메우는 방식이 아닙니다.</w:t>
            </w:r>
          </w:p>
        </w:tc>
      </w:tr>
    </w:tbl>
    <w:p>
      <w:pPr>
        <w:spacing w:after="40"/>
      </w:pPr>
      <w:r>
        <w:rPr>
          <w:rFonts w:eastAsia="Malgun Gothic" w:ascii="Malgun Gothic" w:hAnsi="Malgun Gothic"/>
        </w:rPr>
      </w:r>
    </w:p>
    <w:p>
      <w:pPr>
        <w:pStyle w:val="Heading2"/>
      </w:pPr>
      <w:r>
        <w:t>2-3. 1.6은 무엇이고, 무엇이 아닌가</w:t>
      </w:r>
    </w:p>
    <w:p>
      <w:pPr>
        <w:pStyle w:val="ListBullet"/>
      </w:pPr>
      <w:r>
        <w:rPr>
          <w:rFonts w:eastAsia="Malgun Gothic" w:ascii="Malgun Gothic" w:hAnsi="Malgun Gothic"/>
        </w:rPr>
        <w:t>이 연구에서 1.6은 비교용 참조점입니다. 법적 기준도, 환자안전 기준도, 검증된 공식도 아닙니다.</w:t>
      </w:r>
    </w:p>
    <w:p>
      <w:pPr>
        <w:pStyle w:val="ListBullet"/>
      </w:pPr>
      <w:r>
        <w:rPr>
          <w:rFonts w:eastAsia="Malgun Gothic" w:ascii="Malgun Gothic" w:hAnsi="Malgun Gothic"/>
        </w:rPr>
        <w:t>문헌을 찾아본 결과, 인력 산정과 근무표를 함께 다룬 선행연구는 있었지만 ‘1.6 × 하루 D/E/N 합’을 한 달 규칙 근무표 기준으로 검증한 공식은 확인하지 못했습니다.</w:t>
      </w:r>
    </w:p>
    <w:p>
      <w:pPr>
        <w:pStyle w:val="ListBullet"/>
      </w:pPr>
      <w:r>
        <w:rPr>
          <w:rFonts w:eastAsia="Malgun Gothic" w:ascii="Malgun Gothic" w:hAnsi="Malgun Gothic"/>
        </w:rPr>
        <w:t>그래서 “1.6이 맞다/틀리다”가 아니라, “1.6은 편성가능성 곡선의 어디쯤에 있는가”를 계산으로 보려는 것입니다. 2편 세밀 지도가 그 답의 중간판을 냈습니다(6-4절).</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왜 하필 1.6인가요?</w:t>
            </w:r>
          </w:p>
        </w:tc>
        <w:tc>
          <w:tcPr>
            <w:tcW w:type="dxa" w:w="6211"/>
            <w:shd w:val="clear" w:color="auto" w:fill="FFFBF0"/>
          </w:tcPr>
          <w:p>
            <w:r/>
            <w:r>
              <w:rPr>
                <w:rFonts w:eastAsia="Malgun Gothic" w:ascii="Malgun Gothic" w:hAnsi="Malgun Gothic"/>
                <w:sz w:val="18"/>
              </w:rPr>
              <w:t>현장과 행정·교육 자료에는 휴무·연가 등을 감안해 하루 인원의 1.4~1.6배쯤을 총원으로 잡는 관행이 있습니다. 이 연구는 그중 1.6을 비교용 눈금으로 골랐을 뿐, 1.6이 옳다고 전제하지 않습니다.</w:t>
            </w:r>
          </w:p>
        </w:tc>
      </w:tr>
      <w:tr>
        <w:tc>
          <w:tcPr>
            <w:tcW w:type="dxa" w:w="3200"/>
            <w:shd w:val="clear" w:color="auto" w:fill="FFFBF0"/>
          </w:tcPr>
          <w:p>
            <w:r/>
            <w:r>
              <w:rPr>
                <w:rFonts w:eastAsia="Malgun Gothic" w:ascii="Malgun Gothic" w:hAnsi="Malgun Gothic"/>
                <w:sz w:val="18"/>
              </w:rPr>
              <w:t>‘비교용 참조점’이 뭔가요?</w:t>
            </w:r>
          </w:p>
        </w:tc>
        <w:tc>
          <w:tcPr>
            <w:tcW w:type="dxa" w:w="6211"/>
            <w:shd w:val="clear" w:color="auto" w:fill="FFFBF0"/>
          </w:tcPr>
          <w:p>
            <w:r/>
            <w:r>
              <w:rPr>
                <w:rFonts w:eastAsia="Malgun Gothic" w:ascii="Malgun Gothic" w:hAnsi="Malgun Gothic"/>
                <w:sz w:val="18"/>
              </w:rPr>
              <w:t>기준이나 목표가 아니라 눈금 하나라는 뜻입니다. 키를 잴 때 벽에 그어 둔 표시선처럼, 결과가 그 위인지 아래인지를 볼 뿐입니다.</w:t>
            </w:r>
          </w:p>
        </w:tc>
      </w:tr>
      <w:tr>
        <w:tc>
          <w:tcPr>
            <w:tcW w:type="dxa" w:w="3200"/>
            <w:shd w:val="clear" w:color="auto" w:fill="FFFBF0"/>
          </w:tcPr>
          <w:p>
            <w:r/>
            <w:r>
              <w:rPr>
                <w:rFonts w:eastAsia="Malgun Gothic" w:ascii="Malgun Gothic" w:hAnsi="Malgun Gothic"/>
                <w:sz w:val="18"/>
              </w:rPr>
              <w:t>‘편성가능성 곡선’은요?</w:t>
            </w:r>
          </w:p>
        </w:tc>
        <w:tc>
          <w:tcPr>
            <w:tcW w:type="dxa" w:w="6211"/>
            <w:shd w:val="clear" w:color="auto" w:fill="FFFBF0"/>
          </w:tcPr>
          <w:p>
            <w:r/>
            <w:r>
              <w:rPr>
                <w:rFonts w:eastAsia="Malgun Gothic" w:ascii="Malgun Gothic" w:hAnsi="Malgun Gothic"/>
                <w:sz w:val="18"/>
              </w:rPr>
              <w:t>가로축에 간호사 수, 세로축에 ‘근무표가 짜인 비율’을 찍어 그린 선입니다. 인원을 한 명씩 늘려 가며 찍은 성적표라고 보면 됩니다. 1.6 지점은 이 선 위의 한 점일 뿐입니다.</w:t>
            </w:r>
          </w:p>
        </w:tc>
      </w:tr>
      <w:tr>
        <w:tc>
          <w:tcPr>
            <w:tcW w:type="dxa" w:w="3200"/>
            <w:shd w:val="clear" w:color="auto" w:fill="FFFBF0"/>
          </w:tcPr>
          <w:p>
            <w:r/>
            <w:r>
              <w:rPr>
                <w:rFonts w:eastAsia="Malgun Gothic" w:ascii="Malgun Gothic" w:hAnsi="Malgun Gothic"/>
                <w:sz w:val="18"/>
              </w:rPr>
              <w:t>선행연구가 없다는 뜻인가요?</w:t>
            </w:r>
          </w:p>
        </w:tc>
        <w:tc>
          <w:tcPr>
            <w:tcW w:type="dxa" w:w="6211"/>
            <w:shd w:val="clear" w:color="auto" w:fill="FFFBF0"/>
          </w:tcPr>
          <w:p>
            <w:r/>
            <w:r>
              <w:rPr>
                <w:rFonts w:eastAsia="Malgun Gothic" w:ascii="Malgun Gothic" w:hAnsi="Malgun Gothic"/>
                <w:sz w:val="18"/>
              </w:rPr>
              <w:t>아닙니다. 인력 산정과 근무표를 함께 다룬 연구는 있습니다. 다만 ‘1.6 × 하루 D/E/N 합’이라는 공식을 한 달 규칙 근무표 기준으로 검증한 연구를 찾지 못했다는 뜻입니다. 그래서 ‘최초의 연구’라고 말하지 않습니다.</w:t>
            </w:r>
          </w:p>
        </w:tc>
      </w:tr>
    </w:tbl>
    <w:p>
      <w:pPr>
        <w:spacing w:after="40"/>
      </w:pPr>
      <w:r>
        <w:rPr>
          <w:rFonts w:eastAsia="Malgun Gothic" w:ascii="Malgun Gothic" w:hAnsi="Malgun Gothic"/>
        </w:rPr>
      </w:r>
    </w:p>
    <w:p>
      <w:pPr>
        <w:pStyle w:val="Heading1"/>
      </w:pPr>
      <w:r>
        <w:t>3. 어떻게 설계했나</w:t>
      </w:r>
    </w:p>
    <w:p>
      <w:pPr>
        <w:pStyle w:val="Heading2"/>
      </w:pPr>
      <w:r>
        <w:t>3-1. 가상의 병동, 가상의 간호사</w:t>
      </w:r>
    </w:p>
    <w:p>
      <w:r>
        <w:rPr>
          <w:rFonts w:eastAsia="Malgun Gothic" w:ascii="Malgun Gothic" w:hAnsi="Malgun Gothic"/>
        </w:rPr>
        <w:t>실제 병원 자료나 개인정보는 쓰지 않습니다. 대신 휴가와 역할 구성이 조금씩 다른 가상의 한 달을 반복해서 만들고, 같은 조건에서 간호사 수를 한 명씩 바꿔 가며 다시 묻습니다. “이번에는 만들어지나요? 한 명을 더하면 어떤가요?”</w:t>
      </w:r>
    </w:p>
    <w:p>
      <w:pPr>
        <w:pStyle w:val="Heading2"/>
      </w:pPr>
      <w:r>
        <w:t>3-2. 컴퓨터가 하는 일 — 거대한 스도쿠</w:t>
      </w:r>
    </w:p>
    <w:p>
      <w:r>
        <w:rPr>
          <w:rFonts w:eastAsia="Malgun Gothic" w:ascii="Malgun Gothic" w:hAnsi="Malgun Gothic"/>
        </w:rPr>
        <w:t>근무표는 가로가 날짜, 세로가 간호사인 거대한 스도쿠와 비슷합니다. 각 칸에 낮(D)·저녁(E)·밤(N)·휴무(OF)를 넣되 위의 규칙을 모두 지켜야 합니다. 연구에는 Google OR-Tools의 CP-SAT(버전 9.12.4544)라는 계산기를 씁니다. 쉽게 말해 “지켜야 할 규칙을 주면 가능한 조합을 찾아 주는 계산기”입니다. 쉬운 경우는 빠르지만 어려운 경우는 제한시간 안에 결론이 나지 않을 수 있어, 그런 경우는 실패로 몰지 않고 따로 기록합니다.</w:t>
      </w:r>
    </w:p>
    <w:p>
      <w:pPr>
        <w:pStyle w:val="Heading2"/>
      </w:pPr>
      <w:r>
        <w:t>3-3. 한 번의 계산은 이렇게 진행됩니다</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DDE7F5"/>
          </w:tcPr>
          <w:p>
            <w:pPr>
              <w:jc w:val="center"/>
            </w:pPr>
            <w:r/>
            <w:r>
              <w:rPr>
                <w:rFonts w:eastAsia="Malgun Gothic" w:ascii="Malgun Gothic" w:hAnsi="Malgun Gothic"/>
                <w:b/>
                <w:sz w:val="18"/>
              </w:rPr>
              <w:t>①</w:t>
            </w:r>
          </w:p>
        </w:tc>
        <w:tc>
          <w:tcPr>
            <w:tcW w:type="dxa" w:w="1882"/>
            <w:shd w:val="clear" w:color="auto" w:fill="DDE7F5"/>
          </w:tcPr>
          <w:p>
            <w:pPr>
              <w:jc w:val="center"/>
            </w:pPr>
            <w:r/>
            <w:r>
              <w:rPr>
                <w:rFonts w:eastAsia="Malgun Gothic" w:ascii="Malgun Gothic" w:hAnsi="Malgun Gothic"/>
                <w:b/>
                <w:sz w:val="18"/>
              </w:rPr>
              <w:t>②</w:t>
            </w:r>
          </w:p>
        </w:tc>
        <w:tc>
          <w:tcPr>
            <w:tcW w:type="dxa" w:w="1882"/>
            <w:shd w:val="clear" w:color="auto" w:fill="DDE7F5"/>
          </w:tcPr>
          <w:p>
            <w:pPr>
              <w:jc w:val="center"/>
            </w:pPr>
            <w:r/>
            <w:r>
              <w:rPr>
                <w:rFonts w:eastAsia="Malgun Gothic" w:ascii="Malgun Gothic" w:hAnsi="Malgun Gothic"/>
                <w:b/>
                <w:sz w:val="18"/>
              </w:rPr>
              <w:t>③</w:t>
            </w:r>
          </w:p>
        </w:tc>
        <w:tc>
          <w:tcPr>
            <w:tcW w:type="dxa" w:w="1882"/>
            <w:shd w:val="clear" w:color="auto" w:fill="DDE7F5"/>
          </w:tcPr>
          <w:p>
            <w:pPr>
              <w:jc w:val="center"/>
            </w:pPr>
            <w:r/>
            <w:r>
              <w:rPr>
                <w:rFonts w:eastAsia="Malgun Gothic" w:ascii="Malgun Gothic" w:hAnsi="Malgun Gothic"/>
                <w:b/>
                <w:sz w:val="18"/>
              </w:rPr>
              <w:t>④</w:t>
            </w:r>
          </w:p>
        </w:tc>
        <w:tc>
          <w:tcPr>
            <w:tcW w:type="dxa" w:w="1882"/>
            <w:shd w:val="clear" w:color="auto" w:fill="DDE7F5"/>
          </w:tcPr>
          <w:p>
            <w:pPr>
              <w:jc w:val="center"/>
            </w:pPr>
            <w:r/>
            <w:r>
              <w:rPr>
                <w:rFonts w:eastAsia="Malgun Gothic" w:ascii="Malgun Gothic" w:hAnsi="Malgun Gothic"/>
                <w:b/>
                <w:sz w:val="18"/>
              </w:rPr>
              <w:t>⑤</w:t>
            </w:r>
          </w:p>
        </w:tc>
      </w:tr>
      <w:tr>
        <w:tc>
          <w:tcPr>
            <w:tcW w:type="dxa" w:w="1882"/>
          </w:tcPr>
          <w:p>
            <w:pPr>
              <w:jc w:val="center"/>
            </w:pPr>
            <w:r/>
            <w:r>
              <w:rPr>
                <w:rFonts w:eastAsia="Malgun Gothic" w:ascii="Malgun Gothic" w:hAnsi="Malgun Gothic"/>
                <w:sz w:val="18"/>
              </w:rPr>
              <w:t>가상의 병동 조건과</w:t>
            </w:r>
          </w:p>
          <w:p>
            <w:pPr>
              <w:jc w:val="center"/>
            </w:pPr>
            <w:r>
              <w:rPr>
                <w:rFonts w:eastAsia="Malgun Gothic" w:ascii="Malgun Gothic" w:hAnsi="Malgun Gothic"/>
                <w:sz w:val="18"/>
              </w:rPr>
              <w:t>가상의 한 달을 만든다</w:t>
            </w:r>
          </w:p>
        </w:tc>
        <w:tc>
          <w:tcPr>
            <w:tcW w:type="dxa" w:w="1882"/>
          </w:tcPr>
          <w:p>
            <w:pPr>
              <w:jc w:val="center"/>
            </w:pPr>
            <w:r/>
            <w:r>
              <w:rPr>
                <w:rFonts w:eastAsia="Malgun Gothic" w:ascii="Malgun Gothic" w:hAnsi="Malgun Gothic"/>
                <w:sz w:val="18"/>
              </w:rPr>
              <w:t>간호사 총원(H)과</w:t>
            </w:r>
          </w:p>
          <w:p>
            <w:pPr>
              <w:jc w:val="center"/>
            </w:pPr>
            <w:r>
              <w:rPr>
                <w:rFonts w:eastAsia="Malgun Gothic" w:ascii="Malgun Gothic" w:hAnsi="Malgun Gothic"/>
                <w:sz w:val="18"/>
              </w:rPr>
              <w:t>역할 구성을 정한다</w:t>
            </w:r>
          </w:p>
        </w:tc>
        <w:tc>
          <w:tcPr>
            <w:tcW w:type="dxa" w:w="1882"/>
          </w:tcPr>
          <w:p>
            <w:pPr>
              <w:jc w:val="center"/>
            </w:pPr>
            <w:r/>
            <w:r>
              <w:rPr>
                <w:rFonts w:eastAsia="Malgun Gothic" w:ascii="Malgun Gothic" w:hAnsi="Malgun Gothic"/>
                <w:sz w:val="18"/>
              </w:rPr>
              <w:t>계산기가 규칙을 모두</w:t>
            </w:r>
          </w:p>
          <w:p>
            <w:pPr>
              <w:jc w:val="center"/>
            </w:pPr>
            <w:r>
              <w:rPr>
                <w:rFonts w:eastAsia="Malgun Gothic" w:ascii="Malgun Gothic" w:hAnsi="Malgun Gothic"/>
                <w:sz w:val="18"/>
              </w:rPr>
              <w:t>지킨 근무표를 찾는다</w:t>
            </w:r>
          </w:p>
        </w:tc>
        <w:tc>
          <w:tcPr>
            <w:tcW w:type="dxa" w:w="1882"/>
          </w:tcPr>
          <w:p>
            <w:pPr>
              <w:jc w:val="center"/>
            </w:pPr>
            <w:r/>
            <w:r>
              <w:rPr>
                <w:rFonts w:eastAsia="Malgun Gothic" w:ascii="Malgun Gothic" w:hAnsi="Malgun Gothic"/>
                <w:sz w:val="18"/>
              </w:rPr>
              <w:t>표를 찾았으면 별도 검증기가</w:t>
            </w:r>
          </w:p>
          <w:p>
            <w:pPr>
              <w:jc w:val="center"/>
            </w:pPr>
            <w:r>
              <w:rPr>
                <w:rFonts w:eastAsia="Malgun Gothic" w:ascii="Malgun Gothic" w:hAnsi="Malgun Gothic"/>
                <w:sz w:val="18"/>
              </w:rPr>
              <w:t>모든 규칙을 다시 검사한다</w:t>
            </w:r>
          </w:p>
        </w:tc>
        <w:tc>
          <w:tcPr>
            <w:tcW w:type="dxa" w:w="1882"/>
          </w:tcPr>
          <w:p>
            <w:pPr>
              <w:jc w:val="center"/>
            </w:pPr>
            <w:r/>
            <w:r>
              <w:rPr>
                <w:rFonts w:eastAsia="Malgun Gothic" w:ascii="Malgun Gothic" w:hAnsi="Malgun Gothic"/>
                <w:sz w:val="18"/>
              </w:rPr>
              <w:t>결과를 F / I / T / E</w:t>
            </w:r>
          </w:p>
          <w:p>
            <w:pPr>
              <w:jc w:val="center"/>
            </w:pPr>
            <w:r>
              <w:rPr>
                <w:rFonts w:eastAsia="Malgun Gothic" w:ascii="Malgun Gothic" w:hAnsi="Malgun Gothic"/>
                <w:sz w:val="18"/>
              </w:rPr>
              <w:t>중 하나로 기록한다</w:t>
            </w:r>
          </w:p>
        </w:tc>
      </w:tr>
    </w:tbl>
    <w:p>
      <w:pPr>
        <w:spacing w:after="40"/>
      </w:pPr>
      <w:r>
        <w:rPr>
          <w:rFonts w:eastAsia="Malgun Gothic" w:ascii="Malgun Gothic" w:hAnsi="Malgun Gothic"/>
        </w:rPr>
      </w:r>
    </w:p>
    <w:p>
      <w:pPr>
        <w:pStyle w:val="Heading2"/>
      </w:pPr>
      <w:r>
        <w:t>3-4. 결과는 네 가지로만 기록합니다</w:t>
      </w:r>
    </w:p>
    <w:tbl>
      <w:tblPr>
        <w:tblStyle w:val="TableGrid"/>
        <w:tblW w:type="auto" w:w="0"/>
        <w:jc w:val="center"/>
        <w:tblLook w:firstColumn="1" w:firstRow="1" w:lastColumn="0" w:lastRow="0" w:noHBand="0" w:noVBand="1" w:val="04A0"/>
      </w:tblPr>
      <w:tblGrid>
        <w:gridCol w:w="3137"/>
        <w:gridCol w:w="3137"/>
        <w:gridCol w:w="3137"/>
      </w:tblGrid>
      <w:tr>
        <w:tc>
          <w:tcPr>
            <w:tcW w:type="dxa" w:w="1506"/>
            <w:shd w:val="clear" w:color="auto" w:fill="DDE7F5"/>
          </w:tcPr>
          <w:p>
            <w:r/>
            <w:r>
              <w:rPr>
                <w:rFonts w:eastAsia="Malgun Gothic" w:ascii="Malgun Gothic" w:hAnsi="Malgun Gothic"/>
                <w:b/>
                <w:sz w:val="19"/>
              </w:rPr>
              <w:t>기호</w:t>
            </w:r>
          </w:p>
        </w:tc>
        <w:tc>
          <w:tcPr>
            <w:tcW w:type="dxa" w:w="3953"/>
            <w:shd w:val="clear" w:color="auto" w:fill="DDE7F5"/>
          </w:tcPr>
          <w:p>
            <w:r/>
            <w:r>
              <w:rPr>
                <w:rFonts w:eastAsia="Malgun Gothic" w:ascii="Malgun Gothic" w:hAnsi="Malgun Gothic"/>
                <w:b/>
                <w:sz w:val="19"/>
              </w:rPr>
              <w:t>쉬운 뜻</w:t>
            </w:r>
          </w:p>
        </w:tc>
        <w:tc>
          <w:tcPr>
            <w:tcW w:type="dxa" w:w="3953"/>
            <w:shd w:val="clear" w:color="auto" w:fill="DDE7F5"/>
          </w:tcPr>
          <w:p>
            <w:r/>
            <w:r>
              <w:rPr>
                <w:rFonts w:eastAsia="Malgun Gothic" w:ascii="Malgun Gothic" w:hAnsi="Malgun Gothic"/>
                <w:b/>
                <w:sz w:val="19"/>
              </w:rPr>
              <w:t>해석할 때 주의할 점</w:t>
            </w:r>
          </w:p>
        </w:tc>
      </w:tr>
      <w:tr>
        <w:tc>
          <w:tcPr>
            <w:tcW w:type="dxa" w:w="1506"/>
          </w:tcPr>
          <w:p>
            <w:r/>
            <w:r>
              <w:rPr>
                <w:rFonts w:eastAsia="Malgun Gothic" w:ascii="Malgun Gothic" w:hAnsi="Malgun Gothic"/>
                <w:b/>
                <w:sz w:val="19"/>
              </w:rPr>
              <w:t>F  (성공)</w:t>
            </w:r>
          </w:p>
        </w:tc>
        <w:tc>
          <w:tcPr>
            <w:tcW w:type="dxa" w:w="3953"/>
          </w:tcPr>
          <w:p>
            <w:r/>
            <w:r>
              <w:rPr>
                <w:rFonts w:eastAsia="Malgun Gothic" w:ascii="Malgun Gothic" w:hAnsi="Malgun Gothic"/>
                <w:sz w:val="19"/>
              </w:rPr>
              <w:t>규칙을 지킨 표를 찾았고, 별도 검증도 통과</w:t>
            </w:r>
          </w:p>
        </w:tc>
        <w:tc>
          <w:tcPr>
            <w:tcW w:type="dxa" w:w="3953"/>
          </w:tcPr>
          <w:p>
            <w:r/>
            <w:r>
              <w:rPr>
                <w:rFonts w:eastAsia="Malgun Gothic" w:ascii="Malgun Gothic" w:hAnsi="Malgun Gothic"/>
                <w:sz w:val="19"/>
              </w:rPr>
              <w:t>공정하거나 현장에서 선호되는 표라는 뜻은 아님</w:t>
            </w:r>
          </w:p>
        </w:tc>
      </w:tr>
      <w:tr>
        <w:tc>
          <w:tcPr>
            <w:tcW w:type="dxa" w:w="1506"/>
          </w:tcPr>
          <w:p>
            <w:r/>
            <w:r>
              <w:rPr>
                <w:rFonts w:eastAsia="Malgun Gothic" w:ascii="Malgun Gothic" w:hAnsi="Malgun Gothic"/>
                <w:b/>
                <w:sz w:val="19"/>
              </w:rPr>
              <w:t>I  (불가능)</w:t>
            </w:r>
          </w:p>
        </w:tc>
        <w:tc>
          <w:tcPr>
            <w:tcW w:type="dxa" w:w="3953"/>
          </w:tcPr>
          <w:p>
            <w:r/>
            <w:r>
              <w:rPr>
                <w:rFonts w:eastAsia="Malgun Gothic" w:ascii="Malgun Gothic" w:hAnsi="Malgun Gothic"/>
                <w:sz w:val="19"/>
              </w:rPr>
              <w:t>이 규칙 안에서는 가능한 표가 없다고 수학적으로 증명</w:t>
            </w:r>
          </w:p>
        </w:tc>
        <w:tc>
          <w:tcPr>
            <w:tcW w:type="dxa" w:w="3953"/>
          </w:tcPr>
          <w:p>
            <w:r/>
            <w:r>
              <w:rPr>
                <w:rFonts w:eastAsia="Malgun Gothic" w:ascii="Malgun Gothic" w:hAnsi="Malgun Gothic"/>
                <w:sz w:val="19"/>
              </w:rPr>
              <w:t>현실의 모든 편성 방법이 불가능하다는 뜻은 아님</w:t>
            </w:r>
          </w:p>
        </w:tc>
      </w:tr>
      <w:tr>
        <w:tc>
          <w:tcPr>
            <w:tcW w:type="dxa" w:w="1506"/>
          </w:tcPr>
          <w:p>
            <w:r/>
            <w:r>
              <w:rPr>
                <w:rFonts w:eastAsia="Malgun Gothic" w:ascii="Malgun Gothic" w:hAnsi="Malgun Gothic"/>
                <w:b/>
                <w:sz w:val="19"/>
              </w:rPr>
              <w:t>T  (시간 초과)</w:t>
            </w:r>
          </w:p>
        </w:tc>
        <w:tc>
          <w:tcPr>
            <w:tcW w:type="dxa" w:w="3953"/>
          </w:tcPr>
          <w:p>
            <w:r/>
            <w:r>
              <w:rPr>
                <w:rFonts w:eastAsia="Malgun Gothic" w:ascii="Malgun Gothic" w:hAnsi="Malgun Gothic"/>
                <w:sz w:val="19"/>
              </w:rPr>
              <w:t>정한 계산시간 안에 가능·불가능을 결정하지 못함</w:t>
            </w:r>
          </w:p>
        </w:tc>
        <w:tc>
          <w:tcPr>
            <w:tcW w:type="dxa" w:w="3953"/>
          </w:tcPr>
          <w:p>
            <w:r/>
            <w:r>
              <w:rPr>
                <w:rFonts w:eastAsia="Malgun Gothic" w:ascii="Malgun Gothic" w:hAnsi="Malgun Gothic"/>
                <w:sz w:val="19"/>
              </w:rPr>
              <w:t>실패(I)로 바꾸지 않고 그대로 보고</w:t>
            </w:r>
          </w:p>
        </w:tc>
      </w:tr>
      <w:tr>
        <w:tc>
          <w:tcPr>
            <w:tcW w:type="dxa" w:w="1506"/>
          </w:tcPr>
          <w:p>
            <w:r/>
            <w:r>
              <w:rPr>
                <w:rFonts w:eastAsia="Malgun Gothic" w:ascii="Malgun Gothic" w:hAnsi="Malgun Gothic"/>
                <w:b/>
                <w:sz w:val="19"/>
              </w:rPr>
              <w:t>E  (오류)</w:t>
            </w:r>
          </w:p>
        </w:tc>
        <w:tc>
          <w:tcPr>
            <w:tcW w:type="dxa" w:w="3953"/>
          </w:tcPr>
          <w:p>
            <w:r/>
            <w:r>
              <w:rPr>
                <w:rFonts w:eastAsia="Malgun Gothic" w:ascii="Malgun Gothic" w:hAnsi="Malgun Gothic"/>
                <w:sz w:val="19"/>
              </w:rPr>
              <w:t>입력·실행·검증·기록에 오류가 생김</w:t>
            </w:r>
          </w:p>
        </w:tc>
        <w:tc>
          <w:tcPr>
            <w:tcW w:type="dxa" w:w="3953"/>
          </w:tcPr>
          <w:p>
            <w:r/>
            <w:r>
              <w:rPr>
                <w:rFonts w:eastAsia="Malgun Gothic" w:ascii="Malgun Gothic" w:hAnsi="Malgun Gothic"/>
                <w:sz w:val="19"/>
              </w:rPr>
              <w:t>연구 결과로 세지 않음 (1편·2편 세밀 지도 모두 0건)</w:t>
            </w:r>
          </w:p>
        </w:tc>
      </w:tr>
    </w:tbl>
    <w:p>
      <w:pPr>
        <w:spacing w:after="40"/>
      </w:pPr>
      <w:r>
        <w:rPr>
          <w:rFonts w:eastAsia="Malgun Gothic" w:ascii="Malgun Gothic" w:hAnsi="Malgun Gothic"/>
        </w:rPr>
      </w:r>
    </w:p>
    <w:p>
      <w:pPr>
        <w:pStyle w:val="Heading2"/>
      </w:pPr>
      <w:r>
        <w:t>3-5. 결과를 믿을 수 있게 하려고 지킨 원칙</w:t>
      </w:r>
    </w:p>
    <w:p>
      <w:pPr>
        <w:pStyle w:val="ListBullet"/>
      </w:pPr>
      <w:r>
        <w:rPr>
          <w:rFonts w:eastAsia="Malgun Gothic" w:ascii="Malgun Gothic" w:hAnsi="Malgun Gothic"/>
        </w:rPr>
        <w:t>판정 기준과 계산 범위를 먼저 정하고 계산했습니다. 결과를 본 뒤 기준을 바꾸거나, 될 때까지 다시 돌리지 않았습니다.</w:t>
      </w:r>
    </w:p>
    <w:p>
      <w:pPr>
        <w:pStyle w:val="ListBullet"/>
      </w:pPr>
      <w:r>
        <w:rPr>
          <w:rFonts w:eastAsia="Malgun Gothic" w:ascii="Malgun Gothic" w:hAnsi="Malgun Gothic"/>
        </w:rPr>
        <w:t>시간 초과(T)를 불가능(I)으로 바꾸지 않고, 오류(E)는 연구 자료에서 뺐습니다.</w:t>
      </w:r>
    </w:p>
    <w:p>
      <w:pPr>
        <w:pStyle w:val="ListBullet"/>
      </w:pPr>
      <w:r>
        <w:rPr>
          <w:rFonts w:eastAsia="Malgun Gothic" w:ascii="Malgun Gothic" w:hAnsi="Malgun Gothic"/>
        </w:rPr>
        <w:t>계산이 끝난 결과는 봉인해 더 이상 고치지 않습니다. 결과·계약·코드의 해시와 건수를 대조하는 내부 감사도 통과했습니다.</w:t>
      </w:r>
    </w:p>
    <w:p>
      <w:pPr>
        <w:pStyle w:val="ListBullet"/>
      </w:pPr>
      <w:r>
        <w:rPr>
          <w:rFonts w:eastAsia="Malgun Gothic" w:ascii="Malgun Gothic" w:hAnsi="Malgun Gothic"/>
        </w:rPr>
        <w:t>근무 규칙 명세를 공개해 제3자가 같은 문제를 다시 만들어 볼 수 있게 했습니다.</w:t>
      </w:r>
    </w:p>
    <w:p>
      <w:pPr>
        <w:pStyle w:val="ListBullet"/>
      </w:pPr>
      <w:r>
        <w:rPr>
          <w:rFonts w:eastAsia="Malgun Gothic" w:ascii="Malgun Gothic" w:hAnsi="Malgun Gothic"/>
        </w:rPr>
        <w:t>논문과 이 자료의 숫자는 사람이 옮겨 적지 않고 프로그램이 계산 기록에서 읽어 넣습니다. 옮겨 적다가 틀리는 사고를 막기 위해서입니다.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‘완전 합성 연구’, ‘IRB 비대상’은 무슨 뜻인가요?</w:t>
            </w:r>
          </w:p>
        </w:tc>
        <w:tc>
          <w:tcPr>
            <w:tcW w:type="dxa" w:w="6211"/>
            <w:shd w:val="clear" w:color="auto" w:fill="FFFBF0"/>
          </w:tcPr>
          <w:p>
            <w:r/>
            <w:r>
              <w:rPr>
                <w:rFonts w:eastAsia="Malgun Gothic" w:ascii="Malgun Gothic" w:hAnsi="Malgun Gothic"/>
                <w:sz w:val="18"/>
              </w:rPr>
              <w:t>실제 환자·간호사 기록을 전혀 쓰지 않고 컴퓨터로 만든 가상 명단과 달력만 쓴다는 뜻입니다. 실제 차트 대신 교육용 모의 사례를 쓰는 것과 같습니다. 사람을 대상으로 하는 연구를 심의하는 IRB(연구윤리위원회)의 대상이 아닌 이유도 그래서입니다.</w:t>
            </w:r>
          </w:p>
        </w:tc>
      </w:tr>
      <w:tr>
        <w:tc>
          <w:tcPr>
            <w:tcW w:type="dxa" w:w="3200"/>
            <w:shd w:val="clear" w:color="auto" w:fill="FFFBF0"/>
          </w:tcPr>
          <w:p>
            <w:r/>
            <w:r>
              <w:rPr>
                <w:rFonts w:eastAsia="Malgun Gothic" w:ascii="Malgun Gothic" w:hAnsi="Malgun Gothic"/>
                <w:sz w:val="18"/>
              </w:rPr>
              <w:t>‘가상의 한 달’은 어떻게 만드나요?</w:t>
            </w:r>
          </w:p>
        </w:tc>
        <w:tc>
          <w:tcPr>
            <w:tcW w:type="dxa" w:w="6211"/>
            <w:shd w:val="clear" w:color="auto" w:fill="FFFBF0"/>
          </w:tcPr>
          <w:p>
            <w:r/>
            <w:r>
              <w:rPr>
                <w:rFonts w:eastAsia="Malgun Gothic" w:ascii="Malgun Gothic" w:hAnsi="Malgun Gothic"/>
                <w:sz w:val="18"/>
              </w:rPr>
              <w:t>필요 인원, 휴무 일수 같은 조건을 정한 뒤, 누가 언제 연가를 쓰는지·신규가 몇 명인지·지난달 마지막 근무가 어땠는지를 조금씩 다르게 뽑아 ‘다음 달 시나리오’를 여러 개 만듭니다. 같은 병동의 다음 달을 수백 가지 버전으로 상상하는 셈입니다.</w:t>
            </w:r>
          </w:p>
        </w:tc>
      </w:tr>
      <w:tr>
        <w:tc>
          <w:tcPr>
            <w:tcW w:type="dxa" w:w="3200"/>
            <w:shd w:val="clear" w:color="auto" w:fill="FFFBF0"/>
          </w:tcPr>
          <w:p>
            <w:r/>
            <w:r>
              <w:rPr>
                <w:rFonts w:eastAsia="Malgun Gothic" w:ascii="Malgun Gothic" w:hAnsi="Malgun Gothic"/>
                <w:sz w:val="18"/>
              </w:rPr>
              <w:t>‘제한시간’은 왜 두나요?</w:t>
            </w:r>
          </w:p>
        </w:tc>
        <w:tc>
          <w:tcPr>
            <w:tcW w:type="dxa" w:w="6211"/>
            <w:shd w:val="clear" w:color="auto" w:fill="FFFBF0"/>
          </w:tcPr>
          <w:p>
            <w:r/>
            <w:r>
              <w:rPr>
                <w:rFonts w:eastAsia="Malgun Gothic" w:ascii="Malgun Gothic" w:hAnsi="Malgun Gothic"/>
                <w:sz w:val="18"/>
              </w:rPr>
              <w:t>어려운 문제는 계산기가 며칠이라도 돌 수 있습니다. 모든 문제에 같은 시간을 주어 공정하게 비교하고, 시간 안에 답이 안 나오면 ‘시간 초과(T)’로 따로 적습니다.</w:t>
            </w:r>
          </w:p>
        </w:tc>
      </w:tr>
      <w:tr>
        <w:tc>
          <w:tcPr>
            <w:tcW w:type="dxa" w:w="3200"/>
            <w:shd w:val="clear" w:color="auto" w:fill="FFFBF0"/>
          </w:tcPr>
          <w:p>
            <w:r/>
            <w:r>
              <w:rPr>
                <w:rFonts w:eastAsia="Malgun Gothic" w:ascii="Malgun Gothic" w:hAnsi="Malgun Gothic"/>
                <w:sz w:val="18"/>
              </w:rPr>
              <w:t>‘별도 검증기’는 왜 필요한가요?</w:t>
            </w:r>
          </w:p>
        </w:tc>
        <w:tc>
          <w:tcPr>
            <w:tcW w:type="dxa" w:w="6211"/>
            <w:shd w:val="clear" w:color="auto" w:fill="FFFBF0"/>
          </w:tcPr>
          <w:p>
            <w:r/>
            <w:r>
              <w:rPr>
                <w:rFonts w:eastAsia="Malgun Gothic" w:ascii="Malgun Gothic" w:hAnsi="Malgun Gothic"/>
                <w:sz w:val="18"/>
              </w:rPr>
              <w:t>계산기가 찾았다고 한 근무표를 다른 프로그램이 규칙 하나하나 다시 검사합니다. 답안지를 다른 선생님이 한 번 더 채점하는 것과 같습니다. 여기서 위반이 하나라도 나오면 성공으로 세지 않습니다.</w:t>
            </w:r>
          </w:p>
        </w:tc>
      </w:tr>
      <w:tr>
        <w:tc>
          <w:tcPr>
            <w:tcW w:type="dxa" w:w="3200"/>
            <w:shd w:val="clear" w:color="auto" w:fill="FFFBF0"/>
          </w:tcPr>
          <w:p>
            <w:r/>
            <w:r>
              <w:rPr>
                <w:rFonts w:eastAsia="Malgun Gothic" w:ascii="Malgun Gothic" w:hAnsi="Malgun Gothic"/>
                <w:sz w:val="18"/>
              </w:rPr>
              <w:t>T(시간 초과)를 왜 실패로 안 치나요?</w:t>
            </w:r>
          </w:p>
        </w:tc>
        <w:tc>
          <w:tcPr>
            <w:tcW w:type="dxa" w:w="6211"/>
            <w:shd w:val="clear" w:color="auto" w:fill="FFFBF0"/>
          </w:tcPr>
          <w:p>
            <w:r/>
            <w:r>
              <w:rPr>
                <w:rFonts w:eastAsia="Malgun Gothic" w:ascii="Malgun Gothic" w:hAnsi="Malgun Gothic"/>
                <w:sz w:val="18"/>
              </w:rPr>
              <w:t>‘답을 못 찾았다’와 ‘답이 없다’는 다릅니다. 시간이 더 있으면 찾았을 수도 있으므로, 실패로 몰면 결과가 실제보다 나쁘게 나옵니다. 그래서 따로 세고, 판정할 때도 그 불확실성을 반영합니다.</w:t>
            </w:r>
          </w:p>
        </w:tc>
      </w:tr>
      <w:tr>
        <w:tc>
          <w:tcPr>
            <w:tcW w:type="dxa" w:w="3200"/>
            <w:shd w:val="clear" w:color="auto" w:fill="FFFBF0"/>
          </w:tcPr>
          <w:p>
            <w:r/>
            <w:r>
              <w:rPr>
                <w:rFonts w:eastAsia="Malgun Gothic" w:ascii="Malgun Gothic" w:hAnsi="Malgun Gothic"/>
                <w:sz w:val="18"/>
              </w:rPr>
              <w:t>‘해시’, ‘내부 감사’가 뭔가요?</w:t>
            </w:r>
          </w:p>
        </w:tc>
        <w:tc>
          <w:tcPr>
            <w:tcW w:type="dxa" w:w="6211"/>
            <w:shd w:val="clear" w:color="auto" w:fill="FFFBF0"/>
          </w:tcPr>
          <w:p>
            <w:r/>
            <w:r>
              <w:rPr>
                <w:rFonts w:eastAsia="Malgun Gothic" w:ascii="Malgun Gothic" w:hAnsi="Malgun Gothic"/>
                <w:sz w:val="18"/>
              </w:rPr>
              <w:t>해시는 파일의 지문입니다. 내용이 한 글자만 바뀌어도 지문이 달라져, 나중에 누가 손댔는지 알 수 있습니다. 내부 감사는 봉인된 기록으로 판정을 처음부터 다시 계산해 보고서의 숫자와 맞는지 대조한 것입니다. 외부 기관의 감사를 받았다는 뜻은 아닙니다.</w:t>
            </w:r>
          </w:p>
        </w:tc>
      </w:tr>
      <w:tr>
        <w:tc>
          <w:tcPr>
            <w:tcW w:type="dxa" w:w="3200"/>
            <w:shd w:val="clear" w:color="auto" w:fill="FFFBF0"/>
          </w:tcPr>
          <w:p>
            <w:r/>
            <w:r>
              <w:rPr>
                <w:rFonts w:eastAsia="Malgun Gothic" w:ascii="Malgun Gothic" w:hAnsi="Malgun Gothic"/>
                <w:sz w:val="18"/>
              </w:rPr>
              <w:t>‘숫자를 프로그램이 읽어 넣는다’는 건요?</w:t>
            </w:r>
          </w:p>
        </w:tc>
        <w:tc>
          <w:tcPr>
            <w:tcW w:type="dxa" w:w="6211"/>
            <w:shd w:val="clear" w:color="auto" w:fill="FFFBF0"/>
          </w:tcPr>
          <w:p>
            <w:r/>
            <w:r>
              <w:rPr>
                <w:rFonts w:eastAsia="Malgun Gothic" w:ascii="Malgun Gothic" w:hAnsi="Malgun Gothic"/>
                <w:sz w:val="18"/>
              </w:rPr>
              <w:t>논문의 표는 계산 기록 파일에서 프로그램이 직접 만들고, 본문의 숫자 하나하나도 기록과 자동으로 대조합니다. 이 자료도 같은 프로그램으로 만들었습니다. 사람이 숫자를 옮겨 적는 단계가 없어서 ‘옮겨 적다 틀리는’ 일이 생기지 않습니다.</w:t>
            </w:r>
          </w:p>
        </w:tc>
      </w:tr>
    </w:tbl>
    <w:p>
      <w:pPr>
        <w:spacing w:after="40"/>
      </w:pPr>
      <w:r>
        <w:rPr>
          <w:rFonts w:eastAsia="Malgun Gothic" w:ascii="Malgun Gothic" w:hAnsi="Malgun Gothic"/>
        </w:rPr>
      </w:r>
    </w:p>
    <w:p>
      <w:pPr>
        <w:pStyle w:val="Heading1"/>
      </w:pPr>
      <w:r>
        <w:t>4. 어떻게 수행했나 — 두 편으로 나누어</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753"/>
            <w:shd w:val="clear" w:color="auto" w:fill="DDE7F5"/>
          </w:tcPr>
          <w:p>
            <w:r/>
            <w:r>
              <w:rPr>
                <w:rFonts w:eastAsia="Malgun Gothic" w:ascii="Malgun Gothic" w:hAnsi="Malgun Gothic"/>
                <w:b/>
                <w:sz w:val="19"/>
              </w:rPr>
              <w:t>편</w:t>
            </w:r>
          </w:p>
        </w:tc>
        <w:tc>
          <w:tcPr>
            <w:tcW w:type="dxa" w:w="2541"/>
            <w:shd w:val="clear" w:color="auto" w:fill="DDE7F5"/>
          </w:tcPr>
          <w:p>
            <w:r/>
            <w:r>
              <w:rPr>
                <w:rFonts w:eastAsia="Malgun Gothic" w:ascii="Malgun Gothic" w:hAnsi="Malgun Gothic"/>
                <w:b/>
                <w:sz w:val="19"/>
              </w:rPr>
              <w:t>묻는 것</w:t>
            </w:r>
          </w:p>
        </w:tc>
        <w:tc>
          <w:tcPr>
            <w:tcW w:type="dxa" w:w="3764"/>
            <w:shd w:val="clear" w:color="auto" w:fill="DDE7F5"/>
          </w:tcPr>
          <w:p>
            <w:r/>
            <w:r>
              <w:rPr>
                <w:rFonts w:eastAsia="Malgun Gothic" w:ascii="Malgun Gothic" w:hAnsi="Malgun Gothic"/>
                <w:b/>
                <w:sz w:val="19"/>
              </w:rPr>
              <w:t>하는 일</w:t>
            </w:r>
          </w:p>
        </w:tc>
        <w:tc>
          <w:tcPr>
            <w:tcW w:type="dxa" w:w="2353"/>
            <w:shd w:val="clear" w:color="auto" w:fill="DDE7F5"/>
          </w:tcPr>
          <w:p>
            <w:r/>
            <w:r>
              <w:rPr>
                <w:rFonts w:eastAsia="Malgun Gothic" w:ascii="Malgun Gothic" w:hAnsi="Malgun Gothic"/>
                <w:b/>
                <w:sz w:val="19"/>
              </w:rPr>
              <w:t>상태</w:t>
            </w:r>
          </w:p>
        </w:tc>
      </w:tr>
      <w:tr>
        <w:tc>
          <w:tcPr>
            <w:tcW w:type="dxa" w:w="753"/>
          </w:tcPr>
          <w:p>
            <w:r/>
            <w:r>
              <w:rPr>
                <w:rFonts w:eastAsia="Malgun Gothic" w:ascii="Malgun Gothic" w:hAnsi="Malgun Gothic"/>
                <w:b/>
                <w:sz w:val="19"/>
              </w:rPr>
              <w:t>1편</w:t>
            </w:r>
          </w:p>
        </w:tc>
        <w:tc>
          <w:tcPr>
            <w:tcW w:type="dxa" w:w="2541"/>
          </w:tcPr>
          <w:p>
            <w:r/>
            <w:r>
              <w:rPr>
                <w:rFonts w:eastAsia="Malgun Gothic" w:ascii="Malgun Gothic" w:hAnsi="Malgun Gothic"/>
                <w:sz w:val="19"/>
              </w:rPr>
              <w:t>이 측정 방법을 믿을 수 있는가</w:t>
            </w:r>
          </w:p>
        </w:tc>
        <w:tc>
          <w:tcPr>
            <w:tcW w:type="dxa" w:w="3764"/>
          </w:tcPr>
          <w:p>
            <w:r/>
            <w:r>
              <w:rPr>
                <w:rFonts w:eastAsia="Malgun Gothic" w:ascii="Malgun Gothic" w:hAnsi="Malgun Gothic"/>
                <w:sz w:val="19"/>
              </w:rPr>
              <w:t>대표 병동 조건 3가지에서 인원을 한 명씩 바꾸며 편성가능성을 잰다</w:t>
            </w:r>
          </w:p>
        </w:tc>
        <w:tc>
          <w:tcPr>
            <w:tcW w:type="dxa" w:w="2353"/>
          </w:tcPr>
          <w:p>
            <w:r/>
            <w:r>
              <w:rPr>
                <w:rFonts w:eastAsia="Malgun Gothic" w:ascii="Malgun Gothic" w:hAnsi="Malgun Gothic"/>
                <w:sz w:val="19"/>
              </w:rPr>
              <w:t>계산 완료·봉인 (2026-08-08)</w:t>
            </w:r>
          </w:p>
          <w:p>
            <w:r>
              <w:rPr>
                <w:rFonts w:eastAsia="Malgun Gothic" w:ascii="Malgun Gothic" w:hAnsi="Malgun Gothic"/>
                <w:sz w:val="19"/>
              </w:rPr>
              <w:t>원고 완성·투고 준비</w:t>
            </w:r>
          </w:p>
        </w:tc>
      </w:tr>
      <w:tr>
        <w:tc>
          <w:tcPr>
            <w:tcW w:type="dxa" w:w="753"/>
          </w:tcPr>
          <w:p>
            <w:r/>
            <w:r>
              <w:rPr>
                <w:rFonts w:eastAsia="Malgun Gothic" w:ascii="Malgun Gothic" w:hAnsi="Malgun Gothic"/>
                <w:b/>
                <w:sz w:val="19"/>
              </w:rPr>
              <w:t>2편</w:t>
            </w:r>
          </w:p>
        </w:tc>
        <w:tc>
          <w:tcPr>
            <w:tcW w:type="dxa" w:w="2541"/>
          </w:tcPr>
          <w:p>
            <w:r/>
            <w:r>
              <w:rPr>
                <w:rFonts w:eastAsia="Malgun Gothic" w:ascii="Malgun Gothic" w:hAnsi="Malgun Gothic"/>
                <w:sz w:val="19"/>
              </w:rPr>
              <w:t>조건이 달라지면 몇 명이 필요한가</w:t>
            </w:r>
          </w:p>
        </w:tc>
        <w:tc>
          <w:tcPr>
            <w:tcW w:type="dxa" w:w="3764"/>
          </w:tcPr>
          <w:p>
            <w:r/>
            <w:r>
              <w:rPr>
                <w:rFonts w:eastAsia="Malgun Gothic" w:ascii="Malgun Gothic" w:hAnsi="Malgun Gothic"/>
                <w:sz w:val="19"/>
              </w:rPr>
              <w:t>병동 조건 300가지에서 ‘95% 선을 넘는 최소 인원’을 찾아 지도로 그린다</w:t>
            </w:r>
          </w:p>
        </w:tc>
        <w:tc>
          <w:tcPr>
            <w:tcW w:type="dxa" w:w="2353"/>
          </w:tcPr>
          <w:p>
            <w:r/>
            <w:r>
              <w:rPr>
                <w:rFonts w:eastAsia="Malgun Gothic" w:ascii="Malgun Gothic" w:hAnsi="Malgun Gothic"/>
                <w:sz w:val="19"/>
              </w:rPr>
              <w:t>세밀 지도 완료 (2026-09-14)</w:t>
            </w:r>
          </w:p>
          <w:p>
            <w:r>
              <w:rPr>
                <w:rFonts w:eastAsia="Malgun Gothic" w:ascii="Malgun Gothic" w:hAnsi="Malgun Gothic"/>
                <w:sz w:val="19"/>
              </w:rPr>
              <w:t>통계·원고 초안(중간판) 완료 · 보강 계산 대기</w:t>
            </w:r>
          </w:p>
        </w:tc>
      </w:tr>
      <w:tr>
        <w:tc>
          <w:tcPr>
            <w:tcW w:type="dxa" w:w="753"/>
          </w:tcPr>
          <w:p>
            <w:r/>
            <w:r>
              <w:rPr>
                <w:rFonts w:eastAsia="Malgun Gothic" w:ascii="Malgun Gothic" w:hAnsi="Malgun Gothic"/>
                <w:b/>
                <w:sz w:val="19"/>
              </w:rPr>
              <w:t>3편</w:t>
            </w:r>
          </w:p>
        </w:tc>
        <w:tc>
          <w:tcPr>
            <w:tcW w:type="dxa" w:w="2541"/>
          </w:tcPr>
          <w:p>
            <w:r/>
            <w:r>
              <w:rPr>
                <w:rFonts w:eastAsia="Malgun Gothic" w:ascii="Malgun Gothic" w:hAnsi="Malgun Gothic"/>
                <w:sz w:val="19"/>
              </w:rPr>
              <w:t>결근을 버티는 여유 인원은 몇 명인가</w:t>
            </w:r>
          </w:p>
        </w:tc>
        <w:tc>
          <w:tcPr>
            <w:tcW w:type="dxa" w:w="3764"/>
          </w:tcPr>
          <w:p>
            <w:r/>
            <w:r>
              <w:rPr>
                <w:rFonts w:eastAsia="Malgun Gothic" w:ascii="Malgun Gothic" w:hAnsi="Malgun Gothic"/>
                <w:sz w:val="19"/>
              </w:rPr>
              <w:t>(예약) 2편이 끝난 뒤 착수 여부 판단</w:t>
            </w:r>
          </w:p>
        </w:tc>
        <w:tc>
          <w:tcPr>
            <w:tcW w:type="dxa" w:w="2353"/>
          </w:tcPr>
          <w:p>
            <w:r/>
            <w:r>
              <w:rPr>
                <w:rFonts w:eastAsia="Malgun Gothic" w:ascii="Malgun Gothic" w:hAnsi="Malgun Gothic"/>
                <w:sz w:val="19"/>
              </w:rPr>
              <w:t>예약</w:t>
            </w:r>
          </w:p>
        </w:tc>
      </w:tr>
    </w:tbl>
    <w:p>
      <w:pPr>
        <w:spacing w:after="40"/>
      </w:pPr>
      <w:r>
        <w:rPr>
          <w:rFonts w:eastAsia="Malgun Gothic" w:ascii="Malgun Gothic" w:hAnsi="Malgun Gothic"/>
        </w:rPr>
      </w:r>
    </w:p>
    <w:p>
      <w:pPr>
        <w:pStyle w:val="Heading2"/>
      </w:pPr>
      <w:r>
        <w:t>4-1. 1편 — 먼저 ‘측정하는 자’를 검증했습니다</w:t>
      </w:r>
    </w:p>
    <w:p>
      <w:r>
        <w:rPr>
          <w:rFonts w:eastAsia="Malgun Gothic" w:ascii="Malgun Gothic" w:hAnsi="Malgun Gothic"/>
        </w:rPr>
        <w:t>실제 병동을 모집한 것이 아니라 세 가지 가상 수요형을 미리 정했습니다. 총원에는 관리자 1명이 포함되지만, 관리자는 D/E/N 최소 인원을 채우는 사람으로 세지 않습니다.</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DDE7F5"/>
          </w:tcPr>
          <w:p>
            <w:r/>
            <w:r>
              <w:rPr>
                <w:rFonts w:eastAsia="Malgun Gothic" w:ascii="Malgun Gothic" w:hAnsi="Malgun Gothic"/>
                <w:b/>
                <w:sz w:val="19"/>
              </w:rPr>
              <w:t>수요형</w:t>
            </w:r>
          </w:p>
        </w:tc>
        <w:tc>
          <w:tcPr>
            <w:tcW w:type="dxa" w:w="1882"/>
            <w:shd w:val="clear" w:color="auto" w:fill="DDE7F5"/>
          </w:tcPr>
          <w:p>
            <w:pPr>
              <w:jc w:val="center"/>
            </w:pPr>
            <w:r/>
            <w:r>
              <w:rPr>
                <w:rFonts w:eastAsia="Malgun Gothic" w:ascii="Malgun Gothic" w:hAnsi="Malgun Gothic"/>
                <w:b/>
                <w:sz w:val="19"/>
              </w:rPr>
              <w:t>매일 D/E/N 필요인원</w:t>
            </w:r>
          </w:p>
        </w:tc>
        <w:tc>
          <w:tcPr>
            <w:tcW w:type="dxa" w:w="1882"/>
            <w:shd w:val="clear" w:color="auto" w:fill="DDE7F5"/>
          </w:tcPr>
          <w:p>
            <w:pPr>
              <w:jc w:val="center"/>
            </w:pPr>
            <w:r/>
            <w:r>
              <w:rPr>
                <w:rFonts w:eastAsia="Malgun Gothic" w:ascii="Malgun Gothic" w:hAnsi="Malgun Gothic"/>
                <w:b/>
                <w:sz w:val="19"/>
              </w:rPr>
              <w:t>하루 합계</w:t>
            </w:r>
          </w:p>
        </w:tc>
        <w:tc>
          <w:tcPr>
            <w:tcW w:type="dxa" w:w="1882"/>
            <w:shd w:val="clear" w:color="auto" w:fill="DDE7F5"/>
          </w:tcPr>
          <w:p>
            <w:pPr>
              <w:jc w:val="center"/>
            </w:pPr>
            <w:r/>
            <w:r>
              <w:rPr>
                <w:rFonts w:eastAsia="Malgun Gothic" w:ascii="Malgun Gothic" w:hAnsi="Malgun Gothic"/>
                <w:b/>
                <w:sz w:val="19"/>
              </w:rPr>
              <w:t>명목 1.6 총원</w:t>
            </w:r>
          </w:p>
        </w:tc>
        <w:tc>
          <w:tcPr>
            <w:tcW w:type="dxa" w:w="1882"/>
            <w:shd w:val="clear" w:color="auto" w:fill="DDE7F5"/>
          </w:tcPr>
          <w:p>
            <w:pPr>
              <w:jc w:val="center"/>
            </w:pPr>
            <w:r/>
            <w:r>
              <w:rPr>
                <w:rFonts w:eastAsia="Malgun Gothic" w:ascii="Malgun Gothic" w:hAnsi="Malgun Gothic"/>
                <w:b/>
                <w:sz w:val="19"/>
              </w:rPr>
              <w:t>실제로 계산한 총원 범위</w:t>
            </w:r>
          </w:p>
        </w:tc>
      </w:tr>
      <w:tr>
        <w:tc>
          <w:tcPr>
            <w:tcW w:type="dxa" w:w="1882"/>
          </w:tcPr>
          <w:p>
            <w:r/>
            <w:r>
              <w:rPr>
                <w:rFonts w:eastAsia="Malgun Gothic" w:ascii="Malgun Gothic" w:hAnsi="Malgun Gothic"/>
                <w:sz w:val="19"/>
              </w:rPr>
              <w:t>A (균형형)</w:t>
            </w:r>
          </w:p>
        </w:tc>
        <w:tc>
          <w:tcPr>
            <w:tcW w:type="dxa" w:w="1882"/>
          </w:tcPr>
          <w:p>
            <w:pPr>
              <w:jc w:val="center"/>
            </w:pPr>
            <w:r/>
            <w:r>
              <w:rPr>
                <w:rFonts w:eastAsia="Malgun Gothic" w:ascii="Malgun Gothic" w:hAnsi="Malgun Gothic"/>
                <w:sz w:val="19"/>
              </w:rPr>
              <w:t>5 / 5 / 5</w:t>
            </w:r>
          </w:p>
        </w:tc>
        <w:tc>
          <w:tcPr>
            <w:tcW w:type="dxa" w:w="1882"/>
          </w:tcPr>
          <w:p>
            <w:pPr>
              <w:jc w:val="center"/>
            </w:pPr>
            <w:r/>
            <w:r>
              <w:rPr>
                <w:rFonts w:eastAsia="Malgun Gothic" w:ascii="Malgun Gothic" w:hAnsi="Malgun Gothic"/>
                <w:sz w:val="19"/>
              </w:rPr>
              <w:t>15명</w:t>
            </w:r>
          </w:p>
        </w:tc>
        <w:tc>
          <w:tcPr>
            <w:tcW w:type="dxa" w:w="1882"/>
          </w:tcPr>
          <w:p>
            <w:pPr>
              <w:jc w:val="center"/>
            </w:pPr>
            <w:r/>
            <w:r>
              <w:rPr>
                <w:rFonts w:eastAsia="Malgun Gothic" w:ascii="Malgun Gothic" w:hAnsi="Malgun Gothic"/>
                <w:sz w:val="19"/>
              </w:rPr>
              <w:t>24명</w:t>
            </w:r>
          </w:p>
        </w:tc>
        <w:tc>
          <w:tcPr>
            <w:tcW w:type="dxa" w:w="1882"/>
          </w:tcPr>
          <w:p>
            <w:pPr>
              <w:jc w:val="center"/>
            </w:pPr>
            <w:r/>
            <w:r>
              <w:rPr>
                <w:rFonts w:eastAsia="Malgun Gothic" w:ascii="Malgun Gothic" w:hAnsi="Malgun Gothic"/>
                <w:sz w:val="19"/>
              </w:rPr>
              <w:t>23 ~ 26명</w:t>
            </w:r>
          </w:p>
        </w:tc>
      </w:tr>
      <w:tr>
        <w:tc>
          <w:tcPr>
            <w:tcW w:type="dxa" w:w="1882"/>
          </w:tcPr>
          <w:p>
            <w:r/>
            <w:r>
              <w:rPr>
                <w:rFonts w:eastAsia="Malgun Gothic" w:ascii="Malgun Gothic" w:hAnsi="Malgun Gothic"/>
                <w:sz w:val="19"/>
              </w:rPr>
              <w:t>B (규모확장형)</w:t>
            </w:r>
          </w:p>
        </w:tc>
        <w:tc>
          <w:tcPr>
            <w:tcW w:type="dxa" w:w="1882"/>
          </w:tcPr>
          <w:p>
            <w:pPr>
              <w:jc w:val="center"/>
            </w:pPr>
            <w:r/>
            <w:r>
              <w:rPr>
                <w:rFonts w:eastAsia="Malgun Gothic" w:ascii="Malgun Gothic" w:hAnsi="Malgun Gothic"/>
                <w:sz w:val="19"/>
              </w:rPr>
              <w:t>7 / 7 / 6</w:t>
            </w:r>
          </w:p>
        </w:tc>
        <w:tc>
          <w:tcPr>
            <w:tcW w:type="dxa" w:w="1882"/>
          </w:tcPr>
          <w:p>
            <w:pPr>
              <w:jc w:val="center"/>
            </w:pPr>
            <w:r/>
            <w:r>
              <w:rPr>
                <w:rFonts w:eastAsia="Malgun Gothic" w:ascii="Malgun Gothic" w:hAnsi="Malgun Gothic"/>
                <w:sz w:val="19"/>
              </w:rPr>
              <w:t>20명</w:t>
            </w:r>
          </w:p>
        </w:tc>
        <w:tc>
          <w:tcPr>
            <w:tcW w:type="dxa" w:w="1882"/>
          </w:tcPr>
          <w:p>
            <w:pPr>
              <w:jc w:val="center"/>
            </w:pPr>
            <w:r/>
            <w:r>
              <w:rPr>
                <w:rFonts w:eastAsia="Malgun Gothic" w:ascii="Malgun Gothic" w:hAnsi="Malgun Gothic"/>
                <w:sz w:val="19"/>
              </w:rPr>
              <w:t>32명</w:t>
            </w:r>
          </w:p>
        </w:tc>
        <w:tc>
          <w:tcPr>
            <w:tcW w:type="dxa" w:w="1882"/>
          </w:tcPr>
          <w:p>
            <w:pPr>
              <w:jc w:val="center"/>
            </w:pPr>
            <w:r/>
            <w:r>
              <w:rPr>
                <w:rFonts w:eastAsia="Malgun Gothic" w:ascii="Malgun Gothic" w:hAnsi="Malgun Gothic"/>
                <w:sz w:val="19"/>
              </w:rPr>
              <w:t>30 ~ 34명</w:t>
            </w:r>
          </w:p>
        </w:tc>
      </w:tr>
      <w:tr>
        <w:tc>
          <w:tcPr>
            <w:tcW w:type="dxa" w:w="1882"/>
          </w:tcPr>
          <w:p>
            <w:r/>
            <w:r>
              <w:rPr>
                <w:rFonts w:eastAsia="Malgun Gothic" w:ascii="Malgun Gothic" w:hAnsi="Malgun Gothic"/>
                <w:sz w:val="19"/>
              </w:rPr>
              <w:t>C (고수요형)</w:t>
            </w:r>
          </w:p>
        </w:tc>
        <w:tc>
          <w:tcPr>
            <w:tcW w:type="dxa" w:w="1882"/>
          </w:tcPr>
          <w:p>
            <w:pPr>
              <w:jc w:val="center"/>
            </w:pPr>
            <w:r/>
            <w:r>
              <w:rPr>
                <w:rFonts w:eastAsia="Malgun Gothic" w:ascii="Malgun Gothic" w:hAnsi="Malgun Gothic"/>
                <w:sz w:val="19"/>
              </w:rPr>
              <w:t>9 / 9 / 8</w:t>
            </w:r>
          </w:p>
        </w:tc>
        <w:tc>
          <w:tcPr>
            <w:tcW w:type="dxa" w:w="1882"/>
          </w:tcPr>
          <w:p>
            <w:pPr>
              <w:jc w:val="center"/>
            </w:pPr>
            <w:r/>
            <w:r>
              <w:rPr>
                <w:rFonts w:eastAsia="Malgun Gothic" w:ascii="Malgun Gothic" w:hAnsi="Malgun Gothic"/>
                <w:sz w:val="19"/>
              </w:rPr>
              <w:t>26명</w:t>
            </w:r>
          </w:p>
        </w:tc>
        <w:tc>
          <w:tcPr>
            <w:tcW w:type="dxa" w:w="1882"/>
          </w:tcPr>
          <w:p>
            <w:pPr>
              <w:jc w:val="center"/>
            </w:pPr>
            <w:r/>
            <w:r>
              <w:rPr>
                <w:rFonts w:eastAsia="Malgun Gothic" w:ascii="Malgun Gothic" w:hAnsi="Malgun Gothic"/>
                <w:sz w:val="19"/>
              </w:rPr>
              <w:t>42명</w:t>
            </w:r>
          </w:p>
        </w:tc>
        <w:tc>
          <w:tcPr>
            <w:tcW w:type="dxa" w:w="1882"/>
          </w:tcPr>
          <w:p>
            <w:pPr>
              <w:jc w:val="center"/>
            </w:pPr>
            <w:r/>
            <w:r>
              <w:rPr>
                <w:rFonts w:eastAsia="Malgun Gothic" w:ascii="Malgun Gothic" w:hAnsi="Malgun Gothic"/>
                <w:sz w:val="19"/>
              </w:rPr>
              <w:t>39 ~ 45명</w:t>
            </w:r>
          </w:p>
        </w:tc>
      </w:tr>
    </w:tbl>
    <w:p>
      <w:pPr>
        <w:spacing w:after="40"/>
      </w:pPr>
      <w:r>
        <w:rPr>
          <w:rFonts w:eastAsia="Malgun Gothic" w:ascii="Malgun Gothic" w:hAnsi="Malgun Gothic"/>
        </w:rPr>
      </w:r>
    </w:p>
    <w:p>
      <w:pPr>
        <w:pStyle w:val="ListBullet"/>
      </w:pPr>
      <w:r>
        <w:rPr>
          <w:rFonts w:eastAsia="Malgun Gothic" w:ascii="Malgun Gothic" w:hAnsi="Malgun Gothic"/>
        </w:rPr>
        <w:t>1.5·1.6·1.7 지점만 보고 나중에 골라 보면 선택 편향이 생기므로, 16개 인원 칸을 결과를 보기 전에 모두 고정했습니다.</w:t>
      </w:r>
    </w:p>
    <w:p>
      <w:pPr>
        <w:pStyle w:val="ListBullet"/>
      </w:pPr>
      <w:r>
        <w:rPr>
          <w:rFonts w:eastAsia="Malgun Gothic" w:ascii="Malgun Gothic" w:hAnsi="Malgun Gothic"/>
        </w:rPr>
        <w:t>1.6에 해당하는 세 지점(A24·B32·C42)은 각각 1,350회, 나머지 인원과 민감도 조건은 주로 300회씩 계산해 총 9,150회입니다. 독립적으로 만든 가상 월의 뿌리는 4,050개이며, 같은 월을 다른 인원에 다시 적용한 계산이 포함됩니다.</w:t>
      </w:r>
    </w:p>
    <w:p>
      <w:pPr>
        <w:pStyle w:val="ListBullet"/>
      </w:pPr>
      <w:r>
        <w:rPr>
          <w:rFonts w:eastAsia="Malgun Gothic" w:ascii="Malgun Gothic" w:hAnsi="Malgun Gothic"/>
        </w:rPr>
        <w:t>판정선도 미리 정했습니다 — 1,350회 중 성공이 1,302회 이상이면 ‘95% 충족’, 성공+시간초과가 1,262회 이하면 ‘미충족’, 그 사이는 ‘불확정’.</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‘수요형’이 뭔가요?</w:t>
            </w:r>
          </w:p>
        </w:tc>
        <w:tc>
          <w:tcPr>
            <w:tcW w:type="dxa" w:w="6211"/>
            <w:shd w:val="clear" w:color="auto" w:fill="FFFBF0"/>
          </w:tcPr>
          <w:p>
            <w:r/>
            <w:r>
              <w:rPr>
                <w:rFonts w:eastAsia="Malgun Gothic" w:ascii="Malgun Gothic" w:hAnsi="Malgun Gothic"/>
                <w:sz w:val="18"/>
              </w:rPr>
              <w:t>하루에 낮·저녁·밤 각각 몇 명이 필요한지의 패턴입니다. A/B/C는 작은·중간·큰 병동을 대표하도록 미리 정한 세 가지 가상 조건이며, 실제 병동을 조사한 것이 아닙니다.</w:t>
            </w:r>
          </w:p>
        </w:tc>
      </w:tr>
      <w:tr>
        <w:tc>
          <w:tcPr>
            <w:tcW w:type="dxa" w:w="3200"/>
            <w:shd w:val="clear" w:color="auto" w:fill="FFFBF0"/>
          </w:tcPr>
          <w:p>
            <w:r/>
            <w:r>
              <w:rPr>
                <w:rFonts w:eastAsia="Malgun Gothic" w:ascii="Malgun Gothic" w:hAnsi="Malgun Gothic"/>
                <w:sz w:val="18"/>
              </w:rPr>
              <w:t>관리자 1명은 왜 인원에 넣고 근무에는 안 세나요?</w:t>
            </w:r>
          </w:p>
        </w:tc>
        <w:tc>
          <w:tcPr>
            <w:tcW w:type="dxa" w:w="6211"/>
            <w:shd w:val="clear" w:color="auto" w:fill="FFFBF0"/>
          </w:tcPr>
          <w:p>
            <w:r/>
            <w:r>
              <w:rPr>
                <w:rFonts w:eastAsia="Malgun Gothic" w:ascii="Malgun Gothic" w:hAnsi="Malgun Gothic"/>
                <w:sz w:val="18"/>
              </w:rPr>
              <w:t>수간호사처럼 명단에는 있지만 교대 인원으로 배치되지 않는 사람을 표현한 것입니다. 그래서 A형 24명이라 해도 교대에 들어가는 사람은 23명입니다.</w:t>
            </w:r>
          </w:p>
        </w:tc>
      </w:tr>
      <w:tr>
        <w:tc>
          <w:tcPr>
            <w:tcW w:type="dxa" w:w="3200"/>
            <w:shd w:val="clear" w:color="auto" w:fill="FFFBF0"/>
          </w:tcPr>
          <w:p>
            <w:r/>
            <w:r>
              <w:rPr>
                <w:rFonts w:eastAsia="Malgun Gothic" w:ascii="Malgun Gothic" w:hAnsi="Malgun Gothic"/>
                <w:sz w:val="18"/>
              </w:rPr>
              <w:t>왜 1,350회, 300회처럼 횟수가 다른가요?</w:t>
            </w:r>
          </w:p>
        </w:tc>
        <w:tc>
          <w:tcPr>
            <w:tcW w:type="dxa" w:w="6211"/>
            <w:shd w:val="clear" w:color="auto" w:fill="FFFBF0"/>
          </w:tcPr>
          <w:p>
            <w:r/>
            <w:r>
              <w:rPr>
                <w:rFonts w:eastAsia="Malgun Gothic" w:ascii="Malgun Gothic" w:hAnsi="Malgun Gothic"/>
                <w:sz w:val="18"/>
              </w:rPr>
              <w:t>1.6 지점은 충족·미충족 판정을 내려야 해서 많이(1,350회) 계산했고, 나머지 인원은 곡선의 모양을 보는 용도라 300회로 충분하다고 미리 정했습니다.</w:t>
            </w:r>
          </w:p>
        </w:tc>
      </w:tr>
      <w:tr>
        <w:tc>
          <w:tcPr>
            <w:tcW w:type="dxa" w:w="3200"/>
            <w:shd w:val="clear" w:color="auto" w:fill="FFFBF0"/>
          </w:tcPr>
          <w:p>
            <w:r/>
            <w:r>
              <w:rPr>
                <w:rFonts w:eastAsia="Malgun Gothic" w:ascii="Malgun Gothic" w:hAnsi="Malgun Gothic"/>
                <w:sz w:val="18"/>
              </w:rPr>
              <w:t>9,150회인데 가상 월은 왜 4,050개인가요?</w:t>
            </w:r>
          </w:p>
        </w:tc>
        <w:tc>
          <w:tcPr>
            <w:tcW w:type="dxa" w:w="6211"/>
            <w:shd w:val="clear" w:color="auto" w:fill="FFFBF0"/>
          </w:tcPr>
          <w:p>
            <w:r/>
            <w:r>
              <w:rPr>
                <w:rFonts w:eastAsia="Malgun Gothic" w:ascii="Malgun Gothic" w:hAnsi="Malgun Gothic"/>
                <w:sz w:val="18"/>
              </w:rPr>
              <w:t>같은 가상 월을 인원만 바꿔 여러 번 계산하기 때문입니다. 같은 시험지를 여러 학생이 푼 것과 같아서, 계산 횟수와 시험지 수가 다릅니다. 그래서 ‘9,150개 병동을 봤다’고 말하지 않습니다.</w:t>
            </w:r>
          </w:p>
        </w:tc>
      </w:tr>
      <w:tr>
        <w:tc>
          <w:tcPr>
            <w:tcW w:type="dxa" w:w="3200"/>
            <w:shd w:val="clear" w:color="auto" w:fill="FFFBF0"/>
          </w:tcPr>
          <w:p>
            <w:r/>
            <w:r>
              <w:rPr>
                <w:rFonts w:eastAsia="Malgun Gothic" w:ascii="Malgun Gothic" w:hAnsi="Malgun Gothic"/>
                <w:sz w:val="18"/>
              </w:rPr>
              <w:t>판정선이 왜 1,283회(95%)가 아니라 1,302회인가요?</w:t>
            </w:r>
          </w:p>
        </w:tc>
        <w:tc>
          <w:tcPr>
            <w:tcW w:type="dxa" w:w="6211"/>
            <w:shd w:val="clear" w:color="auto" w:fill="FFFBF0"/>
          </w:tcPr>
          <w:p>
            <w:r/>
            <w:r>
              <w:rPr>
                <w:rFonts w:eastAsia="Malgun Gothic" w:ascii="Malgun Gothic" w:hAnsi="Malgun Gothic"/>
                <w:sz w:val="18"/>
              </w:rPr>
              <w:t>1,350번은 무한히 많은 달 가운데 일부라 우연히 잘 나올 수 있습니다. 여론조사의 오차범위처럼 여유를 두어, 1,302회 이상이어야 ‘정말 95%를 넘는다’고 확신하기로 미리 정했습니다.</w:t>
            </w:r>
          </w:p>
        </w:tc>
      </w:tr>
      <w:tr>
        <w:tc>
          <w:tcPr>
            <w:tcW w:type="dxa" w:w="3200"/>
            <w:shd w:val="clear" w:color="auto" w:fill="FFFBF0"/>
          </w:tcPr>
          <w:p>
            <w:r/>
            <w:r>
              <w:rPr>
                <w:rFonts w:eastAsia="Malgun Gothic" w:ascii="Malgun Gothic" w:hAnsi="Malgun Gothic"/>
                <w:sz w:val="18"/>
              </w:rPr>
              <w:t>‘선택 편향’은요?</w:t>
            </w:r>
          </w:p>
        </w:tc>
        <w:tc>
          <w:tcPr>
            <w:tcW w:type="dxa" w:w="6211"/>
            <w:shd w:val="clear" w:color="auto" w:fill="FFFBF0"/>
          </w:tcPr>
          <w:p>
            <w:r/>
            <w:r>
              <w:rPr>
                <w:rFonts w:eastAsia="Malgun Gothic" w:ascii="Malgun Gothic" w:hAnsi="Malgun Gothic"/>
                <w:sz w:val="18"/>
              </w:rPr>
              <w:t>결과를 본 뒤 유리한 지점만 골라 계산하는 것입니다. 화살을 쏜 뒤에 과녁을 그리는 셈이라, 이를 막으려고 계산할 인원 칸 16개를 전부 미리 고정했습니다.</w:t>
            </w:r>
          </w:p>
        </w:tc>
      </w:tr>
      <w:tr>
        <w:tc>
          <w:tcPr>
            <w:tcW w:type="dxa" w:w="3200"/>
            <w:shd w:val="clear" w:color="auto" w:fill="FFFBF0"/>
          </w:tcPr>
          <w:p>
            <w:r/>
            <w:r>
              <w:rPr>
                <w:rFonts w:eastAsia="Malgun Gothic" w:ascii="Malgun Gothic" w:hAnsi="Malgun Gothic"/>
                <w:sz w:val="18"/>
              </w:rPr>
              <w:t>‘민감도 조건’은요?</w:t>
            </w:r>
          </w:p>
        </w:tc>
        <w:tc>
          <w:tcPr>
            <w:tcW w:type="dxa" w:w="6211"/>
            <w:shd w:val="clear" w:color="auto" w:fill="FFFBF0"/>
          </w:tcPr>
          <w:p>
            <w:r/>
            <w:r>
              <w:rPr>
                <w:rFonts w:eastAsia="Malgun Gothic" w:ascii="Malgun Gothic" w:hAnsi="Malgun Gothic"/>
                <w:sz w:val="18"/>
              </w:rPr>
              <w:t>규칙 하나를 살짝 바꿔도(예: 하루 최대 배치 인원을 2명 늘림, 야간 수요를 조금 조정) 결론이 흔들리는지 보는 추가 실험입니다. 결론이 특정 규칙 하나에 기대고 있지 않은지 확인하는 용도입니다.</w:t>
            </w:r>
          </w:p>
        </w:tc>
      </w:tr>
    </w:tbl>
    <w:p>
      <w:pPr>
        <w:spacing w:after="40"/>
      </w:pPr>
      <w:r>
        <w:rPr>
          <w:rFonts w:eastAsia="Malgun Gothic" w:ascii="Malgun Gothic" w:hAnsi="Malgun Gothic"/>
        </w:rPr>
      </w:r>
    </w:p>
    <w:p>
      <w:pPr>
        <w:pStyle w:val="Heading2"/>
      </w:pPr>
      <w:r>
        <w:t>4-2. 2편 — 그 자로 넓은 지도를 그립니다</w:t>
      </w:r>
    </w:p>
    <w:p>
      <w:r>
        <w:rPr>
          <w:rFonts w:eastAsia="Malgun Gothic" w:ascii="Malgun Gothic" w:hAnsi="Malgun Gothic"/>
        </w:rPr>
        <w:t>1편이 세 조건만 봤다면, 2편은 병동 조건을 넓게 바꾸면서 “이 조건에서는 어느 인원 부근에서 95% 선을 만나는가?”를 지도처럼 그립니다. 조건 300가지를 두 가지 인원구성 방식으로 각각 살펴, 총 600개의 인원 계단을 훑었습니다.</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DDE7F5"/>
          </w:tcPr>
          <w:p>
            <w:r/>
            <w:r>
              <w:rPr>
                <w:rFonts w:eastAsia="Malgun Gothic" w:ascii="Malgun Gothic" w:hAnsi="Malgun Gothic"/>
                <w:b/>
                <w:sz w:val="18"/>
              </w:rPr>
              <w:t>바꾸는 조건 (쉬운 이름)</w:t>
            </w:r>
          </w:p>
        </w:tc>
        <w:tc>
          <w:tcPr>
            <w:tcW w:type="dxa" w:w="2353"/>
            <w:shd w:val="clear" w:color="auto" w:fill="DDE7F5"/>
          </w:tcPr>
          <w:p>
            <w:r/>
            <w:r>
              <w:rPr>
                <w:rFonts w:eastAsia="Malgun Gothic" w:ascii="Malgun Gothic" w:hAnsi="Malgun Gothic"/>
                <w:b/>
                <w:sz w:val="18"/>
              </w:rPr>
              <w:t>범위</w:t>
            </w:r>
          </w:p>
        </w:tc>
        <w:tc>
          <w:tcPr>
            <w:tcW w:type="dxa" w:w="2353"/>
            <w:shd w:val="clear" w:color="auto" w:fill="DDE7F5"/>
          </w:tcPr>
          <w:p>
            <w:r/>
            <w:r>
              <w:rPr>
                <w:rFonts w:eastAsia="Malgun Gothic" w:ascii="Malgun Gothic" w:hAnsi="Malgun Gothic"/>
                <w:b/>
                <w:sz w:val="18"/>
              </w:rPr>
              <w:t>바꾸는 조건 (쉬운 이름)</w:t>
            </w:r>
          </w:p>
        </w:tc>
        <w:tc>
          <w:tcPr>
            <w:tcW w:type="dxa" w:w="2353"/>
            <w:shd w:val="clear" w:color="auto" w:fill="DDE7F5"/>
          </w:tcPr>
          <w:p>
            <w:r/>
            <w:r>
              <w:rPr>
                <w:rFonts w:eastAsia="Malgun Gothic" w:ascii="Malgun Gothic" w:hAnsi="Malgun Gothic"/>
                <w:b/>
                <w:sz w:val="18"/>
              </w:rPr>
              <w:t>범위</w:t>
            </w:r>
          </w:p>
        </w:tc>
      </w:tr>
      <w:tr>
        <w:tc>
          <w:tcPr>
            <w:tcW w:type="dxa" w:w="2353"/>
          </w:tcPr>
          <w:p>
            <w:r/>
            <w:r>
              <w:rPr>
                <w:rFonts w:eastAsia="Malgun Gothic" w:ascii="Malgun Gothic" w:hAnsi="Malgun Gothic"/>
                <w:sz w:val="18"/>
              </w:rPr>
              <w:t>평일 하루 총수요</w:t>
            </w:r>
          </w:p>
        </w:tc>
        <w:tc>
          <w:tcPr>
            <w:tcW w:type="dxa" w:w="2353"/>
          </w:tcPr>
          <w:p>
            <w:r/>
            <w:r>
              <w:rPr>
                <w:rFonts w:eastAsia="Malgun Gothic" w:ascii="Malgun Gothic" w:hAnsi="Malgun Gothic"/>
                <w:sz w:val="18"/>
              </w:rPr>
              <w:t>12 ~ 27명</w:t>
            </w:r>
          </w:p>
        </w:tc>
        <w:tc>
          <w:tcPr>
            <w:tcW w:type="dxa" w:w="2353"/>
          </w:tcPr>
          <w:p>
            <w:r/>
            <w:r>
              <w:rPr>
                <w:rFonts w:eastAsia="Malgun Gothic" w:ascii="Malgun Gothic" w:hAnsi="Malgun Gothic"/>
                <w:sz w:val="18"/>
              </w:rPr>
              <w:t>공휴일형 지정일</w:t>
            </w:r>
          </w:p>
        </w:tc>
        <w:tc>
          <w:tcPr>
            <w:tcW w:type="dxa" w:w="2353"/>
          </w:tcPr>
          <w:p>
            <w:r/>
            <w:r>
              <w:rPr>
                <w:rFonts w:eastAsia="Malgun Gothic" w:ascii="Malgun Gothic" w:hAnsi="Malgun Gothic"/>
                <w:sz w:val="18"/>
              </w:rPr>
              <w:t>0 ~ 5일</w:t>
            </w:r>
          </w:p>
        </w:tc>
      </w:tr>
      <w:tr>
        <w:tc>
          <w:tcPr>
            <w:tcW w:type="dxa" w:w="2353"/>
          </w:tcPr>
          <w:p>
            <w:r/>
            <w:r>
              <w:rPr>
                <w:rFonts w:eastAsia="Malgun Gothic" w:ascii="Malgun Gothic" w:hAnsi="Malgun Gothic"/>
                <w:sz w:val="18"/>
              </w:rPr>
              <w:t>야간근무 비율</w:t>
            </w:r>
          </w:p>
        </w:tc>
        <w:tc>
          <w:tcPr>
            <w:tcW w:type="dxa" w:w="2353"/>
          </w:tcPr>
          <w:p>
            <w:r/>
            <w:r>
              <w:rPr>
                <w:rFonts w:eastAsia="Malgun Gothic" w:ascii="Malgun Gothic" w:hAnsi="Malgun Gothic"/>
                <w:sz w:val="18"/>
              </w:rPr>
              <w:t>0.25 ~ 0.40</w:t>
            </w:r>
          </w:p>
        </w:tc>
        <w:tc>
          <w:tcPr>
            <w:tcW w:type="dxa" w:w="2353"/>
          </w:tcPr>
          <w:p>
            <w:r/>
            <w:r>
              <w:rPr>
                <w:rFonts w:eastAsia="Malgun Gothic" w:ascii="Malgun Gothic" w:hAnsi="Malgun Gothic"/>
                <w:sz w:val="18"/>
              </w:rPr>
              <w:t>월 연가 부하</w:t>
            </w:r>
          </w:p>
        </w:tc>
        <w:tc>
          <w:tcPr>
            <w:tcW w:type="dxa" w:w="2353"/>
          </w:tcPr>
          <w:p>
            <w:r/>
            <w:r>
              <w:rPr>
                <w:rFonts w:eastAsia="Malgun Gothic" w:ascii="Malgun Gothic" w:hAnsi="Malgun Gothic"/>
                <w:sz w:val="18"/>
              </w:rPr>
              <w:t>생산인력 1명당 0.5 ~ 1.2일</w:t>
            </w:r>
          </w:p>
        </w:tc>
      </w:tr>
      <w:tr>
        <w:tc>
          <w:tcPr>
            <w:tcW w:type="dxa" w:w="2353"/>
          </w:tcPr>
          <w:p>
            <w:r/>
            <w:r>
              <w:rPr>
                <w:rFonts w:eastAsia="Malgun Gothic" w:ascii="Malgun Gothic" w:hAnsi="Malgun Gothic"/>
                <w:sz w:val="18"/>
              </w:rPr>
              <w:t>저녁/낮 수요 비</w:t>
            </w:r>
          </w:p>
        </w:tc>
        <w:tc>
          <w:tcPr>
            <w:tcW w:type="dxa" w:w="2353"/>
          </w:tcPr>
          <w:p>
            <w:r/>
            <w:r>
              <w:rPr>
                <w:rFonts w:eastAsia="Malgun Gothic" w:ascii="Malgun Gothic" w:hAnsi="Malgun Gothic"/>
                <w:sz w:val="18"/>
              </w:rPr>
              <w:t>0.85 ~ 1.15</w:t>
            </w:r>
          </w:p>
        </w:tc>
        <w:tc>
          <w:tcPr>
            <w:tcW w:type="dxa" w:w="2353"/>
          </w:tcPr>
          <w:p>
            <w:r/>
            <w:r>
              <w:rPr>
                <w:rFonts w:eastAsia="Malgun Gothic" w:ascii="Malgun Gothic" w:hAnsi="Malgun Gothic"/>
                <w:sz w:val="18"/>
              </w:rPr>
              <w:t>신규간호사 비율</w:t>
            </w:r>
          </w:p>
        </w:tc>
        <w:tc>
          <w:tcPr>
            <w:tcW w:type="dxa" w:w="2353"/>
          </w:tcPr>
          <w:p>
            <w:r/>
            <w:r>
              <w:rPr>
                <w:rFonts w:eastAsia="Malgun Gothic" w:ascii="Malgun Gothic" w:hAnsi="Malgun Gothic"/>
                <w:sz w:val="18"/>
              </w:rPr>
              <w:t>0.05 ~ 0.30</w:t>
            </w:r>
          </w:p>
        </w:tc>
      </w:tr>
      <w:tr>
        <w:tc>
          <w:tcPr>
            <w:tcW w:type="dxa" w:w="2353"/>
          </w:tcPr>
          <w:p>
            <w:r/>
            <w:r>
              <w:rPr>
                <w:rFonts w:eastAsia="Malgun Gothic" w:ascii="Malgun Gothic" w:hAnsi="Malgun Gothic"/>
                <w:sz w:val="18"/>
              </w:rPr>
              <w:t>한 달 순수 휴무</w:t>
            </w:r>
          </w:p>
        </w:tc>
        <w:tc>
          <w:tcPr>
            <w:tcW w:type="dxa" w:w="2353"/>
          </w:tcPr>
          <w:p>
            <w:r/>
            <w:r>
              <w:rPr>
                <w:rFonts w:eastAsia="Malgun Gothic" w:ascii="Malgun Gothic" w:hAnsi="Malgun Gothic"/>
                <w:sz w:val="18"/>
              </w:rPr>
              <w:t>8 ~ 12일</w:t>
            </w:r>
          </w:p>
        </w:tc>
        <w:tc>
          <w:tcPr>
            <w:tcW w:type="dxa" w:w="2353"/>
          </w:tcPr>
          <w:p>
            <w:r/>
            <w:r>
              <w:rPr>
                <w:rFonts w:eastAsia="Malgun Gothic" w:ascii="Malgun Gothic" w:hAnsi="Malgun Gothic"/>
                <w:sz w:val="18"/>
              </w:rPr>
              <w:t>경력간호사 비율</w:t>
            </w:r>
          </w:p>
        </w:tc>
        <w:tc>
          <w:tcPr>
            <w:tcW w:type="dxa" w:w="2353"/>
          </w:tcPr>
          <w:p>
            <w:r/>
            <w:r>
              <w:rPr>
                <w:rFonts w:eastAsia="Malgun Gothic" w:ascii="Malgun Gothic" w:hAnsi="Malgun Gothic"/>
                <w:sz w:val="18"/>
              </w:rPr>
              <w:t>0.25 ~ 0.50</w:t>
            </w:r>
          </w:p>
        </w:tc>
      </w:tr>
    </w:tbl>
    <w:p>
      <w:pPr>
        <w:spacing w:after="40"/>
      </w:pPr>
      <w:r>
        <w:rPr>
          <w:rFonts w:eastAsia="Malgun Gothic" w:ascii="Malgun Gothic" w:hAnsi="Malgun Gothic"/>
        </w:rPr>
      </w:r>
    </w:p>
    <w:p>
      <w:r>
        <w:rPr>
          <w:rFonts w:eastAsia="Malgun Gothic" w:ascii="Malgun Gothic" w:hAnsi="Malgun Gothic"/>
        </w:rPr>
        <w:t>달력은 30일, 관리자는 1명, 모든 사람은 1.0 인력으로 고정합니다. 지도에서는 아래 세 숫자를 씁니다.</w:t>
      </w:r>
    </w:p>
    <w:p>
      <w:pPr>
        <w:jc w:val="center"/>
      </w:pPr>
      <w:r>
        <w:drawing>
          <wp:inline xmlns:a="http://schemas.openxmlformats.org/drawingml/2006/main" xmlns:pic="http://schemas.openxmlformats.org/drawingml/2006/picture">
            <wp:extent cx="5976000" cy="1195200"/>
            <wp:docPr id="1" name="Picture 1"/>
            <wp:cNvGraphicFramePr>
              <a:graphicFrameLocks noChangeAspect="1"/>
            </wp:cNvGraphicFramePr>
            <a:graphic>
              <a:graphicData uri="http://schemas.openxmlformats.org/drawingml/2006/picture">
                <pic:pic>
                  <pic:nvPicPr>
                    <pic:cNvPr id="0" name="fig_n0_delta.png"/>
                    <pic:cNvPicPr/>
                  </pic:nvPicPr>
                  <pic:blipFill>
                    <a:blip r:embed="rId9"/>
                    <a:stretch>
                      <a:fillRect/>
                    </a:stretch>
                  </pic:blipFill>
                  <pic:spPr>
                    <a:xfrm>
                      <a:off x="0" y="0"/>
                      <a:ext cx="5976000" cy="1195200"/>
                    </a:xfrm>
                    <a:prstGeom prst="rect"/>
                  </pic:spPr>
                </pic:pic>
              </a:graphicData>
            </a:graphic>
          </wp:inline>
        </w:drawing>
      </w:r>
    </w:p>
    <w:p>
      <w:pPr>
        <w:jc w:val="center"/>
      </w:pPr>
      <w:r>
        <w:rPr>
          <w:rFonts w:eastAsia="Malgun Gothic" w:ascii="Malgun Gothic" w:hAnsi="Malgun Gothic"/>
          <w:i/>
          <w:color w:val="444444"/>
          <w:sz w:val="18"/>
        </w:rPr>
        <w:t>그림 1. 2편 지도에서 쓰는 세 숫자 — 산수로 나온 하한 N₀, 규칙의 조합 때문에 더 필요한 몫 Δ, 그리고 실제 최소 인원 H*</w:t>
      </w:r>
    </w:p>
    <w:p>
      <w:r>
        <w:rPr>
          <w:rFonts w:eastAsia="Malgun Gothic" w:ascii="Malgun Gothic" w:hAnsi="Malgun Gothic"/>
        </w:rPr>
        <w:t>쉽게 말해 2편은 “산수로 필요한 사람”과 “실제로 근무표를 짜기 위해 더 필요한 사람”을 나누어 보는 연구입니다. N₀만 채운다고 근무표가 반드시 만들어지는 것은 아니며, N₀는 새 인력공식이 아닙니다.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‘두 가지 인원구성 방식’이 뭔가요?</w:t>
            </w:r>
          </w:p>
        </w:tc>
        <w:tc>
          <w:tcPr>
            <w:tcW w:type="dxa" w:w="6211"/>
            <w:shd w:val="clear" w:color="auto" w:fill="FFFBF0"/>
          </w:tcPr>
          <w:p>
            <w:r/>
            <w:r>
              <w:rPr>
                <w:rFonts w:eastAsia="Malgun Gothic" w:ascii="Malgun Gothic" w:hAnsi="Malgun Gothic"/>
                <w:sz w:val="18"/>
              </w:rPr>
              <w:t>사람을 한 명 늘릴 때 ① 신규·경력 비율도 함께 다시 맞추는 방식(nested)과 ② 나머지는 그대로 두고 한 사람만 더하는 방식(decouple)입니다. 1편에서 ‘한 명 추가 효과’가 다른 변화와 섞여 보였던 문제를 나누어 보기 위해서입니다.</w:t>
            </w:r>
          </w:p>
        </w:tc>
      </w:tr>
      <w:tr>
        <w:tc>
          <w:tcPr>
            <w:tcW w:type="dxa" w:w="3200"/>
            <w:shd w:val="clear" w:color="auto" w:fill="FFFBF0"/>
          </w:tcPr>
          <w:p>
            <w:r/>
            <w:r>
              <w:rPr>
                <w:rFonts w:eastAsia="Malgun Gothic" w:ascii="Malgun Gothic" w:hAnsi="Malgun Gothic"/>
                <w:sz w:val="18"/>
              </w:rPr>
              <w:t>‘인원 계단’은요?</w:t>
            </w:r>
          </w:p>
        </w:tc>
        <w:tc>
          <w:tcPr>
            <w:tcW w:type="dxa" w:w="6211"/>
            <w:shd w:val="clear" w:color="auto" w:fill="FFFBF0"/>
          </w:tcPr>
          <w:p>
            <w:r/>
            <w:r>
              <w:rPr>
                <w:rFonts w:eastAsia="Malgun Gothic" w:ascii="Malgun Gothic" w:hAnsi="Malgun Gothic"/>
                <w:sz w:val="18"/>
              </w:rPr>
              <w:t>한 조건에서 인원을 산수 하한(N₀)부터 한 명씩 올리며 계산한 줄입니다. 계단을 한 칸씩 오르며 ‘이제 95%가 되나?’를 확인하는 것입니다. 300개 조건 × 2가지 방식 = 600개 계단입니다.</w:t>
            </w:r>
          </w:p>
        </w:tc>
      </w:tr>
      <w:tr>
        <w:tc>
          <w:tcPr>
            <w:tcW w:type="dxa" w:w="3200"/>
            <w:shd w:val="clear" w:color="auto" w:fill="FFFBF0"/>
          </w:tcPr>
          <w:p>
            <w:r/>
            <w:r>
              <w:rPr>
                <w:rFonts w:eastAsia="Malgun Gothic" w:ascii="Malgun Gothic" w:hAnsi="Malgun Gothic"/>
                <w:sz w:val="18"/>
              </w:rPr>
              <w:t>‘야간근무 비율 0.25~0.40’은요?</w:t>
            </w:r>
          </w:p>
        </w:tc>
        <w:tc>
          <w:tcPr>
            <w:tcW w:type="dxa" w:w="6211"/>
            <w:shd w:val="clear" w:color="auto" w:fill="FFFBF0"/>
          </w:tcPr>
          <w:p>
            <w:r/>
            <w:r>
              <w:rPr>
                <w:rFonts w:eastAsia="Malgun Gothic" w:ascii="Malgun Gothic" w:hAnsi="Malgun Gothic"/>
                <w:sz w:val="18"/>
              </w:rPr>
              <w:t>하루 필요 인원 가운데 밤근무가 차지하는 몫입니다. 0.33이면 셋 중 하나가 밤근무입니다.</w:t>
            </w:r>
          </w:p>
        </w:tc>
      </w:tr>
      <w:tr>
        <w:tc>
          <w:tcPr>
            <w:tcW w:type="dxa" w:w="3200"/>
            <w:shd w:val="clear" w:color="auto" w:fill="FFFBF0"/>
          </w:tcPr>
          <w:p>
            <w:r/>
            <w:r>
              <w:rPr>
                <w:rFonts w:eastAsia="Malgun Gothic" w:ascii="Malgun Gothic" w:hAnsi="Malgun Gothic"/>
                <w:sz w:val="18"/>
              </w:rPr>
              <w:t>‘저녁/낮 수요 비’는요?</w:t>
            </w:r>
          </w:p>
        </w:tc>
        <w:tc>
          <w:tcPr>
            <w:tcW w:type="dxa" w:w="6211"/>
            <w:shd w:val="clear" w:color="auto" w:fill="FFFBF0"/>
          </w:tcPr>
          <w:p>
            <w:r/>
            <w:r>
              <w:rPr>
                <w:rFonts w:eastAsia="Malgun Gothic" w:ascii="Malgun Gothic" w:hAnsi="Malgun Gothic"/>
                <w:sz w:val="18"/>
              </w:rPr>
              <w:t>저녁 필요 인원 ÷ 낮 필요 인원입니다. 1.0이면 같고, 1.15면 저녁이 15% 더 필요합니다.</w:t>
            </w:r>
          </w:p>
        </w:tc>
      </w:tr>
      <w:tr>
        <w:tc>
          <w:tcPr>
            <w:tcW w:type="dxa" w:w="3200"/>
            <w:shd w:val="clear" w:color="auto" w:fill="FFFBF0"/>
          </w:tcPr>
          <w:p>
            <w:r/>
            <w:r>
              <w:rPr>
                <w:rFonts w:eastAsia="Malgun Gothic" w:ascii="Malgun Gothic" w:hAnsi="Malgun Gothic"/>
                <w:sz w:val="18"/>
              </w:rPr>
              <w:t>‘공휴일형 지정일’, ‘월 연가 부하’, ‘생산인력’은요?</w:t>
            </w:r>
          </w:p>
        </w:tc>
        <w:tc>
          <w:tcPr>
            <w:tcW w:type="dxa" w:w="6211"/>
            <w:shd w:val="clear" w:color="auto" w:fill="FFFBF0"/>
          </w:tcPr>
          <w:p>
            <w:r/>
            <w:r>
              <w:rPr>
                <w:rFonts w:eastAsia="Malgun Gothic" w:ascii="Malgun Gothic" w:hAnsi="Malgun Gothic"/>
                <w:sz w:val="18"/>
              </w:rPr>
              <w:t>지정일은 특정 날짜에 쉬어야 하는 사람이 미리 정해진 날(공휴일·지정 휴무 같은 것)입니다. 연가 부하는 한 달에 한 사람당 연가를 며칠 배정하느냐이고, 생산인력은 관리자를 뺀 실제 교대 인원입니다. ‘1명당 1.0일’이면 20명 병동에 연가가 한 달 20일 들어갑니다.</w:t>
            </w:r>
          </w:p>
        </w:tc>
      </w:tr>
      <w:tr>
        <w:tc>
          <w:tcPr>
            <w:tcW w:type="dxa" w:w="3200"/>
            <w:shd w:val="clear" w:color="auto" w:fill="FFFBF0"/>
          </w:tcPr>
          <w:p>
            <w:r/>
            <w:r>
              <w:rPr>
                <w:rFonts w:eastAsia="Malgun Gothic" w:ascii="Malgun Gothic" w:hAnsi="Malgun Gothic"/>
                <w:sz w:val="18"/>
              </w:rPr>
              <w:t>N₀는 어떻게 나오는 숫자인가요?</w:t>
            </w:r>
          </w:p>
        </w:tc>
        <w:tc>
          <w:tcPr>
            <w:tcW w:type="dxa" w:w="6211"/>
            <w:shd w:val="clear" w:color="auto" w:fill="FFFBF0"/>
          </w:tcPr>
          <w:p>
            <w:r/>
            <w:r>
              <w:rPr>
                <w:rFonts w:eastAsia="Malgun Gothic" w:ascii="Malgun Gothic" w:hAnsi="Malgun Gothic"/>
                <w:sz w:val="18"/>
              </w:rPr>
              <w:t>예를 들어 매일 15명이 필요하면 한 달 근무 칸은 15 × 30 = 450칸입니다. 한 사람이 한 달에 최대 21일(30일 − 휴무 9일) 일한다면 450 ÷ 21 ≈ 21.4, 즉 22명이 필요하고 관리자 1명을 더하면 23명이 산수로 나오는 하한입니다. (설명용 예시이며 실제 N₀에는 야간·역할 조건도 들어갑니다.) 이 숫자만 채운다고 근무표가 짜이는 것은 아닙니다.</w:t>
            </w:r>
          </w:p>
        </w:tc>
      </w:tr>
      <w:tr>
        <w:tc>
          <w:tcPr>
            <w:tcW w:type="dxa" w:w="3200"/>
            <w:shd w:val="clear" w:color="auto" w:fill="FFFBF0"/>
          </w:tcPr>
          <w:p>
            <w:r/>
            <w:r>
              <w:rPr>
                <w:rFonts w:eastAsia="Malgun Gothic" w:ascii="Malgun Gothic" w:hAnsi="Malgun Gothic"/>
                <w:sz w:val="18"/>
              </w:rPr>
              <w:t>Δ(델타)는 왜 생기나요?</w:t>
            </w:r>
          </w:p>
        </w:tc>
        <w:tc>
          <w:tcPr>
            <w:tcW w:type="dxa" w:w="6211"/>
            <w:shd w:val="clear" w:color="auto" w:fill="FFFBF0"/>
          </w:tcPr>
          <w:p>
            <w:r/>
            <w:r>
              <w:rPr>
                <w:rFonts w:eastAsia="Malgun Gothic" w:ascii="Malgun Gothic" w:hAnsi="Malgun Gothic"/>
                <w:sz w:val="18"/>
              </w:rPr>
              <w:t>산수로는 인원이 충분해도 연속근무 5일 제한, 밤 뒤 회복 이틀, 교대마다 경력자 1명 같은 규칙이 겹치면 특정 날짜에 사람이 비는 일이 생깁니다. 그 빈틈을 메우려고 더 필요한 사람 수가 Δ입니다. 퍼즐 조각 수는 맞는데 모양이 안 맞아 몇 조각이 더 필요한 것과 같습니다.</w:t>
            </w:r>
          </w:p>
        </w:tc>
      </w:tr>
      <w:tr>
        <w:tc>
          <w:tcPr>
            <w:tcW w:type="dxa" w:w="3200"/>
            <w:shd w:val="clear" w:color="auto" w:fill="FFFBF0"/>
          </w:tcPr>
          <w:p>
            <w:r/>
            <w:r>
              <w:rPr>
                <w:rFonts w:eastAsia="Malgun Gothic" w:ascii="Malgun Gothic" w:hAnsi="Malgun Gothic"/>
                <w:sz w:val="18"/>
              </w:rPr>
              <w:t>H*는요?</w:t>
            </w:r>
          </w:p>
        </w:tc>
        <w:tc>
          <w:tcPr>
            <w:tcW w:type="dxa" w:w="6211"/>
            <w:shd w:val="clear" w:color="auto" w:fill="FFFBF0"/>
          </w:tcPr>
          <w:p>
            <w:r/>
            <w:r>
              <w:rPr>
                <w:rFonts w:eastAsia="Malgun Gothic" w:ascii="Malgun Gothic" w:hAnsi="Malgun Gothic"/>
                <w:sz w:val="18"/>
              </w:rPr>
              <w:t>그 조건에서 근무표가 95% 이상 짜이는 가장 적은 인원입니다. 2편이 최종적으로 지도에 적으려는 숫자이며, N₀ + Δ와 같습니다.</w:t>
            </w:r>
          </w:p>
        </w:tc>
      </w:tr>
    </w:tbl>
    <w:p>
      <w:pPr>
        <w:spacing w:after="40"/>
      </w:pPr>
      <w:r>
        <w:rPr>
          <w:rFonts w:eastAsia="Malgun Gothic" w:ascii="Malgun Gothic" w:hAnsi="Malgun Gothic"/>
        </w:rPr>
      </w:r>
    </w:p>
    <w:p>
      <w:pPr>
        <w:pStyle w:val="Heading1"/>
      </w:pPr>
      <w:r>
        <w:t>5. 지금 어디까지 왔나 (2026-09-15 기준)</w:t>
      </w:r>
    </w:p>
    <w:p>
      <w:pPr>
        <w:jc w:val="center"/>
      </w:pPr>
      <w:r>
        <w:drawing>
          <wp:inline xmlns:a="http://schemas.openxmlformats.org/drawingml/2006/main" xmlns:pic="http://schemas.openxmlformats.org/drawingml/2006/picture">
            <wp:extent cx="5976000" cy="1412509"/>
            <wp:docPr id="2" name="Picture 2"/>
            <wp:cNvGraphicFramePr>
              <a:graphicFrameLocks noChangeAspect="1"/>
            </wp:cNvGraphicFramePr>
            <a:graphic>
              <a:graphicData uri="http://schemas.openxmlformats.org/drawingml/2006/picture">
                <pic:pic>
                  <pic:nvPicPr>
                    <pic:cNvPr id="0" name="fig_stages.png"/>
                    <pic:cNvPicPr/>
                  </pic:nvPicPr>
                  <pic:blipFill>
                    <a:blip r:embed="rId10"/>
                    <a:stretch>
                      <a:fillRect/>
                    </a:stretch>
                  </pic:blipFill>
                  <pic:spPr>
                    <a:xfrm>
                      <a:off x="0" y="0"/>
                      <a:ext cx="5976000" cy="1412509"/>
                    </a:xfrm>
                    <a:prstGeom prst="rect"/>
                  </pic:spPr>
                </pic:pic>
              </a:graphicData>
            </a:graphic>
          </wp:inline>
        </w:drawing>
      </w:r>
    </w:p>
    <w:p>
      <w:pPr>
        <w:jc w:val="center"/>
      </w:pPr>
      <w:r>
        <w:rPr>
          <w:rFonts w:eastAsia="Malgun Gothic" w:ascii="Malgun Gothic" w:hAnsi="Malgun Gothic"/>
          <w:i/>
          <w:color w:val="444444"/>
          <w:sz w:val="18"/>
        </w:rPr>
        <w:t>그림 2. 2편의 계산 단계와 현재 위치 — 다섯 단계 완료, 보강 계산은 준비 완료(착수 대기), 검증 계산 예정, 분석·원고는 중간판</w:t>
      </w:r>
    </w:p>
    <w:p>
      <w:pPr>
        <w:pStyle w:val="Heading2"/>
      </w:pPr>
      <w:r>
        <w:t>5-1. 날짜별로 보면</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129"/>
            <w:shd w:val="clear" w:color="auto" w:fill="DDE7F5"/>
          </w:tcPr>
          <w:p>
            <w:r/>
            <w:r>
              <w:rPr>
                <w:rFonts w:eastAsia="Malgun Gothic" w:ascii="Malgun Gothic" w:hAnsi="Malgun Gothic"/>
                <w:b/>
                <w:sz w:val="18"/>
              </w:rPr>
              <w:t>날짜</w:t>
            </w:r>
          </w:p>
        </w:tc>
        <w:tc>
          <w:tcPr>
            <w:tcW w:type="dxa" w:w="1882"/>
            <w:shd w:val="clear" w:color="auto" w:fill="DDE7F5"/>
          </w:tcPr>
          <w:p>
            <w:r/>
            <w:r>
              <w:rPr>
                <w:rFonts w:eastAsia="Malgun Gothic" w:ascii="Malgun Gothic" w:hAnsi="Malgun Gothic"/>
                <w:b/>
                <w:sz w:val="18"/>
              </w:rPr>
              <w:t>단계</w:t>
            </w:r>
          </w:p>
        </w:tc>
        <w:tc>
          <w:tcPr>
            <w:tcW w:type="dxa" w:w="3764"/>
            <w:shd w:val="clear" w:color="auto" w:fill="DDE7F5"/>
          </w:tcPr>
          <w:p>
            <w:r/>
            <w:r>
              <w:rPr>
                <w:rFonts w:eastAsia="Malgun Gothic" w:ascii="Malgun Gothic" w:hAnsi="Malgun Gothic"/>
                <w:b/>
                <w:sz w:val="18"/>
              </w:rPr>
              <w:t>쉬운 뜻</w:t>
            </w:r>
          </w:p>
        </w:tc>
        <w:tc>
          <w:tcPr>
            <w:tcW w:type="dxa" w:w="2635"/>
            <w:shd w:val="clear" w:color="auto" w:fill="DDE7F5"/>
          </w:tcPr>
          <w:p>
            <w:r/>
            <w:r>
              <w:rPr>
                <w:rFonts w:eastAsia="Malgun Gothic" w:ascii="Malgun Gothic" w:hAnsi="Malgun Gothic"/>
                <w:b/>
                <w:sz w:val="18"/>
              </w:rPr>
              <w:t>결과</w:t>
            </w:r>
          </w:p>
        </w:tc>
      </w:tr>
      <w:tr>
        <w:tc>
          <w:tcPr>
            <w:tcW w:type="dxa" w:w="1129"/>
          </w:tcPr>
          <w:p>
            <w:r/>
            <w:r>
              <w:rPr>
                <w:rFonts w:eastAsia="Malgun Gothic" w:ascii="Malgun Gothic" w:hAnsi="Malgun Gothic"/>
                <w:sz w:val="18"/>
              </w:rPr>
              <w:t>08-08</w:t>
            </w:r>
          </w:p>
        </w:tc>
        <w:tc>
          <w:tcPr>
            <w:tcW w:type="dxa" w:w="1882"/>
          </w:tcPr>
          <w:p>
            <w:r/>
            <w:r>
              <w:rPr>
                <w:rFonts w:eastAsia="Malgun Gothic" w:ascii="Malgun Gothic" w:hAnsi="Malgun Gothic"/>
                <w:sz w:val="18"/>
              </w:rPr>
              <w:t>1편 본 계산</w:t>
            </w:r>
          </w:p>
        </w:tc>
        <w:tc>
          <w:tcPr>
            <w:tcW w:type="dxa" w:w="3764"/>
          </w:tcPr>
          <w:p>
            <w:r/>
            <w:r>
              <w:rPr>
                <w:rFonts w:eastAsia="Malgun Gothic" w:ascii="Malgun Gothic" w:hAnsi="Malgun Gothic"/>
                <w:sz w:val="18"/>
              </w:rPr>
              <w:t>대표 조건 3가지 · 9,150회</w:t>
            </w:r>
          </w:p>
        </w:tc>
        <w:tc>
          <w:tcPr>
            <w:tcW w:type="dxa" w:w="2635"/>
          </w:tcPr>
          <w:p>
            <w:r/>
            <w:r>
              <w:rPr>
                <w:rFonts w:eastAsia="Malgun Gothic" w:ascii="Malgun Gothic" w:hAnsi="Malgun Gothic"/>
                <w:sz w:val="18"/>
              </w:rPr>
              <w:t>완료·봉인 · 오류 0</w:t>
            </w:r>
          </w:p>
        </w:tc>
      </w:tr>
      <w:tr>
        <w:tc>
          <w:tcPr>
            <w:tcW w:type="dxa" w:w="1129"/>
          </w:tcPr>
          <w:p>
            <w:r/>
            <w:r>
              <w:rPr>
                <w:rFonts w:eastAsia="Malgun Gothic" w:ascii="Malgun Gothic" w:hAnsi="Malgun Gothic"/>
                <w:sz w:val="18"/>
              </w:rPr>
              <w:t>08-13</w:t>
            </w:r>
          </w:p>
        </w:tc>
        <w:tc>
          <w:tcPr>
            <w:tcW w:type="dxa" w:w="1882"/>
          </w:tcPr>
          <w:p>
            <w:r/>
            <w:r>
              <w:rPr>
                <w:rFonts w:eastAsia="Malgun Gothic" w:ascii="Malgun Gothic" w:hAnsi="Malgun Gothic"/>
                <w:sz w:val="18"/>
              </w:rPr>
              <w:t>2편 검증 팩</w:t>
            </w:r>
          </w:p>
        </w:tc>
        <w:tc>
          <w:tcPr>
            <w:tcW w:type="dxa" w:w="3764"/>
          </w:tcPr>
          <w:p>
            <w:r/>
            <w:r>
              <w:rPr>
                <w:rFonts w:eastAsia="Malgun Gothic" w:ascii="Malgun Gothic" w:hAnsi="Malgun Gothic"/>
                <w:sz w:val="18"/>
              </w:rPr>
              <w:t>공개한 규칙 설명서와 프로그램이 같은 규칙을 말하는지 확인</w:t>
            </w:r>
          </w:p>
        </w:tc>
        <w:tc>
          <w:tcPr>
            <w:tcW w:type="dxa" w:w="2635"/>
          </w:tcPr>
          <w:p>
            <w:r/>
            <w:r>
              <w:rPr>
                <w:rFonts w:eastAsia="Malgun Gothic" w:ascii="Malgun Gothic" w:hAnsi="Malgun Gothic"/>
                <w:sz w:val="18"/>
              </w:rPr>
              <w:t>전 항목 통과 (계산기 호출 5,938 / 6,000)</w:t>
            </w:r>
          </w:p>
        </w:tc>
      </w:tr>
      <w:tr>
        <w:tc>
          <w:tcPr>
            <w:tcW w:type="dxa" w:w="1129"/>
          </w:tcPr>
          <w:p>
            <w:r/>
            <w:r>
              <w:rPr>
                <w:rFonts w:eastAsia="Malgun Gothic" w:ascii="Malgun Gothic" w:hAnsi="Malgun Gothic"/>
                <w:sz w:val="18"/>
              </w:rPr>
              <w:t>08-13 ~ 14</w:t>
            </w:r>
          </w:p>
        </w:tc>
        <w:tc>
          <w:tcPr>
            <w:tcW w:type="dxa" w:w="1882"/>
          </w:tcPr>
          <w:p>
            <w:r/>
            <w:r>
              <w:rPr>
                <w:rFonts w:eastAsia="Malgun Gothic" w:ascii="Malgun Gothic" w:hAnsi="Malgun Gothic"/>
                <w:sz w:val="18"/>
              </w:rPr>
              <w:t>초기 경계시험 (0a · 0b · 연장)</w:t>
            </w:r>
          </w:p>
        </w:tc>
        <w:tc>
          <w:tcPr>
            <w:tcW w:type="dxa" w:w="3764"/>
          </w:tcPr>
          <w:p>
            <w:r/>
            <w:r>
              <w:rPr>
                <w:rFonts w:eastAsia="Malgun Gothic" w:ascii="Malgun Gothic" w:hAnsi="Malgun Gothic"/>
                <w:sz w:val="18"/>
              </w:rPr>
              <w:t>작은 범위에서 ‘인원 계단’의 성질 확인</w:t>
            </w:r>
          </w:p>
        </w:tc>
        <w:tc>
          <w:tcPr>
            <w:tcW w:type="dxa" w:w="2635"/>
          </w:tcPr>
          <w:p>
            <w:r/>
            <w:r>
              <w:rPr>
                <w:rFonts w:eastAsia="Malgun Gothic" w:ascii="Malgun Gothic" w:hAnsi="Malgun Gothic"/>
                <w:sz w:val="18"/>
              </w:rPr>
              <w:t>완료 — 인원을 늘려도 성공률이 오르지 않는 평탄 구간 확인 (오류 아닌 결과)</w:t>
            </w:r>
          </w:p>
        </w:tc>
      </w:tr>
      <w:tr>
        <w:tc>
          <w:tcPr>
            <w:tcW w:type="dxa" w:w="1129"/>
          </w:tcPr>
          <w:p>
            <w:r/>
            <w:r>
              <w:rPr>
                <w:rFonts w:eastAsia="Malgun Gothic" w:ascii="Malgun Gothic" w:hAnsi="Malgun Gothic"/>
                <w:sz w:val="18"/>
              </w:rPr>
              <w:t>08-22</w:t>
            </w:r>
          </w:p>
        </w:tc>
        <w:tc>
          <w:tcPr>
            <w:tcW w:type="dxa" w:w="1882"/>
          </w:tcPr>
          <w:p>
            <w:r/>
            <w:r>
              <w:rPr>
                <w:rFonts w:eastAsia="Malgun Gothic" w:ascii="Malgun Gothic" w:hAnsi="Malgun Gothic"/>
                <w:sz w:val="18"/>
              </w:rPr>
              <w:t>넓은 훑기 1파</w:t>
            </w:r>
          </w:p>
        </w:tc>
        <w:tc>
          <w:tcPr>
            <w:tcW w:type="dxa" w:w="3764"/>
          </w:tcPr>
          <w:p>
            <w:r/>
            <w:r>
              <w:rPr>
                <w:rFonts w:eastAsia="Malgun Gothic" w:ascii="Malgun Gothic" w:hAnsi="Malgun Gothic"/>
                <w:sz w:val="18"/>
              </w:rPr>
              <w:t>300개 조건 중 179개 · 199,764쌍</w:t>
            </w:r>
          </w:p>
        </w:tc>
        <w:tc>
          <w:tcPr>
            <w:tcW w:type="dxa" w:w="2635"/>
          </w:tcPr>
          <w:p>
            <w:r/>
            <w:r>
              <w:rPr>
                <w:rFonts w:eastAsia="Malgun Gothic" w:ascii="Malgun Gothic" w:hAnsi="Malgun Gothic"/>
                <w:sz w:val="18"/>
              </w:rPr>
              <w:t>완료</w:t>
            </w:r>
          </w:p>
        </w:tc>
      </w:tr>
      <w:tr>
        <w:tc>
          <w:tcPr>
            <w:tcW w:type="dxa" w:w="1129"/>
          </w:tcPr>
          <w:p>
            <w:r/>
            <w:r>
              <w:rPr>
                <w:rFonts w:eastAsia="Malgun Gothic" w:ascii="Malgun Gothic" w:hAnsi="Malgun Gothic"/>
                <w:sz w:val="18"/>
              </w:rPr>
              <w:t>08-26</w:t>
            </w:r>
          </w:p>
        </w:tc>
        <w:tc>
          <w:tcPr>
            <w:tcW w:type="dxa" w:w="1882"/>
          </w:tcPr>
          <w:p>
            <w:r/>
            <w:r>
              <w:rPr>
                <w:rFonts w:eastAsia="Malgun Gothic" w:ascii="Malgun Gothic" w:hAnsi="Malgun Gothic"/>
                <w:sz w:val="18"/>
              </w:rPr>
              <w:t>넓은 훑기 2파</w:t>
            </w:r>
          </w:p>
        </w:tc>
        <w:tc>
          <w:tcPr>
            <w:tcW w:type="dxa" w:w="3764"/>
          </w:tcPr>
          <w:p>
            <w:r/>
            <w:r>
              <w:rPr>
                <w:rFonts w:eastAsia="Malgun Gothic" w:ascii="Malgun Gothic" w:hAnsi="Malgun Gothic"/>
                <w:sz w:val="18"/>
              </w:rPr>
              <w:t>나머지 121개 · 135,036쌍</w:t>
            </w:r>
          </w:p>
        </w:tc>
        <w:tc>
          <w:tcPr>
            <w:tcW w:type="dxa" w:w="2635"/>
          </w:tcPr>
          <w:p>
            <w:r/>
            <w:r>
              <w:rPr>
                <w:rFonts w:eastAsia="Malgun Gothic" w:ascii="Malgun Gothic" w:hAnsi="Malgun Gothic"/>
                <w:sz w:val="18"/>
              </w:rPr>
              <w:t>완료</w:t>
            </w:r>
          </w:p>
        </w:tc>
      </w:tr>
      <w:tr>
        <w:tc>
          <w:tcPr>
            <w:tcW w:type="dxa" w:w="1129"/>
          </w:tcPr>
          <w:p>
            <w:r/>
            <w:r>
              <w:rPr>
                <w:rFonts w:eastAsia="Malgun Gothic" w:ascii="Malgun Gothic" w:hAnsi="Malgun Gothic"/>
                <w:sz w:val="18"/>
              </w:rPr>
              <w:t>08-26</w:t>
            </w:r>
          </w:p>
        </w:tc>
        <w:tc>
          <w:tcPr>
            <w:tcW w:type="dxa" w:w="1882"/>
          </w:tcPr>
          <w:p>
            <w:r/>
            <w:r>
              <w:rPr>
                <w:rFonts w:eastAsia="Malgun Gothic" w:ascii="Malgun Gothic" w:hAnsi="Malgun Gothic"/>
                <w:sz w:val="18"/>
              </w:rPr>
              <w:t>승격 집계</w:t>
            </w:r>
          </w:p>
        </w:tc>
        <w:tc>
          <w:tcPr>
            <w:tcW w:type="dxa" w:w="3764"/>
          </w:tcPr>
          <w:p>
            <w:r/>
            <w:r>
              <w:rPr>
                <w:rFonts w:eastAsia="Malgun Gothic" w:ascii="Malgun Gothic" w:hAnsi="Malgun Gothic"/>
                <w:sz w:val="18"/>
              </w:rPr>
              <w:t>600개 계단을 ‘경계를 찾음/못 찾음/시간 초과’로 분류</w:t>
            </w:r>
          </w:p>
        </w:tc>
        <w:tc>
          <w:tcPr>
            <w:tcW w:type="dxa" w:w="2635"/>
          </w:tcPr>
          <w:p>
            <w:r/>
            <w:r>
              <w:rPr>
                <w:rFonts w:eastAsia="Malgun Gothic" w:ascii="Malgun Gothic" w:hAnsi="Malgun Gothic"/>
                <w:sz w:val="18"/>
              </w:rPr>
              <w:t>540 / 46 / 14</w:t>
            </w:r>
          </w:p>
        </w:tc>
      </w:tr>
      <w:tr>
        <w:tc>
          <w:tcPr>
            <w:tcW w:type="dxa" w:w="1129"/>
          </w:tcPr>
          <w:p>
            <w:r/>
            <w:r>
              <w:rPr>
                <w:rFonts w:eastAsia="Malgun Gothic" w:ascii="Malgun Gothic" w:hAnsi="Malgun Gothic"/>
                <w:sz w:val="18"/>
              </w:rPr>
              <w:t>08-26 ~ 09-14</w:t>
            </w:r>
          </w:p>
        </w:tc>
        <w:tc>
          <w:tcPr>
            <w:tcW w:type="dxa" w:w="1882"/>
          </w:tcPr>
          <w:p>
            <w:r/>
            <w:r>
              <w:rPr>
                <w:rFonts w:eastAsia="Malgun Gothic" w:ascii="Malgun Gothic" w:hAnsi="Malgun Gothic"/>
                <w:sz w:val="18"/>
              </w:rPr>
              <w:t>세밀 지도 (map)</w:t>
            </w:r>
          </w:p>
        </w:tc>
        <w:tc>
          <w:tcPr>
            <w:tcW w:type="dxa" w:w="3764"/>
          </w:tcPr>
          <w:p>
            <w:r/>
            <w:r>
              <w:rPr>
                <w:rFonts w:eastAsia="Malgun Gothic" w:ascii="Malgun Gothic" w:hAnsi="Malgun Gothic"/>
                <w:sz w:val="18"/>
              </w:rPr>
              <w:t>경계가 보인 1,382개 칸을 칸당 500회씩 다시 계산</w:t>
            </w:r>
          </w:p>
        </w:tc>
        <w:tc>
          <w:tcPr>
            <w:tcW w:type="dxa" w:w="2635"/>
          </w:tcPr>
          <w:p>
            <w:r/>
            <w:r>
              <w:rPr>
                <w:rFonts w:eastAsia="Malgun Gothic" w:ascii="Malgun Gothic" w:hAnsi="Malgun Gothic"/>
                <w:sz w:val="18"/>
              </w:rPr>
              <w:t>완료 · 713,112 / 713,112 · 오류 0 · 검사 통과</w:t>
            </w:r>
          </w:p>
        </w:tc>
      </w:tr>
      <w:tr>
        <w:tc>
          <w:tcPr>
            <w:tcW w:type="dxa" w:w="1129"/>
          </w:tcPr>
          <w:p>
            <w:r/>
            <w:r>
              <w:rPr>
                <w:rFonts w:eastAsia="Malgun Gothic" w:ascii="Malgun Gothic" w:hAnsi="Malgun Gothic"/>
                <w:sz w:val="18"/>
              </w:rPr>
              <w:t>09-02</w:t>
            </w:r>
          </w:p>
        </w:tc>
        <w:tc>
          <w:tcPr>
            <w:tcW w:type="dxa" w:w="1882"/>
          </w:tcPr>
          <w:p>
            <w:r/>
            <w:r>
              <w:rPr>
                <w:rFonts w:eastAsia="Malgun Gothic" w:ascii="Malgun Gothic" w:hAnsi="Malgun Gothic"/>
                <w:sz w:val="18"/>
              </w:rPr>
              <w:t>다음 단계 규칙 동결</w:t>
            </w:r>
          </w:p>
        </w:tc>
        <w:tc>
          <w:tcPr>
            <w:tcW w:type="dxa" w:w="3764"/>
          </w:tcPr>
          <w:p>
            <w:r/>
            <w:r>
              <w:rPr>
                <w:rFonts w:eastAsia="Malgun Gothic" w:ascii="Malgun Gothic" w:hAnsi="Malgun Gothic"/>
                <w:sz w:val="18"/>
              </w:rPr>
              <w:t>보강(C)·검증(D) 단계의 규칙을 세밀 지도 결과를 보기 전에 확정</w:t>
            </w:r>
          </w:p>
        </w:tc>
        <w:tc>
          <w:tcPr>
            <w:tcW w:type="dxa" w:w="2635"/>
          </w:tcPr>
          <w:p>
            <w:r/>
            <w:r>
              <w:rPr>
                <w:rFonts w:eastAsia="Malgun Gothic" w:ascii="Malgun Gothic" w:hAnsi="Malgun Gothic"/>
                <w:sz w:val="18"/>
              </w:rPr>
              <w:t>완료</w:t>
            </w:r>
          </w:p>
        </w:tc>
      </w:tr>
      <w:tr>
        <w:tc>
          <w:tcPr>
            <w:tcW w:type="dxa" w:w="1129"/>
          </w:tcPr>
          <w:p>
            <w:r/>
            <w:r>
              <w:rPr>
                <w:rFonts w:eastAsia="Malgun Gothic" w:ascii="Malgun Gothic" w:hAnsi="Malgun Gothic"/>
                <w:sz w:val="18"/>
              </w:rPr>
              <w:t>09-14</w:t>
            </w:r>
          </w:p>
        </w:tc>
        <w:tc>
          <w:tcPr>
            <w:tcW w:type="dxa" w:w="1882"/>
          </w:tcPr>
          <w:p>
            <w:r/>
            <w:r>
              <w:rPr>
                <w:rFonts w:eastAsia="Malgun Gothic" w:ascii="Malgun Gothic" w:hAnsi="Malgun Gothic"/>
                <w:sz w:val="18"/>
              </w:rPr>
              <w:t>보강 칸 선택 확정</w:t>
            </w:r>
          </w:p>
        </w:tc>
        <w:tc>
          <w:tcPr>
            <w:tcW w:type="dxa" w:w="3764"/>
          </w:tcPr>
          <w:p>
            <w:r/>
            <w:r>
              <w:rPr>
                <w:rFonts w:eastAsia="Malgun Gothic" w:ascii="Malgun Gothic" w:hAnsi="Malgun Gothic"/>
                <w:sz w:val="18"/>
              </w:rPr>
              <w:t>동결한 규칙을 지도에 기계적으로 적용 — 더 계산할 칸 890개 · 445,000회</w:t>
            </w:r>
          </w:p>
        </w:tc>
        <w:tc>
          <w:tcPr>
            <w:tcW w:type="dxa" w:w="2635"/>
          </w:tcPr>
          <w:p>
            <w:r/>
            <w:r>
              <w:rPr>
                <w:rFonts w:eastAsia="Malgun Gothic" w:ascii="Malgun Gothic" w:hAnsi="Malgun Gothic"/>
                <w:sz w:val="18"/>
              </w:rPr>
              <w:t>완료 · 착수는 연구책임자 지시 후</w:t>
            </w:r>
          </w:p>
        </w:tc>
      </w:tr>
      <w:tr>
        <w:tc>
          <w:tcPr>
            <w:tcW w:type="dxa" w:w="1129"/>
          </w:tcPr>
          <w:p>
            <w:r/>
            <w:r>
              <w:rPr>
                <w:rFonts w:eastAsia="Malgun Gothic" w:ascii="Malgun Gothic" w:hAnsi="Malgun Gothic"/>
                <w:sz w:val="18"/>
              </w:rPr>
              <w:t>09-14</w:t>
            </w:r>
          </w:p>
        </w:tc>
        <w:tc>
          <w:tcPr>
            <w:tcW w:type="dxa" w:w="1882"/>
          </w:tcPr>
          <w:p>
            <w:r/>
            <w:r>
              <w:rPr>
                <w:rFonts w:eastAsia="Malgun Gothic" w:ascii="Malgun Gothic" w:hAnsi="Malgun Gothic"/>
                <w:sz w:val="18"/>
              </w:rPr>
              <w:t>통계·중간분석</w:t>
            </w:r>
          </w:p>
        </w:tc>
        <w:tc>
          <w:tcPr>
            <w:tcW w:type="dxa" w:w="3764"/>
          </w:tcPr>
          <w:p>
            <w:r/>
            <w:r>
              <w:rPr>
                <w:rFonts w:eastAsia="Malgun Gothic" w:ascii="Malgun Gothic" w:hAnsi="Malgun Gothic"/>
                <w:sz w:val="18"/>
              </w:rPr>
              <w:t>지도 위에서 미리 정한 분석 계획(통계모형·산식·요인분해)을 실행</w:t>
            </w:r>
          </w:p>
        </w:tc>
        <w:tc>
          <w:tcPr>
            <w:tcW w:type="dxa" w:w="2635"/>
          </w:tcPr>
          <w:p>
            <w:r/>
            <w:r>
              <w:rPr>
                <w:rFonts w:eastAsia="Malgun Gothic" w:ascii="Malgun Gothic" w:hAnsi="Malgun Gothic"/>
                <w:sz w:val="18"/>
              </w:rPr>
              <w:t>완료 — 중간판 (보강·검증 뒤 재계산)</w:t>
            </w:r>
          </w:p>
        </w:tc>
      </w:tr>
      <w:tr>
        <w:tc>
          <w:tcPr>
            <w:tcW w:type="dxa" w:w="1129"/>
          </w:tcPr>
          <w:p>
            <w:r/>
            <w:r>
              <w:rPr>
                <w:rFonts w:eastAsia="Malgun Gothic" w:ascii="Malgun Gothic" w:hAnsi="Malgun Gothic"/>
                <w:sz w:val="18"/>
              </w:rPr>
              <w:t>09-14 ~ 15</w:t>
            </w:r>
          </w:p>
        </w:tc>
        <w:tc>
          <w:tcPr>
            <w:tcW w:type="dxa" w:w="1882"/>
          </w:tcPr>
          <w:p>
            <w:r/>
            <w:r>
              <w:rPr>
                <w:rFonts w:eastAsia="Malgun Gothic" w:ascii="Malgun Gothic" w:hAnsi="Malgun Gothic"/>
                <w:sz w:val="18"/>
              </w:rPr>
              <w:t>2편 논문 초안 v0.1</w:t>
            </w:r>
          </w:p>
        </w:tc>
        <w:tc>
          <w:tcPr>
            <w:tcW w:type="dxa" w:w="3764"/>
          </w:tcPr>
          <w:p>
            <w:r/>
            <w:r>
              <w:rPr>
                <w:rFonts w:eastAsia="Malgun Gothic" w:ascii="Malgun Gothic" w:hAnsi="Malgun Gothic"/>
                <w:sz w:val="18"/>
              </w:rPr>
              <w:t>방법·검증 장 완성, 결과 장은 중간판, 참고문헌 30건 확인</w:t>
            </w:r>
          </w:p>
        </w:tc>
        <w:tc>
          <w:tcPr>
            <w:tcW w:type="dxa" w:w="2635"/>
          </w:tcPr>
          <w:p>
            <w:r/>
            <w:r>
              <w:rPr>
                <w:rFonts w:eastAsia="Malgun Gothic" w:ascii="Malgun Gothic" w:hAnsi="Malgun Gothic"/>
                <w:sz w:val="18"/>
              </w:rPr>
              <w:t>완료 — 투고 전 D 결과로 갱신</w:t>
            </w:r>
          </w:p>
        </w:tc>
      </w:tr>
    </w:tbl>
    <w:p>
      <w:pPr>
        <w:spacing w:after="40"/>
      </w:pPr>
      <w:r>
        <w:rPr>
          <w:rFonts w:eastAsia="Malgun Gothic" w:ascii="Malgun Gothic" w:hAnsi="Malgun Gothic"/>
        </w:rPr>
      </w:r>
    </w:p>
    <w:p>
      <w:pPr>
        <w:pStyle w:val="Heading2"/>
      </w:pPr>
      <w:r>
        <w:t>5-2. 1편 논문은 어디까지</w:t>
      </w:r>
    </w:p>
    <w:p>
      <w:pPr>
        <w:pStyle w:val="ListBullet"/>
      </w:pPr>
      <w:r>
        <w:rPr>
          <w:rFonts w:eastAsia="Malgun Gothic" w:ascii="Malgun Gothic" w:hAnsi="Malgun Gothic"/>
        </w:rPr>
        <w:t>결과 표 5개와 그림 4점을 정리했고, 원고는 영문 v0.8 · 국문 v0.6(2026-08-13)까지 왔습니다. 투고처는 간호행정학회지로 정했습니다.</w:t>
      </w:r>
    </w:p>
    <w:p>
      <w:pPr>
        <w:pStyle w:val="ListBullet"/>
      </w:pPr>
      <w:r>
        <w:rPr>
          <w:rFonts w:eastAsia="Malgun Gothic" w:ascii="Malgun Gothic" w:hAnsi="Malgun Gothic"/>
        </w:rPr>
        <w:t>봉인한 1편 결과는 2편 설계가 바뀌어도 수정하지 않습니다. 남은 것은 투고 승인·소속 표기·코드 저장소 주소 등 연구책임자의 결정입니다.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‘검증 팩’이 뭔가요?</w:t>
            </w:r>
          </w:p>
        </w:tc>
        <w:tc>
          <w:tcPr>
            <w:tcW w:type="dxa" w:w="6211"/>
            <w:shd w:val="clear" w:color="auto" w:fill="FFFBF0"/>
          </w:tcPr>
          <w:p>
            <w:r/>
            <w:r>
              <w:rPr>
                <w:rFonts w:eastAsia="Malgun Gothic" w:ascii="Malgun Gothic" w:hAnsi="Malgun Gothic"/>
                <w:sz w:val="18"/>
              </w:rPr>
              <w:t>프로그램이 공개한 규칙 설명서대로 움직이는지 확인하는 시험 문제 세트입니다. 새 저울을 표준 추로 검사하듯, 정답을 아는 문제 5,938개를 풀게 해 전부 맞는지 봤습니다.</w:t>
            </w:r>
          </w:p>
        </w:tc>
      </w:tr>
      <w:tr>
        <w:tc>
          <w:tcPr>
            <w:tcW w:type="dxa" w:w="3200"/>
            <w:shd w:val="clear" w:color="auto" w:fill="FFFBF0"/>
          </w:tcPr>
          <w:p>
            <w:r/>
            <w:r>
              <w:rPr>
                <w:rFonts w:eastAsia="Malgun Gothic" w:ascii="Malgun Gothic" w:hAnsi="Malgun Gothic"/>
                <w:sz w:val="18"/>
              </w:rPr>
              <w:t>‘초기 경계시험(0a·0b)’은요?</w:t>
            </w:r>
          </w:p>
        </w:tc>
        <w:tc>
          <w:tcPr>
            <w:tcW w:type="dxa" w:w="6211"/>
            <w:shd w:val="clear" w:color="auto" w:fill="FFFBF0"/>
          </w:tcPr>
          <w:p>
            <w:r/>
            <w:r>
              <w:rPr>
                <w:rFonts w:eastAsia="Malgun Gothic" w:ascii="Malgun Gothic" w:hAnsi="Malgun Gothic"/>
                <w:sz w:val="18"/>
              </w:rPr>
              <w:t>본 계산 전에 작은 범위에서 ‘인원을 늘리면 성공률이 오르는가’를 확인한 예비 실험입니다. 결과는 예상과 달리, 인원을 늘려도 성공률이 잘 오르지 않는 평평한 구간이 많았습니다. 프로그램 오류가 아니라 실제 결과였고, 2편의 통계 방법을 정하는 데 반영했습니다.</w:t>
            </w:r>
          </w:p>
        </w:tc>
      </w:tr>
      <w:tr>
        <w:tc>
          <w:tcPr>
            <w:tcW w:type="dxa" w:w="3200"/>
            <w:shd w:val="clear" w:color="auto" w:fill="FFFBF0"/>
          </w:tcPr>
          <w:p>
            <w:r/>
            <w:r>
              <w:rPr>
                <w:rFonts w:eastAsia="Malgun Gothic" w:ascii="Malgun Gothic" w:hAnsi="Malgun Gothic"/>
                <w:sz w:val="18"/>
              </w:rPr>
              <w:t>‘넓은 훑기’와 ‘세밀 지도’는 어떻게 다른가요?</w:t>
            </w:r>
          </w:p>
        </w:tc>
        <w:tc>
          <w:tcPr>
            <w:tcW w:type="dxa" w:w="6211"/>
            <w:shd w:val="clear" w:color="auto" w:fill="FFFBF0"/>
          </w:tcPr>
          <w:p>
            <w:r/>
            <w:r>
              <w:rPr>
                <w:rFonts w:eastAsia="Malgun Gothic" w:ascii="Malgun Gothic" w:hAnsi="Malgun Gothic"/>
                <w:sz w:val="18"/>
              </w:rPr>
              <w:t>넓은 훑기는 300개 조건 전부를 칸당 적은 횟수(120회)로 빠르게 계산해 95% 선이 어디쯤인지 대충 찾는 단계입니다. 세밀 지도는 그 근처 칸만 칸당 500회로 다시 계산해 경계를 정확히 잡는 단계입니다. 금속탐지기로 해변을 훑은 뒤, 반응이 있던 곳만 삽으로 파는 것과 같습니다.</w:t>
            </w:r>
          </w:p>
        </w:tc>
      </w:tr>
      <w:tr>
        <w:tc>
          <w:tcPr>
            <w:tcW w:type="dxa" w:w="3200"/>
            <w:shd w:val="clear" w:color="auto" w:fill="FFFBF0"/>
          </w:tcPr>
          <w:p>
            <w:r/>
            <w:r>
              <w:rPr>
                <w:rFonts w:eastAsia="Malgun Gothic" w:ascii="Malgun Gothic" w:hAnsi="Malgun Gothic"/>
                <w:sz w:val="18"/>
              </w:rPr>
              <w:t>‘승격 집계’는요?</w:t>
            </w:r>
          </w:p>
        </w:tc>
        <w:tc>
          <w:tcPr>
            <w:tcW w:type="dxa" w:w="6211"/>
            <w:shd w:val="clear" w:color="auto" w:fill="FFFBF0"/>
          </w:tcPr>
          <w:p>
            <w:r/>
            <w:r>
              <w:rPr>
                <w:rFonts w:eastAsia="Malgun Gothic" w:ascii="Malgun Gothic" w:hAnsi="Malgun Gothic"/>
                <w:sz w:val="18"/>
              </w:rPr>
              <w:t>훑기 결과를 미리 정한 규칙으로 분류해 세밀 지도로 올려보낼 칸을 고른 것입니다. 예선 결과로 본선 진출자를 가리는 것과 같고, 사람이 보고 고른 것이 아니라 규칙이 골랐습니다.</w:t>
            </w:r>
          </w:p>
        </w:tc>
      </w:tr>
      <w:tr>
        <w:tc>
          <w:tcPr>
            <w:tcW w:type="dxa" w:w="3200"/>
            <w:shd w:val="clear" w:color="auto" w:fill="FFFBF0"/>
          </w:tcPr>
          <w:p>
            <w:r/>
            <w:r>
              <w:rPr>
                <w:rFonts w:eastAsia="Malgun Gothic" w:ascii="Malgun Gothic" w:hAnsi="Malgun Gothic"/>
                <w:sz w:val="18"/>
              </w:rPr>
              <w:t>‘규칙 동결’은 왜 결과를 보기 전에 하나요?</w:t>
            </w:r>
          </w:p>
        </w:tc>
        <w:tc>
          <w:tcPr>
            <w:tcW w:type="dxa" w:w="6211"/>
            <w:shd w:val="clear" w:color="auto" w:fill="FFFBF0"/>
          </w:tcPr>
          <w:p>
            <w:r/>
            <w:r>
              <w:rPr>
                <w:rFonts w:eastAsia="Malgun Gothic" w:ascii="Malgun Gothic" w:hAnsi="Malgun Gothic"/>
                <w:sz w:val="18"/>
              </w:rPr>
              <w:t>결과를 본 뒤 규칙을 정하면 자기에게 유리하게 정하게 됩니다. 경기 전에 심판 규칙을 확정하는 것과 같습니다. 그래서 보강·검증 단계의 규칙을 세밀 지도 결과를 열어 보기 전에 문서로 확정했고, 9월 14일에는 그 규칙을 프로그램이 지도에 기계적으로 적용해 칸을 골랐습니다.</w:t>
            </w:r>
          </w:p>
        </w:tc>
      </w:tr>
      <w:tr>
        <w:tc>
          <w:tcPr>
            <w:tcW w:type="dxa" w:w="3200"/>
            <w:shd w:val="clear" w:color="auto" w:fill="FFFBF0"/>
          </w:tcPr>
          <w:p>
            <w:r/>
            <w:r>
              <w:rPr>
                <w:rFonts w:eastAsia="Malgun Gothic" w:ascii="Malgun Gothic" w:hAnsi="Malgun Gothic"/>
                <w:sz w:val="18"/>
              </w:rPr>
              <w:t>7950X는 뭔가요?</w:t>
            </w:r>
          </w:p>
        </w:tc>
        <w:tc>
          <w:tcPr>
            <w:tcW w:type="dxa" w:w="6211"/>
            <w:shd w:val="clear" w:color="auto" w:fill="FFFBF0"/>
          </w:tcPr>
          <w:p>
            <w:r/>
            <w:r>
              <w:rPr>
                <w:rFonts w:eastAsia="Malgun Gothic" w:ascii="Malgun Gothic" w:hAnsi="Malgun Gothic"/>
                <w:sz w:val="18"/>
              </w:rPr>
              <w:t>계산에 쓰는 데스크톱 컴퓨터 한 대의 이름(CPU 이름)입니다. 1편은 컴퓨터 3대로 약 1.8시간이었지만, 2편 세밀 지도는 713,112건이라 한 대로 약 3주가 걸렸습니다.</w:t>
            </w:r>
          </w:p>
        </w:tc>
      </w:tr>
      <w:tr>
        <w:tc>
          <w:tcPr>
            <w:tcW w:type="dxa" w:w="3200"/>
            <w:shd w:val="clear" w:color="auto" w:fill="FFFBF0"/>
          </w:tcPr>
          <w:p>
            <w:r/>
            <w:r>
              <w:rPr>
                <w:rFonts w:eastAsia="Malgun Gothic" w:ascii="Malgun Gothic" w:hAnsi="Malgun Gothic"/>
                <w:sz w:val="18"/>
              </w:rPr>
              <w:t>‘원고 v0.8’, ‘투고’는요?</w:t>
            </w:r>
          </w:p>
        </w:tc>
        <w:tc>
          <w:tcPr>
            <w:tcW w:type="dxa" w:w="6211"/>
            <w:shd w:val="clear" w:color="auto" w:fill="FFFBF0"/>
          </w:tcPr>
          <w:p>
            <w:r/>
            <w:r>
              <w:rPr>
                <w:rFonts w:eastAsia="Malgun Gothic" w:ascii="Malgun Gothic" w:hAnsi="Malgun Gothic"/>
                <w:sz w:val="18"/>
              </w:rPr>
              <w:t>v0.8은 원고의 판본 번호이고, 투고는 학술지에 심사를 받으려고 제출하는 일입니다. 아직 제출 전이며 연구책임자의 승인이 남아 있습니다.</w:t>
            </w:r>
          </w:p>
        </w:tc>
      </w:tr>
    </w:tbl>
    <w:p>
      <w:pPr>
        <w:spacing w:after="40"/>
      </w:pPr>
      <w:r>
        <w:rPr>
          <w:rFonts w:eastAsia="Malgun Gothic" w:ascii="Malgun Gothic" w:hAnsi="Malgun Gothic"/>
        </w:rPr>
      </w:r>
    </w:p>
    <w:p>
      <w:pPr>
        <w:pStyle w:val="Heading1"/>
      </w:pPr>
      <w:r>
        <w:t>6. 현재까지의 결과</w:t>
      </w:r>
    </w:p>
    <w:p>
      <w:pPr>
        <w:pStyle w:val="Heading2"/>
      </w:pPr>
      <w:r>
        <w:t>6-1. 1편 — 9,150번 계산의 전체 결과</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DDE7F5"/>
          </w:tcPr>
          <w:p>
            <w:pPr>
              <w:jc w:val="center"/>
            </w:pPr>
            <w:r/>
            <w:r>
              <w:rPr>
                <w:rFonts w:eastAsia="Malgun Gothic" w:ascii="Malgun Gothic" w:hAnsi="Malgun Gothic"/>
                <w:b/>
                <w:sz w:val="19"/>
              </w:rPr>
              <w:t>전체 계산</w:t>
            </w:r>
          </w:p>
        </w:tc>
        <w:tc>
          <w:tcPr>
            <w:tcW w:type="dxa" w:w="1569"/>
            <w:shd w:val="clear" w:color="auto" w:fill="DDE7F5"/>
          </w:tcPr>
          <w:p>
            <w:pPr>
              <w:jc w:val="center"/>
            </w:pPr>
            <w:r/>
            <w:r>
              <w:rPr>
                <w:rFonts w:eastAsia="Malgun Gothic" w:ascii="Malgun Gothic" w:hAnsi="Malgun Gothic"/>
                <w:b/>
                <w:sz w:val="19"/>
              </w:rPr>
              <w:t>F 성공</w:t>
            </w:r>
          </w:p>
        </w:tc>
        <w:tc>
          <w:tcPr>
            <w:tcW w:type="dxa" w:w="1569"/>
            <w:shd w:val="clear" w:color="auto" w:fill="DDE7F5"/>
          </w:tcPr>
          <w:p>
            <w:pPr>
              <w:jc w:val="center"/>
            </w:pPr>
            <w:r/>
            <w:r>
              <w:rPr>
                <w:rFonts w:eastAsia="Malgun Gothic" w:ascii="Malgun Gothic" w:hAnsi="Malgun Gothic"/>
                <w:b/>
                <w:sz w:val="19"/>
              </w:rPr>
              <w:t>I 불가능 증명</w:t>
            </w:r>
          </w:p>
        </w:tc>
        <w:tc>
          <w:tcPr>
            <w:tcW w:type="dxa" w:w="1569"/>
            <w:shd w:val="clear" w:color="auto" w:fill="DDE7F5"/>
          </w:tcPr>
          <w:p>
            <w:pPr>
              <w:jc w:val="center"/>
            </w:pPr>
            <w:r/>
            <w:r>
              <w:rPr>
                <w:rFonts w:eastAsia="Malgun Gothic" w:ascii="Malgun Gothic" w:hAnsi="Malgun Gothic"/>
                <w:b/>
                <w:sz w:val="19"/>
              </w:rPr>
              <w:t>T 시간 내 미판정</w:t>
            </w:r>
          </w:p>
        </w:tc>
        <w:tc>
          <w:tcPr>
            <w:tcW w:type="dxa" w:w="1569"/>
            <w:shd w:val="clear" w:color="auto" w:fill="DDE7F5"/>
          </w:tcPr>
          <w:p>
            <w:pPr>
              <w:jc w:val="center"/>
            </w:pPr>
            <w:r/>
            <w:r>
              <w:rPr>
                <w:rFonts w:eastAsia="Malgun Gothic" w:ascii="Malgun Gothic" w:hAnsi="Malgun Gothic"/>
                <w:b/>
                <w:sz w:val="19"/>
              </w:rPr>
              <w:t>E 오류</w:t>
            </w:r>
          </w:p>
        </w:tc>
        <w:tc>
          <w:tcPr>
            <w:tcW w:type="dxa" w:w="1569"/>
            <w:shd w:val="clear" w:color="auto" w:fill="DDE7F5"/>
          </w:tcPr>
          <w:p>
            <w:pPr>
              <w:jc w:val="center"/>
            </w:pPr>
            <w:r/>
            <w:r>
              <w:rPr>
                <w:rFonts w:eastAsia="Malgun Gothic" w:ascii="Malgun Gothic" w:hAnsi="Malgun Gothic"/>
                <w:b/>
                <w:sz w:val="19"/>
              </w:rPr>
              <w:t>계산 시간</w:t>
            </w:r>
          </w:p>
        </w:tc>
      </w:tr>
      <w:tr>
        <w:tc>
          <w:tcPr>
            <w:tcW w:type="dxa" w:w="1569"/>
          </w:tcPr>
          <w:p>
            <w:pPr>
              <w:jc w:val="center"/>
            </w:pPr>
            <w:r/>
            <w:r>
              <w:rPr>
                <w:rFonts w:eastAsia="Malgun Gothic" w:ascii="Malgun Gothic" w:hAnsi="Malgun Gothic"/>
                <w:sz w:val="19"/>
              </w:rPr>
              <w:t>9,150</w:t>
            </w:r>
          </w:p>
        </w:tc>
        <w:tc>
          <w:tcPr>
            <w:tcW w:type="dxa" w:w="1569"/>
          </w:tcPr>
          <w:p>
            <w:pPr>
              <w:jc w:val="center"/>
            </w:pPr>
            <w:r/>
            <w:r>
              <w:rPr>
                <w:rFonts w:eastAsia="Malgun Gothic" w:ascii="Malgun Gothic" w:hAnsi="Malgun Gothic"/>
                <w:sz w:val="19"/>
              </w:rPr>
              <w:t>8,537 (93.3%)</w:t>
            </w:r>
          </w:p>
        </w:tc>
        <w:tc>
          <w:tcPr>
            <w:tcW w:type="dxa" w:w="1569"/>
          </w:tcPr>
          <w:p>
            <w:pPr>
              <w:jc w:val="center"/>
            </w:pPr>
            <w:r/>
            <w:r>
              <w:rPr>
                <w:rFonts w:eastAsia="Malgun Gothic" w:ascii="Malgun Gothic" w:hAnsi="Malgun Gothic"/>
                <w:sz w:val="19"/>
              </w:rPr>
              <w:t>584 (6.4%)</w:t>
            </w:r>
          </w:p>
        </w:tc>
        <w:tc>
          <w:tcPr>
            <w:tcW w:type="dxa" w:w="1569"/>
          </w:tcPr>
          <w:p>
            <w:pPr>
              <w:jc w:val="center"/>
            </w:pPr>
            <w:r/>
            <w:r>
              <w:rPr>
                <w:rFonts w:eastAsia="Malgun Gothic" w:ascii="Malgun Gothic" w:hAnsi="Malgun Gothic"/>
                <w:sz w:val="19"/>
              </w:rPr>
              <w:t>29 (0.3%)</w:t>
            </w:r>
          </w:p>
        </w:tc>
        <w:tc>
          <w:tcPr>
            <w:tcW w:type="dxa" w:w="1569"/>
          </w:tcPr>
          <w:p>
            <w:pPr>
              <w:jc w:val="center"/>
            </w:pPr>
            <w:r/>
            <w:r>
              <w:rPr>
                <w:rFonts w:eastAsia="Malgun Gothic" w:ascii="Malgun Gothic" w:hAnsi="Malgun Gothic"/>
                <w:sz w:val="19"/>
              </w:rPr>
              <w:t>0</w:t>
            </w:r>
          </w:p>
        </w:tc>
        <w:tc>
          <w:tcPr>
            <w:tcW w:type="dxa" w:w="1569"/>
          </w:tcPr>
          <w:p>
            <w:pPr>
              <w:jc w:val="center"/>
            </w:pPr>
            <w:r/>
            <w:r>
              <w:rPr>
                <w:rFonts w:eastAsia="Malgun Gothic" w:ascii="Malgun Gothic" w:hAnsi="Malgun Gothic"/>
                <w:sz w:val="19"/>
              </w:rPr>
              <w:t>약 1.8시간</w:t>
            </w:r>
          </w:p>
          <w:p>
            <w:pPr>
              <w:jc w:val="center"/>
            </w:pPr>
            <w:r>
              <w:rPr>
                <w:rFonts w:eastAsia="Malgun Gothic" w:ascii="Malgun Gothic" w:hAnsi="Malgun Gothic"/>
                <w:sz w:val="19"/>
              </w:rPr>
              <w:t>(컴퓨터 3대)</w:t>
            </w:r>
          </w:p>
        </w:tc>
      </w:tr>
    </w:tbl>
    <w:p>
      <w:pPr>
        <w:spacing w:after="40"/>
      </w:pPr>
      <w:r>
        <w:rPr>
          <w:rFonts w:eastAsia="Malgun Gothic" w:ascii="Malgun Gothic" w:hAnsi="Malgun Gothic"/>
        </w:rPr>
      </w:r>
    </w:p>
    <w:p>
      <w:pPr>
        <w:pStyle w:val="Heading2"/>
      </w:pPr>
      <w:r>
        <w:t>6-2. ‘하루 인원 × 1.6’ 지점에서는 어땠나</w:t>
      </w:r>
    </w:p>
    <w:p>
      <w:pPr>
        <w:jc w:val="center"/>
      </w:pPr>
      <w:r>
        <w:drawing>
          <wp:inline xmlns:a="http://schemas.openxmlformats.org/drawingml/2006/main" xmlns:pic="http://schemas.openxmlformats.org/drawingml/2006/picture">
            <wp:extent cx="4680000" cy="1872000"/>
            <wp:docPr id="3" name="Picture 3"/>
            <wp:cNvGraphicFramePr>
              <a:graphicFrameLocks noChangeAspect="1"/>
            </wp:cNvGraphicFramePr>
            <a:graphic>
              <a:graphicData uri="http://schemas.openxmlformats.org/drawingml/2006/picture">
                <pic:pic>
                  <pic:nvPicPr>
                    <pic:cNvPr id="0" name="fig_p1_16.png"/>
                    <pic:cNvPicPr/>
                  </pic:nvPicPr>
                  <pic:blipFill>
                    <a:blip r:embed="rId11"/>
                    <a:stretch>
                      <a:fillRect/>
                    </a:stretch>
                  </pic:blipFill>
                  <pic:spPr>
                    <a:xfrm>
                      <a:off x="0" y="0"/>
                      <a:ext cx="4680000" cy="1872000"/>
                    </a:xfrm>
                    <a:prstGeom prst="rect"/>
                  </pic:spPr>
                </pic:pic>
              </a:graphicData>
            </a:graphic>
          </wp:inline>
        </w:drawing>
      </w:r>
    </w:p>
    <w:p>
      <w:pPr>
        <w:jc w:val="center"/>
      </w:pPr>
      <w:r>
        <w:rPr>
          <w:rFonts w:eastAsia="Malgun Gothic" w:ascii="Malgun Gothic" w:hAnsi="Malgun Gothic"/>
          <w:i/>
          <w:color w:val="444444"/>
          <w:sz w:val="18"/>
        </w:rPr>
        <w:t>그림 3. 명목 1.6 인원에서의 관찰 편성률 (각 1,350회) — 판정은 표본오차를 반영한 사전 규칙에 따름</w:t>
      </w:r>
    </w:p>
    <w:p>
      <w:r>
        <w:rPr>
          <w:rFonts w:eastAsia="Malgun Gothic" w:ascii="Malgun Gothic" w:hAnsi="Malgun Gothic"/>
        </w:rPr>
        <w:t>관찰값만 보면 A는 95%를 조금 넘습니다. 그러나 표본오차와 세 조건을 함께 판정한다는 점을 반영하면 “95% 이상이라고 확정”할 만큼 충분하지 않았습니다.</w:t>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1편의 한 줄 결론 — 명목 1.6 인원에서 95% 편성가능성 기준을 확정적으로 충족한 가상 수요형은 없었습니다. A는 불확정, B와 C는 미충족이었습니다.</w:t>
            </w:r>
          </w:p>
        </w:tc>
      </w:tr>
    </w:tbl>
    <w:p>
      <w:pPr>
        <w:spacing w:after="40"/>
      </w:pPr>
      <w:r>
        <w:rPr>
          <w:rFonts w:eastAsia="Malgun Gothic" w:ascii="Malgun Gothic" w:hAnsi="Malgun Gothic"/>
        </w:rPr>
      </w:r>
    </w:p>
    <w:p>
      <w:r>
        <w:rPr>
          <w:rFonts w:eastAsia="Malgun Gothic" w:ascii="Malgun Gothic" w:hAnsi="Malgun Gothic"/>
        </w:rPr>
        <w:t>오해하지 말아야 할 것. 이것을 “세 병동 모두 실제로 인력이 부족하다”나 “1.6은 언제나 틀렸다”로 바꾸면 안 됩니다. 가상 조건·근무 규칙 전부·제한 시간 안에서의 계산 결과입니다. 반대로 “1.6이면 언제나 충분하다”고 말할 근거도 없었습니다.</w:t>
      </w:r>
    </w:p>
    <w:p>
      <w:pPr>
        <w:pStyle w:val="Heading2"/>
      </w:pPr>
      <w:r>
        <w:t>6-3. 예상 밖의 발견 — 인원을 늘리면 항상 좋아졌나</w:t>
      </w:r>
    </w:p>
    <w:p>
      <w:r>
        <w:rPr>
          <w:rFonts w:eastAsia="Malgun Gothic" w:ascii="Malgun Gothic" w:hAnsi="Malgun Gothic"/>
        </w:rPr>
        <w:t>그렇지 않았습니다. 인접한 인원수 13쌍 중 5쌍에서는 관찰 편성률이 오히려 내려갔습니다(가장 큰 예: C형 41명 → 42명). “간호사가 많으면 편성이 나빠진다”는 뜻은 아닙니다. 당시 방식에서는 사람이 한 명 늘 때 역할 구성과 휴가 배정도 함께 달라졌기 때문에, 순수한 ‘한 명 추가 효과’만 떼어 볼 수 없었습니다. 이 발견은 숨기지 않고 2편 설계에 반영했습니다 — 인원구성 방식을 두 가지로 나누어 보고, 성공률이 인원에 따라 반드시 오른다고 통계모형에 강요하지 않습니다.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‘관찰 편성률’과 ‘판정’이 왜 다른가요?</w:t>
            </w:r>
          </w:p>
        </w:tc>
        <w:tc>
          <w:tcPr>
            <w:tcW w:type="dxa" w:w="6211"/>
            <w:shd w:val="clear" w:color="auto" w:fill="FFFBF0"/>
          </w:tcPr>
          <w:p>
            <w:r/>
            <w:r>
              <w:rPr>
                <w:rFonts w:eastAsia="Malgun Gothic" w:ascii="Malgun Gothic" w:hAnsi="Malgun Gothic"/>
                <w:sz w:val="18"/>
              </w:rPr>
              <w:t>관찰 편성률은 1,350번 중 실제로 성공한 비율입니다. A형은 95.3%로 95%를 넘지만, 1,350번은 무한히 많은 달 가운데 일부라 우연히 조금 높게 나왔을 수 있습니다. 여론조사의 ‘오차범위’를 생각하면 됩니다. 그 여유까지 넣어 판정하니 A형은 ‘확실히 넘었다’고 말할 수 없어 불확정입니다.</w:t>
            </w:r>
          </w:p>
        </w:tc>
      </w:tr>
      <w:tr>
        <w:tc>
          <w:tcPr>
            <w:tcW w:type="dxa" w:w="3200"/>
            <w:shd w:val="clear" w:color="auto" w:fill="FFFBF0"/>
          </w:tcPr>
          <w:p>
            <w:r/>
            <w:r>
              <w:rPr>
                <w:rFonts w:eastAsia="Malgun Gothic" w:ascii="Malgun Gothic" w:hAnsi="Malgun Gothic"/>
                <w:sz w:val="18"/>
              </w:rPr>
              <w:t>‘세 조건 동시 판정’은요?</w:t>
            </w:r>
          </w:p>
        </w:tc>
        <w:tc>
          <w:tcPr>
            <w:tcW w:type="dxa" w:w="6211"/>
            <w:shd w:val="clear" w:color="auto" w:fill="FFFBF0"/>
          </w:tcPr>
          <w:p>
            <w:r/>
            <w:r>
              <w:rPr>
                <w:rFonts w:eastAsia="Malgun Gothic" w:ascii="Malgun Gothic" w:hAnsi="Malgun Gothic"/>
                <w:sz w:val="18"/>
              </w:rPr>
              <w:t>세 조건을 한꺼번에 판정하면 셋 중 하나쯤은 우연히 넘을 확률이 커집니다. 복권을 세 장 사면 당첨 확률이 오르는 것과 같아서, 판정 기준을 그만큼 더 엄격하게 잡았습니다.</w:t>
            </w:r>
          </w:p>
        </w:tc>
      </w:tr>
      <w:tr>
        <w:tc>
          <w:tcPr>
            <w:tcW w:type="dxa" w:w="3200"/>
            <w:shd w:val="clear" w:color="auto" w:fill="FFFBF0"/>
          </w:tcPr>
          <w:p>
            <w:r/>
            <w:r>
              <w:rPr>
                <w:rFonts w:eastAsia="Malgun Gothic" w:ascii="Malgun Gothic" w:hAnsi="Malgun Gothic"/>
                <w:sz w:val="18"/>
              </w:rPr>
              <w:t>‘인접한 인원수 13쌍’은요?</w:t>
            </w:r>
          </w:p>
        </w:tc>
        <w:tc>
          <w:tcPr>
            <w:tcW w:type="dxa" w:w="6211"/>
            <w:shd w:val="clear" w:color="auto" w:fill="FFFBF0"/>
          </w:tcPr>
          <w:p>
            <w:r/>
            <w:r>
              <w:rPr>
                <w:rFonts w:eastAsia="Malgun Gothic" w:ascii="Malgun Gothic" w:hAnsi="Malgun Gothic"/>
                <w:sz w:val="18"/>
              </w:rPr>
              <w:t>23명 대 24명처럼 한 명 차이 나는 두 칸을 나란히 비교한 것입니다. 16개 칸을 같은 수요형 안에서 이웃끼리 짝지으면 13쌍이 나옵니다.</w:t>
            </w:r>
          </w:p>
        </w:tc>
      </w:tr>
      <w:tr>
        <w:tc>
          <w:tcPr>
            <w:tcW w:type="dxa" w:w="3200"/>
            <w:shd w:val="clear" w:color="auto" w:fill="FFFBF0"/>
          </w:tcPr>
          <w:p>
            <w:r/>
            <w:r>
              <w:rPr>
                <w:rFonts w:eastAsia="Malgun Gothic" w:ascii="Malgun Gothic" w:hAnsi="Malgun Gothic"/>
                <w:sz w:val="18"/>
              </w:rPr>
              <w:t>사람이 늘었는데 왜 성공률이 내려가나요?</w:t>
            </w:r>
          </w:p>
        </w:tc>
        <w:tc>
          <w:tcPr>
            <w:tcW w:type="dxa" w:w="6211"/>
            <w:shd w:val="clear" w:color="auto" w:fill="FFFBF0"/>
          </w:tcPr>
          <w:p>
            <w:r/>
            <w:r>
              <w:rPr>
                <w:rFonts w:eastAsia="Malgun Gothic" w:ascii="Malgun Gothic" w:hAnsi="Malgun Gothic"/>
                <w:sz w:val="18"/>
              </w:rPr>
              <w:t>1편의 명단 생성 방식에서는 24번째 사람이 들어오면 신규·경력 비율과 연가 배정이 다시 짜였습니다. ‘한 명 추가’가 아니라 ‘명단이 바뀐 것’이라, 새 명단이 우연히 더 어려운 달을 만들 수 있습니다. 팀에 한 명이 더 왔는데 동시에 조 편성이 새로 된 상황입니다.</w:t>
            </w:r>
          </w:p>
        </w:tc>
      </w:tr>
      <w:tr>
        <w:tc>
          <w:tcPr>
            <w:tcW w:type="dxa" w:w="3200"/>
            <w:shd w:val="clear" w:color="auto" w:fill="FFFBF0"/>
          </w:tcPr>
          <w:p>
            <w:r/>
            <w:r>
              <w:rPr>
                <w:rFonts w:eastAsia="Malgun Gothic" w:ascii="Malgun Gothic" w:hAnsi="Malgun Gothic"/>
                <w:sz w:val="18"/>
              </w:rPr>
              <w:t>‘통계모형에 강요하지 않는다’는요?</w:t>
            </w:r>
          </w:p>
        </w:tc>
        <w:tc>
          <w:tcPr>
            <w:tcW w:type="dxa" w:w="6211"/>
            <w:shd w:val="clear" w:color="auto" w:fill="FFFBF0"/>
          </w:tcPr>
          <w:p>
            <w:r/>
            <w:r>
              <w:rPr>
                <w:rFonts w:eastAsia="Malgun Gothic" w:ascii="Malgun Gothic" w:hAnsi="Malgun Gothic"/>
                <w:sz w:val="18"/>
              </w:rPr>
              <w:t>‘인원이 늘면 성공률은 반드시 오른다’를 가정으로 박아 넣지 않고, 계산 결과가 말하는 모양 그대로 곡선을 그린다는 뜻입니다.</w:t>
            </w:r>
          </w:p>
        </w:tc>
      </w:tr>
    </w:tbl>
    <w:p>
      <w:pPr>
        <w:spacing w:after="40"/>
      </w:pPr>
      <w:r>
        <w:rPr>
          <w:rFonts w:eastAsia="Malgun Gothic" w:ascii="Malgun Gothic" w:hAnsi="Malgun Gothic"/>
        </w:rPr>
      </w:r>
    </w:p>
    <w:p>
      <w:pPr>
        <w:pStyle w:val="Heading2"/>
      </w:pPr>
      <w:r>
        <w:t>6-4. 2편 — 세밀 지도가 끝나고 본 것 (중간판)</w:t>
      </w:r>
    </w:p>
    <w:tbl>
      <w:tblPr>
        <w:tblStyle w:val="TableGrid"/>
        <w:tblW w:type="auto" w:w="0"/>
        <w:tblLook w:firstColumn="1" w:firstRow="1" w:lastColumn="0" w:lastRow="0" w:noHBand="0" w:noVBand="1" w:val="04A0"/>
      </w:tblPr>
      <w:tblGrid>
        <w:gridCol w:w="9412"/>
      </w:tblGrid>
      <w:tr>
        <w:tc>
          <w:tcPr>
            <w:tcW w:type="dxa" w:w="9411"/>
            <w:shd w:val="clear" w:color="auto" w:fill="FFF1D6"/>
          </w:tcPr>
          <w:p>
            <w:r/>
            <w:r>
              <w:rPr>
                <w:rFonts w:eastAsia="Malgun Gothic" w:ascii="Malgun Gothic" w:hAnsi="Malgun Gothic"/>
                <w:sz w:val="20"/>
              </w:rPr>
              <w:t>읽기 전에 — 아래 숫자는 세밀 지도만으로 낸 중간판입니다. 보강(C)·검증(D) 계산이 끝나면 같은 프로그램으로 다시 계산해 확정합니다. 목표 95%, 판정 규칙, 칸 선택 규칙은 결과를 본 뒤 한 글자도 바꾸지 않았습니다.</w:t>
            </w:r>
          </w:p>
        </w:tc>
      </w:tr>
    </w:tbl>
    <w:p>
      <w:pPr>
        <w:spacing w:after="40"/>
      </w:pPr>
      <w:r>
        <w:rPr>
          <w:rFonts w:eastAsia="Malgun Gothic" w:ascii="Malgun Gothic" w:hAnsi="Malgun Gothic"/>
        </w:rPr>
      </w:r>
    </w:p>
    <w:p>
      <w:r>
        <w:rPr>
          <w:rFonts w:eastAsia="Malgun Gothic" w:ascii="Malgun Gothic" w:hAnsi="Malgun Gothic"/>
        </w:rPr>
        <w:t>(1) 경계를 확정한 칸은 다섯에 하나뿐입니다.</w:t>
      </w:r>
    </w:p>
    <w:p>
      <w:pPr>
        <w:jc w:val="center"/>
      </w:pPr>
      <w:r>
        <w:drawing>
          <wp:inline xmlns:a="http://schemas.openxmlformats.org/drawingml/2006/main" xmlns:pic="http://schemas.openxmlformats.org/drawingml/2006/picture">
            <wp:extent cx="5040000" cy="1680000"/>
            <wp:docPr id="4" name="Picture 4"/>
            <wp:cNvGraphicFramePr>
              <a:graphicFrameLocks noChangeAspect="1"/>
            </wp:cNvGraphicFramePr>
            <a:graphic>
              <a:graphicData uri="http://schemas.openxmlformats.org/drawingml/2006/picture">
                <pic:pic>
                  <pic:nvPicPr>
                    <pic:cNvPr id="0" name="fig_window_types.png"/>
                    <pic:cNvPicPr/>
                  </pic:nvPicPr>
                  <pic:blipFill>
                    <a:blip r:embed="rId12"/>
                    <a:stretch>
                      <a:fillRect/>
                    </a:stretch>
                  </pic:blipFill>
                  <pic:spPr>
                    <a:xfrm>
                      <a:off x="0" y="0"/>
                      <a:ext cx="5040000" cy="1680000"/>
                    </a:xfrm>
                    <a:prstGeom prst="rect"/>
                  </pic:spPr>
                </pic:pic>
              </a:graphicData>
            </a:graphic>
          </wp:inline>
        </w:drawing>
      </w:r>
    </w:p>
    <w:p>
      <w:pPr>
        <w:jc w:val="center"/>
      </w:pPr>
      <w:r>
        <w:rPr>
          <w:rFonts w:eastAsia="Malgun Gothic" w:ascii="Malgun Gothic" w:hAnsi="Malgun Gothic"/>
          <w:i/>
          <w:color w:val="444444"/>
          <w:sz w:val="18"/>
        </w:rPr>
        <w:t>그림 4. 승격된 540개 계단을 칸당 500회로 다시 재니, 95% 경계가 창 안에서 확정된 계단(R)은 114개(21%)였습니다. 나머지는 창보다 위(U)·아래(L)이거나 뒤섞임(M)이라 보강 계산이 채웁니다</w:t>
      </w:r>
    </w:p>
    <w:p>
      <w:r>
        <w:rPr>
          <w:rFonts w:eastAsia="Malgun Gothic" w:ascii="Malgun Gothic" w:hAnsi="Malgun Gothic"/>
        </w:rPr>
        <w:t>넓은 훑기(칸당 120회)에서는 540개 계단 전부가 95% 선을 넘는 지점을 찾았다고 보고했는데, 칸당 500회로 다시 재니 그 지점이 창 안에서 확정된 것은 114개뿐이었습니다. 225개는 창 세 칸이 모두 95%에 못 미쳤고(더 많은 인원이 필요), 139개는 세 칸이 모두 95%를 넘었으며(더 적은 인원으로도 될 수 있음), 62개는 창 안에서 성공률이 오르내려 경계를 한 점으로 찍을 수 없었습니다. 훑기가 틀린 것이 아니라, 적은 횟수로 잰 경계는 그만큼 흐리다는 것을 숫자로 확인한 것입니다.</w:t>
      </w:r>
    </w:p>
    <w:p>
      <w:r>
        <w:rPr>
          <w:rFonts w:eastAsia="Malgun Gothic" w:ascii="Malgun Gothic" w:hAnsi="Malgun Gothic"/>
        </w:rPr>
        <w:t>(2) 95%는 ‘천장 바로 위’에 있습니다.</w:t>
      </w:r>
    </w:p>
    <w:p>
      <w:pPr>
        <w:jc w:val="center"/>
      </w:pPr>
      <w:r>
        <w:drawing>
          <wp:inline xmlns:a="http://schemas.openxmlformats.org/drawingml/2006/main" xmlns:pic="http://schemas.openxmlformats.org/drawingml/2006/picture">
            <wp:extent cx="5040000" cy="1624000"/>
            <wp:docPr id="5" name="Picture 5"/>
            <wp:cNvGraphicFramePr>
              <a:graphicFrameLocks noChangeAspect="1"/>
            </wp:cNvGraphicFramePr>
            <a:graphic>
              <a:graphicData uri="http://schemas.openxmlformats.org/drawingml/2006/picture">
                <pic:pic>
                  <pic:nvPicPr>
                    <pic:cNvPr id="0" name="fig_tau_grid.png"/>
                    <pic:cNvPicPr/>
                  </pic:nvPicPr>
                  <pic:blipFill>
                    <a:blip r:embed="rId13"/>
                    <a:stretch>
                      <a:fillRect/>
                    </a:stretch>
                  </pic:blipFill>
                  <pic:spPr>
                    <a:xfrm>
                      <a:off x="0" y="0"/>
                      <a:ext cx="5040000" cy="1624000"/>
                    </a:xfrm>
                    <a:prstGeom prst="rect"/>
                  </pic:spPr>
                </pic:pic>
              </a:graphicData>
            </a:graphic>
          </wp:inline>
        </w:drawing>
      </w:r>
    </w:p>
    <w:p>
      <w:pPr>
        <w:jc w:val="center"/>
      </w:pPr>
      <w:r>
        <w:rPr>
          <w:rFonts w:eastAsia="Malgun Gothic" w:ascii="Malgun Gothic" w:hAnsi="Malgun Gothic"/>
          <w:i/>
          <w:color w:val="444444"/>
          <w:sz w:val="18"/>
        </w:rPr>
        <w:t>그림 5. 같은 540개 계단을 목표 90%·95%·99%에서 읽으면 — 99%는 한 계단도 도달하지 못했고(0개), 90%는 489개가 이미 창 아래에서 충족. 정보를 주는 수준은 95% 하나뿐</w:t>
      </w:r>
    </w:p>
    <w:p>
      <w:r>
        <w:rPr>
          <w:rFonts w:eastAsia="Malgun Gothic" w:ascii="Malgun Gothic" w:hAnsi="Malgun Gothic"/>
        </w:rPr>
        <w:t>승격된 계단들의 성공률을 모두 합쳐 보면, 훑기가 찾은 경계 한 칸 아래에서 92.97%, 경계에서 94.24%, 한 칸 위에서 94.52%입니다. 인원을 더해도 성공률은 94% 언저리에서 아주 조금씩만 오릅니다(통계모형으로 재면 하한 위로 인원을 늘려 얻는 상승폭이 전체 2%p쯤). 그래서 95%는 ‘거의 닿지만 확정하기 어려운’ 천장 바로 위의 목표이고, 같은 자료를 두 가지 통계모형에 맡기면 경계 인원이 서로 다르게 읽히는 계단이 절반을 넘습니다(162/265, 138/275). 이것은 프로그램의 결함이 아니라 ‘95%라는 목표를 평평한 곡선 위에 놓았을 때 생기는 한계’이며, 논문에 그대로 씁니다.</w:t>
      </w:r>
    </w:p>
    <w:p>
      <w:r>
        <w:rPr>
          <w:rFonts w:eastAsia="Malgun Gothic" w:ascii="Malgun Gothic" w:hAnsi="Malgun Gothic"/>
        </w:rPr>
        <w:t>(3) 규칙 때문에 더 필요한 사람 Δ는 보통 두 명입니다.</w:t>
      </w:r>
    </w:p>
    <w:p>
      <w:pPr>
        <w:jc w:val="center"/>
      </w:pPr>
      <w:r>
        <w:drawing>
          <wp:inline xmlns:a="http://schemas.openxmlformats.org/drawingml/2006/main" xmlns:pic="http://schemas.openxmlformats.org/drawingml/2006/picture">
            <wp:extent cx="4320000" cy="1728000"/>
            <wp:docPr id="6" name="Picture 6"/>
            <wp:cNvGraphicFramePr>
              <a:graphicFrameLocks noChangeAspect="1"/>
            </wp:cNvGraphicFramePr>
            <a:graphic>
              <a:graphicData uri="http://schemas.openxmlformats.org/drawingml/2006/picture">
                <pic:pic>
                  <pic:nvPicPr>
                    <pic:cNvPr id="0" name="fig_delta_hist.png"/>
                    <pic:cNvPicPr/>
                  </pic:nvPicPr>
                  <pic:blipFill>
                    <a:blip r:embed="rId14"/>
                    <a:stretch>
                      <a:fillRect/>
                    </a:stretch>
                  </pic:blipFill>
                  <pic:spPr>
                    <a:xfrm>
                      <a:off x="0" y="0"/>
                      <a:ext cx="4320000" cy="1728000"/>
                    </a:xfrm>
                    <a:prstGeom prst="rect"/>
                  </pic:spPr>
                </pic:pic>
              </a:graphicData>
            </a:graphic>
          </wp:inline>
        </w:drawing>
      </w:r>
    </w:p>
    <w:p>
      <w:pPr>
        <w:jc w:val="center"/>
      </w:pPr>
      <w:r>
        <w:rPr>
          <w:rFonts w:eastAsia="Malgun Gothic" w:ascii="Malgun Gothic" w:hAnsi="Malgun Gothic"/>
          <w:i/>
          <w:color w:val="444444"/>
          <w:sz w:val="18"/>
        </w:rPr>
        <w:t>그림 6. 경계가 확정된 114개 계단의 Δ — 중앙값 2명, 범위 1~8명. 필요 인원의 평균 8%가 규칙의 조합 몫, 나머지 92%는 산수</w:t>
      </w:r>
    </w:p>
    <w:p>
      <w:r>
        <w:rPr>
          <w:rFonts w:eastAsia="Malgun Gothic" w:ascii="Malgun Gothic" w:hAnsi="Malgun Gothic"/>
        </w:rPr>
        <w:t>산수 하한 N₀ 위에 규칙 때문에 더 얹어야 하는 사람은 중앙값 2명이었고, 필요 인원 전체에서 차지하는 몫은 평균 8%입니다. 유독 큰 곳이 하나 있습니다 — 한 달 휴무가 8일로 가장 빡빡한 조건에서는 Δ 중앙값이 5명이고, 경계가 확정되지 않은 계단까지 넣은 하한으로도 6명입니다. 같은 조건에서 시간 초과도 가장 많이 몰립니다.</w:t>
      </w:r>
    </w:p>
    <w:p>
      <w:r>
        <w:rPr>
          <w:rFonts w:eastAsia="Malgun Gothic" w:ascii="Malgun Gothic" w:hAnsi="Malgun Gothic"/>
        </w:rPr>
        <w:t>(4) 1.6 어림셈은 거의 모든 조건에서 모자랍니다.</w:t>
      </w:r>
    </w:p>
    <w:p>
      <w:pPr>
        <w:jc w:val="center"/>
      </w:pPr>
      <w:r>
        <w:drawing>
          <wp:inline xmlns:a="http://schemas.openxmlformats.org/drawingml/2006/main" xmlns:pic="http://schemas.openxmlformats.org/drawingml/2006/picture">
            <wp:extent cx="5976000" cy="1738473"/>
            <wp:docPr id="7" name="Picture 7"/>
            <wp:cNvGraphicFramePr>
              <a:graphicFrameLocks noChangeAspect="1"/>
            </wp:cNvGraphicFramePr>
            <a:graphic>
              <a:graphicData uri="http://schemas.openxmlformats.org/drawingml/2006/picture">
                <pic:pic>
                  <pic:nvPicPr>
                    <pic:cNvPr id="0" name="fig_m0_bounds.png"/>
                    <pic:cNvPicPr/>
                  </pic:nvPicPr>
                  <pic:blipFill>
                    <a:blip r:embed="rId15"/>
                    <a:stretch>
                      <a:fillRect/>
                    </a:stretch>
                  </pic:blipFill>
                  <pic:spPr>
                    <a:xfrm>
                      <a:off x="0" y="0"/>
                      <a:ext cx="5976000" cy="1738473"/>
                    </a:xfrm>
                    <a:prstGeom prst="rect"/>
                  </pic:spPr>
                </pic:pic>
              </a:graphicData>
            </a:graphic>
          </wp:inline>
        </w:drawing>
      </w:r>
    </w:p>
    <w:p>
      <w:pPr>
        <w:jc w:val="center"/>
      </w:pPr>
      <w:r>
        <w:rPr>
          <w:rFonts w:eastAsia="Malgun Gothic" w:ascii="Malgun Gothic" w:hAnsi="Malgun Gothic"/>
          <w:i/>
          <w:color w:val="444444"/>
          <w:sz w:val="18"/>
        </w:rPr>
        <w:t>그림 7. 왼쪽: 540개 계단 전부에서 ‘1.6 × 하루 수요’와 지도를 비교 — 506개(93.7%)에서 확정적으로 부족, 2개에서 확정적으로 과다, 32개는 방향 미결정. 오른쪽: 부족한 계단의 부족분(최소치) 분포 — 중앙값 4명, 최대 15명</w:t>
      </w:r>
    </w:p>
    <w:p>
      <w:r>
        <w:rPr>
          <w:rFonts w:eastAsia="Malgun Gothic" w:ascii="Malgun Gothic" w:hAnsi="Malgun Gothic"/>
        </w:rPr>
        <w:t>경계가 확정된 114개 계단에서 1.6 어림셈은 ±1명 안에 든 것이 12.3%, 실제보다 적게 잡은 것이 96.5%였습니다. 이 114개는 ‘경계가 잘 보인 곳’이라 편향될 수 있어, 경계가 확정되지 않은 계단까지 540개 전부를 지도가 보여 준 상한·하한으로 다시 셌습니다. 그러자 506개(93.7%)에서 ‘1.6이 내놓는 인원은 지도가 이미 부족하다고 확인한 인원보다도 적다’가 확정됐고, 부족분은 최소로 잡아도 중앙값 4명(사분위 2~5명, 최대 15명)입니다. 야간 비율이 높을수록(89% → 98%), 휴무가 11~12일로 넉넉할수록(100%) 부족이 더 확실해집니다.</w:t>
      </w:r>
    </w:p>
    <w:p>
      <w:r>
        <w:rPr>
          <w:rFonts w:eastAsia="Malgun Gothic" w:ascii="Malgun Gothic" w:hAnsi="Malgun Gothic"/>
        </w:rPr>
        <w:t>(5) 다섯 항짜리 짧은 공식이 1.6보다 훨씬 잘 맞습니다 — 그리고 1.6이 틀린 이유를 알려 줍니다.</w:t>
      </w:r>
    </w:p>
    <w:p>
      <w:pPr>
        <w:jc w:val="center"/>
      </w:pPr>
      <w:r>
        <w:drawing>
          <wp:inline xmlns:a="http://schemas.openxmlformats.org/drawingml/2006/main" xmlns:pic="http://schemas.openxmlformats.org/drawingml/2006/picture">
            <wp:extent cx="5040000" cy="1512000"/>
            <wp:docPr id="8" name="Picture 8"/>
            <wp:cNvGraphicFramePr>
              <a:graphicFrameLocks noChangeAspect="1"/>
            </wp:cNvGraphicFramePr>
            <a:graphic>
              <a:graphicData uri="http://schemas.openxmlformats.org/drawingml/2006/picture">
                <pic:pic>
                  <pic:nvPicPr>
                    <pic:cNvPr id="0" name="fig_ladder.png"/>
                    <pic:cNvPicPr/>
                  </pic:nvPicPr>
                  <pic:blipFill>
                    <a:blip r:embed="rId16"/>
                    <a:stretch>
                      <a:fillRect/>
                    </a:stretch>
                  </pic:blipFill>
                  <pic:spPr>
                    <a:xfrm>
                      <a:off x="0" y="0"/>
                      <a:ext cx="5040000" cy="1512000"/>
                    </a:xfrm>
                    <a:prstGeom prst="rect"/>
                  </pic:spPr>
                </pic:pic>
              </a:graphicData>
            </a:graphic>
          </wp:inline>
        </w:drawing>
      </w:r>
    </w:p>
    <w:p>
      <w:pPr>
        <w:jc w:val="center"/>
      </w:pPr>
      <w:r>
        <w:rPr>
          <w:rFonts w:eastAsia="Malgun Gothic" w:ascii="Malgun Gothic" w:hAnsi="Malgun Gothic"/>
          <w:i/>
          <w:color w:val="444444"/>
          <w:sz w:val="18"/>
        </w:rPr>
        <w:t>그림 8. 산식 사다리 — 1.6 × 수요(M0) → 5항 선형식(M1) → 9항 상호작용식(M2). ±1명 적중률은 12% → 51%, 과소산정은 96% → 40%. 항을 더 늘려도(M2) 나아지지 않음</w:t>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중간판 5항 공식 (경계가 확정된 114개 계단으로 적합 · 교차검증) — H* ≈ -8.09 + 1.634 × (하루 총수요) + 0.849 × (한 달 휴무 일수) + 1.242 × (저녁/낮 비) + 3.640 × (경력 비율) + 0.431 × (신규 비율)</w:t>
            </w:r>
          </w:p>
        </w:tc>
      </w:tr>
    </w:tbl>
    <w:p>
      <w:pPr>
        <w:spacing w:after="40"/>
      </w:pPr>
      <w:r>
        <w:rPr>
          <w:rFonts w:eastAsia="Malgun Gothic" w:ascii="Malgun Gothic" w:hAnsi="Malgun Gothic"/>
        </w:rPr>
      </w:r>
    </w:p>
    <w:p>
      <w:r>
        <w:rPr>
          <w:rFonts w:eastAsia="Malgun Gothic" w:ascii="Malgun Gothic" w:hAnsi="Malgun Gothic"/>
        </w:rPr>
        <w:t>이 공식에서 하루 총수요 앞의 숫자 1.63은 1.6과 사실상 같습니다. 즉 1.6 어림셈은 ‘하루 수요가 한 명 늘 때 총원이 얼마나 늘어야 하는가’는 맞게 잡고 있습니다. 빠진 것은 절편(-8.1명)과 휴무 일수 항(휴무 하루당 0.85명)입니다 — 그래서 1.6은 기울기가 아니라 시작점이 틀린 자입니다. 항을 9개로 늘린 공식은 5항보다 나아지지 않았습니다(±1명 적중 46%). 이 공식은 중간판이며 검증 계산(D) 뒤 다시 적합합니다. 현장 계산용으로 쓰기에는 아직 이릅니다.</w:t>
      </w:r>
    </w:p>
    <w:p>
      <w:r>
        <w:rPr>
          <w:rFonts w:eastAsia="Malgun Gothic" w:ascii="Malgun Gothic" w:hAnsi="Malgun Gothic"/>
          <w:i/>
          <w:sz w:val="19"/>
        </w:rPr>
        <w:t>설명용 예시 — 이 자료의 예시 병동(하루 15명 · 휴무 9일 · 저녁/낮 1.0 · 경력 0.35 · 신규 0.15)을 이 공식에 넣으면 약 27명이 나옵니다. 1.6 어림셈은 24명입니다. (공식이 중간판이므로 이 숫자도 예시입니다.)</w:t>
      </w:r>
    </w:p>
    <w:p>
      <w:r>
        <w:rPr>
          <w:rFonts w:eastAsia="Malgun Gothic" w:ascii="Malgun Gothic" w:hAnsi="Malgun Gothic"/>
        </w:rPr>
        <w:t>(6) 어느 조건이 인원을 움직이나.</w:t>
      </w:r>
    </w:p>
    <w:p>
      <w:r>
        <w:rPr>
          <w:rFonts w:eastAsia="Malgun Gothic" w:ascii="Malgun Gothic" w:hAnsi="Malgun Gothic"/>
        </w:rPr>
        <w:t>통계모형으로 요인분해를 하면, 필요 인원 H*와 산수 하한 N₀를 움직이는 것은 압도적으로 하루 총수요이고(전체 효과 지수 0.84~0.90), 규칙 몫 Δ를 움직이는 것은 휴무 일수가 첫째(0.60~0.64), 다음이 하루 총수요와 야간 비율입니다. 조건 범위를 가운데 절반으로 좁혀도 상위 세 요인의 순서는 대체로 그대로였습니다. 지수 값보다는 순서를 읽어 주십시오.</w:t>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아직 없는 것 — 확정 지도, 확정 산식, 조건별 확정 최소 인원은 아직 나오지 않았습니다. 위 숫자는 세밀 지도의 중간판이며, 보강·검증 계산이 끝날 때까지 확정이라고 말하지 않습니다. 검증 계산에서는 지도를 만들 때 쓰지 않은 새 조건 64개로 공식을 채점합니다.</w:t>
            </w:r>
          </w:p>
        </w:tc>
      </w:tr>
    </w:tbl>
    <w:p>
      <w:pPr>
        <w:spacing w:after="40"/>
      </w:pPr>
      <w:r>
        <w:rPr>
          <w:rFonts w:eastAsia="Malgun Gothic" w:ascii="Malgun Gothic" w:hAnsi="Malgun Gothic"/>
        </w:rPr>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‘창’, ‘R·U·L·M’이 뭔가요?</w:t>
            </w:r>
          </w:p>
        </w:tc>
        <w:tc>
          <w:tcPr>
            <w:tcW w:type="dxa" w:w="6211"/>
            <w:shd w:val="clear" w:color="auto" w:fill="FFFBF0"/>
          </w:tcPr>
          <w:p>
            <w:r/>
            <w:r>
              <w:rPr>
                <w:rFonts w:eastAsia="Malgun Gothic" w:ascii="Malgun Gothic" w:hAnsi="Malgun Gothic"/>
                <w:sz w:val="18"/>
              </w:rPr>
              <w:t>훑기가 찾은 경계 인원과 그 한 명 아래·위, 세 칸을 ‘창’이라고 부릅니다. 세밀 지도는 이 창을 칸당 500회로 다시 잽니다. R은 창 안에서 95% 선을 넘는 지점이 확정된 계단, U는 창 세 칸이 전부 95% 아래(경계가 창보다 위), L은 전부 95% 이상(경계가 창보다 아래), M은 창 안에서 오르내려 한 점으로 못 찍는 계단입니다.</w:t>
            </w:r>
          </w:p>
        </w:tc>
      </w:tr>
      <w:tr>
        <w:tc>
          <w:tcPr>
            <w:tcW w:type="dxa" w:w="3200"/>
            <w:shd w:val="clear" w:color="auto" w:fill="FFFBF0"/>
          </w:tcPr>
          <w:p>
            <w:r/>
            <w:r>
              <w:rPr>
                <w:rFonts w:eastAsia="Malgun Gothic" w:ascii="Malgun Gothic" w:hAnsi="Malgun Gothic"/>
                <w:sz w:val="18"/>
              </w:rPr>
              <w:t>왜 21%만 경계가 확정됐나요? 훑기가 틀린 건가요?</w:t>
            </w:r>
          </w:p>
        </w:tc>
        <w:tc>
          <w:tcPr>
            <w:tcW w:type="dxa" w:w="6211"/>
            <w:shd w:val="clear" w:color="auto" w:fill="FFFBF0"/>
          </w:tcPr>
          <w:p>
            <w:r/>
            <w:r>
              <w:rPr>
                <w:rFonts w:eastAsia="Malgun Gothic" w:ascii="Malgun Gothic" w:hAnsi="Malgun Gothic"/>
                <w:sz w:val="18"/>
              </w:rPr>
              <w:t>훑기는 칸당 120회라 오차가 크고, 성공률 곡선이 94~95%에서 평평해서 ‘넘었다’와 ‘아직’이 오차 안에서 뒤바뀝니다. 훑기 규칙은 정한 대로 작동했고, 이 격차 자체가 ‘경계가 얼마나 흐린가’를 알려 주는 결과입니다. 창보다 위·아래로 벗어난 계단은 보강 계산이 창을 두 칸씩 넓혀 다시 잽니다.</w:t>
            </w:r>
          </w:p>
        </w:tc>
      </w:tr>
      <w:tr>
        <w:tc>
          <w:tcPr>
            <w:tcW w:type="dxa" w:w="3200"/>
            <w:shd w:val="clear" w:color="auto" w:fill="FFFBF0"/>
          </w:tcPr>
          <w:p>
            <w:r/>
            <w:r>
              <w:rPr>
                <w:rFonts w:eastAsia="Malgun Gothic" w:ascii="Malgun Gothic" w:hAnsi="Malgun Gothic"/>
                <w:sz w:val="18"/>
              </w:rPr>
              <w:t>‘부분식별’, ‘확정적으로 부족’은요?</w:t>
            </w:r>
          </w:p>
        </w:tc>
        <w:tc>
          <w:tcPr>
            <w:tcW w:type="dxa" w:w="6211"/>
            <w:shd w:val="clear" w:color="auto" w:fill="FFFBF0"/>
          </w:tcPr>
          <w:p>
            <w:r/>
            <w:r>
              <w:rPr>
                <w:rFonts w:eastAsia="Malgun Gothic" w:ascii="Malgun Gothic" w:hAnsi="Malgun Gothic"/>
                <w:sz w:val="18"/>
              </w:rPr>
              <w:t>정확한 최소 인원은 몰라도 ‘적어도 이 인원으로는 안 된다’는 것은 지도에서 확정할 수 있는 계단이 많습니다. 1.6이 내놓는 인원이 그 인원보다도 적으면, 정확한 값을 몰라도 ‘1.6은 모자란다’는 방향은 확정됩니다. 몸무게를 정확히 몰라도 ‘60kg은 넘는다’고 말할 수 있는 것과 같습니다.</w:t>
            </w:r>
          </w:p>
        </w:tc>
      </w:tr>
      <w:tr>
        <w:tc>
          <w:tcPr>
            <w:tcW w:type="dxa" w:w="3200"/>
            <w:shd w:val="clear" w:color="auto" w:fill="FFFBF0"/>
          </w:tcPr>
          <w:p>
            <w:r/>
            <w:r>
              <w:rPr>
                <w:rFonts w:eastAsia="Malgun Gothic" w:ascii="Malgun Gothic" w:hAnsi="Malgun Gothic"/>
                <w:sz w:val="18"/>
              </w:rPr>
              <w:t>두 통계모형이 경계를 다르게 읽는다는 건 문제 아닌가요?</w:t>
            </w:r>
          </w:p>
        </w:tc>
        <w:tc>
          <w:tcPr>
            <w:tcW w:type="dxa" w:w="6211"/>
            <w:shd w:val="clear" w:color="auto" w:fill="FFFBF0"/>
          </w:tcPr>
          <w:p>
            <w:r/>
            <w:r>
              <w:rPr>
                <w:rFonts w:eastAsia="Malgun Gothic" w:ascii="Malgun Gothic" w:hAnsi="Malgun Gothic"/>
                <w:sz w:val="18"/>
              </w:rPr>
              <w:t>두 모형 모두 계산 결과 자체는 거의 똑같이 잘 맞힙니다. 다른 것은 ‘곡선이 95%에 처음 닿는 인원’을 읽는 순간입니다. 곡선이 94~95% 사이를 오래 맴돌기 때문에, 그 미세한 오르내림을 어떻게 매끈하게 하느냐에 따라 닿는 지점이 달라집니다. 목표를 95%로 두는 한 어떤 모형도 이 한계를 피할 수 없고, 그래서 결과를 본 뒤 목표를 내리지 않고 한계를 그대로 보고합니다.</w:t>
            </w:r>
          </w:p>
        </w:tc>
      </w:tr>
      <w:tr>
        <w:tc>
          <w:tcPr>
            <w:tcW w:type="dxa" w:w="3200"/>
            <w:shd w:val="clear" w:color="auto" w:fill="FFFBF0"/>
          </w:tcPr>
          <w:p>
            <w:r/>
            <w:r>
              <w:rPr>
                <w:rFonts w:eastAsia="Malgun Gothic" w:ascii="Malgun Gothic" w:hAnsi="Malgun Gothic"/>
                <w:sz w:val="18"/>
              </w:rPr>
              <w:t>‘5항 공식’은 현장에서 써도 되나요?</w:t>
            </w:r>
          </w:p>
        </w:tc>
        <w:tc>
          <w:tcPr>
            <w:tcW w:type="dxa" w:w="6211"/>
            <w:shd w:val="clear" w:color="auto" w:fill="FFFBF0"/>
          </w:tcPr>
          <w:p>
            <w:r/>
            <w:r>
              <w:rPr>
                <w:rFonts w:eastAsia="Malgun Gothic" w:ascii="Malgun Gothic" w:hAnsi="Malgun Gothic"/>
                <w:sz w:val="18"/>
              </w:rPr>
              <w:t>아직 안 됩니다. 지도를 만든 같은 자료로 적합한 중간판이고, 새 조건으로 채점하는 검증 계산(D)이 남아 있으며, 가상 조건에서 나온 공식이라 실제 병동 자료로 외부 검증하기 전에는 참고 자료일 뿐입니다. 논문에는 공식의 적용 범위(조건 상자)와 이 단서를 공식과 함께 인쇄합니다.</w:t>
            </w:r>
          </w:p>
        </w:tc>
      </w:tr>
      <w:tr>
        <w:tc>
          <w:tcPr>
            <w:tcW w:type="dxa" w:w="3200"/>
            <w:shd w:val="clear" w:color="auto" w:fill="FFFBF0"/>
          </w:tcPr>
          <w:p>
            <w:r/>
            <w:r>
              <w:rPr>
                <w:rFonts w:eastAsia="Malgun Gothic" w:ascii="Malgun Gothic" w:hAnsi="Malgun Gothic"/>
                <w:sz w:val="18"/>
              </w:rPr>
              <w:t>‘요인분해’, ‘전체 효과 지수’는요?</w:t>
            </w:r>
          </w:p>
        </w:tc>
        <w:tc>
          <w:tcPr>
            <w:tcW w:type="dxa" w:w="6211"/>
            <w:shd w:val="clear" w:color="auto" w:fill="FFFBF0"/>
          </w:tcPr>
          <w:p>
            <w:r/>
            <w:r>
              <w:rPr>
                <w:rFonts w:eastAsia="Malgun Gothic" w:ascii="Malgun Gothic" w:hAnsi="Malgun Gothic"/>
                <w:sz w:val="18"/>
              </w:rPr>
              <w:t>여덟 가지 조건 손잡이를 무작위로 돌려 보면서 ‘어느 손잡이가 답을 가장 크게 흔드는가’를 재는 방법입니다(Sobol 지수). 지수 1이면 그 손잡이 하나가 변동을 다 설명하고, 0이면 영향이 없습니다. 통계모형 위에서 잰 값이므로 정확한 숫자보다 순서를 읽습니다.</w:t>
            </w:r>
          </w:p>
        </w:tc>
      </w:tr>
      <w:tr>
        <w:tc>
          <w:tcPr>
            <w:tcW w:type="dxa" w:w="3200"/>
            <w:shd w:val="clear" w:color="auto" w:fill="FFFBF0"/>
          </w:tcPr>
          <w:p>
            <w:r/>
            <w:r>
              <w:rPr>
                <w:rFonts w:eastAsia="Malgun Gothic" w:ascii="Malgun Gothic" w:hAnsi="Malgun Gothic"/>
                <w:sz w:val="18"/>
              </w:rPr>
              <w:t>휴무 8일 조건은 왜 특별한가요?</w:t>
            </w:r>
          </w:p>
        </w:tc>
        <w:tc>
          <w:tcPr>
            <w:tcW w:type="dxa" w:w="6211"/>
            <w:shd w:val="clear" w:color="auto" w:fill="FFFBF0"/>
          </w:tcPr>
          <w:p>
            <w:r/>
            <w:r>
              <w:rPr>
                <w:rFonts w:eastAsia="Malgun Gothic" w:ascii="Malgun Gothic" w:hAnsi="Malgun Gothic"/>
                <w:sz w:val="18"/>
              </w:rPr>
              <w:t>한 달 휴무가 8일로 가장 빡빡한 조건에서는 규칙 몫 Δ가 가장 크고(중앙값 5명), 계산기가 시간 안에 판정하지 못하는 경우도 가장 많습니다(창 안 시간 초과 비율 평균 8.7%, 다른 휴무 조건은 1% 안팎). 규칙이 서로 가장 세게 맞물리는 자리라 계산도 어렵고 사람도 더 필요한 것입니다.</w:t>
            </w:r>
          </w:p>
        </w:tc>
      </w:tr>
    </w:tbl>
    <w:p>
      <w:pPr>
        <w:spacing w:after="40"/>
      </w:pPr>
      <w:r>
        <w:rPr>
          <w:rFonts w:eastAsia="Malgun Gothic" w:ascii="Malgun Gothic" w:hAnsi="Malgun Gothic"/>
        </w:rPr>
      </w:r>
    </w:p>
    <w:p>
      <w:pPr>
        <w:pStyle w:val="Heading1"/>
      </w:pPr>
      <w:r>
        <w:t>7. 앞으로의 계획</w:t>
      </w:r>
    </w:p>
    <w:p>
      <w:pPr>
        <w:jc w:val="center"/>
      </w:pPr>
      <w:r>
        <w:drawing>
          <wp:inline xmlns:a="http://schemas.openxmlformats.org/drawingml/2006/main" xmlns:pic="http://schemas.openxmlformats.org/drawingml/2006/picture">
            <wp:extent cx="5976000" cy="1135440"/>
            <wp:docPr id="9" name="Picture 9"/>
            <wp:cNvGraphicFramePr>
              <a:graphicFrameLocks noChangeAspect="1"/>
            </wp:cNvGraphicFramePr>
            <a:graphic>
              <a:graphicData uri="http://schemas.openxmlformats.org/drawingml/2006/picture">
                <pic:pic>
                  <pic:nvPicPr>
                    <pic:cNvPr id="0" name="fig_stage_c.png"/>
                    <pic:cNvPicPr/>
                  </pic:nvPicPr>
                  <pic:blipFill>
                    <a:blip r:embed="rId17"/>
                    <a:stretch>
                      <a:fillRect/>
                    </a:stretch>
                  </pic:blipFill>
                  <pic:spPr>
                    <a:xfrm>
                      <a:off x="0" y="0"/>
                      <a:ext cx="5976000" cy="1135440"/>
                    </a:xfrm>
                    <a:prstGeom prst="rect"/>
                  </pic:spPr>
                </pic:pic>
              </a:graphicData>
            </a:graphic>
          </wp:inline>
        </w:drawing>
      </w:r>
    </w:p>
    <w:p>
      <w:pPr>
        <w:jc w:val="center"/>
      </w:pPr>
      <w:r>
        <w:rPr>
          <w:rFonts w:eastAsia="Malgun Gothic" w:ascii="Malgun Gothic" w:hAnsi="Malgun Gothic"/>
          <w:i/>
          <w:color w:val="444444"/>
          <w:sz w:val="18"/>
        </w:rPr>
        <w:t>그림 9. 보강 계산(Stage C)의 구성 — 창 연장 481칸(창보다 위·아래로 벗어난 계단에 두 칸씩) · 90% 보조 수준 98칸(훑기에서 경계를 못 찾은 46개 계단) · 정밀 보강 311칸(경계 확정 계단의 두 칸을 더 촘촘히)</w:t>
      </w:r>
    </w:p>
    <w:tbl>
      <w:tblPr>
        <w:tblStyle w:val="TableGrid"/>
        <w:tblW w:type="auto" w:w="0"/>
        <w:jc w:val="center"/>
        <w:tblLook w:firstColumn="1" w:firstRow="1" w:lastColumn="0" w:lastRow="0" w:noHBand="0" w:noVBand="1" w:val="04A0"/>
      </w:tblPr>
      <w:tblGrid>
        <w:gridCol w:w="3137"/>
        <w:gridCol w:w="3137"/>
        <w:gridCol w:w="3137"/>
      </w:tblGrid>
      <w:tr>
        <w:tc>
          <w:tcPr>
            <w:tcW w:type="dxa" w:w="1694"/>
            <w:shd w:val="clear" w:color="auto" w:fill="DDE7F5"/>
          </w:tcPr>
          <w:p>
            <w:r/>
            <w:r>
              <w:rPr>
                <w:rFonts w:eastAsia="Malgun Gothic" w:ascii="Malgun Gothic" w:hAnsi="Malgun Gothic"/>
                <w:b/>
                <w:sz w:val="18"/>
              </w:rPr>
              <w:t>시기 (추정)</w:t>
            </w:r>
          </w:p>
        </w:tc>
        <w:tc>
          <w:tcPr>
            <w:tcW w:type="dxa" w:w="3200"/>
            <w:shd w:val="clear" w:color="auto" w:fill="DDE7F5"/>
          </w:tcPr>
          <w:p>
            <w:r/>
            <w:r>
              <w:rPr>
                <w:rFonts w:eastAsia="Malgun Gothic" w:ascii="Malgun Gothic" w:hAnsi="Malgun Gothic"/>
                <w:b/>
                <w:sz w:val="18"/>
              </w:rPr>
              <w:t>할 일</w:t>
            </w:r>
          </w:p>
        </w:tc>
        <w:tc>
          <w:tcPr>
            <w:tcW w:type="dxa" w:w="4517"/>
            <w:shd w:val="clear" w:color="auto" w:fill="DDE7F5"/>
          </w:tcPr>
          <w:p>
            <w:r/>
            <w:r>
              <w:rPr>
                <w:rFonts w:eastAsia="Malgun Gothic" w:ascii="Malgun Gothic" w:hAnsi="Malgun Gothic"/>
                <w:b/>
                <w:sz w:val="18"/>
              </w:rPr>
              <w:t>쉬운 뜻 · 산출물</w:t>
            </w:r>
          </w:p>
        </w:tc>
      </w:tr>
      <w:tr>
        <w:tc>
          <w:tcPr>
            <w:tcW w:type="dxa" w:w="1694"/>
          </w:tcPr>
          <w:p>
            <w:r/>
            <w:r>
              <w:rPr>
                <w:rFonts w:eastAsia="Malgun Gothic" w:ascii="Malgun Gothic" w:hAnsi="Malgun Gothic"/>
                <w:sz w:val="18"/>
              </w:rPr>
              <w:t>착수 지시 후 약 2주</w:t>
            </w:r>
          </w:p>
        </w:tc>
        <w:tc>
          <w:tcPr>
            <w:tcW w:type="dxa" w:w="3200"/>
          </w:tcPr>
          <w:p>
            <w:r/>
            <w:r>
              <w:rPr>
                <w:rFonts w:eastAsia="Malgun Gothic" w:ascii="Malgun Gothic" w:hAnsi="Malgun Gothic"/>
                <w:sz w:val="18"/>
              </w:rPr>
              <w:t>보강 계산 (Stage C) · 890칸 · 445,000회</w:t>
            </w:r>
          </w:p>
        </w:tc>
        <w:tc>
          <w:tcPr>
            <w:tcW w:type="dxa" w:w="4517"/>
          </w:tcPr>
          <w:p>
            <w:r/>
            <w:r>
              <w:rPr>
                <w:rFonts w:eastAsia="Malgun Gothic" w:ascii="Malgun Gothic" w:hAnsi="Malgun Gothic"/>
                <w:sz w:val="18"/>
              </w:rPr>
              <w:t>컴퓨터 1대(7950X) · 규칙은 09-02 동결, 칸은 09-14 확정 · 시작은 연구책임자 지시 후 (459,240건 ÷ 시간당 약 1,300건 ≈ 15일)</w:t>
            </w:r>
          </w:p>
        </w:tc>
      </w:tr>
      <w:tr>
        <w:tc>
          <w:tcPr>
            <w:tcW w:type="dxa" w:w="1694"/>
          </w:tcPr>
          <w:p>
            <w:r/>
            <w:r>
              <w:rPr>
                <w:rFonts w:eastAsia="Malgun Gothic" w:ascii="Malgun Gothic" w:hAnsi="Malgun Gothic"/>
                <w:sz w:val="18"/>
              </w:rPr>
              <w:t>보강 직후 (며칠)</w:t>
            </w:r>
          </w:p>
        </w:tc>
        <w:tc>
          <w:tcPr>
            <w:tcW w:type="dxa" w:w="3200"/>
          </w:tcPr>
          <w:p>
            <w:r/>
            <w:r>
              <w:rPr>
                <w:rFonts w:eastAsia="Malgun Gothic" w:ascii="Malgun Gothic" w:hAnsi="Malgun Gothic"/>
                <w:sz w:val="18"/>
              </w:rPr>
              <w:t>검증 계산 (Stage D) · 새 조건 64개 × 3칸 × 300회</w:t>
            </w:r>
          </w:p>
        </w:tc>
        <w:tc>
          <w:tcPr>
            <w:tcW w:type="dxa" w:w="4517"/>
          </w:tcPr>
          <w:p>
            <w:r/>
            <w:r>
              <w:rPr>
                <w:rFonts w:eastAsia="Malgun Gothic" w:ascii="Malgun Gothic" w:hAnsi="Malgun Gothic"/>
                <w:sz w:val="18"/>
              </w:rPr>
              <w:t>지도를 만들 때 쓰지 않은 조건으로 지도·공식의 예측을 채점 (60,672건 · 보강이 끝나면 자동 시작)</w:t>
            </w:r>
          </w:p>
        </w:tc>
      </w:tr>
      <w:tr>
        <w:tc>
          <w:tcPr>
            <w:tcW w:type="dxa" w:w="1694"/>
          </w:tcPr>
          <w:p>
            <w:r/>
            <w:r>
              <w:rPr>
                <w:rFonts w:eastAsia="Malgun Gothic" w:ascii="Malgun Gothic" w:hAnsi="Malgun Gothic"/>
                <w:sz w:val="18"/>
              </w:rPr>
              <w:t>검증 직후</w:t>
            </w:r>
          </w:p>
        </w:tc>
        <w:tc>
          <w:tcPr>
            <w:tcW w:type="dxa" w:w="3200"/>
          </w:tcPr>
          <w:p>
            <w:r/>
            <w:r>
              <w:rPr>
                <w:rFonts w:eastAsia="Malgun Gothic" w:ascii="Malgun Gothic" w:hAnsi="Malgun Gothic"/>
                <w:sz w:val="18"/>
              </w:rPr>
              <w:t>통계 재계산 · 2편 원고 확정</w:t>
            </w:r>
          </w:p>
        </w:tc>
        <w:tc>
          <w:tcPr>
            <w:tcW w:type="dxa" w:w="4517"/>
          </w:tcPr>
          <w:p>
            <w:r/>
            <w:r>
              <w:rPr>
                <w:rFonts w:eastAsia="Malgun Gothic" w:ascii="Malgun Gothic" w:hAnsi="Malgun Gothic"/>
                <w:sz w:val="18"/>
              </w:rPr>
              <w:t>지금의 중간판 숫자를 같은 프로그램으로 다시 계산해 확정 · 논문의 표·그림·결론 문장 갱신</w:t>
            </w:r>
          </w:p>
        </w:tc>
      </w:tr>
      <w:tr>
        <w:tc>
          <w:tcPr>
            <w:tcW w:type="dxa" w:w="1694"/>
          </w:tcPr>
          <w:p>
            <w:r/>
            <w:r>
              <w:rPr>
                <w:rFonts w:eastAsia="Malgun Gothic" w:ascii="Malgun Gothic" w:hAnsi="Malgun Gothic"/>
                <w:sz w:val="18"/>
              </w:rPr>
              <w:t>이후</w:t>
            </w:r>
          </w:p>
        </w:tc>
        <w:tc>
          <w:tcPr>
            <w:tcW w:type="dxa" w:w="3200"/>
          </w:tcPr>
          <w:p>
            <w:r/>
            <w:r>
              <w:rPr>
                <w:rFonts w:eastAsia="Malgun Gothic" w:ascii="Malgun Gothic" w:hAnsi="Malgun Gothic"/>
                <w:sz w:val="18"/>
              </w:rPr>
              <w:t>2편 투고 · 한국어 정책 논고</w:t>
            </w:r>
          </w:p>
        </w:tc>
        <w:tc>
          <w:tcPr>
            <w:tcW w:type="dxa" w:w="4517"/>
          </w:tcPr>
          <w:p>
            <w:r/>
            <w:r>
              <w:rPr>
                <w:rFonts w:eastAsia="Malgun Gothic" w:ascii="Malgun Gothic" w:hAnsi="Malgun Gothic"/>
                <w:sz w:val="18"/>
              </w:rPr>
              <w:t>연구책임자 결정 후</w:t>
            </w:r>
          </w:p>
        </w:tc>
      </w:tr>
      <w:tr>
        <w:tc>
          <w:tcPr>
            <w:tcW w:type="dxa" w:w="1694"/>
          </w:tcPr>
          <w:p>
            <w:r/>
            <w:r>
              <w:rPr>
                <w:rFonts w:eastAsia="Malgun Gothic" w:ascii="Malgun Gothic" w:hAnsi="Malgun Gothic"/>
                <w:sz w:val="18"/>
              </w:rPr>
              <w:t>병행</w:t>
            </w:r>
          </w:p>
        </w:tc>
        <w:tc>
          <w:tcPr>
            <w:tcW w:type="dxa" w:w="3200"/>
          </w:tcPr>
          <w:p>
            <w:r/>
            <w:r>
              <w:rPr>
                <w:rFonts w:eastAsia="Malgun Gothic" w:ascii="Malgun Gothic" w:hAnsi="Malgun Gothic"/>
                <w:sz w:val="18"/>
              </w:rPr>
              <w:t>1편 투고</w:t>
            </w:r>
          </w:p>
        </w:tc>
        <w:tc>
          <w:tcPr>
            <w:tcW w:type="dxa" w:w="4517"/>
          </w:tcPr>
          <w:p>
            <w:r/>
            <w:r>
              <w:rPr>
                <w:rFonts w:eastAsia="Malgun Gothic" w:ascii="Malgun Gothic" w:hAnsi="Malgun Gothic"/>
                <w:sz w:val="18"/>
              </w:rPr>
              <w:t>간호행정학회지 · 연구책임자 승인 후</w:t>
            </w:r>
          </w:p>
        </w:tc>
      </w:tr>
      <w:tr>
        <w:tc>
          <w:tcPr>
            <w:tcW w:type="dxa" w:w="1694"/>
          </w:tcPr>
          <w:p>
            <w:r/>
            <w:r>
              <w:rPr>
                <w:rFonts w:eastAsia="Malgun Gothic" w:ascii="Malgun Gothic" w:hAnsi="Malgun Gothic"/>
                <w:sz w:val="18"/>
              </w:rPr>
              <w:t>예약</w:t>
            </w:r>
          </w:p>
        </w:tc>
        <w:tc>
          <w:tcPr>
            <w:tcW w:type="dxa" w:w="3200"/>
          </w:tcPr>
          <w:p>
            <w:r/>
            <w:r>
              <w:rPr>
                <w:rFonts w:eastAsia="Malgun Gothic" w:ascii="Malgun Gothic" w:hAnsi="Malgun Gothic"/>
                <w:sz w:val="18"/>
              </w:rPr>
              <w:t>3편 착수 판단</w:t>
            </w:r>
          </w:p>
        </w:tc>
        <w:tc>
          <w:tcPr>
            <w:tcW w:type="dxa" w:w="4517"/>
          </w:tcPr>
          <w:p>
            <w:r/>
            <w:r>
              <w:rPr>
                <w:rFonts w:eastAsia="Malgun Gothic" w:ascii="Malgun Gothic" w:hAnsi="Malgun Gothic"/>
                <w:sz w:val="18"/>
              </w:rPr>
              <w:t>결근·병가를 버티는 여유 인원 — 2편 이후 판단</w:t>
            </w:r>
          </w:p>
        </w:tc>
      </w:tr>
    </w:tbl>
    <w:p>
      <w:pPr>
        <w:spacing w:after="40"/>
      </w:pPr>
      <w:r>
        <w:rPr>
          <w:rFonts w:eastAsia="Malgun Gothic" w:ascii="Malgun Gothic" w:hAnsi="Malgun Gothic"/>
        </w:rPr>
      </w:r>
    </w:p>
    <w:p>
      <w:r>
        <w:rPr>
          <w:rFonts w:eastAsia="Malgun Gothic" w:ascii="Malgun Gothic" w:hAnsi="Malgun Gothic"/>
        </w:rPr>
        <w:t>위 시기는 현재 계산 속도로 추정한 것이며 확정된 일정이 아닙니다. 보강 계산의 시작 시점은 연구책임자가 정합니다. 보강·검증 단계의 규칙은 2026-09-02에, 보강할 칸은 2026-09-14에 결과 열람과 무관한 규칙으로 확정했습니다.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‘보강(Stage C)’은 무엇을 더 계산하나요?</w:t>
            </w:r>
          </w:p>
        </w:tc>
        <w:tc>
          <w:tcPr>
            <w:tcW w:type="dxa" w:w="6211"/>
            <w:shd w:val="clear" w:color="auto" w:fill="FFFBF0"/>
          </w:tcPr>
          <w:p>
            <w:r/>
            <w:r>
              <w:rPr>
                <w:rFonts w:eastAsia="Malgun Gothic" w:ascii="Malgun Gothic" w:hAnsi="Malgun Gothic"/>
                <w:sz w:val="18"/>
              </w:rPr>
              <w:t>세 가지입니다. ① 경계가 창보다 위·아래로 벗어난 287+139개 계단에 두 칸씩 창을 넓혀 다시 재기(481칸), ② 훑기에서 경계를 못 찾은 46개 계단은 95% 대신 90% 선을 세밀 지도 정밀도로 재기(98칸), ③ 경계가 확정된 계단 중 여유가 작은 곳부터 두 칸을 더 촘촘히 재기(311칸). 모두 890칸, 445,000회입니다.</w:t>
            </w:r>
          </w:p>
        </w:tc>
      </w:tr>
      <w:tr>
        <w:tc>
          <w:tcPr>
            <w:tcW w:type="dxa" w:w="3200"/>
            <w:shd w:val="clear" w:color="auto" w:fill="FFFBF0"/>
          </w:tcPr>
          <w:p>
            <w:r/>
            <w:r>
              <w:rPr>
                <w:rFonts w:eastAsia="Malgun Gothic" w:ascii="Malgun Gothic" w:hAnsi="Malgun Gothic"/>
                <w:sz w:val="18"/>
              </w:rPr>
              <w:t>왜 아직 시작하지 않았나요?</w:t>
            </w:r>
          </w:p>
        </w:tc>
        <w:tc>
          <w:tcPr>
            <w:tcW w:type="dxa" w:w="6211"/>
            <w:shd w:val="clear" w:color="auto" w:fill="FFFBF0"/>
          </w:tcPr>
          <w:p>
            <w:r/>
            <w:r>
              <w:rPr>
                <w:rFonts w:eastAsia="Malgun Gothic" w:ascii="Malgun Gothic" w:hAnsi="Malgun Gothic"/>
                <w:sz w:val="18"/>
              </w:rPr>
              <w:t>보강 계산은 컴퓨터 한 대를 약 2주 동안 쓰는 큰 일이라, 언제 시작할지는 연구책임자가 정하기로 했습니다. 준비(칸 선택·계약 발행)는 끝나 있어서 ‘진행’ 한마디면 그날 시작할 수 있습니다.</w:t>
            </w:r>
          </w:p>
        </w:tc>
      </w:tr>
      <w:tr>
        <w:tc>
          <w:tcPr>
            <w:tcW w:type="dxa" w:w="3200"/>
            <w:shd w:val="clear" w:color="auto" w:fill="FFFBF0"/>
          </w:tcPr>
          <w:p>
            <w:r/>
            <w:r>
              <w:rPr>
                <w:rFonts w:eastAsia="Malgun Gothic" w:ascii="Malgun Gothic" w:hAnsi="Malgun Gothic"/>
                <w:sz w:val="18"/>
              </w:rPr>
              <w:t>‘검증(Stage D)’은요?</w:t>
            </w:r>
          </w:p>
        </w:tc>
        <w:tc>
          <w:tcPr>
            <w:tcW w:type="dxa" w:w="6211"/>
            <w:shd w:val="clear" w:color="auto" w:fill="FFFBF0"/>
          </w:tcPr>
          <w:p>
            <w:r/>
            <w:r>
              <w:rPr>
                <w:rFonts w:eastAsia="Malgun Gothic" w:ascii="Malgun Gothic" w:hAnsi="Malgun Gothic"/>
                <w:sz w:val="18"/>
              </w:rPr>
              <w:t>지도를 만들 때 쓰지 않은 새 조건 64개를 미리 떼어 두었다가, 공식이 예측한 인원과 실제 계산 결과가 얼마나 맞는지 채점합니다. 모의고사로 공부한 뒤 실제 시험으로 실력을 확인하는 것입니다. 지금 자료의 ‘교차검증’ 숫자는 모의고사 점수이고, D가 실제 시험입니다.</w:t>
            </w:r>
          </w:p>
        </w:tc>
      </w:tr>
      <w:tr>
        <w:tc>
          <w:tcPr>
            <w:tcW w:type="dxa" w:w="3200"/>
            <w:shd w:val="clear" w:color="auto" w:fill="FFFBF0"/>
          </w:tcPr>
          <w:p>
            <w:r/>
            <w:r>
              <w:rPr>
                <w:rFonts w:eastAsia="Malgun Gothic" w:ascii="Malgun Gothic" w:hAnsi="Malgun Gothic"/>
                <w:sz w:val="18"/>
              </w:rPr>
              <w:t>일정이 왜 ‘추정’인가요?</w:t>
            </w:r>
          </w:p>
        </w:tc>
        <w:tc>
          <w:tcPr>
            <w:tcW w:type="dxa" w:w="6211"/>
            <w:shd w:val="clear" w:color="auto" w:fill="FFFBF0"/>
          </w:tcPr>
          <w:p>
            <w:r/>
            <w:r>
              <w:rPr>
                <w:rFonts w:eastAsia="Malgun Gothic" w:ascii="Malgun Gothic" w:hAnsi="Malgun Gothic"/>
                <w:sz w:val="18"/>
              </w:rPr>
              <w:t>계산 속도가 밤낮과 문제 난이도에 따라 달라지고, 보강 계산의 시작일이 아직 정해지지 않았기 때문입니다. 규칙과 칸은 정해져 있지만 걸리는 시간은 확정할 수 없습니다.</w:t>
            </w:r>
          </w:p>
        </w:tc>
      </w:tr>
      <w:tr>
        <w:tc>
          <w:tcPr>
            <w:tcW w:type="dxa" w:w="3200"/>
            <w:shd w:val="clear" w:color="auto" w:fill="FFFBF0"/>
          </w:tcPr>
          <w:p>
            <w:r/>
            <w:r>
              <w:rPr>
                <w:rFonts w:eastAsia="Malgun Gothic" w:ascii="Malgun Gothic" w:hAnsi="Malgun Gothic"/>
                <w:sz w:val="18"/>
              </w:rPr>
              <w:t>3편은 무엇인가요?</w:t>
            </w:r>
          </w:p>
        </w:tc>
        <w:tc>
          <w:tcPr>
            <w:tcW w:type="dxa" w:w="6211"/>
            <w:shd w:val="clear" w:color="auto" w:fill="FFFBF0"/>
          </w:tcPr>
          <w:p>
            <w:r/>
            <w:r>
              <w:rPr>
                <w:rFonts w:eastAsia="Malgun Gothic" w:ascii="Malgun Gothic" w:hAnsi="Malgun Gothic"/>
                <w:sz w:val="18"/>
              </w:rPr>
              <w:t>이번 지도는 예정된 연가·교육은 넣었지만 갑작스러운 병가·결근은 넣지 않았습니다. 3편은 그런 결근이 생겨도 근무표가 버티려면 여유 인원이 몇 명 더 필요한지를 보려는 후속 연구로, 2편이 끝난 뒤 착수 여부를 정합니다.</w:t>
            </w:r>
          </w:p>
        </w:tc>
      </w:tr>
    </w:tbl>
    <w:p>
      <w:pPr>
        <w:spacing w:after="40"/>
      </w:pPr>
      <w:r>
        <w:rPr>
          <w:rFonts w:eastAsia="Malgun Gothic" w:ascii="Malgun Gothic" w:hAnsi="Malgun Gothic"/>
        </w:rPr>
      </w:r>
    </w:p>
    <w:p>
      <w:pPr>
        <w:pStyle w:val="Heading2"/>
      </w:pPr>
      <w:r>
        <w:t>7-1. 2편이 끝나면 만들 것 (중간판은 이미 있음)</w:t>
      </w:r>
    </w:p>
    <w:tbl>
      <w:tblPr>
        <w:tblStyle w:val="TableGrid"/>
        <w:tblW w:type="auto" w:w="0"/>
        <w:jc w:val="center"/>
        <w:tblLook w:firstColumn="1" w:firstRow="1" w:lastColumn="0" w:lastRow="0" w:noHBand="0" w:noVBand="1" w:val="04A0"/>
      </w:tblPr>
      <w:tblGrid>
        <w:gridCol w:w="3137"/>
        <w:gridCol w:w="3137"/>
        <w:gridCol w:w="3137"/>
      </w:tblGrid>
      <w:tr>
        <w:tc>
          <w:tcPr>
            <w:tcW w:type="dxa" w:w="565"/>
            <w:shd w:val="clear" w:color="auto" w:fill="DDE7F5"/>
          </w:tcPr>
          <w:p>
            <w:pPr>
              <w:jc w:val="center"/>
            </w:pPr>
            <w:r/>
            <w:r>
              <w:rPr>
                <w:rFonts w:eastAsia="Malgun Gothic" w:ascii="Malgun Gothic" w:hAnsi="Malgun Gothic"/>
                <w:b/>
                <w:sz w:val="18"/>
              </w:rPr>
              <w:t>#</w:t>
            </w:r>
          </w:p>
        </w:tc>
        <w:tc>
          <w:tcPr>
            <w:tcW w:type="dxa" w:w="5082"/>
            <w:shd w:val="clear" w:color="auto" w:fill="DDE7F5"/>
          </w:tcPr>
          <w:p>
            <w:r/>
            <w:r>
              <w:rPr>
                <w:rFonts w:eastAsia="Malgun Gothic" w:ascii="Malgun Gothic" w:hAnsi="Malgun Gothic"/>
                <w:b/>
                <w:sz w:val="18"/>
              </w:rPr>
              <w:t>산출물</w:t>
            </w:r>
          </w:p>
        </w:tc>
        <w:tc>
          <w:tcPr>
            <w:tcW w:type="dxa" w:w="3764"/>
            <w:shd w:val="clear" w:color="auto" w:fill="DDE7F5"/>
          </w:tcPr>
          <w:p>
            <w:r/>
            <w:r>
              <w:rPr>
                <w:rFonts w:eastAsia="Malgun Gothic" w:ascii="Malgun Gothic" w:hAnsi="Malgun Gothic"/>
                <w:b/>
                <w:sz w:val="18"/>
              </w:rPr>
              <w:t>지금 상태</w:t>
            </w:r>
          </w:p>
        </w:tc>
      </w:tr>
      <w:tr>
        <w:tc>
          <w:tcPr>
            <w:tcW w:type="dxa" w:w="565"/>
          </w:tcPr>
          <w:p>
            <w:pPr>
              <w:jc w:val="center"/>
            </w:pPr>
            <w:r/>
            <w:r>
              <w:rPr>
                <w:rFonts w:eastAsia="Malgun Gothic" w:ascii="Malgun Gothic" w:hAnsi="Malgun Gothic"/>
                <w:sz w:val="18"/>
              </w:rPr>
              <w:t>1</w:t>
            </w:r>
          </w:p>
        </w:tc>
        <w:tc>
          <w:tcPr>
            <w:tcW w:type="dxa" w:w="5082"/>
          </w:tcPr>
          <w:p>
            <w:r/>
            <w:r>
              <w:rPr>
                <w:rFonts w:eastAsia="Malgun Gothic" w:ascii="Malgun Gothic" w:hAnsi="Malgun Gothic"/>
                <w:sz w:val="18"/>
              </w:rPr>
              <w:t>병동 조건별 최소 인원 H*를 보여주는 경계 지도</w:t>
            </w:r>
          </w:p>
        </w:tc>
        <w:tc>
          <w:tcPr>
            <w:tcW w:type="dxa" w:w="3764"/>
          </w:tcPr>
          <w:p>
            <w:r/>
            <w:r>
              <w:rPr>
                <w:rFonts w:eastAsia="Malgun Gothic" w:ascii="Malgun Gothic" w:hAnsi="Malgun Gothic"/>
                <w:sz w:val="18"/>
              </w:rPr>
              <w:t>중간판 있음 (세밀 지도 기준)</w:t>
            </w:r>
          </w:p>
        </w:tc>
      </w:tr>
      <w:tr>
        <w:tc>
          <w:tcPr>
            <w:tcW w:type="dxa" w:w="565"/>
          </w:tcPr>
          <w:p>
            <w:pPr>
              <w:jc w:val="center"/>
            </w:pPr>
            <w:r/>
            <w:r>
              <w:rPr>
                <w:rFonts w:eastAsia="Malgun Gothic" w:ascii="Malgun Gothic" w:hAnsi="Malgun Gothic"/>
                <w:sz w:val="18"/>
              </w:rPr>
              <w:t>2</w:t>
            </w:r>
          </w:p>
        </w:tc>
        <w:tc>
          <w:tcPr>
            <w:tcW w:type="dxa" w:w="5082"/>
          </w:tcPr>
          <w:p>
            <w:r/>
            <w:r>
              <w:rPr>
                <w:rFonts w:eastAsia="Malgun Gothic" w:ascii="Malgun Gothic" w:hAnsi="Malgun Gothic"/>
                <w:sz w:val="18"/>
              </w:rPr>
              <w:t>산수 하한 N₀와 규칙 추가분 Δ를 나누어 보여주는 설명</w:t>
            </w:r>
          </w:p>
        </w:tc>
        <w:tc>
          <w:tcPr>
            <w:tcW w:type="dxa" w:w="3764"/>
          </w:tcPr>
          <w:p>
            <w:r/>
            <w:r>
              <w:rPr>
                <w:rFonts w:eastAsia="Malgun Gothic" w:ascii="Malgun Gothic" w:hAnsi="Malgun Gothic"/>
                <w:sz w:val="18"/>
              </w:rPr>
              <w:t>중간판 있음 (Δ 중앙값 2명 · 몫 8%)</w:t>
            </w:r>
          </w:p>
        </w:tc>
      </w:tr>
      <w:tr>
        <w:tc>
          <w:tcPr>
            <w:tcW w:type="dxa" w:w="565"/>
          </w:tcPr>
          <w:p>
            <w:pPr>
              <w:jc w:val="center"/>
            </w:pPr>
            <w:r/>
            <w:r>
              <w:rPr>
                <w:rFonts w:eastAsia="Malgun Gothic" w:ascii="Malgun Gothic" w:hAnsi="Malgun Gothic"/>
                <w:sz w:val="18"/>
              </w:rPr>
              <w:t>3</w:t>
            </w:r>
          </w:p>
        </w:tc>
        <w:tc>
          <w:tcPr>
            <w:tcW w:type="dxa" w:w="5082"/>
          </w:tcPr>
          <w:p>
            <w:r/>
            <w:r>
              <w:rPr>
                <w:rFonts w:eastAsia="Malgun Gothic" w:ascii="Malgun Gothic" w:hAnsi="Malgun Gothic"/>
                <w:sz w:val="18"/>
              </w:rPr>
              <w:t>복잡한 지도를 현장에서 손으로 근사할 수 있는 짧은 산식</w:t>
            </w:r>
          </w:p>
        </w:tc>
        <w:tc>
          <w:tcPr>
            <w:tcW w:type="dxa" w:w="3764"/>
          </w:tcPr>
          <w:p>
            <w:r/>
            <w:r>
              <w:rPr>
                <w:rFonts w:eastAsia="Malgun Gothic" w:ascii="Malgun Gothic" w:hAnsi="Malgun Gothic"/>
                <w:sz w:val="18"/>
              </w:rPr>
              <w:t>중간판 있음 (5항 공식 · D 뒤 재적합)</w:t>
            </w:r>
          </w:p>
        </w:tc>
      </w:tr>
      <w:tr>
        <w:tc>
          <w:tcPr>
            <w:tcW w:type="dxa" w:w="565"/>
          </w:tcPr>
          <w:p>
            <w:pPr>
              <w:jc w:val="center"/>
            </w:pPr>
            <w:r/>
            <w:r>
              <w:rPr>
                <w:rFonts w:eastAsia="Malgun Gothic" w:ascii="Malgun Gothic" w:hAnsi="Malgun Gothic"/>
                <w:sz w:val="18"/>
              </w:rPr>
              <w:t>4</w:t>
            </w:r>
          </w:p>
        </w:tc>
        <w:tc>
          <w:tcPr>
            <w:tcW w:type="dxa" w:w="5082"/>
          </w:tcPr>
          <w:p>
            <w:r/>
            <w:r>
              <w:rPr>
                <w:rFonts w:eastAsia="Malgun Gothic" w:ascii="Malgun Gothic" w:hAnsi="Malgun Gothic"/>
                <w:sz w:val="18"/>
              </w:rPr>
              <w:t>기존 ‘1.6 × 하루 수요’가 어느 조건에서 과소·과대 추정하는지 보여주는 비교</w:t>
            </w:r>
          </w:p>
        </w:tc>
        <w:tc>
          <w:tcPr>
            <w:tcW w:type="dxa" w:w="3764"/>
          </w:tcPr>
          <w:p>
            <w:r/>
            <w:r>
              <w:rPr>
                <w:rFonts w:eastAsia="Malgun Gothic" w:ascii="Malgun Gothic" w:hAnsi="Malgun Gothic"/>
                <w:sz w:val="18"/>
              </w:rPr>
              <w:t>중간판 있음 (506/540 확정 부족)</w:t>
            </w:r>
          </w:p>
        </w:tc>
      </w:tr>
      <w:tr>
        <w:tc>
          <w:tcPr>
            <w:tcW w:type="dxa" w:w="565"/>
          </w:tcPr>
          <w:p>
            <w:pPr>
              <w:jc w:val="center"/>
            </w:pPr>
            <w:r/>
            <w:r>
              <w:rPr>
                <w:rFonts w:eastAsia="Malgun Gothic" w:ascii="Malgun Gothic" w:hAnsi="Malgun Gothic"/>
                <w:sz w:val="18"/>
              </w:rPr>
              <w:t>5</w:t>
            </w:r>
          </w:p>
        </w:tc>
        <w:tc>
          <w:tcPr>
            <w:tcW w:type="dxa" w:w="5082"/>
          </w:tcPr>
          <w:p>
            <w:r/>
            <w:r>
              <w:rPr>
                <w:rFonts w:eastAsia="Malgun Gothic" w:ascii="Malgun Gothic" w:hAnsi="Malgun Gothic"/>
                <w:sz w:val="18"/>
              </w:rPr>
              <w:t>시간 초과와 경계 미포착 영역을 숨기지 않은 불확실성 표시</w:t>
            </w:r>
          </w:p>
        </w:tc>
        <w:tc>
          <w:tcPr>
            <w:tcW w:type="dxa" w:w="3764"/>
          </w:tcPr>
          <w:p>
            <w:r/>
            <w:r>
              <w:rPr>
                <w:rFonts w:eastAsia="Malgun Gothic" w:ascii="Malgun Gothic" w:hAnsi="Malgun Gothic"/>
                <w:sz w:val="18"/>
              </w:rPr>
              <w:t>중간판 있음 (시간 초과 지대 · 경계 못 찾음 표기)</w:t>
            </w:r>
          </w:p>
        </w:tc>
      </w:tr>
      <w:tr>
        <w:tc>
          <w:tcPr>
            <w:tcW w:type="dxa" w:w="565"/>
          </w:tcPr>
          <w:p>
            <w:pPr>
              <w:jc w:val="center"/>
            </w:pPr>
            <w:r/>
            <w:r>
              <w:rPr>
                <w:rFonts w:eastAsia="Malgun Gothic" w:ascii="Malgun Gothic" w:hAnsi="Malgun Gothic"/>
                <w:sz w:val="18"/>
              </w:rPr>
              <w:t>6</w:t>
            </w:r>
          </w:p>
        </w:tc>
        <w:tc>
          <w:tcPr>
            <w:tcW w:type="dxa" w:w="5082"/>
          </w:tcPr>
          <w:p>
            <w:r/>
            <w:r>
              <w:rPr>
                <w:rFonts w:eastAsia="Malgun Gothic" w:ascii="Malgun Gothic" w:hAnsi="Malgun Gothic"/>
                <w:sz w:val="18"/>
              </w:rPr>
              <w:t>2편 논문</w:t>
            </w:r>
          </w:p>
        </w:tc>
        <w:tc>
          <w:tcPr>
            <w:tcW w:type="dxa" w:w="3764"/>
          </w:tcPr>
          <w:p>
            <w:r/>
            <w:r>
              <w:rPr>
                <w:rFonts w:eastAsia="Malgun Gothic" w:ascii="Malgun Gothic" w:hAnsi="Malgun Gothic"/>
                <w:sz w:val="18"/>
              </w:rPr>
              <w:t>초안 v0.1 (방법·검증 확정, 결과는 중간판) · D 뒤 확정</w:t>
            </w:r>
          </w:p>
        </w:tc>
      </w:tr>
    </w:tbl>
    <w:p>
      <w:pPr>
        <w:spacing w:after="40"/>
      </w:pPr>
      <w:r>
        <w:rPr>
          <w:rFonts w:eastAsia="Malgun Gothic" w:ascii="Malgun Gothic" w:hAnsi="Malgun Gothic"/>
        </w:rPr>
      </w:r>
    </w:p>
    <w:p>
      <w:pPr>
        <w:pStyle w:val="Heading1"/>
      </w:pPr>
      <w:r>
        <w:t>8. 이 연구로 말할 수 있는 것과 없는 것</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DDE7F5"/>
          </w:tcPr>
          <w:p>
            <w:r/>
            <w:r>
              <w:rPr>
                <w:rFonts w:eastAsia="Malgun Gothic" w:ascii="Malgun Gothic" w:hAnsi="Malgun Gothic"/>
                <w:b/>
                <w:sz w:val="19"/>
              </w:rPr>
              <w:t>말할 수 있는 것</w:t>
            </w:r>
          </w:p>
        </w:tc>
        <w:tc>
          <w:tcPr>
            <w:tcW w:type="dxa" w:w="4706"/>
            <w:shd w:val="clear" w:color="auto" w:fill="DDE7F5"/>
          </w:tcPr>
          <w:p>
            <w:r/>
            <w:r>
              <w:rPr>
                <w:rFonts w:eastAsia="Malgun Gothic" w:ascii="Malgun Gothic" w:hAnsi="Malgun Gothic"/>
                <w:b/>
                <w:sz w:val="19"/>
              </w:rPr>
              <w:t>말할 수 없는 것</w:t>
            </w:r>
          </w:p>
        </w:tc>
      </w:tr>
      <w:tr>
        <w:tc>
          <w:tcPr>
            <w:tcW w:type="dxa" w:w="4706"/>
          </w:tcPr>
          <w:p>
            <w:r/>
            <w:r>
              <w:rPr>
                <w:rFonts w:eastAsia="Malgun Gothic" w:ascii="Malgun Gothic" w:hAnsi="Malgun Gothic"/>
                <w:sz w:val="19"/>
              </w:rPr>
              <w:t>· 미리 정한 가상 조건과 필수 규칙 아래에서 한 달 근무표가 존재하는 비율</w:t>
            </w:r>
          </w:p>
          <w:p>
            <w:r>
              <w:rPr>
                <w:rFonts w:eastAsia="Malgun Gothic" w:ascii="Malgun Gothic" w:hAnsi="Malgun Gothic"/>
                <w:sz w:val="19"/>
              </w:rPr>
              <w:t>· 1.6 참조점이 세 가상 수요형의 편성가능성 곡선에서 어디에 있었는지</w:t>
            </w:r>
          </w:p>
          <w:p>
            <w:r>
              <w:rPr>
                <w:rFonts w:eastAsia="Malgun Gothic" w:ascii="Malgun Gothic" w:hAnsi="Malgun Gothic"/>
                <w:sz w:val="19"/>
              </w:rPr>
              <w:t>· (중간판) 병동 조건에 따라 산수 하한 N₀와 추가분 Δ가 어떻게 달라지는지</w:t>
            </w:r>
          </w:p>
          <w:p>
            <w:r>
              <w:rPr>
                <w:rFonts w:eastAsia="Malgun Gothic" w:ascii="Malgun Gothic" w:hAnsi="Malgun Gothic"/>
                <w:sz w:val="19"/>
              </w:rPr>
              <w:t>· (중간판) 1.6 어림셈이 어느 조건에서 확정적으로 모자라는지, 짧은 공식이 얼마나 더 잘 맞는지</w:t>
            </w:r>
          </w:p>
          <w:p>
            <w:r>
              <w:rPr>
                <w:rFonts w:eastAsia="Malgun Gothic" w:ascii="Malgun Gothic" w:hAnsi="Malgun Gothic"/>
                <w:sz w:val="19"/>
              </w:rPr>
              <w:t>· 시간 초과와 경계 미포착을 포함한 계산상의 불확실성</w:t>
            </w:r>
          </w:p>
        </w:tc>
        <w:tc>
          <w:tcPr>
            <w:tcW w:type="dxa" w:w="4706"/>
          </w:tcPr>
          <w:p>
            <w:r/>
            <w:r>
              <w:rPr>
                <w:rFonts w:eastAsia="Malgun Gothic" w:ascii="Malgun Gothic" w:hAnsi="Malgun Gothic"/>
                <w:sz w:val="19"/>
              </w:rPr>
              <w:t>· 모든 실제 병동의 적정·최소·최적·안전 인원</w:t>
            </w:r>
          </w:p>
          <w:p>
            <w:r>
              <w:rPr>
                <w:rFonts w:eastAsia="Malgun Gothic" w:ascii="Malgun Gothic" w:hAnsi="Malgun Gothic"/>
                <w:sz w:val="19"/>
              </w:rPr>
              <w:t>· 환자안전, 간호의 질, 업무부담, 공정성이 좋아진다는 결론</w:t>
            </w:r>
          </w:p>
          <w:p>
            <w:r>
              <w:rPr>
                <w:rFonts w:eastAsia="Malgun Gothic" w:ascii="Malgun Gothic" w:hAnsi="Malgun Gothic"/>
                <w:sz w:val="19"/>
              </w:rPr>
              <w:t>· 법적 인력기준이나 전국 공통 공식</w:t>
            </w:r>
          </w:p>
          <w:p>
            <w:r>
              <w:rPr>
                <w:rFonts w:eastAsia="Malgun Gothic" w:ascii="Malgun Gothic" w:hAnsi="Malgun Gothic"/>
                <w:sz w:val="19"/>
              </w:rPr>
              <w:t>· 계산기가 처음 찾은 근무표의 개인별 공정성</w:t>
            </w:r>
          </w:p>
          <w:p>
            <w:r>
              <w:rPr>
                <w:rFonts w:eastAsia="Malgun Gothic" w:ascii="Malgun Gothic" w:hAnsi="Malgun Gothic"/>
                <w:sz w:val="19"/>
              </w:rPr>
              <w:t>· 실제 병동에서 외부 검증하지 않은 지도·산식의 즉시 적용 — 5항 공식도 아직 현장용이 아님</w:t>
            </w:r>
          </w:p>
        </w:tc>
      </w:tr>
    </w:tbl>
    <w:p>
      <w:pPr>
        <w:spacing w:after="40"/>
      </w:pPr>
      <w:r>
        <w:rPr>
          <w:rFonts w:eastAsia="Malgun Gothic" w:ascii="Malgun Gothic" w:hAnsi="Malgun Gothic"/>
        </w:rPr>
      </w:r>
    </w:p>
    <w:p>
      <w:r>
        <w:rPr>
          <w:rFonts w:eastAsia="Malgun Gothic" w:ascii="Malgun Gothic" w:hAnsi="Malgun Gothic"/>
        </w:rPr>
        <w:t>이 연구는 실제 환자·간호사·병동 자료를 분석하지 않는 완전 합성 연구입니다. 최종 지도도 실제 병동 자료로 외부 검증하기 전에는 곧바로 처방처럼 쓰면 안 됩니다.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‘외부 검증’이 뭔가요?</w:t>
            </w:r>
          </w:p>
        </w:tc>
        <w:tc>
          <w:tcPr>
            <w:tcW w:type="dxa" w:w="6211"/>
            <w:shd w:val="clear" w:color="auto" w:fill="FFFBF0"/>
          </w:tcPr>
          <w:p>
            <w:r/>
            <w:r>
              <w:rPr>
                <w:rFonts w:eastAsia="Malgun Gothic" w:ascii="Malgun Gothic" w:hAnsi="Malgun Gothic"/>
                <w:sz w:val="18"/>
              </w:rPr>
              <w:t>실제 병동의 자료로 지도가 맞는지 확인하는 후속 작업입니다. 이번 연구는 가상 자료로만 계산했으므로, 그 확인 전에는 ‘이 병동은 몇 명’이라고 처방하지 않습니다.</w:t>
            </w:r>
          </w:p>
        </w:tc>
      </w:tr>
      <w:tr>
        <w:tc>
          <w:tcPr>
            <w:tcW w:type="dxa" w:w="3200"/>
            <w:shd w:val="clear" w:color="auto" w:fill="FFFBF0"/>
          </w:tcPr>
          <w:p>
            <w:r/>
            <w:r>
              <w:rPr>
                <w:rFonts w:eastAsia="Malgun Gothic" w:ascii="Malgun Gothic" w:hAnsi="Malgun Gothic"/>
                <w:sz w:val="18"/>
              </w:rPr>
              <w:t>그럼 현장에서는 어떻게 참고할 수 있나요?</w:t>
            </w:r>
          </w:p>
        </w:tc>
        <w:tc>
          <w:tcPr>
            <w:tcW w:type="dxa" w:w="6211"/>
            <w:shd w:val="clear" w:color="auto" w:fill="FFFBF0"/>
          </w:tcPr>
          <w:p>
            <w:r/>
            <w:r>
              <w:rPr>
                <w:rFonts w:eastAsia="Malgun Gothic" w:ascii="Malgun Gothic" w:hAnsi="Malgun Gothic"/>
                <w:sz w:val="18"/>
              </w:rPr>
              <w:t>인력 논의를 할 때 ‘한 달 근무표의 규칙까지 넣으면 하루 산수와 답이 달라진다’는 점과, ‘1.6은 기울기는 맞지만 시작점이 낮다’는 점을 근거로 설명하는 참고 자료로 쓸 수 있습니다. 특정 인원을 처방하는 데 쓰는 것은 실제 병동 자료로 검증한 뒤의 일입니다.</w:t>
            </w:r>
          </w:p>
        </w:tc>
      </w:tr>
      <w:tr>
        <w:tc>
          <w:tcPr>
            <w:tcW w:type="dxa" w:w="3200"/>
            <w:shd w:val="clear" w:color="auto" w:fill="FFFBF0"/>
          </w:tcPr>
          <w:p>
            <w:r/>
            <w:r>
              <w:rPr>
                <w:rFonts w:eastAsia="Malgun Gothic" w:ascii="Malgun Gothic" w:hAnsi="Malgun Gothic"/>
                <w:sz w:val="18"/>
              </w:rPr>
              <w:t>‘개인별 공정성’은 왜 말할 수 없나요?</w:t>
            </w:r>
          </w:p>
        </w:tc>
        <w:tc>
          <w:tcPr>
            <w:tcW w:type="dxa" w:w="6211"/>
            <w:shd w:val="clear" w:color="auto" w:fill="FFFBF0"/>
          </w:tcPr>
          <w:p>
            <w:r/>
            <w:r>
              <w:rPr>
                <w:rFonts w:eastAsia="Malgun Gothic" w:ascii="Malgun Gothic" w:hAnsi="Malgun Gothic"/>
                <w:sz w:val="18"/>
              </w:rPr>
              <w:t>계산기는 규칙을 지킨 표를 ‘하나’ 찾으면 멈춥니다. 그 표에서 누가 밤근무를 더 많이 하는지, 주말이 고르게 배분됐는지는 보지 않았기 때문입니다. 이 연구의 질문은 ‘가능한가’이지 ‘좋은 표인가’가 아닙니다.</w:t>
            </w:r>
          </w:p>
        </w:tc>
      </w:tr>
    </w:tbl>
    <w:p>
      <w:pPr>
        <w:spacing w:after="40"/>
      </w:pPr>
      <w:r>
        <w:rPr>
          <w:rFonts w:eastAsia="Malgun Gothic" w:ascii="Malgun Gothic" w:hAnsi="Malgun Gothic"/>
        </w:rPr>
      </w:r>
    </w:p>
    <w:p>
      <w:pPr>
        <w:pStyle w:val="Heading1"/>
      </w:pPr>
      <w:r>
        <w:t>9. 용어 풀이</w:t>
      </w:r>
    </w:p>
    <w:tbl>
      <w:tblPr>
        <w:tblStyle w:val="TableGrid"/>
        <w:tblW w:type="auto" w:w="0"/>
        <w:jc w:val="center"/>
        <w:tblLook w:firstColumn="1" w:firstRow="1" w:lastColumn="0" w:lastRow="0" w:noHBand="0" w:noVBand="1" w:val="04A0"/>
      </w:tblPr>
      <w:tblGrid>
        <w:gridCol w:w="4706"/>
        <w:gridCol w:w="4706"/>
      </w:tblGrid>
      <w:tr>
        <w:tc>
          <w:tcPr>
            <w:tcW w:type="dxa" w:w="2259"/>
            <w:shd w:val="clear" w:color="auto" w:fill="DDE7F5"/>
          </w:tcPr>
          <w:p>
            <w:r/>
            <w:r>
              <w:rPr>
                <w:rFonts w:eastAsia="Malgun Gothic" w:ascii="Malgun Gothic" w:hAnsi="Malgun Gothic"/>
                <w:b/>
                <w:sz w:val="18"/>
              </w:rPr>
              <w:t>용어</w:t>
            </w:r>
          </w:p>
        </w:tc>
        <w:tc>
          <w:tcPr>
            <w:tcW w:type="dxa" w:w="7152"/>
            <w:shd w:val="clear" w:color="auto" w:fill="DDE7F5"/>
          </w:tcPr>
          <w:p>
            <w:r/>
            <w:r>
              <w:rPr>
                <w:rFonts w:eastAsia="Malgun Gothic" w:ascii="Malgun Gothic" w:hAnsi="Malgun Gothic"/>
                <w:b/>
                <w:sz w:val="18"/>
              </w:rPr>
              <w:t>쉬운 뜻</w:t>
            </w:r>
          </w:p>
        </w:tc>
      </w:tr>
      <w:tr>
        <w:tc>
          <w:tcPr>
            <w:tcW w:type="dxa" w:w="2259"/>
          </w:tcPr>
          <w:p>
            <w:r/>
            <w:r>
              <w:rPr>
                <w:rFonts w:eastAsia="Malgun Gothic" w:ascii="Malgun Gothic" w:hAnsi="Malgun Gothic"/>
                <w:b/>
                <w:sz w:val="18"/>
              </w:rPr>
              <w:t>편성가능성</w:t>
            </w:r>
          </w:p>
        </w:tc>
        <w:tc>
          <w:tcPr>
            <w:tcW w:type="dxa" w:w="7152"/>
          </w:tcPr>
          <w:p>
            <w:r/>
            <w:r>
              <w:rPr>
                <w:rFonts w:eastAsia="Malgun Gothic" w:ascii="Malgun Gothic" w:hAnsi="Malgun Gothic"/>
                <w:sz w:val="18"/>
              </w:rPr>
              <w:t>규칙을 모두 지킨 한 달 근무표가 실제로 만들어지는가. 연구에서는 ‘여러 번 만든 가상 월 중 근무표가 짜인 비율’로 잰다.</w:t>
            </w:r>
          </w:p>
        </w:tc>
      </w:tr>
      <w:tr>
        <w:tc>
          <w:tcPr>
            <w:tcW w:type="dxa" w:w="2259"/>
          </w:tcPr>
          <w:p>
            <w:r/>
            <w:r>
              <w:rPr>
                <w:rFonts w:eastAsia="Malgun Gothic" w:ascii="Malgun Gothic" w:hAnsi="Malgun Gothic"/>
                <w:b/>
                <w:sz w:val="18"/>
              </w:rPr>
              <w:t>1.6 어림셈</w:t>
            </w:r>
          </w:p>
        </w:tc>
        <w:tc>
          <w:tcPr>
            <w:tcW w:type="dxa" w:w="7152"/>
          </w:tcPr>
          <w:p>
            <w:r/>
            <w:r>
              <w:rPr>
                <w:rFonts w:eastAsia="Malgun Gothic" w:ascii="Malgun Gothic" w:hAnsi="Malgun Gothic"/>
                <w:sz w:val="18"/>
              </w:rPr>
              <w:t>하루 D/E/N 필요인원 합에 1.6을 곱해 총원을 잡는 현장 어림셈. 이 연구에서는 비교용 참조점일 뿐이다.</w:t>
            </w:r>
          </w:p>
        </w:tc>
      </w:tr>
      <w:tr>
        <w:tc>
          <w:tcPr>
            <w:tcW w:type="dxa" w:w="2259"/>
          </w:tcPr>
          <w:p>
            <w:r/>
            <w:r>
              <w:rPr>
                <w:rFonts w:eastAsia="Malgun Gothic" w:ascii="Malgun Gothic" w:hAnsi="Malgun Gothic"/>
                <w:b/>
                <w:sz w:val="18"/>
              </w:rPr>
              <w:t>수요형 A / B / C</w:t>
            </w:r>
          </w:p>
        </w:tc>
        <w:tc>
          <w:tcPr>
            <w:tcW w:type="dxa" w:w="7152"/>
          </w:tcPr>
          <w:p>
            <w:r/>
            <w:r>
              <w:rPr>
                <w:rFonts w:eastAsia="Malgun Gothic" w:ascii="Malgun Gothic" w:hAnsi="Malgun Gothic"/>
                <w:sz w:val="18"/>
              </w:rPr>
              <w:t>1편에서 미리 정한 세 가지 가상 병동 조건 (매일 필요인원 5/5/5 · 7/7/6 · 9/9/8).</w:t>
            </w:r>
          </w:p>
        </w:tc>
      </w:tr>
      <w:tr>
        <w:tc>
          <w:tcPr>
            <w:tcW w:type="dxa" w:w="2259"/>
          </w:tcPr>
          <w:p>
            <w:r/>
            <w:r>
              <w:rPr>
                <w:rFonts w:eastAsia="Malgun Gothic" w:ascii="Malgun Gothic" w:hAnsi="Malgun Gothic"/>
                <w:b/>
                <w:sz w:val="18"/>
              </w:rPr>
              <w:t>CP-SAT</w:t>
            </w:r>
          </w:p>
        </w:tc>
        <w:tc>
          <w:tcPr>
            <w:tcW w:type="dxa" w:w="7152"/>
          </w:tcPr>
          <w:p>
            <w:r/>
            <w:r>
              <w:rPr>
                <w:rFonts w:eastAsia="Malgun Gothic" w:ascii="Malgun Gothic" w:hAnsi="Malgun Gothic"/>
                <w:sz w:val="18"/>
              </w:rPr>
              <w:t>Google OR-Tools에 들어 있는 계산기. 규칙을 주면 가능한 조합을 찾아 준다. 거대한 스도쿠 풀이기.</w:t>
            </w:r>
          </w:p>
        </w:tc>
      </w:tr>
      <w:tr>
        <w:tc>
          <w:tcPr>
            <w:tcW w:type="dxa" w:w="2259"/>
          </w:tcPr>
          <w:p>
            <w:r/>
            <w:r>
              <w:rPr>
                <w:rFonts w:eastAsia="Malgun Gothic" w:ascii="Malgun Gothic" w:hAnsi="Malgun Gothic"/>
                <w:b/>
                <w:sz w:val="18"/>
              </w:rPr>
              <w:t>F / I / T / E</w:t>
            </w:r>
          </w:p>
        </w:tc>
        <w:tc>
          <w:tcPr>
            <w:tcW w:type="dxa" w:w="7152"/>
          </w:tcPr>
          <w:p>
            <w:r/>
            <w:r>
              <w:rPr>
                <w:rFonts w:eastAsia="Malgun Gothic" w:ascii="Malgun Gothic" w:hAnsi="Malgun Gothic"/>
                <w:sz w:val="18"/>
              </w:rPr>
              <w:t>성공 / 불가능 증명 / 시간 안에 미판정 / 오류. 결과는 이 넷 중 하나로만 기록한다.</w:t>
            </w:r>
          </w:p>
        </w:tc>
      </w:tr>
      <w:tr>
        <w:tc>
          <w:tcPr>
            <w:tcW w:type="dxa" w:w="2259"/>
          </w:tcPr>
          <w:p>
            <w:r/>
            <w:r>
              <w:rPr>
                <w:rFonts w:eastAsia="Malgun Gothic" w:ascii="Malgun Gothic" w:hAnsi="Malgun Gothic"/>
                <w:b/>
                <w:sz w:val="18"/>
              </w:rPr>
              <w:t>봉인</w:t>
            </w:r>
          </w:p>
        </w:tc>
        <w:tc>
          <w:tcPr>
            <w:tcW w:type="dxa" w:w="7152"/>
          </w:tcPr>
          <w:p>
            <w:r/>
            <w:r>
              <w:rPr>
                <w:rFonts w:eastAsia="Malgun Gothic" w:ascii="Malgun Gothic" w:hAnsi="Malgun Gothic"/>
                <w:sz w:val="18"/>
              </w:rPr>
              <w:t>계산이 끝난 결과를 더 이상 고치지 않도록 확정해 두는 것. 1편 결과는 2026-08-08에 봉인했다.</w:t>
            </w:r>
          </w:p>
        </w:tc>
      </w:tr>
      <w:tr>
        <w:tc>
          <w:tcPr>
            <w:tcW w:type="dxa" w:w="2259"/>
          </w:tcPr>
          <w:p>
            <w:r/>
            <w:r>
              <w:rPr>
                <w:rFonts w:eastAsia="Malgun Gothic" w:ascii="Malgun Gothic" w:hAnsi="Malgun Gothic"/>
                <w:b/>
                <w:sz w:val="18"/>
              </w:rPr>
              <w:t>인원 계단</w:t>
            </w:r>
          </w:p>
        </w:tc>
        <w:tc>
          <w:tcPr>
            <w:tcW w:type="dxa" w:w="7152"/>
          </w:tcPr>
          <w:p>
            <w:r/>
            <w:r>
              <w:rPr>
                <w:rFonts w:eastAsia="Malgun Gothic" w:ascii="Malgun Gothic" w:hAnsi="Malgun Gothic"/>
                <w:sz w:val="18"/>
              </w:rPr>
              <w:t>한 조건에서 간호사 수를 한 명씩 늘려 가며 계산한 줄. 2편에서는 600개 계단을 훑었다.</w:t>
            </w:r>
          </w:p>
        </w:tc>
      </w:tr>
      <w:tr>
        <w:tc>
          <w:tcPr>
            <w:tcW w:type="dxa" w:w="2259"/>
          </w:tcPr>
          <w:p>
            <w:r/>
            <w:r>
              <w:rPr>
                <w:rFonts w:eastAsia="Malgun Gothic" w:ascii="Malgun Gothic" w:hAnsi="Malgun Gothic"/>
                <w:b/>
                <w:sz w:val="18"/>
              </w:rPr>
              <w:t>넓은 훑기 (screen)</w:t>
            </w:r>
          </w:p>
        </w:tc>
        <w:tc>
          <w:tcPr>
            <w:tcW w:type="dxa" w:w="7152"/>
          </w:tcPr>
          <w:p>
            <w:r/>
            <w:r>
              <w:rPr>
                <w:rFonts w:eastAsia="Malgun Gothic" w:ascii="Malgun Gothic" w:hAnsi="Malgun Gothic"/>
                <w:sz w:val="18"/>
              </w:rPr>
              <w:t>300가지 조건을 빠르게 훑어 95% 선을 넘나드는 인원 부근을 찾는 단계 (완료).</w:t>
            </w:r>
          </w:p>
        </w:tc>
      </w:tr>
      <w:tr>
        <w:tc>
          <w:tcPr>
            <w:tcW w:type="dxa" w:w="2259"/>
          </w:tcPr>
          <w:p>
            <w:r/>
            <w:r>
              <w:rPr>
                <w:rFonts w:eastAsia="Malgun Gothic" w:ascii="Malgun Gothic" w:hAnsi="Malgun Gothic"/>
                <w:b/>
                <w:sz w:val="18"/>
              </w:rPr>
              <w:t>세밀 지도 (map)</w:t>
            </w:r>
          </w:p>
        </w:tc>
        <w:tc>
          <w:tcPr>
            <w:tcW w:type="dxa" w:w="7152"/>
          </w:tcPr>
          <w:p>
            <w:r/>
            <w:r>
              <w:rPr>
                <w:rFonts w:eastAsia="Malgun Gothic" w:ascii="Malgun Gothic" w:hAnsi="Malgun Gothic"/>
                <w:sz w:val="18"/>
              </w:rPr>
              <w:t>경계가 보인 칸만 칸당 500회씩 다시 계산해 경계를 정확히 잡는 단계 (완료 2026-09-14).</w:t>
            </w:r>
          </w:p>
        </w:tc>
      </w:tr>
      <w:tr>
        <w:tc>
          <w:tcPr>
            <w:tcW w:type="dxa" w:w="2259"/>
          </w:tcPr>
          <w:p>
            <w:r/>
            <w:r>
              <w:rPr>
                <w:rFonts w:eastAsia="Malgun Gothic" w:ascii="Malgun Gothic" w:hAnsi="Malgun Gothic"/>
                <w:b/>
                <w:sz w:val="18"/>
              </w:rPr>
              <w:t>창 · R / U / L / M</w:t>
            </w:r>
          </w:p>
        </w:tc>
        <w:tc>
          <w:tcPr>
            <w:tcW w:type="dxa" w:w="7152"/>
          </w:tcPr>
          <w:p>
            <w:r/>
            <w:r>
              <w:rPr>
                <w:rFonts w:eastAsia="Malgun Gothic" w:ascii="Malgun Gothic" w:hAnsi="Malgun Gothic"/>
                <w:sz w:val="18"/>
              </w:rPr>
              <w:t>훑기가 찾은 경계 인원과 아래·위 한 칸, 세 칸. 창 안에서 경계 확정 / 창보다 위 / 창보다 아래 / 창 안에서 오르내림.</w:t>
            </w:r>
          </w:p>
        </w:tc>
      </w:tr>
      <w:tr>
        <w:tc>
          <w:tcPr>
            <w:tcW w:type="dxa" w:w="2259"/>
          </w:tcPr>
          <w:p>
            <w:r/>
            <w:r>
              <w:rPr>
                <w:rFonts w:eastAsia="Malgun Gothic" w:ascii="Malgun Gothic" w:hAnsi="Malgun Gothic"/>
                <w:b/>
                <w:sz w:val="18"/>
              </w:rPr>
              <w:t>N₀ · H* · Δ</w:t>
            </w:r>
          </w:p>
        </w:tc>
        <w:tc>
          <w:tcPr>
            <w:tcW w:type="dxa" w:w="7152"/>
          </w:tcPr>
          <w:p>
            <w:r/>
            <w:r>
              <w:rPr>
                <w:rFonts w:eastAsia="Malgun Gothic" w:ascii="Malgun Gothic" w:hAnsi="Malgun Gothic"/>
                <w:sz w:val="18"/>
              </w:rPr>
              <w:t>산수로 나온 최소 인원 · 실제로 95% 이상 근무표가 짜이는 최소 인원 · 그 차이(규칙 조합 때문에 더 필요한 몫).</w:t>
            </w:r>
          </w:p>
        </w:tc>
      </w:tr>
      <w:tr>
        <w:tc>
          <w:tcPr>
            <w:tcW w:type="dxa" w:w="2259"/>
          </w:tcPr>
          <w:p>
            <w:r/>
            <w:r>
              <w:rPr>
                <w:rFonts w:eastAsia="Malgun Gothic" w:ascii="Malgun Gothic" w:hAnsi="Malgun Gothic"/>
                <w:b/>
                <w:sz w:val="18"/>
              </w:rPr>
              <w:t>τ (타우)</w:t>
            </w:r>
          </w:p>
        </w:tc>
        <w:tc>
          <w:tcPr>
            <w:tcW w:type="dxa" w:w="7152"/>
          </w:tcPr>
          <w:p>
            <w:r/>
            <w:r>
              <w:rPr>
                <w:rFonts w:eastAsia="Malgun Gothic" w:ascii="Malgun Gothic" w:hAnsi="Malgun Gothic"/>
                <w:sz w:val="18"/>
              </w:rPr>
              <w:t>목표 편성가능성. 이 연구에서는 95%. 결과를 본 뒤 낮추지 않는다. 참고용으로 90%도 함께 적는다.</w:t>
            </w:r>
          </w:p>
        </w:tc>
      </w:tr>
      <w:tr>
        <w:tc>
          <w:tcPr>
            <w:tcW w:type="dxa" w:w="2259"/>
          </w:tcPr>
          <w:p>
            <w:r/>
            <w:r>
              <w:rPr>
                <w:rFonts w:eastAsia="Malgun Gothic" w:ascii="Malgun Gothic" w:hAnsi="Malgun Gothic"/>
                <w:b/>
                <w:sz w:val="18"/>
              </w:rPr>
              <w:t>부분식별</w:t>
            </w:r>
          </w:p>
        </w:tc>
        <w:tc>
          <w:tcPr>
            <w:tcW w:type="dxa" w:w="7152"/>
          </w:tcPr>
          <w:p>
            <w:r/>
            <w:r>
              <w:rPr>
                <w:rFonts w:eastAsia="Malgun Gothic" w:ascii="Malgun Gothic" w:hAnsi="Malgun Gothic"/>
                <w:sz w:val="18"/>
              </w:rPr>
              <w:t>정확한 값은 몰라도 ‘적어도 이만큼’ 또는 ‘많아야 이만큼’은 확정할 수 있는 상태. 1.6의 부족을 셀 때 썼다.</w:t>
            </w:r>
          </w:p>
        </w:tc>
      </w:tr>
      <w:tr>
        <w:tc>
          <w:tcPr>
            <w:tcW w:type="dxa" w:w="2259"/>
          </w:tcPr>
          <w:p>
            <w:r/>
            <w:r>
              <w:rPr>
                <w:rFonts w:eastAsia="Malgun Gothic" w:ascii="Malgun Gothic" w:hAnsi="Malgun Gothic"/>
                <w:b/>
                <w:sz w:val="18"/>
              </w:rPr>
              <w:t>산식 사다리 · 5항 공식</w:t>
            </w:r>
          </w:p>
        </w:tc>
        <w:tc>
          <w:tcPr>
            <w:tcW w:type="dxa" w:w="7152"/>
          </w:tcPr>
          <w:p>
            <w:r/>
            <w:r>
              <w:rPr>
                <w:rFonts w:eastAsia="Malgun Gothic" w:ascii="Malgun Gothic" w:hAnsi="Malgun Gothic"/>
                <w:sz w:val="18"/>
              </w:rPr>
              <w:t>1.6 배수식(1항) → 5항 선형식 → 9항 상호작용식 순으로 복잡해지는 공식들. 지금은 5항이 가장 좋다(중간판).</w:t>
            </w:r>
          </w:p>
        </w:tc>
      </w:tr>
      <w:tr>
        <w:tc>
          <w:tcPr>
            <w:tcW w:type="dxa" w:w="2259"/>
          </w:tcPr>
          <w:p>
            <w:r/>
            <w:r>
              <w:rPr>
                <w:rFonts w:eastAsia="Malgun Gothic" w:ascii="Malgun Gothic" w:hAnsi="Malgun Gothic"/>
                <w:b/>
                <w:sz w:val="18"/>
              </w:rPr>
              <w:t>중간판 (interim)</w:t>
            </w:r>
          </w:p>
        </w:tc>
        <w:tc>
          <w:tcPr>
            <w:tcW w:type="dxa" w:w="7152"/>
          </w:tcPr>
          <w:p>
            <w:r/>
            <w:r>
              <w:rPr>
                <w:rFonts w:eastAsia="Malgun Gothic" w:ascii="Malgun Gothic" w:hAnsi="Malgun Gothic"/>
                <w:sz w:val="18"/>
              </w:rPr>
              <w:t>세밀 지도만으로 낸 숫자. 보강·검증 계산 뒤 같은 프로그램으로 다시 계산해 확정한다.</w:t>
            </w:r>
          </w:p>
        </w:tc>
      </w:tr>
      <w:tr>
        <w:tc>
          <w:tcPr>
            <w:tcW w:type="dxa" w:w="2259"/>
          </w:tcPr>
          <w:p>
            <w:r/>
            <w:r>
              <w:rPr>
                <w:rFonts w:eastAsia="Malgun Gothic" w:ascii="Malgun Gothic" w:hAnsi="Malgun Gothic"/>
                <w:b/>
                <w:sz w:val="18"/>
              </w:rPr>
              <w:t>보강 (Stage C) · 검증 (Stage D)</w:t>
            </w:r>
          </w:p>
        </w:tc>
        <w:tc>
          <w:tcPr>
            <w:tcW w:type="dxa" w:w="7152"/>
          </w:tcPr>
          <w:p>
            <w:r/>
            <w:r>
              <w:rPr>
                <w:rFonts w:eastAsia="Malgun Gothic" w:ascii="Malgun Gothic" w:hAnsi="Malgun Gothic"/>
                <w:sz w:val="18"/>
              </w:rPr>
              <w:t>경계가 흐리거나 못 찾은 칸을 추가 계산하는 단계(890칸 · 대기) · 미리 떼어 둔 새 조건 64개로 지도와 산식을 최종 확인하는 단계.</w:t>
            </w:r>
          </w:p>
        </w:tc>
      </w:tr>
    </w:tbl>
    <w:p>
      <w:pPr>
        <w:spacing w:after="40"/>
      </w:pPr>
      <w:r>
        <w:rPr>
          <w:rFonts w:eastAsia="Malgun Gothic" w:ascii="Malgun Gothic" w:hAnsi="Malgun Gothic"/>
        </w:rPr>
      </w:r>
    </w:p>
    <w:p>
      <w:pPr>
        <w:pStyle w:val="Heading1"/>
      </w:pPr>
      <w:r>
        <w:t>10. 마무리 — 1분 설명</w:t>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“간호사 수를 정할 때 하루 필요인원에 1.6을 곱하는 어림셈이 쓰이기도 하지만, 한 달 근무표에는 휴무·연가·야간회복·연속근무 제한이 함께 걸립니다. 그래서 저희는 가상의 병동을 많이 만들고, 컴퓨터가 모든 규칙을 지킨 근무표를 실제로 만들 수 있는지 반복 계산합니다.</w:t>
              <w:br/>
              <w:br/>
              <w:t>1편에서는 세 가상 수요형에서 9,150건을 계산했고, 그중 1.6에 해당하는 세 지점에서 95% 기준을 확정적으로 넘긴 곳은 없었습니다. 2편에서는 병동 조건을 300가지로 넓혀 지도를 그렸고, 세밀 지도 713,112건을 마쳤습니다. 중간판 결과는 이렇습니다 — 1.6 어림셈은 540개 조건 계단 중 506개에서 확정적으로 모자라고(부족분 최소 중앙값 4명), 하루 수요·휴무 일수·저녁 비율·경력·신규 비율 다섯 항으로 만든 짧은 공식은 ±1명 안에 51%를 맞힙니다(1.6은 12%). 보강·검증 계산이 끝나면 이 숫자를 확정합니다. 다만 이것은 가상 조건에서 근무표가 짜이는지를 보는 연구이지, 실제 병원의 안전 인원을 바로 처방하는 연구는 아닙니다.”</w:t>
            </w:r>
          </w:p>
        </w:tc>
      </w:tr>
    </w:tbl>
    <w:p>
      <w:pPr>
        <w:spacing w:after="40"/>
      </w:pPr>
      <w:r>
        <w:rPr>
          <w:rFonts w:eastAsia="Malgun Gothic" w:ascii="Malgun Gothic" w:hAnsi="Malgun Gothic"/>
        </w:rPr>
      </w:r>
    </w:p>
    <w:p>
      <w:r>
        <w:rPr>
          <w:rFonts w:eastAsia="Malgun Gothic" w:ascii="Malgun Gothic" w:hAnsi="Malgun Gothic"/>
          <w:color w:val="555555"/>
          <w:sz w:val="19"/>
        </w:rPr>
        <w:t>진행 상황은 공유 대시보드(https://127avenue-ops.github.io/nrf-status/)에서 볼 수 있습니다. 열람 코드는 연구책임자에게 문의해 주세요.</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b/>
      <w:color w:val="1C5CA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