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/>
  <w:body>
    <w:p w:rsidR="004C143F" w:rsidRDefault="00920781">
      <w:pPr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  <w:t>《秘封异闻录~The Lord of Shadow》</w:t>
      </w:r>
    </w:p>
    <w:p w:rsidR="004C143F" w:rsidRDefault="003B1281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图鉴系统</w:t>
      </w:r>
    </w:p>
    <w:p w:rsidR="004C143F" w:rsidRDefault="00920781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br w:type="page"/>
      </w:r>
    </w:p>
    <w:p w:rsidR="004C143F" w:rsidRDefault="003B1281">
      <w:pPr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lastRenderedPageBreak/>
        <w:t>图鉴 index</w:t>
      </w:r>
    </w:p>
    <w:p w:rsidR="004C143F" w:rsidRDefault="00920781">
      <w:pPr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/>
          <w:color w:val="333333"/>
        </w:rPr>
        <w:t>存储在\assets\script\data\</w:t>
      </w:r>
      <w:r w:rsidR="003B1281">
        <w:rPr>
          <w:rFonts w:ascii="微软雅黑" w:eastAsia="微软雅黑" w:hAnsi="微软雅黑" w:cs="微软雅黑"/>
          <w:color w:val="333333"/>
        </w:rPr>
        <w:t>index</w:t>
      </w:r>
    </w:p>
    <w:p w:rsidR="004C143F" w:rsidRDefault="004C143F">
      <w:pPr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423"/>
        <w:gridCol w:w="1974"/>
        <w:gridCol w:w="864"/>
        <w:gridCol w:w="4261"/>
      </w:tblGrid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名称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属性类型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必要的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b/>
                <w:color w:val="333333"/>
              </w:rPr>
              <w:t>描述</w:t>
            </w:r>
          </w:p>
        </w:tc>
      </w:tr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(id)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id是</w:t>
            </w:r>
            <w:r>
              <w:rPr>
                <w:rFonts w:ascii="微软雅黑" w:eastAsia="微软雅黑" w:hAnsi="微软雅黑" w:cs="微软雅黑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/>
                <w:color w:val="333333"/>
              </w:rPr>
              <w:t>，他以文件名来表示</w:t>
            </w:r>
          </w:p>
        </w:tc>
      </w:tr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type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图鉴</w:t>
            </w:r>
            <w:r w:rsidR="00920781">
              <w:rPr>
                <w:rFonts w:ascii="微软雅黑" w:eastAsia="微软雅黑" w:hAnsi="微软雅黑" w:cs="微软雅黑"/>
                <w:color w:val="333333"/>
              </w:rPr>
              <w:t>类型</w:t>
            </w:r>
          </w:p>
          <w:p w:rsidR="004C143F" w:rsidRDefault="00920781">
            <w:pPr>
              <w:snapToGrid w:val="0"/>
            </w:pPr>
            <w:r>
              <w:rPr>
                <w:rFonts w:ascii="微软雅黑" w:eastAsia="微软雅黑" w:hAnsi="微软雅黑" w:cs="微软雅黑"/>
                <w:color w:val="333333"/>
              </w:rPr>
              <w:t>有两种可能：</w:t>
            </w:r>
          </w:p>
          <w:p w:rsidR="004C143F" w:rsidRDefault="003B1281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actor</w:t>
            </w:r>
            <w:r w:rsidR="00920781"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角色图鉴</w:t>
            </w:r>
          </w:p>
          <w:p w:rsidR="004C143F" w:rsidRDefault="003B1281">
            <w:pPr>
              <w:snapToGrid w:val="0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enemy</w:t>
            </w:r>
            <w:r w:rsidR="00920781">
              <w:rPr>
                <w:rFonts w:ascii="微软雅黑" w:eastAsia="微软雅黑" w:hAnsi="微软雅黑" w:cs="微软雅黑"/>
                <w:color w:val="333333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敌人图鉴</w:t>
            </w:r>
          </w:p>
        </w:tc>
      </w:tr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index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N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umber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图鉴序号</w:t>
            </w:r>
          </w:p>
        </w:tc>
      </w:tr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path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图鉴图片的位置。</w:t>
            </w: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如果敌人图鉴的话，图片应该指向</w:t>
            </w: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3B1281">
              <w:rPr>
                <w:rFonts w:ascii="微软雅黑" w:eastAsia="微软雅黑" w:hAnsi="微软雅黑" w:cs="微软雅黑"/>
                <w:color w:val="333333"/>
              </w:rPr>
              <w:t>\assets\images\enemy</w:t>
            </w: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这个位置里的图片</w:t>
            </w:r>
            <w:r w:rsidR="009D6716">
              <w:rPr>
                <w:rFonts w:ascii="微软雅黑" w:eastAsia="微软雅黑" w:hAnsi="微软雅黑" w:cs="微软雅黑" w:hint="eastAsia"/>
                <w:color w:val="333333"/>
              </w:rPr>
              <w:t>的文件名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，比如</w:t>
            </w:r>
          </w:p>
          <w:p w:rsidR="009D6716" w:rsidRDefault="003B1281" w:rsidP="009D6716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“</w:t>
            </w:r>
            <w:r w:rsidR="009D6716">
              <w:rPr>
                <w:rFonts w:ascii="微软雅黑" w:eastAsia="微软雅黑" w:hAnsi="微软雅黑" w:cs="微软雅黑" w:hint="eastAsia"/>
                <w:color w:val="333333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”</w:t>
            </w:r>
            <w:r w:rsidR="009D6716">
              <w:rPr>
                <w:rFonts w:ascii="微软雅黑" w:eastAsia="微软雅黑" w:hAnsi="微软雅黑" w:cs="微软雅黑" w:hint="eastAsia"/>
                <w:color w:val="333333"/>
              </w:rPr>
              <w:t>,代表</w:t>
            </w:r>
            <w:r w:rsidR="009D6716" w:rsidRPr="003B1281">
              <w:rPr>
                <w:rFonts w:ascii="微软雅黑" w:eastAsia="微软雅黑" w:hAnsi="微软雅黑" w:cs="微软雅黑"/>
                <w:color w:val="333333"/>
              </w:rPr>
              <w:t>\assets\images\enemy</w:t>
            </w:r>
          </w:p>
          <w:p w:rsidR="003B1281" w:rsidRDefault="009D6716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\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333333"/>
              </w:rPr>
              <w:t>1.png</w:t>
            </w: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而如果是角色图鉴（因为每个角色拥有多个立绘），图片路径应该指向为角色的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fg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文件夹名</w:t>
            </w: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 w:rsidRPr="003B1281">
              <w:rPr>
                <w:rFonts w:ascii="微软雅黑" w:eastAsia="微软雅黑" w:hAnsi="微软雅黑" w:cs="微软雅黑"/>
                <w:color w:val="333333"/>
              </w:rPr>
              <w:t>\assets\images\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fg</w:t>
            </w:r>
            <w:proofErr w:type="spellEnd"/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比如</w:t>
            </w: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yuuka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”</w:t>
            </w: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</w:p>
          <w:p w:rsidR="003B1281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也就是说，敌人图鉴，本字段指向的是单张图片，而角色图鉴指向的是一个文件夹。</w:t>
            </w:r>
          </w:p>
        </w:tc>
      </w:tr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图鉴者名称</w:t>
            </w:r>
          </w:p>
        </w:tc>
      </w:tr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jname</w:t>
            </w:r>
            <w:proofErr w:type="spellEnd"/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9207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否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图鉴者名称（日文）</w:t>
            </w:r>
          </w:p>
        </w:tc>
      </w:tr>
      <w:tr w:rsidR="004C143F" w:rsidTr="003B1281">
        <w:tc>
          <w:tcPr>
            <w:tcW w:w="1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description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tring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4C143F" w:rsidRDefault="003B1281">
            <w:pPr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图鉴者的描述。</w:t>
            </w:r>
          </w:p>
        </w:tc>
      </w:tr>
    </w:tbl>
    <w:p w:rsidR="004C143F" w:rsidRDefault="004C143F"/>
    <w:sectPr w:rsidR="004C143F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19C" w:rsidRDefault="0060119C">
      <w:r>
        <w:separator/>
      </w:r>
    </w:p>
  </w:endnote>
  <w:endnote w:type="continuationSeparator" w:id="0">
    <w:p w:rsidR="0060119C" w:rsidRDefault="006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宋体"/>
    <w:charset w:val="86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19C" w:rsidRDefault="0060119C">
      <w:r>
        <w:separator/>
      </w:r>
    </w:p>
  </w:footnote>
  <w:footnote w:type="continuationSeparator" w:id="0">
    <w:p w:rsidR="0060119C" w:rsidRDefault="00601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43F" w:rsidRDefault="00920781">
    <w:pPr>
      <w:pStyle w:val="aa"/>
      <w:pBdr>
        <w:bottom w:val="single" w:sz="6" w:space="10" w:color="00000A"/>
      </w:pBdr>
    </w:pPr>
    <w:r>
      <w:t>RPSG</w:t>
    </w:r>
    <w:r>
      <w:t>制作组</w:t>
    </w:r>
    <w:r>
      <w:rPr>
        <w:noProof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143F"/>
    <w:rsid w:val="0012741E"/>
    <w:rsid w:val="001A5B26"/>
    <w:rsid w:val="003B1281"/>
    <w:rsid w:val="004C143F"/>
    <w:rsid w:val="0060119C"/>
    <w:rsid w:val="00740117"/>
    <w:rsid w:val="00920781"/>
    <w:rsid w:val="00986293"/>
    <w:rsid w:val="009D6716"/>
    <w:rsid w:val="00A32643"/>
    <w:rsid w:val="00E3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0A3C"/>
  <w15:docId w15:val="{49199485-7862-4789-8CAB-A2DFF517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unhideWhenUsed/>
    <w:qFormat/>
    <w:rPr>
      <w:sz w:val="18"/>
      <w:szCs w:val="18"/>
    </w:rPr>
  </w:style>
  <w:style w:type="paragraph" w:styleId="a9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="420"/>
    </w:pPr>
  </w:style>
  <w:style w:type="paragraph" w:customStyle="1" w:styleId="ab">
    <w:name w:val="表格内容"/>
    <w:basedOn w:val="a"/>
    <w:qFormat/>
  </w:style>
  <w:style w:type="paragraph" w:customStyle="1" w:styleId="ac">
    <w:name w:val="表格标题"/>
    <w:basedOn w:val="ab"/>
    <w:qFormat/>
  </w:style>
  <w:style w:type="table" w:styleId="ad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宋体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subject/>
  <dc:creator>Administrator</dc:creator>
  <dc:description/>
  <cp:lastModifiedBy>丁济邦</cp:lastModifiedBy>
  <cp:revision>13</cp:revision>
  <dcterms:created xsi:type="dcterms:W3CDTF">2015-11-06T02:49:00Z</dcterms:created>
  <dcterms:modified xsi:type="dcterms:W3CDTF">2016-07-29T10:29:00Z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