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88FAB" w14:textId="53AC537F" w:rsidR="00F16D3B" w:rsidRDefault="00B046DC">
      <w:r>
        <w:rPr>
          <w:noProof/>
        </w:rPr>
        <w:drawing>
          <wp:inline distT="0" distB="0" distL="0" distR="0" wp14:anchorId="5C1FF3A3" wp14:editId="256349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64A1F" wp14:editId="06AFE1F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08EC15" wp14:editId="7C8A4E2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7660F" wp14:editId="55FFDC1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F16D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ED0AB1" w14:textId="77777777" w:rsidR="00C6351F" w:rsidRDefault="00C6351F" w:rsidP="00641C9F">
      <w:pPr>
        <w:spacing w:after="0" w:line="240" w:lineRule="auto"/>
      </w:pPr>
      <w:r>
        <w:separator/>
      </w:r>
    </w:p>
  </w:endnote>
  <w:endnote w:type="continuationSeparator" w:id="0">
    <w:p w14:paraId="79147653" w14:textId="77777777" w:rsidR="00C6351F" w:rsidRDefault="00C6351F" w:rsidP="00641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7E9024" w14:textId="77777777" w:rsidR="00C6351F" w:rsidRDefault="00C6351F" w:rsidP="00641C9F">
      <w:pPr>
        <w:spacing w:after="0" w:line="240" w:lineRule="auto"/>
      </w:pPr>
      <w:r>
        <w:separator/>
      </w:r>
    </w:p>
  </w:footnote>
  <w:footnote w:type="continuationSeparator" w:id="0">
    <w:p w14:paraId="51D97FE4" w14:textId="77777777" w:rsidR="00C6351F" w:rsidRDefault="00C6351F" w:rsidP="00641C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383"/>
    <w:rsid w:val="00421DA1"/>
    <w:rsid w:val="00641C9F"/>
    <w:rsid w:val="007C5383"/>
    <w:rsid w:val="00B046DC"/>
    <w:rsid w:val="00C6351F"/>
    <w:rsid w:val="00F1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E4FD5E"/>
  <w15:chartTrackingRefBased/>
  <w15:docId w15:val="{E92569AF-BE19-455C-B5DE-F9DF8ED36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Bhati, Shailendra (Cognizant)</dc:creator>
  <cp:keywords/>
  <dc:description/>
  <cp:lastModifiedBy>Bhati, Shailendra (Cognizant)</cp:lastModifiedBy>
  <cp:revision>2</cp:revision>
  <dcterms:created xsi:type="dcterms:W3CDTF">2021-10-30T14:49:00Z</dcterms:created>
  <dcterms:modified xsi:type="dcterms:W3CDTF">2021-10-30T15:26:00Z</dcterms:modified>
</cp:coreProperties>
</file>