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9C4" w:rsidRDefault="009F39C4" w:rsidP="009F39C4">
      <w:pPr>
        <w:ind w:firstLineChars="200" w:firstLine="420"/>
      </w:pPr>
      <w:r>
        <w:rPr>
          <w:rFonts w:hint="eastAsia"/>
        </w:rPr>
        <w:t>动机：</w:t>
      </w:r>
    </w:p>
    <w:p w:rsidR="009F39C4" w:rsidRDefault="009F39C4" w:rsidP="00BF045D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43054A">
        <w:rPr>
          <w:rFonts w:hint="eastAsia"/>
        </w:rPr>
        <w:t>目的：</w:t>
      </w:r>
      <w:r w:rsidR="00BF045D" w:rsidRPr="00BF045D">
        <w:rPr>
          <w:rFonts w:hint="eastAsia"/>
        </w:rPr>
        <w:t>使用基本且有缺陷的作者身份验证器（</w:t>
      </w:r>
      <w:r w:rsidR="00BF045D" w:rsidRPr="00BF045D">
        <w:t>BAFF</w:t>
      </w:r>
      <w:r w:rsidR="00BF045D" w:rsidRPr="00BF045D">
        <w:rPr>
          <w:rFonts w:hint="eastAsia"/>
        </w:rPr>
        <w:t>）来完成作者识别任务，并分析同一个模型在不同数据集上的性能偏差原因。</w:t>
      </w:r>
      <w:bookmarkStart w:id="0" w:name="_GoBack"/>
      <w:bookmarkEnd w:id="0"/>
    </w:p>
    <w:p w:rsidR="009F39C4" w:rsidRDefault="009F39C4" w:rsidP="009F39C4">
      <w:pPr>
        <w:ind w:firstLineChars="200" w:firstLine="420"/>
      </w:pPr>
      <w:r>
        <w:rPr>
          <w:rFonts w:hint="eastAsia"/>
        </w:rPr>
        <w:t>2</w:t>
      </w:r>
      <w:r w:rsidR="0043054A">
        <w:rPr>
          <w:rFonts w:hint="eastAsia"/>
        </w:rPr>
        <w:t>）思路：用</w:t>
      </w:r>
      <w:r w:rsidR="0043054A">
        <w:rPr>
          <w:rFonts w:hint="eastAsia"/>
        </w:rPr>
        <w:t>T</w:t>
      </w:r>
      <w:r w:rsidR="0043054A">
        <w:t>FIDF</w:t>
      </w:r>
      <w:r w:rsidR="0043054A">
        <w:t>加权</w:t>
      </w:r>
      <w:r w:rsidR="0043054A">
        <w:rPr>
          <w:rFonts w:hint="eastAsia"/>
        </w:rPr>
        <w:t>3-</w:t>
      </w:r>
      <w:r w:rsidR="0043054A">
        <w:t>gram</w:t>
      </w:r>
      <w:r w:rsidR="0043054A">
        <w:t>模型加一些额外功能来扩展模型</w:t>
      </w:r>
      <w:r w:rsidR="0043054A">
        <w:rPr>
          <w:rFonts w:hint="eastAsia"/>
        </w:rPr>
        <w:t>，</w:t>
      </w:r>
      <w:r w:rsidR="0043054A">
        <w:t>分析造成结果偏差的原因并提供解决方法</w:t>
      </w:r>
      <w:r w:rsidR="0043054A">
        <w:rPr>
          <w:rFonts w:hint="eastAsia"/>
        </w:rPr>
        <w:t>。</w:t>
      </w:r>
    </w:p>
    <w:p w:rsidR="009F39C4" w:rsidRDefault="009F39C4" w:rsidP="009F39C4">
      <w:pPr>
        <w:ind w:firstLineChars="200" w:firstLine="420"/>
      </w:pPr>
      <w:r>
        <w:t>解决思路</w:t>
      </w:r>
      <w:r>
        <w:rPr>
          <w:rFonts w:hint="eastAsia"/>
        </w:rPr>
        <w:t>：</w:t>
      </w:r>
    </w:p>
    <w:p w:rsidR="009F39C4" w:rsidRDefault="009F39C4" w:rsidP="009F39C4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）框架：</w:t>
      </w:r>
      <w:r w:rsidR="006F7B28">
        <w:t>{p,</w:t>
      </w:r>
      <w:r w:rsidR="00E30B9E">
        <w:t xml:space="preserve"> </w:t>
      </w:r>
      <w:r w:rsidR="006F7B28">
        <w:t>q,</w:t>
      </w:r>
      <w:r w:rsidR="00E30B9E">
        <w:t xml:space="preserve"> </w:t>
      </w:r>
      <w:r w:rsidR="00E30B9E">
        <w:rPr>
          <w:rFonts w:hint="eastAsia"/>
        </w:rPr>
        <w:t>r</w:t>
      </w:r>
      <w:r w:rsidR="006F7B28">
        <w:t>}</w:t>
      </w:r>
    </w:p>
    <w:p w:rsidR="006F7B28" w:rsidRDefault="006F7B28" w:rsidP="009F39C4">
      <w:pPr>
        <w:ind w:firstLineChars="200" w:firstLine="420"/>
      </w:pPr>
      <w:r>
        <w:tab/>
      </w:r>
      <w:r>
        <w:t>构建一个由</w:t>
      </w:r>
      <w:r>
        <w:t>p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和七个度量值</w:t>
      </w:r>
      <w:r w:rsidR="00474878">
        <w:rPr>
          <w:rFonts w:hint="eastAsia"/>
        </w:rPr>
        <w:t>构成的</w:t>
      </w:r>
      <w:r w:rsidR="00474878">
        <w:rPr>
          <w:rFonts w:hint="eastAsia"/>
        </w:rPr>
        <w:t>7</w:t>
      </w:r>
      <w:r w:rsidR="00474878">
        <w:rPr>
          <w:rFonts w:hint="eastAsia"/>
        </w:rPr>
        <w:t>维向量</w:t>
      </w:r>
      <w:r>
        <w:rPr>
          <w:rFonts w:hint="eastAsia"/>
        </w:rPr>
        <w:t>组成的三元字符向量。</w:t>
      </w:r>
    </w:p>
    <w:p w:rsidR="006062FA" w:rsidRDefault="009F39C4" w:rsidP="006F7B28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24D30">
        <w:rPr>
          <w:rFonts w:hint="eastAsia"/>
        </w:rPr>
        <w:t>模型细节</w:t>
      </w:r>
      <w:r w:rsidR="006F7B28">
        <w:rPr>
          <w:rFonts w:hint="eastAsia"/>
        </w:rPr>
        <w:t>：</w:t>
      </w:r>
    </w:p>
    <w:p w:rsidR="006F7B28" w:rsidRDefault="006F7B28" w:rsidP="006062FA">
      <w:pPr>
        <w:ind w:left="420" w:firstLineChars="200" w:firstLine="420"/>
      </w:pPr>
      <w:r>
        <w:rPr>
          <w:rFonts w:hint="eastAsia"/>
        </w:rPr>
        <w:t>七个度量值分别为：</w:t>
      </w:r>
    </w:p>
    <w:p w:rsidR="006F7B28" w:rsidRDefault="006F7B28" w:rsidP="006F7B28">
      <w:pPr>
        <w:ind w:firstLineChars="200" w:firstLine="420"/>
      </w:pPr>
      <w:r>
        <w:tab/>
      </w:r>
      <w:r>
        <w:tab/>
        <w:t xml:space="preserve">1. </w:t>
      </w:r>
      <w:r>
        <w:t>余弦相似度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t>F</w:t>
      </w:r>
      <w:r>
        <w:t>加权</w:t>
      </w:r>
      <w:r>
        <w:rPr>
          <w:rFonts w:hint="eastAsia"/>
        </w:rPr>
        <w:t>）</w:t>
      </w:r>
    </w:p>
    <w:p w:rsidR="006F7B28" w:rsidRDefault="006F7B28" w:rsidP="006F7B28">
      <w:pPr>
        <w:ind w:firstLineChars="200" w:firstLine="420"/>
      </w:pPr>
      <w:r>
        <w:tab/>
      </w:r>
      <w:r>
        <w:tab/>
        <w:t xml:space="preserve">2. </w:t>
      </w:r>
      <w:r>
        <w:t>余弦相似度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t>FIDF</w:t>
      </w:r>
      <w:r>
        <w:t>加权</w:t>
      </w:r>
      <w:r>
        <w:rPr>
          <w:rFonts w:hint="eastAsia"/>
        </w:rPr>
        <w:t>）</w:t>
      </w:r>
    </w:p>
    <w:p w:rsidR="006F7B28" w:rsidRDefault="006F7B28" w:rsidP="006F7B28">
      <w:pPr>
        <w:ind w:firstLineChars="200" w:firstLine="420"/>
      </w:pPr>
      <w:r>
        <w:tab/>
      </w:r>
      <w:r>
        <w:tab/>
        <w:t>3. Kullback-Leibler</w:t>
      </w:r>
      <w:r>
        <w:t>散度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t>LD</w:t>
      </w:r>
      <w:r>
        <w:rPr>
          <w:rFonts w:hint="eastAsia"/>
        </w:rPr>
        <w:t>）</w:t>
      </w:r>
    </w:p>
    <w:p w:rsidR="006F7B28" w:rsidRDefault="006F7B28" w:rsidP="006F7B28">
      <w:pPr>
        <w:ind w:firstLineChars="200" w:firstLine="420"/>
      </w:pPr>
      <w:r>
        <w:tab/>
      </w:r>
      <w:r>
        <w:tab/>
        <w:t xml:space="preserve">4. </w:t>
      </w:r>
      <w:r>
        <w:t>偏斜散度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t>kew-balanced KLD</w:t>
      </w:r>
      <w:r>
        <w:rPr>
          <w:rFonts w:hint="eastAsia"/>
        </w:rPr>
        <w:t>）</w:t>
      </w:r>
    </w:p>
    <w:p w:rsidR="006F7B28" w:rsidRDefault="006F7B28" w:rsidP="006F7B28">
      <w:pPr>
        <w:ind w:firstLineChars="200" w:firstLine="420"/>
      </w:pPr>
      <w:r>
        <w:tab/>
      </w:r>
      <w:r>
        <w:tab/>
        <w:t>5. Jensen-Shannon</w:t>
      </w:r>
      <w:r>
        <w:t>散度</w:t>
      </w:r>
    </w:p>
    <w:p w:rsidR="006F7B28" w:rsidRDefault="006F7B28" w:rsidP="006F7B28">
      <w:pPr>
        <w:ind w:firstLineChars="200" w:firstLine="420"/>
      </w:pPr>
      <w:r>
        <w:tab/>
      </w:r>
      <w:r>
        <w:tab/>
        <w:t>6. Hellinger</w:t>
      </w:r>
      <w:r>
        <w:t>距离</w:t>
      </w:r>
    </w:p>
    <w:p w:rsidR="006F7B28" w:rsidRDefault="006F7B28" w:rsidP="006F7B28">
      <w:pPr>
        <w:ind w:firstLineChars="200" w:firstLine="420"/>
      </w:pPr>
      <w:r>
        <w:tab/>
      </w:r>
      <w:r>
        <w:tab/>
        <w:t xml:space="preserve">7. </w:t>
      </w:r>
      <w:r>
        <w:t>平均对数句子长度差异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AN</w:t>
      </w:r>
      <w:r>
        <w:t>参与者经常使用的特征</w:t>
      </w:r>
      <w:r>
        <w:rPr>
          <w:rFonts w:hint="eastAsia"/>
        </w:rPr>
        <w:t>）</w:t>
      </w:r>
    </w:p>
    <w:p w:rsidR="00474878" w:rsidRDefault="00474878" w:rsidP="006F7B28">
      <w:pPr>
        <w:ind w:firstLineChars="200" w:firstLine="420"/>
      </w:pPr>
      <w:r>
        <w:tab/>
      </w:r>
      <w:r>
        <w:tab/>
      </w:r>
      <w:r>
        <w:t>七个度量值组成向量后需要对每个变量进行归一化处理</w:t>
      </w:r>
      <w:r>
        <w:rPr>
          <w:rFonts w:hint="eastAsia"/>
        </w:rPr>
        <w:t>，</w:t>
      </w:r>
      <w:r>
        <w:t>使每个值都处于</w:t>
      </w:r>
      <w:r>
        <w:rPr>
          <w:rFonts w:hint="eastAsia"/>
        </w:rPr>
        <w:t>[</w:t>
      </w:r>
      <w:r>
        <w:t>0,1]</w:t>
      </w:r>
      <w:r>
        <w:t>集合中</w:t>
      </w:r>
      <w:r>
        <w:rPr>
          <w:rFonts w:hint="eastAsia"/>
        </w:rPr>
        <w:t>。</w:t>
      </w:r>
    </w:p>
    <w:p w:rsidR="006062FA" w:rsidRDefault="006062FA" w:rsidP="006F7B28">
      <w:pPr>
        <w:ind w:firstLineChars="200" w:firstLine="420"/>
      </w:pPr>
      <w:r>
        <w:tab/>
      </w:r>
      <w:r>
        <w:t>偏差分析</w:t>
      </w:r>
      <w:r>
        <w:rPr>
          <w:rFonts w:hint="eastAsia"/>
        </w:rPr>
        <w:t>：</w:t>
      </w:r>
    </w:p>
    <w:p w:rsidR="006062FA" w:rsidRDefault="006062FA" w:rsidP="006062FA">
      <w:pPr>
        <w:ind w:firstLineChars="200" w:firstLine="420"/>
      </w:pPr>
      <w:r>
        <w:tab/>
      </w:r>
      <w:r>
        <w:tab/>
      </w:r>
      <w:r>
        <w:t>模型偏差</w:t>
      </w:r>
      <w:r>
        <w:rPr>
          <w:rFonts w:hint="eastAsia"/>
        </w:rPr>
        <w:t>：</w:t>
      </w:r>
    </w:p>
    <w:p w:rsidR="006062FA" w:rsidRDefault="006062FA" w:rsidP="006062FA">
      <w:pPr>
        <w:ind w:firstLineChars="200" w:firstLine="420"/>
      </w:pPr>
      <w:r>
        <w:tab/>
      </w:r>
      <w:r>
        <w:tab/>
      </w:r>
      <w:r>
        <w:tab/>
        <w:t>B1</w:t>
      </w:r>
      <w:r>
        <w:rPr>
          <w:rFonts w:hint="eastAsia"/>
        </w:rPr>
        <w:t>：</w:t>
      </w:r>
      <w:r>
        <w:t>语料库相关特征</w:t>
      </w:r>
      <w:r>
        <w:rPr>
          <w:rFonts w:hint="eastAsia"/>
        </w:rPr>
        <w:t>。训练时选取与语料库相关的特征，会在测试时引起性能的严重下降。</w:t>
      </w:r>
      <w:r w:rsidRPr="006062FA">
        <w:t>因此，应该避免与语料库相关的特征。</w:t>
      </w:r>
    </w:p>
    <w:p w:rsidR="006062FA" w:rsidRDefault="006062FA" w:rsidP="006062FA">
      <w:pPr>
        <w:ind w:firstLineChars="200" w:firstLine="420"/>
      </w:pPr>
      <w:r>
        <w:tab/>
      </w:r>
      <w:r>
        <w:tab/>
      </w:r>
      <w:r>
        <w:tab/>
        <w:t>B2</w:t>
      </w:r>
      <w:r>
        <w:rPr>
          <w:rFonts w:hint="eastAsia"/>
        </w:rPr>
        <w:t>：</w:t>
      </w:r>
      <w:r w:rsidR="00F03DF4">
        <w:t>特征缩放</w:t>
      </w:r>
      <w:r w:rsidR="00F03DF4">
        <w:rPr>
          <w:rFonts w:hint="eastAsia"/>
        </w:rPr>
        <w:t>。对特征值进行归一化处理时，会使特征偏向于语料库的细节。</w:t>
      </w:r>
    </w:p>
    <w:p w:rsidR="00574BB7" w:rsidRDefault="00574BB7" w:rsidP="006062FA">
      <w:pPr>
        <w:ind w:firstLineChars="200" w:firstLine="420"/>
      </w:pPr>
      <w:r>
        <w:tab/>
      </w:r>
      <w:r>
        <w:tab/>
      </w:r>
      <w:r>
        <w:t>数据偏差</w:t>
      </w:r>
      <w:r>
        <w:rPr>
          <w:rFonts w:hint="eastAsia"/>
        </w:rPr>
        <w:t>：</w:t>
      </w:r>
    </w:p>
    <w:p w:rsidR="00F03DF4" w:rsidRDefault="00574BB7" w:rsidP="006062FA">
      <w:pPr>
        <w:ind w:firstLineChars="200" w:firstLine="420"/>
      </w:pPr>
      <w:r>
        <w:tab/>
      </w:r>
      <w:r>
        <w:tab/>
      </w:r>
      <w:r>
        <w:tab/>
        <w:t>B3</w:t>
      </w:r>
      <w:r>
        <w:rPr>
          <w:rFonts w:hint="eastAsia"/>
        </w:rPr>
        <w:t>：纯文本异质性。数据集文本中有许多部分不能表明作者风格，而是院子纯文本转换器或人工转录。另外有标点符号混用如</w:t>
      </w:r>
      <w:r>
        <w:rPr>
          <w:rFonts w:hint="eastAsia"/>
        </w:rPr>
        <w:t>A</w:t>
      </w:r>
      <w:r>
        <w:t>SCII</w:t>
      </w:r>
      <w:r>
        <w:t>何</w:t>
      </w:r>
      <w:r>
        <w:rPr>
          <w:rFonts w:hint="eastAsia"/>
        </w:rPr>
        <w:t>U</w:t>
      </w:r>
      <w:r>
        <w:t>nicode</w:t>
      </w:r>
      <w:r>
        <w:t>符号混用</w:t>
      </w:r>
      <w:r>
        <w:rPr>
          <w:rFonts w:hint="eastAsia"/>
        </w:rPr>
        <w:t>。</w:t>
      </w:r>
    </w:p>
    <w:p w:rsidR="00574BB7" w:rsidRDefault="00574BB7" w:rsidP="006062FA">
      <w:pPr>
        <w:ind w:firstLineChars="200" w:firstLine="420"/>
      </w:pPr>
      <w:r>
        <w:tab/>
      </w:r>
      <w:r>
        <w:tab/>
      </w:r>
      <w:r>
        <w:tab/>
        <w:t>B4</w:t>
      </w:r>
      <w:r>
        <w:rPr>
          <w:rFonts w:hint="eastAsia"/>
        </w:rPr>
        <w:t>：</w:t>
      </w:r>
      <w:r w:rsidR="00374518">
        <w:rPr>
          <w:rFonts w:hint="eastAsia"/>
        </w:rPr>
        <w:t>人口</w:t>
      </w:r>
      <w:r>
        <w:t>同质性</w:t>
      </w:r>
      <w:r>
        <w:rPr>
          <w:rFonts w:hint="eastAsia"/>
        </w:rPr>
        <w:t>。</w:t>
      </w:r>
      <w:r>
        <w:t>将较小规模的数据扩充成较大数据时</w:t>
      </w:r>
      <w:r>
        <w:rPr>
          <w:rFonts w:hint="eastAsia"/>
        </w:rPr>
        <w:t>，</w:t>
      </w:r>
      <w:r>
        <w:t>部分文本会重复使用</w:t>
      </w:r>
      <w:r>
        <w:rPr>
          <w:rFonts w:hint="eastAsia"/>
        </w:rPr>
        <w:t>，</w:t>
      </w:r>
      <w:r>
        <w:t>导致作者的风格被低估或高度</w:t>
      </w:r>
      <w:r>
        <w:rPr>
          <w:rFonts w:hint="eastAsia"/>
        </w:rPr>
        <w:t>。</w:t>
      </w:r>
    </w:p>
    <w:p w:rsidR="00574BB7" w:rsidRDefault="00574BB7" w:rsidP="006062FA">
      <w:pPr>
        <w:ind w:firstLineChars="200" w:firstLine="420"/>
      </w:pPr>
      <w:r>
        <w:tab/>
      </w:r>
      <w:r>
        <w:tab/>
      </w:r>
      <w:r>
        <w:tab/>
        <w:t>B5</w:t>
      </w:r>
      <w:r>
        <w:rPr>
          <w:rFonts w:hint="eastAsia"/>
        </w:rPr>
        <w:t>：</w:t>
      </w:r>
      <w:r>
        <w:t>意外文本重叠</w:t>
      </w:r>
      <w:r>
        <w:rPr>
          <w:rFonts w:hint="eastAsia"/>
        </w:rPr>
        <w:t>。</w:t>
      </w:r>
      <w:r>
        <w:t>案例之间的重叠</w:t>
      </w:r>
      <w:r>
        <w:rPr>
          <w:rFonts w:hint="eastAsia"/>
        </w:rPr>
        <w:t>（如重复的短语、重复的文本块）</w:t>
      </w:r>
      <w:r>
        <w:t>可能会使学习算法误入歧途</w:t>
      </w:r>
      <w:r>
        <w:rPr>
          <w:rFonts w:hint="eastAsia"/>
        </w:rPr>
        <w:t>。</w:t>
      </w:r>
    </w:p>
    <w:p w:rsidR="00574BB7" w:rsidRDefault="00574BB7" w:rsidP="006062FA">
      <w:pPr>
        <w:ind w:firstLineChars="200" w:firstLine="420"/>
      </w:pPr>
      <w:r>
        <w:tab/>
      </w:r>
      <w:r>
        <w:tab/>
      </w:r>
      <w:r>
        <w:t>评估偏差</w:t>
      </w:r>
      <w:r>
        <w:rPr>
          <w:rFonts w:hint="eastAsia"/>
        </w:rPr>
        <w:t>：</w:t>
      </w:r>
    </w:p>
    <w:p w:rsidR="00574BB7" w:rsidRDefault="00574BB7" w:rsidP="006062FA">
      <w:pPr>
        <w:ind w:firstLineChars="200" w:firstLine="420"/>
      </w:pPr>
      <w:r>
        <w:tab/>
      </w:r>
      <w:r>
        <w:tab/>
      </w:r>
      <w:r>
        <w:tab/>
        <w:t>B6</w:t>
      </w:r>
      <w:r>
        <w:rPr>
          <w:rFonts w:hint="eastAsia"/>
        </w:rPr>
        <w:t>：</w:t>
      </w:r>
      <w:r>
        <w:t>测试合并</w:t>
      </w:r>
      <w:r>
        <w:rPr>
          <w:rFonts w:hint="eastAsia"/>
        </w:rPr>
        <w:t>。</w:t>
      </w:r>
      <w:r>
        <w:t>在测试时</w:t>
      </w:r>
      <w:r>
        <w:rPr>
          <w:rFonts w:hint="eastAsia"/>
        </w:rPr>
        <w:t>，</w:t>
      </w:r>
      <w:r>
        <w:t>作者身份验证器通常可以访问整个数据集</w:t>
      </w:r>
      <w:r>
        <w:rPr>
          <w:rFonts w:hint="eastAsia"/>
        </w:rPr>
        <w:t>；而在实际工作中，案件相互独立，</w:t>
      </w:r>
      <w:r w:rsidR="00ED00EC">
        <w:rPr>
          <w:rFonts w:hint="eastAsia"/>
        </w:rPr>
        <w:t>验证器一次只处理一个案例，而不是相互参考。</w:t>
      </w:r>
    </w:p>
    <w:p w:rsidR="00574BB7" w:rsidRDefault="00574BB7" w:rsidP="006062FA">
      <w:pPr>
        <w:ind w:firstLineChars="200" w:firstLine="420"/>
      </w:pPr>
    </w:p>
    <w:p w:rsidR="009F39C4" w:rsidRDefault="009F39C4" w:rsidP="009F39C4">
      <w:pPr>
        <w:ind w:firstLineChars="200" w:firstLine="420"/>
      </w:pPr>
      <w:r>
        <w:t>实验</w:t>
      </w:r>
      <w:r>
        <w:rPr>
          <w:rFonts w:hint="eastAsia"/>
        </w:rPr>
        <w:t>：</w:t>
      </w:r>
    </w:p>
    <w:p w:rsidR="009F39C4" w:rsidRDefault="009F39C4" w:rsidP="00C136AF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）数据集：</w:t>
      </w:r>
      <w:r w:rsidR="00C136AF">
        <w:t>PAN15</w:t>
      </w:r>
      <w:r w:rsidR="00C136AF">
        <w:rPr>
          <w:rFonts w:hint="eastAsia"/>
        </w:rPr>
        <w:t>测试数据集，</w:t>
      </w:r>
      <w:r w:rsidR="00C136AF">
        <w:t>PAN14</w:t>
      </w:r>
      <w:r w:rsidR="00C136AF">
        <w:t>小说数据集</w:t>
      </w:r>
      <w:r w:rsidR="00C136AF">
        <w:rPr>
          <w:rFonts w:hint="eastAsia"/>
        </w:rPr>
        <w:t>，</w:t>
      </w:r>
      <w:r w:rsidR="00C136AF" w:rsidRPr="00C136AF">
        <w:t>PAN14</w:t>
      </w:r>
      <w:r w:rsidR="00C136AF">
        <w:rPr>
          <w:rFonts w:hint="eastAsia"/>
        </w:rPr>
        <w:t>论文数据集</w:t>
      </w:r>
    </w:p>
    <w:p w:rsidR="009F39C4" w:rsidRDefault="009F39C4" w:rsidP="009F39C4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baseline</w:t>
      </w:r>
      <w:r>
        <w:rPr>
          <w:rFonts w:hint="eastAsia"/>
        </w:rPr>
        <w:t>：</w:t>
      </w:r>
      <w:r w:rsidR="007E18A2">
        <w:rPr>
          <w:rFonts w:hint="eastAsia"/>
        </w:rPr>
        <w:t>P</w:t>
      </w:r>
      <w:r w:rsidR="007E18A2">
        <w:t>AN15</w:t>
      </w:r>
      <w:r w:rsidR="007E18A2">
        <w:t>和</w:t>
      </w:r>
      <w:r w:rsidR="007E18A2">
        <w:rPr>
          <w:rFonts w:hint="eastAsia"/>
        </w:rPr>
        <w:t>P</w:t>
      </w:r>
      <w:r w:rsidR="007E18A2">
        <w:t>AN14</w:t>
      </w:r>
      <w:r w:rsidR="007E18A2">
        <w:t>的参赛选手投稿</w:t>
      </w:r>
      <w:r w:rsidR="0000343B">
        <w:rPr>
          <w:rFonts w:hint="eastAsia"/>
        </w:rPr>
        <w:t>的</w:t>
      </w:r>
      <w:r w:rsidR="0000343B">
        <w:rPr>
          <w:rFonts w:hint="eastAsia"/>
        </w:rPr>
        <w:t>t</w:t>
      </w:r>
      <w:r w:rsidR="0000343B">
        <w:t>op5</w:t>
      </w:r>
      <w:r w:rsidR="007E18A2">
        <w:t>模型</w:t>
      </w:r>
    </w:p>
    <w:p w:rsidR="00D05143" w:rsidRDefault="00D05143" w:rsidP="00D05143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）创建数据集：</w:t>
      </w:r>
      <w:r>
        <w:t>the</w:t>
      </w:r>
      <w:r>
        <w:t xml:space="preserve"> </w:t>
      </w:r>
      <w:r>
        <w:t>Webis Authorship Verification Corpus 2019</w:t>
      </w:r>
    </w:p>
    <w:p w:rsidR="009F39C4" w:rsidRDefault="009F39C4" w:rsidP="00A71399">
      <w:pPr>
        <w:ind w:firstLineChars="200" w:firstLine="420"/>
      </w:pPr>
      <w:r>
        <w:t>总结</w:t>
      </w:r>
      <w:r>
        <w:rPr>
          <w:rFonts w:hint="eastAsia"/>
        </w:rPr>
        <w:t>：</w:t>
      </w:r>
      <w:r w:rsidR="00DC3FFA">
        <w:rPr>
          <w:rFonts w:hint="eastAsia"/>
        </w:rPr>
        <w:t>在共享任务中，</w:t>
      </w:r>
      <w:r w:rsidR="00A71399">
        <w:rPr>
          <w:rFonts w:hint="eastAsia"/>
        </w:rPr>
        <w:t>有时</w:t>
      </w:r>
      <w:r w:rsidR="00DC3FFA">
        <w:rPr>
          <w:rFonts w:hint="eastAsia"/>
        </w:rPr>
        <w:t>基本方法会胜过更复杂的机器学习方法，尤其是数据小的时候。进行作者识别时需要格外小心特征选择，应选择风格特征而不是主题特征。</w:t>
      </w:r>
    </w:p>
    <w:p w:rsidR="009F39C4" w:rsidRDefault="009F39C4" w:rsidP="009F39C4">
      <w:pPr>
        <w:ind w:firstLineChars="200" w:firstLine="420"/>
      </w:pPr>
      <w:r>
        <w:t>其他</w:t>
      </w:r>
      <w:r>
        <w:rPr>
          <w:rFonts w:hint="eastAsia"/>
        </w:rPr>
        <w:t>：</w:t>
      </w:r>
    </w:p>
    <w:p w:rsidR="009F39C4" w:rsidRDefault="009F39C4" w:rsidP="009F39C4">
      <w:pPr>
        <w:ind w:firstLineChars="200" w:firstLine="420"/>
      </w:pPr>
    </w:p>
    <w:p w:rsidR="00117796" w:rsidRDefault="00117796"/>
    <w:sectPr w:rsidR="00117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BB5"/>
    <w:rsid w:val="0000343B"/>
    <w:rsid w:val="00117796"/>
    <w:rsid w:val="001A5805"/>
    <w:rsid w:val="00374518"/>
    <w:rsid w:val="0043054A"/>
    <w:rsid w:val="00474878"/>
    <w:rsid w:val="00566190"/>
    <w:rsid w:val="00574BB7"/>
    <w:rsid w:val="006062FA"/>
    <w:rsid w:val="006F7B28"/>
    <w:rsid w:val="007E18A2"/>
    <w:rsid w:val="009F39C4"/>
    <w:rsid w:val="00A24D30"/>
    <w:rsid w:val="00A71399"/>
    <w:rsid w:val="00BF045D"/>
    <w:rsid w:val="00C10BB5"/>
    <w:rsid w:val="00C136AF"/>
    <w:rsid w:val="00D05143"/>
    <w:rsid w:val="00DC3FFA"/>
    <w:rsid w:val="00E30B9E"/>
    <w:rsid w:val="00ED00EC"/>
    <w:rsid w:val="00F0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9F67B-BAEA-48A0-957F-46D76B1A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9C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04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6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2</Pages>
  <Words>149</Words>
  <Characters>851</Characters>
  <Application>Microsoft Office Word</Application>
  <DocSecurity>0</DocSecurity>
  <Lines>7</Lines>
  <Paragraphs>1</Paragraphs>
  <ScaleCrop>false</ScaleCrop>
  <Company>China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2022-02-09T05:40:00Z</dcterms:created>
  <dcterms:modified xsi:type="dcterms:W3CDTF">2022-02-10T11:33:00Z</dcterms:modified>
</cp:coreProperties>
</file>