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17B98" w14:textId="48EB0B37" w:rsidR="00D322DF" w:rsidRDefault="00D322DF" w:rsidP="003D3775">
      <w:pPr>
        <w:pStyle w:val="1"/>
      </w:pPr>
      <w:r w:rsidRPr="00D322DF">
        <w:t>Review Report on "</w:t>
      </w:r>
      <w:r w:rsidR="00E13AB8" w:rsidRPr="00E13AB8">
        <w:t>Gradient</w:t>
      </w:r>
      <w:r w:rsidR="00053163">
        <w:t>-</w:t>
      </w:r>
      <w:r w:rsidR="00E13AB8" w:rsidRPr="00E13AB8">
        <w:t>Based Learning Applied to Document Recognition</w:t>
      </w:r>
      <w:r w:rsidRPr="00D322DF">
        <w:t>"</w:t>
      </w:r>
    </w:p>
    <w:p w14:paraId="23E1796B" w14:textId="2CABD8D2" w:rsidR="00053163" w:rsidRDefault="00053163" w:rsidP="003D3775">
      <w:pPr>
        <w:pStyle w:val="2"/>
        <w:rPr>
          <w:rFonts w:eastAsiaTheme="minorEastAsia"/>
        </w:rPr>
      </w:pPr>
      <w:r w:rsidRPr="00053163">
        <w:rPr>
          <w:rFonts w:eastAsiaTheme="minorEastAsia" w:hint="eastAsia"/>
        </w:rPr>
        <w:t>First</w:t>
      </w:r>
      <w:r w:rsidRPr="00053163">
        <w:rPr>
          <w:rFonts w:eastAsiaTheme="minorEastAsia"/>
        </w:rPr>
        <w:t xml:space="preserve"> </w:t>
      </w:r>
      <w:r w:rsidRPr="00053163">
        <w:rPr>
          <w:rFonts w:eastAsiaTheme="minorEastAsia" w:hint="eastAsia"/>
        </w:rPr>
        <w:t>impression</w:t>
      </w:r>
    </w:p>
    <w:p w14:paraId="57A9C6E8" w14:textId="1D7BA442" w:rsidR="00053163" w:rsidRDefault="00053163" w:rsidP="000418E5">
      <w:r>
        <w:rPr>
          <w:rFonts w:eastAsiaTheme="minorEastAsia" w:hint="eastAsia"/>
        </w:rPr>
        <w:t>A</w:t>
      </w:r>
      <w:r>
        <w:rPr>
          <w:rFonts w:eastAsiaTheme="minorEastAsia"/>
        </w:rPr>
        <w:t>ccording to the abstract and information of the paper as well as my personal experience</w:t>
      </w:r>
      <w:r w:rsidR="00D51254">
        <w:rPr>
          <w:rFonts w:eastAsiaTheme="minorEastAsia"/>
        </w:rPr>
        <w:t xml:space="preserve">, </w:t>
      </w:r>
      <w:r w:rsidR="00D51254">
        <w:t>a</w:t>
      </w:r>
      <w:r w:rsidR="00D51254" w:rsidRPr="00D51254">
        <w:t>s people us</w:t>
      </w:r>
      <w:r w:rsidR="00D51254">
        <w:t>ing</w:t>
      </w:r>
      <w:r w:rsidR="00D51254" w:rsidRPr="00D51254">
        <w:t xml:space="preserve"> smart devices, there is a growing </w:t>
      </w:r>
      <w:r w:rsidR="00D51254">
        <w:t>demand</w:t>
      </w:r>
      <w:r w:rsidR="00D51254" w:rsidRPr="00D51254">
        <w:t xml:space="preserve"> for continuous speech and handwriting recognition</w:t>
      </w:r>
      <w:r w:rsidR="00D51254">
        <w:t xml:space="preserve">. Compared with the traditional pattern recognition, </w:t>
      </w:r>
      <w:proofErr w:type="spellStart"/>
      <w:r w:rsidR="00D51254" w:rsidRPr="00D51254">
        <w:t>LeCun</w:t>
      </w:r>
      <w:proofErr w:type="spellEnd"/>
      <w:r w:rsidR="00472A45">
        <w:t xml:space="preserve"> et al. introduced a new automatic machine learning based on multilayer neural networks by extracting needed features from pixel images rather than </w:t>
      </w:r>
      <w:r w:rsidR="001B659A">
        <w:t xml:space="preserve">the </w:t>
      </w:r>
      <w:r w:rsidR="00472A45">
        <w:t xml:space="preserve">previous method that using traditional hand-crafted feature collector.  </w:t>
      </w:r>
    </w:p>
    <w:p w14:paraId="02F06FD6" w14:textId="41715403" w:rsidR="00472A45" w:rsidRPr="00472A45" w:rsidRDefault="00472A45" w:rsidP="000418E5">
      <w:pPr>
        <w:rPr>
          <w:rFonts w:eastAsiaTheme="minorEastAsia" w:hint="eastAsia"/>
        </w:rPr>
      </w:pPr>
      <w:r>
        <w:rPr>
          <w:rFonts w:eastAsiaTheme="minorEastAsia"/>
        </w:rPr>
        <w:t xml:space="preserve">The reason that I choose this paper is </w:t>
      </w:r>
      <w:r w:rsidR="00F018CD">
        <w:rPr>
          <w:rFonts w:eastAsiaTheme="minorEastAsia"/>
        </w:rPr>
        <w:t xml:space="preserve">that </w:t>
      </w:r>
      <w:r w:rsidR="00F018CD">
        <w:t>m</w:t>
      </w:r>
      <w:r w:rsidR="00F018CD" w:rsidRPr="00F018CD">
        <w:t>any important methods of machine learning</w:t>
      </w:r>
      <w:r w:rsidR="00DA4AD8">
        <w:t xml:space="preserve"> (</w:t>
      </w:r>
      <w:r w:rsidR="00F018CD">
        <w:t>such as GTN, SVM and K-NM</w:t>
      </w:r>
      <w:r w:rsidR="00DA4AD8">
        <w:t xml:space="preserve">) </w:t>
      </w:r>
      <w:r w:rsidR="00F018CD" w:rsidRPr="00F018CD">
        <w:t>have been mentioned or applied in this article</w:t>
      </w:r>
      <w:r w:rsidR="00F018CD">
        <w:rPr>
          <w:rFonts w:eastAsiaTheme="minorEastAsia"/>
        </w:rPr>
        <w:t xml:space="preserve"> </w:t>
      </w:r>
      <w:r w:rsidR="00DA4AD8">
        <w:rPr>
          <w:rFonts w:eastAsiaTheme="minorEastAsia"/>
        </w:rPr>
        <w:t>and it is helpful for my understanding of machine learning and future study.</w:t>
      </w:r>
    </w:p>
    <w:p w14:paraId="79E02241" w14:textId="77777777" w:rsidR="00053163" w:rsidRPr="00D322DF" w:rsidRDefault="00053163" w:rsidP="00D322DF">
      <w:pPr>
        <w:widowControl/>
        <w:shd w:val="clear" w:color="auto" w:fill="FFFFFF"/>
        <w:spacing w:line="240" w:lineRule="auto"/>
        <w:jc w:val="left"/>
        <w:outlineLvl w:val="0"/>
        <w:rPr>
          <w:rFonts w:ascii="inherit" w:hAnsi="inherit" w:cs="Helvetica"/>
          <w:b/>
          <w:bCs/>
          <w:color w:val="000000"/>
          <w:kern w:val="36"/>
          <w:sz w:val="39"/>
          <w:szCs w:val="39"/>
        </w:rPr>
      </w:pPr>
    </w:p>
    <w:p w14:paraId="5C8F5E4B" w14:textId="33B0BD4C" w:rsidR="00D322DF" w:rsidRDefault="00D322DF" w:rsidP="003D3775">
      <w:pPr>
        <w:pStyle w:val="2"/>
      </w:pPr>
      <w:r w:rsidRPr="00D322DF">
        <w:t>Introduction</w:t>
      </w:r>
    </w:p>
    <w:p w14:paraId="4FFB071B" w14:textId="310356A7" w:rsidR="002E6FAA" w:rsidRPr="002E6FAA" w:rsidRDefault="00DA4AD8" w:rsidP="000418E5">
      <w:r w:rsidRPr="002E6FAA">
        <w:rPr>
          <w:rFonts w:eastAsiaTheme="minorEastAsia"/>
          <w:kern w:val="0"/>
        </w:rPr>
        <w:t xml:space="preserve">This report will </w:t>
      </w:r>
      <w:r w:rsidR="002E6FAA" w:rsidRPr="002E6FAA">
        <w:rPr>
          <w:rFonts w:eastAsiaTheme="minorEastAsia"/>
          <w:kern w:val="0"/>
        </w:rPr>
        <w:t xml:space="preserve">contain </w:t>
      </w:r>
      <w:r w:rsidR="002E6FAA" w:rsidRPr="002E6FAA">
        <w:rPr>
          <w:rFonts w:eastAsia="微软雅黑"/>
          <w:shd w:val="clear" w:color="auto" w:fill="FFFFFF"/>
        </w:rPr>
        <w:t>explanation</w:t>
      </w:r>
      <w:r w:rsidR="004244C8">
        <w:rPr>
          <w:rFonts w:eastAsia="微软雅黑"/>
          <w:shd w:val="clear" w:color="auto" w:fill="FFFFFF"/>
        </w:rPr>
        <w:t>s</w:t>
      </w:r>
      <w:r w:rsidR="002E6FAA" w:rsidRPr="002E6FAA">
        <w:rPr>
          <w:rFonts w:eastAsia="微软雅黑"/>
          <w:shd w:val="clear" w:color="auto" w:fill="FFFFFF"/>
        </w:rPr>
        <w:t xml:space="preserve"> and review of a chosen machine learning literature. The chosen literature is </w:t>
      </w:r>
      <w:r w:rsidR="002E6FAA" w:rsidRPr="002E6FAA">
        <w:t>"Gradient-Based Learning Applied to Document Recognition"</w:t>
      </w:r>
      <w:r w:rsidR="002E6FAA">
        <w:t xml:space="preserve"> which is written by </w:t>
      </w:r>
      <w:proofErr w:type="spellStart"/>
      <w:r w:rsidR="002E6FAA">
        <w:t>LenCun</w:t>
      </w:r>
      <w:proofErr w:type="spellEnd"/>
      <w:r w:rsidR="002E6FAA">
        <w:t xml:space="preserve">, </w:t>
      </w:r>
      <w:proofErr w:type="spellStart"/>
      <w:r w:rsidR="002E6FAA">
        <w:t>Bottou</w:t>
      </w:r>
      <w:proofErr w:type="spellEnd"/>
      <w:r w:rsidR="002E6FAA">
        <w:t xml:space="preserve">, </w:t>
      </w:r>
      <w:proofErr w:type="spellStart"/>
      <w:r w:rsidR="002E6FAA">
        <w:t>Bengio</w:t>
      </w:r>
      <w:proofErr w:type="spellEnd"/>
      <w:r w:rsidR="002E6FAA">
        <w:t xml:space="preserve"> and Haffner in 1998. Its critiques will be di</w:t>
      </w:r>
      <w:r w:rsidR="004244C8">
        <w:t>vi</w:t>
      </w:r>
      <w:r w:rsidR="002E6FAA">
        <w:t xml:space="preserve">ded into </w:t>
      </w:r>
      <w:r w:rsidR="004244C8">
        <w:t>content, innovation, technical quality, application and X-factor and presentation so that make report clear</w:t>
      </w:r>
      <w:r w:rsidR="00BC6BCC">
        <w:t>er</w:t>
      </w:r>
      <w:r w:rsidR="004244C8">
        <w:t xml:space="preserve"> and eas</w:t>
      </w:r>
      <w:r w:rsidR="00BC6BCC">
        <w:t>ier</w:t>
      </w:r>
      <w:r w:rsidR="004244C8">
        <w:t xml:space="preserve"> to understand.</w:t>
      </w:r>
    </w:p>
    <w:p w14:paraId="1E5AEE05" w14:textId="3C958ACF" w:rsidR="00DA4AD8" w:rsidRPr="00D322DF" w:rsidRDefault="00DA4AD8" w:rsidP="00D322DF">
      <w:pPr>
        <w:widowControl/>
        <w:shd w:val="clear" w:color="auto" w:fill="FFFFFF"/>
        <w:spacing w:line="240" w:lineRule="auto"/>
        <w:jc w:val="left"/>
        <w:outlineLvl w:val="1"/>
        <w:rPr>
          <w:rFonts w:ascii="inherit" w:eastAsiaTheme="minorEastAsia" w:hAnsi="inherit" w:cs="Helvetica" w:hint="eastAsia"/>
          <w:b/>
          <w:bCs/>
          <w:color w:val="000000"/>
          <w:kern w:val="0"/>
          <w:sz w:val="33"/>
          <w:szCs w:val="33"/>
        </w:rPr>
      </w:pPr>
    </w:p>
    <w:p w14:paraId="0321488E" w14:textId="77777777" w:rsidR="00D322DF" w:rsidRPr="003D3775" w:rsidRDefault="00D322DF" w:rsidP="003D3775">
      <w:pPr>
        <w:pStyle w:val="2"/>
      </w:pPr>
      <w:r w:rsidRPr="003D3775">
        <w:t>Content</w:t>
      </w:r>
    </w:p>
    <w:p w14:paraId="6149A2F0" w14:textId="3F2655A4" w:rsidR="009033C8" w:rsidRPr="007A04B0" w:rsidRDefault="009033C8" w:rsidP="009033C8">
      <w:pPr>
        <w:pStyle w:val="3"/>
        <w:rPr>
          <w:rFonts w:eastAsiaTheme="minorEastAsia" w:hint="eastAsia"/>
        </w:rPr>
      </w:pPr>
      <w:r>
        <w:rPr>
          <w:rFonts w:eastAsiaTheme="minorEastAsia"/>
        </w:rPr>
        <w:lastRenderedPageBreak/>
        <w:t>Relevant background and</w:t>
      </w:r>
      <w:r w:rsidRPr="009033C8">
        <w:rPr>
          <w:rFonts w:eastAsiaTheme="minorEastAsia"/>
        </w:rPr>
        <w:t xml:space="preserve"> </w:t>
      </w:r>
      <w:r w:rsidR="007A04B0">
        <w:t>H</w:t>
      </w:r>
      <w:r w:rsidR="007A04B0" w:rsidRPr="00520E79">
        <w:t>andwritten digit recognition</w:t>
      </w:r>
    </w:p>
    <w:p w14:paraId="5AAB1A40" w14:textId="63E1E68B" w:rsidR="009033C8" w:rsidRDefault="009033C8" w:rsidP="000418E5">
      <w:pPr>
        <w:rPr>
          <w:color w:val="000000"/>
          <w:kern w:val="36"/>
        </w:rPr>
      </w:pPr>
      <w:r>
        <w:rPr>
          <w:rFonts w:eastAsiaTheme="minorEastAsia"/>
        </w:rPr>
        <w:t xml:space="preserve">This literature paper first introduced the development and history of </w:t>
      </w:r>
      <w:r w:rsidR="003A7B6B">
        <w:rPr>
          <w:rFonts w:eastAsiaTheme="minorEastAsia"/>
        </w:rPr>
        <w:t xml:space="preserve">pattern recognition as well as the evolution of the traditional pattern. </w:t>
      </w:r>
      <w:r w:rsidR="003A7B6B" w:rsidRPr="003A7B6B">
        <w:t>In the early days,</w:t>
      </w:r>
      <w:r w:rsidR="003A7B6B">
        <w:t xml:space="preserve"> with </w:t>
      </w:r>
      <w:r w:rsidR="003A7B6B" w:rsidRPr="003A7B6B">
        <w:t xml:space="preserve">the abundance and diversity of natural data, combined with manual production, </w:t>
      </w:r>
      <w:r w:rsidR="003A7B6B">
        <w:t xml:space="preserve">which </w:t>
      </w:r>
      <w:r w:rsidR="003A7B6B" w:rsidRPr="003A7B6B">
        <w:t xml:space="preserve">led to </w:t>
      </w:r>
      <w:r w:rsidR="003A7B6B">
        <w:t xml:space="preserve">a </w:t>
      </w:r>
      <w:r w:rsidR="003A7B6B" w:rsidRPr="003A7B6B">
        <w:t>low</w:t>
      </w:r>
      <w:r w:rsidR="003A7B6B">
        <w:t>-</w:t>
      </w:r>
      <w:r w:rsidR="003A7B6B" w:rsidRPr="003A7B6B">
        <w:t xml:space="preserve"> accuracy</w:t>
      </w:r>
      <w:r w:rsidR="003A7B6B">
        <w:t xml:space="preserve"> </w:t>
      </w:r>
      <w:r w:rsidR="003A7B6B">
        <w:rPr>
          <w:rFonts w:eastAsiaTheme="minorEastAsia"/>
        </w:rPr>
        <w:t>recognition</w:t>
      </w:r>
      <w:r w:rsidR="003A7B6B">
        <w:rPr>
          <w:rFonts w:eastAsiaTheme="minorEastAsia"/>
        </w:rPr>
        <w:t xml:space="preserve"> system.</w:t>
      </w:r>
      <w:r w:rsidR="00BB565F">
        <w:rPr>
          <w:rFonts w:eastAsiaTheme="minorEastAsia"/>
        </w:rPr>
        <w:t xml:space="preserve"> With the development of the technology, people come up with the first module, called the feature extractor, </w:t>
      </w:r>
      <w:r w:rsidR="00BB565F">
        <w:t>c</w:t>
      </w:r>
      <w:r w:rsidR="00BB565F" w:rsidRPr="00BB565F">
        <w:t xml:space="preserve">onvert the input data model to lower-dimensional data or </w:t>
      </w:r>
      <w:r w:rsidR="00803D34">
        <w:t>short strings</w:t>
      </w:r>
      <w:r w:rsidR="00BB565F" w:rsidRPr="00BB565F">
        <w:t xml:space="preserve"> for easy comparison and matching</w:t>
      </w:r>
      <w:r w:rsidR="00803D34">
        <w:t xml:space="preserve">. </w:t>
      </w:r>
      <w:r w:rsidR="00803D34" w:rsidRPr="00520E79">
        <w:t xml:space="preserve">However, </w:t>
      </w:r>
      <w:r w:rsidR="00520E79">
        <w:t>with</w:t>
      </w:r>
      <w:r w:rsidR="00520E79" w:rsidRPr="00520E79">
        <w:t xml:space="preserve"> the</w:t>
      </w:r>
      <w:r w:rsidR="00520E79">
        <w:t xml:space="preserve"> growth of</w:t>
      </w:r>
      <w:r w:rsidR="00520E79" w:rsidRPr="00520E79">
        <w:t xml:space="preserve"> demand for handwriting recognition </w:t>
      </w:r>
      <w:r w:rsidR="00520E79">
        <w:t xml:space="preserve">in </w:t>
      </w:r>
      <w:r w:rsidR="001B659A">
        <w:t xml:space="preserve">the </w:t>
      </w:r>
      <w:r w:rsidR="00520E79">
        <w:t>market and</w:t>
      </w:r>
      <w:r w:rsidR="00520E79" w:rsidRPr="00520E79">
        <w:t xml:space="preserve"> </w:t>
      </w:r>
      <w:r w:rsidR="00520E79">
        <w:t xml:space="preserve">according </w:t>
      </w:r>
      <w:r w:rsidR="001B659A">
        <w:t xml:space="preserve">to </w:t>
      </w:r>
      <w:r w:rsidR="00520E79">
        <w:t>the evidence that</w:t>
      </w:r>
      <w:r w:rsidR="00520E79" w:rsidRPr="00520E79">
        <w:t xml:space="preserve"> a big part of </w:t>
      </w:r>
      <w:r w:rsidR="00520E79">
        <w:t>m</w:t>
      </w:r>
      <w:r w:rsidR="00520E79" w:rsidRPr="00520E79">
        <w:t>odern commercial OCR</w:t>
      </w:r>
      <w:r w:rsidR="00520E79">
        <w:t xml:space="preserve"> (</w:t>
      </w:r>
      <w:r w:rsidR="00520E79" w:rsidRPr="00520E79">
        <w:t>Optical character recognition</w:t>
      </w:r>
      <w:r w:rsidR="00520E79">
        <w:t xml:space="preserve">) </w:t>
      </w:r>
      <w:r w:rsidR="00520E79" w:rsidRPr="00520E79">
        <w:t>systems use some form of multilayer neural network</w:t>
      </w:r>
      <w:r w:rsidR="00520E79">
        <w:t>. The</w:t>
      </w:r>
      <w:r w:rsidR="00520E79" w:rsidRPr="00520E79">
        <w:t xml:space="preserve"> </w:t>
      </w:r>
      <w:r w:rsidR="00520E79" w:rsidRPr="00520E79">
        <w:t>handwritten digit recognition</w:t>
      </w:r>
      <w:r w:rsidR="007112B2">
        <w:t xml:space="preserve"> based on gradient-learning, as a new approach, lead to more accurate introduced by </w:t>
      </w:r>
      <w:proofErr w:type="spellStart"/>
      <w:r w:rsidR="007112B2">
        <w:rPr>
          <w:color w:val="000000"/>
          <w:kern w:val="36"/>
        </w:rPr>
        <w:t>LenCun</w:t>
      </w:r>
      <w:proofErr w:type="spellEnd"/>
      <w:r w:rsidR="007112B2">
        <w:rPr>
          <w:color w:val="000000"/>
          <w:kern w:val="36"/>
        </w:rPr>
        <w:t xml:space="preserve">, </w:t>
      </w:r>
      <w:proofErr w:type="spellStart"/>
      <w:r w:rsidR="007112B2">
        <w:rPr>
          <w:color w:val="000000"/>
          <w:kern w:val="36"/>
        </w:rPr>
        <w:t>Bottou</w:t>
      </w:r>
      <w:proofErr w:type="spellEnd"/>
      <w:r w:rsidR="007112B2">
        <w:rPr>
          <w:color w:val="000000"/>
          <w:kern w:val="36"/>
        </w:rPr>
        <w:t xml:space="preserve">, </w:t>
      </w:r>
      <w:proofErr w:type="spellStart"/>
      <w:r w:rsidR="007112B2">
        <w:rPr>
          <w:color w:val="000000"/>
          <w:kern w:val="36"/>
        </w:rPr>
        <w:t>Bengio</w:t>
      </w:r>
      <w:proofErr w:type="spellEnd"/>
      <w:r w:rsidR="007112B2">
        <w:rPr>
          <w:color w:val="000000"/>
          <w:kern w:val="36"/>
        </w:rPr>
        <w:t xml:space="preserve"> and Haffner</w:t>
      </w:r>
      <w:r w:rsidR="007112B2">
        <w:rPr>
          <w:color w:val="000000"/>
          <w:kern w:val="36"/>
        </w:rPr>
        <w:t xml:space="preserve"> (1998).</w:t>
      </w:r>
    </w:p>
    <w:p w14:paraId="2BCD23B8" w14:textId="6C565D01" w:rsidR="00AC554E" w:rsidRDefault="007A04B0" w:rsidP="000418E5">
      <w:pPr>
        <w:rPr>
          <w:rFonts w:eastAsiaTheme="minorEastAsia"/>
        </w:rPr>
      </w:pPr>
      <w:proofErr w:type="spellStart"/>
      <w:r>
        <w:rPr>
          <w:rFonts w:eastAsiaTheme="minorEastAsia"/>
        </w:rPr>
        <w:t>LenCun</w:t>
      </w:r>
      <w:proofErr w:type="spellEnd"/>
      <w:r>
        <w:rPr>
          <w:rFonts w:eastAsiaTheme="minorEastAsia"/>
        </w:rPr>
        <w:t xml:space="preserve"> et al. introduce convolutional networks, which can extract features from pixel images rather than the traditional hand-crafted feature extractor. In addition, in </w:t>
      </w:r>
      <w:r w:rsidR="00EF41C8">
        <w:rPr>
          <w:rFonts w:eastAsiaTheme="minorEastAsia"/>
        </w:rPr>
        <w:t>convolutional networks, architecture needs to use and incorporate knowledge by local patterns and relevant technology.</w:t>
      </w:r>
      <w:r w:rsidR="00EF41C8" w:rsidRPr="00EF41C8">
        <w:rPr>
          <w:rFonts w:eastAsiaTheme="minorEastAsia"/>
        </w:rPr>
        <w:t xml:space="preserve"> </w:t>
      </w:r>
      <w:r w:rsidR="00EF41C8" w:rsidRPr="00EF41C8">
        <w:t xml:space="preserve">Convolutional neural networks have fewer parameters </w:t>
      </w:r>
      <w:r w:rsidR="00EF41C8">
        <w:t>compare with the</w:t>
      </w:r>
      <w:r w:rsidR="00EF41C8" w:rsidRPr="00EF41C8">
        <w:t xml:space="preserve"> fully connected neural networks</w:t>
      </w:r>
      <w:r w:rsidR="00EF41C8">
        <w:rPr>
          <w:rFonts w:eastAsiaTheme="minorEastAsia"/>
        </w:rPr>
        <w:t>. Therefor</w:t>
      </w:r>
      <w:r w:rsidR="001B659A">
        <w:rPr>
          <w:rFonts w:eastAsiaTheme="minorEastAsia"/>
        </w:rPr>
        <w:t>e</w:t>
      </w:r>
      <w:r w:rsidR="00EF41C8">
        <w:rPr>
          <w:rFonts w:eastAsiaTheme="minorEastAsia"/>
        </w:rPr>
        <w:t>, the core of the convolutional neural network, named LeNet-5 is explained by the author.</w:t>
      </w:r>
    </w:p>
    <w:p w14:paraId="05080EC2" w14:textId="5BAA600A" w:rsidR="00A85626" w:rsidRDefault="00A85626" w:rsidP="00A85626">
      <w:pPr>
        <w:pStyle w:val="3"/>
        <w:rPr>
          <w:rFonts w:eastAsiaTheme="minorEastAsia"/>
        </w:rPr>
      </w:pPr>
      <w:r>
        <w:rPr>
          <w:rFonts w:eastAsiaTheme="minorEastAsia" w:hint="eastAsia"/>
        </w:rPr>
        <w:t>L</w:t>
      </w:r>
      <w:r>
        <w:rPr>
          <w:rFonts w:eastAsiaTheme="minorEastAsia"/>
        </w:rPr>
        <w:t>eNet-5</w:t>
      </w:r>
    </w:p>
    <w:p w14:paraId="323347A2" w14:textId="377B8FEF" w:rsidR="00C53E40" w:rsidRDefault="00C53E40" w:rsidP="000418E5">
      <w:pPr>
        <w:rPr>
          <w:rFonts w:eastAsia="宋体" w:cs="Times New Roman"/>
        </w:rPr>
      </w:pPr>
      <w:r>
        <w:rPr>
          <w:shd w:val="clear" w:color="auto" w:fill="F7F8FA"/>
        </w:rPr>
        <w:t>I</w:t>
      </w:r>
      <w:r>
        <w:rPr>
          <w:shd w:val="clear" w:color="auto" w:fill="F7F8FA"/>
        </w:rPr>
        <w:t>n addition to input parameters</w:t>
      </w:r>
      <w:r w:rsidR="00F84E37">
        <w:rPr>
          <w:shd w:val="clear" w:color="auto" w:fill="F7F8FA"/>
        </w:rPr>
        <w:t xml:space="preserve"> which is a 32*</w:t>
      </w:r>
      <w:proofErr w:type="gramStart"/>
      <w:r w:rsidR="00F84E37">
        <w:rPr>
          <w:shd w:val="clear" w:color="auto" w:fill="F7F8FA"/>
        </w:rPr>
        <w:t>32</w:t>
      </w:r>
      <w:r w:rsidR="00C71AF7">
        <w:rPr>
          <w:shd w:val="clear" w:color="auto" w:fill="F7F8FA"/>
        </w:rPr>
        <w:t xml:space="preserve"> </w:t>
      </w:r>
      <w:r w:rsidR="00F84E37">
        <w:rPr>
          <w:shd w:val="clear" w:color="auto" w:fill="F7F8FA"/>
        </w:rPr>
        <w:t>pixel</w:t>
      </w:r>
      <w:proofErr w:type="gramEnd"/>
      <w:r w:rsidR="00F84E37">
        <w:rPr>
          <w:shd w:val="clear" w:color="auto" w:fill="F7F8FA"/>
        </w:rPr>
        <w:t xml:space="preserve"> image</w:t>
      </w:r>
      <w:r>
        <w:rPr>
          <w:shd w:val="clear" w:color="auto" w:fill="F7F8FA"/>
        </w:rPr>
        <w:t>,</w:t>
      </w:r>
      <w:r w:rsidR="00F84E37">
        <w:rPr>
          <w:shd w:val="clear" w:color="auto" w:fill="F7F8FA"/>
        </w:rPr>
        <w:t xml:space="preserve"> more than </w:t>
      </w:r>
      <w:r w:rsidR="001B659A">
        <w:rPr>
          <w:shd w:val="clear" w:color="auto" w:fill="F7F8FA"/>
        </w:rPr>
        <w:t xml:space="preserve">the </w:t>
      </w:r>
      <w:r w:rsidR="00F84E37">
        <w:rPr>
          <w:shd w:val="clear" w:color="auto" w:fill="F7F8FA"/>
        </w:rPr>
        <w:t>character in the database,</w:t>
      </w:r>
      <w:r>
        <w:rPr>
          <w:shd w:val="clear" w:color="auto" w:fill="F7F8FA"/>
        </w:rPr>
        <w:t xml:space="preserve"> the framework mainly consists of 7 layers</w:t>
      </w:r>
      <w:r>
        <w:rPr>
          <w:shd w:val="clear" w:color="auto" w:fill="F7F8FA"/>
        </w:rPr>
        <w:t xml:space="preserve"> including </w:t>
      </w:r>
      <w:r w:rsidR="00F84E37">
        <w:rPr>
          <w:shd w:val="clear" w:color="auto" w:fill="F7F8FA"/>
        </w:rPr>
        <w:t>C1, S2, C3, S4, C5, F6 and RBF output</w:t>
      </w:r>
      <w:r w:rsidR="00C71AF7">
        <w:rPr>
          <w:shd w:val="clear" w:color="auto" w:fill="F7F8FA"/>
        </w:rPr>
        <w:t>, in addition,</w:t>
      </w:r>
      <w:r w:rsidR="00F84E37">
        <w:rPr>
          <w:shd w:val="clear" w:color="auto" w:fill="F7F8FA"/>
        </w:rPr>
        <w:t xml:space="preserve"> </w:t>
      </w:r>
      <w:r w:rsidR="00C71AF7">
        <w:rPr>
          <w:shd w:val="clear" w:color="auto" w:fill="F7F8FA"/>
        </w:rPr>
        <w:t xml:space="preserve">all of them contain trainable parameters. </w:t>
      </w:r>
      <w:r w:rsidR="00F84E37">
        <w:rPr>
          <w:shd w:val="clear" w:color="auto" w:fill="F7F8FA"/>
        </w:rPr>
        <w:t xml:space="preserve">Layer C1 is </w:t>
      </w:r>
      <w:r w:rsidR="00C71AF7">
        <w:rPr>
          <w:shd w:val="clear" w:color="auto" w:fill="F7F8FA"/>
        </w:rPr>
        <w:t>the first layer including six feature maps whose size is 28*28 and each map connect to a 5*5 neighborhood in the input parameters so that the connection from input work; The next layer is a subsampling called S2 also with 6 feature images that have 14*14 area</w:t>
      </w:r>
      <w:r w:rsidR="00F359BF">
        <w:rPr>
          <w:shd w:val="clear" w:color="auto" w:fill="F7F8FA"/>
        </w:rPr>
        <w:t xml:space="preserve">; Followed by a convolutional layer called C3 with 16 feature maps which have the size of 10*10; After that is a subsampling layer named S4 which has 16 maps with the </w:t>
      </w:r>
      <w:r w:rsidR="00F359BF">
        <w:rPr>
          <w:shd w:val="clear" w:color="auto" w:fill="F7F8FA"/>
        </w:rPr>
        <w:lastRenderedPageBreak/>
        <w:t>size of 5*5 and each map also connect with a 2*2 neighborhood. The fifth convolutional section, as a fully-connect layer, which has 48120 para</w:t>
      </w:r>
      <w:r w:rsidR="00475E93">
        <w:rPr>
          <w:shd w:val="clear" w:color="auto" w:fill="F7F8FA"/>
        </w:rPr>
        <w:t xml:space="preserve">meters. Finally, F6, as the last </w:t>
      </w:r>
      <w:r w:rsidR="00475E93" w:rsidRPr="003538D3">
        <w:t>layer connecting with the C5, is also a fully-connect section, which contain 84 units.</w:t>
      </w:r>
      <w:r w:rsidR="003538D3" w:rsidRPr="003538D3">
        <w:t xml:space="preserve"> </w:t>
      </w:r>
      <w:r w:rsidR="003538D3" w:rsidRPr="003538D3">
        <w:t>Euclidean Radial</w:t>
      </w:r>
      <w:r w:rsidR="003538D3" w:rsidRPr="003538D3">
        <w:rPr>
          <w:rFonts w:eastAsiaTheme="minorEastAsia" w:hint="eastAsia"/>
        </w:rPr>
        <w:t xml:space="preserve"> </w:t>
      </w:r>
      <w:r w:rsidR="003538D3" w:rsidRPr="003538D3">
        <w:t>Basis Function</w:t>
      </w:r>
      <w:r w:rsidR="003538D3">
        <w:rPr>
          <w:rFonts w:eastAsia="宋体" w:hint="eastAsia"/>
        </w:rPr>
        <w:t>（</w:t>
      </w:r>
      <w:r w:rsidR="003538D3" w:rsidRPr="003538D3">
        <w:rPr>
          <w:rFonts w:eastAsia="宋体" w:hint="eastAsia"/>
        </w:rPr>
        <w:t>R</w:t>
      </w:r>
      <w:r w:rsidR="003538D3" w:rsidRPr="003538D3">
        <w:rPr>
          <w:rFonts w:eastAsia="宋体"/>
        </w:rPr>
        <w:t>BF</w:t>
      </w:r>
      <w:r w:rsidR="003538D3" w:rsidRPr="003538D3">
        <w:rPr>
          <w:rFonts w:eastAsia="宋体"/>
        </w:rPr>
        <w:t>）</w:t>
      </w:r>
      <w:r w:rsidR="003538D3" w:rsidRPr="003538D3">
        <w:t>units</w:t>
      </w:r>
      <w:r w:rsidR="00A63EC7">
        <w:rPr>
          <w:rFonts w:ascii="宋体" w:eastAsia="宋体" w:hAnsi="宋体" w:cs="宋体"/>
        </w:rPr>
        <w:t xml:space="preserve">, </w:t>
      </w:r>
      <w:r w:rsidR="009D208D">
        <w:rPr>
          <w:rFonts w:eastAsia="宋体" w:cs="Times New Roman" w:hint="cs"/>
        </w:rPr>
        <w:t>a</w:t>
      </w:r>
      <w:r w:rsidR="009D208D">
        <w:rPr>
          <w:rFonts w:eastAsia="宋体" w:cs="Times New Roman"/>
        </w:rPr>
        <w:t>s the last input layer</w:t>
      </w:r>
      <w:r w:rsidR="00A63EC7">
        <w:rPr>
          <w:rFonts w:eastAsia="宋体" w:cs="Times New Roman"/>
        </w:rPr>
        <w:t>, play the role of criterion based on loss function.</w:t>
      </w:r>
    </w:p>
    <w:p w14:paraId="03469A00" w14:textId="006FB97F" w:rsidR="00A63EC7" w:rsidRDefault="00A63EC7" w:rsidP="00A63EC7">
      <w:pPr>
        <w:pStyle w:val="3"/>
        <w:rPr>
          <w:rFonts w:eastAsia="宋体"/>
        </w:rPr>
      </w:pPr>
      <w:r>
        <w:rPr>
          <w:rFonts w:eastAsia="宋体" w:hint="eastAsia"/>
        </w:rPr>
        <w:t>M</w:t>
      </w:r>
      <w:r>
        <w:rPr>
          <w:rFonts w:eastAsia="宋体"/>
        </w:rPr>
        <w:t>ethods comparison</w:t>
      </w:r>
      <w:r w:rsidR="00854983">
        <w:rPr>
          <w:rFonts w:eastAsia="宋体"/>
        </w:rPr>
        <w:t xml:space="preserve"> and results</w:t>
      </w:r>
    </w:p>
    <w:p w14:paraId="4F60E7F3" w14:textId="77777777" w:rsidR="00C35526" w:rsidRDefault="00A63EC7" w:rsidP="000418E5">
      <w:pPr>
        <w:rPr>
          <w:rFonts w:eastAsia="宋体"/>
        </w:rPr>
      </w:pPr>
      <w:proofErr w:type="spellStart"/>
      <w:r>
        <w:rPr>
          <w:rFonts w:eastAsia="宋体" w:hint="eastAsia"/>
        </w:rPr>
        <w:t>L</w:t>
      </w:r>
      <w:r>
        <w:rPr>
          <w:rFonts w:eastAsia="宋体"/>
        </w:rPr>
        <w:t>enCun</w:t>
      </w:r>
      <w:proofErr w:type="spellEnd"/>
      <w:r>
        <w:rPr>
          <w:rFonts w:eastAsia="宋体"/>
        </w:rPr>
        <w:t xml:space="preserve"> et al. argue that design a</w:t>
      </w:r>
      <w:r w:rsidR="009D1E36">
        <w:rPr>
          <w:rFonts w:eastAsia="宋体"/>
        </w:rPr>
        <w:t xml:space="preserve">n individual </w:t>
      </w:r>
      <w:r>
        <w:rPr>
          <w:rFonts w:eastAsia="宋体"/>
        </w:rPr>
        <w:t>reco</w:t>
      </w:r>
      <w:r w:rsidR="009D1E36">
        <w:rPr>
          <w:rFonts w:eastAsia="宋体"/>
        </w:rPr>
        <w:t>gnition is a benchmark for comparing recognition methods. NIST is a database to train and test system which including training set named SD-3 and testing set named SD-1. However, SD-3 has more advantages than SD-1 in recognition.</w:t>
      </w:r>
      <w:r w:rsidR="00773D64">
        <w:rPr>
          <w:rFonts w:eastAsia="宋体"/>
        </w:rPr>
        <w:t xml:space="preserve"> According to</w:t>
      </w:r>
      <w:r w:rsidR="00773D64" w:rsidRPr="00411083">
        <w:rPr>
          <w:rFonts w:eastAsia="宋体"/>
        </w:rPr>
        <w:t xml:space="preserve"> the results,</w:t>
      </w:r>
      <w:r w:rsidR="00411083" w:rsidRPr="00411083">
        <w:rPr>
          <w:rFonts w:eastAsia="宋体"/>
        </w:rPr>
        <w:t xml:space="preserve"> such as LeNet-5, </w:t>
      </w:r>
      <w:r w:rsidR="00411083" w:rsidRPr="00411083">
        <w:t>a</w:t>
      </w:r>
      <w:r w:rsidR="00411083" w:rsidRPr="00411083">
        <w:t>fter about 10 tests, the error rate was stable at 0.95%, and after 19 tests, it was stable at 0.35%</w:t>
      </w:r>
      <w:r w:rsidR="00CD3714">
        <w:t xml:space="preserve">. Therefore, </w:t>
      </w:r>
      <w:r w:rsidR="00411083" w:rsidRPr="00411083">
        <w:rPr>
          <w:rFonts w:eastAsia="宋体"/>
        </w:rPr>
        <w:t>in LeNet-5,</w:t>
      </w:r>
      <w:r w:rsidR="00CD3714">
        <w:rPr>
          <w:rFonts w:eastAsia="宋体"/>
        </w:rPr>
        <w:t xml:space="preserve"> over-</w:t>
      </w:r>
      <w:r w:rsidR="00411083" w:rsidRPr="00411083">
        <w:rPr>
          <w:rFonts w:eastAsia="宋体"/>
        </w:rPr>
        <w:t xml:space="preserve">training </w:t>
      </w:r>
      <w:r w:rsidR="00CD3714">
        <w:rPr>
          <w:rFonts w:eastAsia="宋体"/>
        </w:rPr>
        <w:t>occur</w:t>
      </w:r>
      <w:r w:rsidR="00411083" w:rsidRPr="00411083">
        <w:rPr>
          <w:rFonts w:eastAsia="宋体"/>
        </w:rPr>
        <w:t xml:space="preserve"> will improve the accuracy of the system</w:t>
      </w:r>
      <w:r w:rsidR="001033E6">
        <w:rPr>
          <w:rFonts w:eastAsia="宋体"/>
        </w:rPr>
        <w:t>.</w:t>
      </w:r>
    </w:p>
    <w:p w14:paraId="7C91C8B9" w14:textId="4E631679" w:rsidR="001033E6" w:rsidRPr="00A63EC7" w:rsidRDefault="001033E6" w:rsidP="00C35526">
      <w:pPr>
        <w:pStyle w:val="3"/>
        <w:rPr>
          <w:rFonts w:eastAsia="宋体" w:hint="eastAsia"/>
        </w:rPr>
      </w:pPr>
      <w:r>
        <w:rPr>
          <w:rFonts w:eastAsia="宋体" w:hint="eastAsia"/>
        </w:rPr>
        <w:t>C</w:t>
      </w:r>
      <w:r>
        <w:rPr>
          <w:rFonts w:eastAsia="宋体"/>
        </w:rPr>
        <w:t xml:space="preserve">lassifier </w:t>
      </w:r>
      <w:r w:rsidR="000217A7">
        <w:rPr>
          <w:rFonts w:eastAsia="宋体"/>
        </w:rPr>
        <w:t>C</w:t>
      </w:r>
      <w:r>
        <w:rPr>
          <w:rFonts w:eastAsia="宋体"/>
        </w:rPr>
        <w:t>omparison</w:t>
      </w:r>
    </w:p>
    <w:p w14:paraId="78CEB632" w14:textId="1982EB85" w:rsidR="00A63EC7" w:rsidRPr="00A63EC7" w:rsidRDefault="00C35526" w:rsidP="000418E5">
      <w:pPr>
        <w:rPr>
          <w:rFonts w:eastAsia="宋体" w:hint="eastAsia"/>
        </w:rPr>
      </w:pPr>
      <w:r>
        <w:rPr>
          <w:rFonts w:eastAsia="宋体" w:hint="eastAsia"/>
        </w:rPr>
        <w:t>T</w:t>
      </w:r>
      <w:r>
        <w:rPr>
          <w:rFonts w:eastAsia="宋体"/>
        </w:rPr>
        <w:t xml:space="preserve">his section </w:t>
      </w:r>
      <w:r w:rsidRPr="00C35526">
        <w:rPr>
          <w:rFonts w:eastAsia="宋体"/>
        </w:rPr>
        <w:t>illustrate</w:t>
      </w:r>
      <w:r>
        <w:rPr>
          <w:rFonts w:eastAsia="宋体"/>
        </w:rPr>
        <w:t>s and compares convolutional neural networks with other trainable classification methods, such as</w:t>
      </w:r>
      <w:r w:rsidR="00E167EC">
        <w:rPr>
          <w:rFonts w:eastAsia="宋体"/>
        </w:rPr>
        <w:t xml:space="preserve"> K-NN, SVM, </w:t>
      </w:r>
      <w:r w:rsidR="000217A7">
        <w:rPr>
          <w:rFonts w:eastAsia="宋体"/>
        </w:rPr>
        <w:t>PCA and so on.</w:t>
      </w:r>
      <w:r w:rsidR="00FC26DB">
        <w:rPr>
          <w:rFonts w:eastAsia="宋体"/>
        </w:rPr>
        <w:t xml:space="preserve"> Considering to </w:t>
      </w:r>
      <w:r w:rsidR="00DD59A9">
        <w:rPr>
          <w:rFonts w:eastAsia="宋体"/>
        </w:rPr>
        <w:t>different aspects including training time, designer selection, memory requirement and recognition t</w:t>
      </w:r>
      <w:r w:rsidR="00DD59A9" w:rsidRPr="00DD59A9">
        <w:rPr>
          <w:rFonts w:eastAsia="宋体"/>
        </w:rPr>
        <w:t xml:space="preserve">ime. </w:t>
      </w:r>
      <w:r w:rsidR="00DD59A9" w:rsidRPr="00DD59A9">
        <w:t xml:space="preserve">Each </w:t>
      </w:r>
      <w:r w:rsidR="00DD59A9" w:rsidRPr="00DD59A9">
        <w:t>classification</w:t>
      </w:r>
      <w:r w:rsidR="00DD59A9" w:rsidRPr="00DD59A9">
        <w:t xml:space="preserve"> approach has its pros and cons</w:t>
      </w:r>
      <w:r w:rsidR="00DD59A9">
        <w:t>, for example, K-NN classification has the advantage that no training time but large memory requirement and recognition time.</w:t>
      </w:r>
      <w:r w:rsidR="00EA6F8B">
        <w:t xml:space="preserve"> The author found that Boosted LeNet-4 performs best and has </w:t>
      </w:r>
      <w:r w:rsidR="00B55D61">
        <w:t xml:space="preserve">the </w:t>
      </w:r>
      <w:r w:rsidR="00EA6F8B">
        <w:t>lowest error rate, with 0.7%, followed by LeNet-5 and SVM ploy, both 0.8%.</w:t>
      </w:r>
    </w:p>
    <w:p w14:paraId="4D4A0A4C" w14:textId="77777777" w:rsidR="00A63EC7" w:rsidRPr="00A63EC7" w:rsidRDefault="00A63EC7" w:rsidP="00A63EC7">
      <w:pPr>
        <w:rPr>
          <w:rFonts w:eastAsiaTheme="minorEastAsia" w:hint="eastAsia"/>
        </w:rPr>
      </w:pPr>
    </w:p>
    <w:p w14:paraId="33D3EEED" w14:textId="77777777" w:rsidR="00A85626" w:rsidRPr="00A85626" w:rsidRDefault="00A85626" w:rsidP="00A85626">
      <w:pPr>
        <w:rPr>
          <w:rFonts w:eastAsiaTheme="minorEastAsia" w:hint="eastAsia"/>
        </w:rPr>
      </w:pPr>
    </w:p>
    <w:p w14:paraId="3E860A6C" w14:textId="08733E83" w:rsidR="00D322DF" w:rsidRPr="003D3775" w:rsidRDefault="00D322DF" w:rsidP="003D3775">
      <w:pPr>
        <w:pStyle w:val="2"/>
      </w:pPr>
      <w:r w:rsidRPr="003D3775">
        <w:t>Innovation</w:t>
      </w:r>
    </w:p>
    <w:p w14:paraId="4831E3E8" w14:textId="4C6F8A9B" w:rsidR="00603161" w:rsidRDefault="008D78D3" w:rsidP="00603161">
      <w:pPr>
        <w:rPr>
          <w:rFonts w:eastAsiaTheme="minorEastAsia"/>
        </w:rPr>
      </w:pPr>
      <w:r>
        <w:rPr>
          <w:rFonts w:eastAsiaTheme="minorEastAsia"/>
        </w:rPr>
        <w:t>As for</w:t>
      </w:r>
      <w:r w:rsidR="00603161">
        <w:rPr>
          <w:rFonts w:eastAsiaTheme="minorEastAsia"/>
        </w:rPr>
        <w:t xml:space="preserve"> innovation, </w:t>
      </w:r>
      <w:r>
        <w:rPr>
          <w:rFonts w:eastAsiaTheme="minorEastAsia"/>
        </w:rPr>
        <w:t>I would like to talk about LeNet-5 a</w:t>
      </w:r>
      <w:r w:rsidR="00F051E2">
        <w:rPr>
          <w:rFonts w:eastAsiaTheme="minorEastAsia"/>
        </w:rPr>
        <w:t>rchitecture</w:t>
      </w:r>
      <w:r w:rsidR="000418E5">
        <w:rPr>
          <w:rFonts w:eastAsiaTheme="minorEastAsia"/>
        </w:rPr>
        <w:t>.</w:t>
      </w:r>
    </w:p>
    <w:p w14:paraId="70CA2C94" w14:textId="47FE1EEE" w:rsidR="00F051E2" w:rsidRPr="003D3775" w:rsidRDefault="00F051E2" w:rsidP="003D3775">
      <w:pPr>
        <w:pStyle w:val="3"/>
        <w:rPr>
          <w:rFonts w:eastAsiaTheme="minorEastAsia"/>
        </w:rPr>
      </w:pPr>
      <w:r w:rsidRPr="003D3775">
        <w:rPr>
          <w:rFonts w:eastAsiaTheme="minorEastAsia" w:hint="eastAsia"/>
        </w:rPr>
        <w:lastRenderedPageBreak/>
        <w:t>L</w:t>
      </w:r>
      <w:r w:rsidRPr="003D3775">
        <w:rPr>
          <w:rFonts w:eastAsiaTheme="minorEastAsia"/>
        </w:rPr>
        <w:t>eNet-5 architecture</w:t>
      </w:r>
    </w:p>
    <w:p w14:paraId="7AF5722A" w14:textId="19CA961D" w:rsidR="00F051E2" w:rsidRDefault="00F051E2" w:rsidP="00F051E2">
      <w:pPr>
        <w:rPr>
          <w:rFonts w:eastAsiaTheme="minorEastAsia"/>
        </w:rPr>
      </w:pPr>
      <w:r>
        <w:rPr>
          <w:rFonts w:eastAsiaTheme="minorEastAsia" w:hint="eastAsia"/>
        </w:rPr>
        <w:t>L</w:t>
      </w:r>
      <w:r>
        <w:rPr>
          <w:rFonts w:eastAsiaTheme="minorEastAsia"/>
        </w:rPr>
        <w:t>eNet-5 model</w:t>
      </w:r>
      <w:r w:rsidRPr="00F051E2">
        <w:rPr>
          <w:rFonts w:eastAsiaTheme="minorEastAsia"/>
        </w:rPr>
        <w:t xml:space="preserve">, </w:t>
      </w:r>
      <w:r w:rsidRPr="00F051E2">
        <w:t>a</w:t>
      </w:r>
      <w:r w:rsidRPr="00F051E2">
        <w:t>s the first proposed and successfully applied in the pattern recognition of many commercial Banks</w:t>
      </w:r>
      <w:r>
        <w:t xml:space="preserve">, </w:t>
      </w:r>
      <w:r>
        <w:rPr>
          <w:rFonts w:ascii="Arial" w:hAnsi="Arial" w:cs="Arial"/>
          <w:color w:val="333333"/>
          <w:sz w:val="21"/>
          <w:szCs w:val="21"/>
          <w:shd w:val="clear" w:color="auto" w:fill="F7F8FA"/>
        </w:rPr>
        <w:t>Later, some of its design ideas and methods were learned and emulated by many new technologie</w:t>
      </w:r>
      <w:r>
        <w:rPr>
          <w:rFonts w:ascii="Arial" w:hAnsi="Arial" w:cs="Arial"/>
          <w:color w:val="333333"/>
          <w:sz w:val="21"/>
          <w:szCs w:val="21"/>
          <w:shd w:val="clear" w:color="auto" w:fill="F7F8FA"/>
        </w:rPr>
        <w:t xml:space="preserve">s, such as </w:t>
      </w:r>
      <w:proofErr w:type="spellStart"/>
      <w:r>
        <w:rPr>
          <w:rFonts w:eastAsiaTheme="minorEastAsia"/>
        </w:rPr>
        <w:t>AlexNet</w:t>
      </w:r>
      <w:proofErr w:type="spellEnd"/>
      <w:r>
        <w:rPr>
          <w:rFonts w:eastAsiaTheme="minorEastAsia"/>
        </w:rPr>
        <w:t xml:space="preserve"> (2012), </w:t>
      </w:r>
      <w:proofErr w:type="spellStart"/>
      <w:r>
        <w:rPr>
          <w:rFonts w:eastAsiaTheme="minorEastAsia"/>
        </w:rPr>
        <w:t>GoogleNet</w:t>
      </w:r>
      <w:proofErr w:type="spellEnd"/>
      <w:r>
        <w:rPr>
          <w:rFonts w:eastAsiaTheme="minorEastAsia"/>
        </w:rPr>
        <w:t xml:space="preserve"> (2014) and so on</w:t>
      </w:r>
      <w:r>
        <w:rPr>
          <w:rFonts w:eastAsiaTheme="minorEastAsia"/>
        </w:rPr>
        <w:t>.</w:t>
      </w:r>
    </w:p>
    <w:p w14:paraId="0BED951B" w14:textId="77777777" w:rsidR="00F051E2" w:rsidRPr="00F051E2" w:rsidRDefault="00F051E2" w:rsidP="00F051E2">
      <w:pPr>
        <w:rPr>
          <w:rFonts w:eastAsiaTheme="minorEastAsia" w:hint="eastAsia"/>
        </w:rPr>
      </w:pPr>
    </w:p>
    <w:p w14:paraId="1C31FD64" w14:textId="5C684E76" w:rsidR="00F051E2" w:rsidRPr="00D322DF" w:rsidRDefault="0084482F" w:rsidP="00603161">
      <w:pPr>
        <w:rPr>
          <w:rFonts w:eastAsiaTheme="minorEastAsia" w:hint="eastAsia"/>
        </w:rPr>
      </w:pPr>
      <w:r>
        <w:rPr>
          <w:rFonts w:eastAsiaTheme="minorEastAsia" w:hint="eastAsia"/>
        </w:rPr>
        <w:t>L</w:t>
      </w:r>
      <w:r>
        <w:rPr>
          <w:rFonts w:eastAsiaTheme="minorEastAsia"/>
        </w:rPr>
        <w:t xml:space="preserve">eNet-5 model is small and easy to understand, especially when trained on the MNIST. And it is very friendly for beginners. LeNet-5 combine the </w:t>
      </w:r>
      <w:r>
        <w:rPr>
          <w:shd w:val="clear" w:color="auto" w:fill="F7F8FA"/>
        </w:rPr>
        <w:t>convolutional layer</w:t>
      </w:r>
      <w:r>
        <w:rPr>
          <w:shd w:val="clear" w:color="auto" w:fill="F7F8FA"/>
        </w:rPr>
        <w:t xml:space="preserve"> and </w:t>
      </w:r>
      <w:r w:rsidR="000418E5">
        <w:rPr>
          <w:shd w:val="clear" w:color="auto" w:fill="F7F8FA"/>
        </w:rPr>
        <w:t>subsampling layer</w:t>
      </w:r>
      <w:r w:rsidR="000418E5">
        <w:rPr>
          <w:shd w:val="clear" w:color="auto" w:fill="F7F8FA"/>
        </w:rPr>
        <w:t xml:space="preserve"> to reduce the missing of the connection between each layer. Another innovation is that using the distributed code as </w:t>
      </w:r>
      <w:r w:rsidR="00B55D61">
        <w:rPr>
          <w:shd w:val="clear" w:color="auto" w:fill="F7F8FA"/>
        </w:rPr>
        <w:t xml:space="preserve">an </w:t>
      </w:r>
      <w:r w:rsidR="000418E5">
        <w:rPr>
          <w:shd w:val="clear" w:color="auto" w:fill="F7F8FA"/>
        </w:rPr>
        <w:t>output rather than sigmoid units, because sometimes classifiers are used to reject non-characters.</w:t>
      </w:r>
    </w:p>
    <w:p w14:paraId="455E3769" w14:textId="77777777" w:rsidR="00D322DF" w:rsidRPr="00D322DF" w:rsidRDefault="00D322DF" w:rsidP="003D3775">
      <w:pPr>
        <w:pStyle w:val="2"/>
      </w:pPr>
      <w:r w:rsidRPr="00D322DF">
        <w:t>Technical quality</w:t>
      </w:r>
    </w:p>
    <w:p w14:paraId="4A80A37E" w14:textId="3FD36CF3" w:rsidR="00D322DF" w:rsidRDefault="004D6928" w:rsidP="000418E5">
      <w:r>
        <w:t xml:space="preserve">I think </w:t>
      </w:r>
      <w:r w:rsidR="00BA28AC">
        <w:t xml:space="preserve">the technical innovation of the paper </w:t>
      </w:r>
      <w:r w:rsidR="00B55D61">
        <w:t>i</w:t>
      </w:r>
      <w:r w:rsidR="00BA28AC">
        <w:t>s very high. Both there are some research information results between LeNet-5 and other methods as well as classifier comparison. And get a low error rate and high accuracy in the results.</w:t>
      </w:r>
    </w:p>
    <w:p w14:paraId="756E24DF" w14:textId="54524396" w:rsidR="00BA28AC" w:rsidRDefault="006E64FA" w:rsidP="006E64FA">
      <w:pPr>
        <w:pStyle w:val="3"/>
        <w:rPr>
          <w:rFonts w:eastAsiaTheme="minorEastAsia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>he quality of LeNet-5 implementation</w:t>
      </w:r>
    </w:p>
    <w:p w14:paraId="713F5F9D" w14:textId="496F3FC5" w:rsidR="006E64FA" w:rsidRDefault="006E64FA" w:rsidP="000418E5">
      <w:pPr>
        <w:rPr>
          <w:rFonts w:eastAsia="宋体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>he author put and train different versions of LeNet-5 model in the MNIST database.</w:t>
      </w:r>
      <w:r w:rsidRPr="006E64FA">
        <w:rPr>
          <w:rFonts w:eastAsiaTheme="minorEastAsia"/>
        </w:rPr>
        <w:t xml:space="preserve"> </w:t>
      </w:r>
      <w:r w:rsidRPr="006E64FA">
        <w:t>Iterate through the training data for each section</w:t>
      </w:r>
      <w:r>
        <w:t xml:space="preserve"> and the result of</w:t>
      </w:r>
      <w:r w:rsidRPr="00411083">
        <w:t xml:space="preserve"> the error rate was stable at 0.95%</w:t>
      </w:r>
      <w:r>
        <w:t xml:space="preserve"> at 10 tests</w:t>
      </w:r>
      <w:r w:rsidR="007A6FAC">
        <w:t>.</w:t>
      </w:r>
      <w:r w:rsidRPr="00411083">
        <w:t xml:space="preserve"> </w:t>
      </w:r>
      <w:r w:rsidR="007A6FAC">
        <w:t>A</w:t>
      </w:r>
      <w:r w:rsidRPr="00411083">
        <w:t>nd after 19 tests, it was stable at 0.35%</w:t>
      </w:r>
      <w:r>
        <w:t xml:space="preserve">. Therefore, </w:t>
      </w:r>
      <w:r w:rsidRPr="00411083">
        <w:rPr>
          <w:rFonts w:eastAsia="宋体"/>
        </w:rPr>
        <w:t>in LeNet-5,</w:t>
      </w:r>
      <w:r>
        <w:rPr>
          <w:rFonts w:eastAsia="宋体"/>
        </w:rPr>
        <w:t xml:space="preserve"> over-</w:t>
      </w:r>
      <w:r w:rsidRPr="00411083">
        <w:rPr>
          <w:rFonts w:eastAsia="宋体"/>
        </w:rPr>
        <w:t xml:space="preserve">training </w:t>
      </w:r>
      <w:r>
        <w:rPr>
          <w:rFonts w:eastAsia="宋体"/>
        </w:rPr>
        <w:t>occur</w:t>
      </w:r>
      <w:r w:rsidRPr="00411083">
        <w:rPr>
          <w:rFonts w:eastAsia="宋体"/>
        </w:rPr>
        <w:t xml:space="preserve"> will improve the accuracy of the system</w:t>
      </w:r>
      <w:r>
        <w:rPr>
          <w:rFonts w:eastAsia="宋体"/>
        </w:rPr>
        <w:t>.</w:t>
      </w:r>
      <w:r w:rsidR="007A6FAC">
        <w:rPr>
          <w:rFonts w:eastAsia="宋体"/>
        </w:rPr>
        <w:t xml:space="preserve"> And the accuracy of the systems depends on the quality of the pieces and cut from the recognizer and segmented character. </w:t>
      </w:r>
    </w:p>
    <w:p w14:paraId="0D682D9D" w14:textId="77777777" w:rsidR="007A6FAC" w:rsidRPr="00A63EC7" w:rsidRDefault="007A6FAC" w:rsidP="007A6FAC">
      <w:pPr>
        <w:pStyle w:val="3"/>
        <w:rPr>
          <w:rFonts w:eastAsia="宋体" w:hint="eastAsia"/>
        </w:rPr>
      </w:pPr>
      <w:r>
        <w:rPr>
          <w:rFonts w:eastAsia="宋体" w:hint="eastAsia"/>
        </w:rPr>
        <w:t>C</w:t>
      </w:r>
      <w:r>
        <w:rPr>
          <w:rFonts w:eastAsia="宋体"/>
        </w:rPr>
        <w:t>lassifier Comparison</w:t>
      </w:r>
    </w:p>
    <w:p w14:paraId="4BEE3B5D" w14:textId="5480042C" w:rsidR="007A6FAC" w:rsidRDefault="007A6FAC" w:rsidP="000418E5">
      <w:pPr>
        <w:rPr>
          <w:rFonts w:eastAsia="宋体"/>
        </w:rPr>
      </w:pPr>
      <w:r>
        <w:rPr>
          <w:rFonts w:eastAsia="宋体" w:hint="eastAsia"/>
        </w:rPr>
        <w:t>A</w:t>
      </w:r>
      <w:r>
        <w:rPr>
          <w:rFonts w:eastAsia="宋体"/>
        </w:rPr>
        <w:t xml:space="preserve">s we mentioned, the results of different various classifier also provide strong evidence </w:t>
      </w:r>
      <w:r>
        <w:rPr>
          <w:rFonts w:eastAsia="宋体"/>
        </w:rPr>
        <w:lastRenderedPageBreak/>
        <w:t>of the technical quality.</w:t>
      </w:r>
      <w:r w:rsidR="00160FC8">
        <w:rPr>
          <w:rFonts w:eastAsia="宋体"/>
        </w:rPr>
        <w:t xml:space="preserve"> According to the graph, </w:t>
      </w:r>
      <w:r w:rsidR="00160FC8">
        <w:t>t</w:t>
      </w:r>
      <w:r w:rsidR="00160FC8">
        <w:t xml:space="preserve">he author found that Boosted LeNet-4 performs best and has </w:t>
      </w:r>
      <w:r w:rsidR="00B55D61">
        <w:t xml:space="preserve">the </w:t>
      </w:r>
      <w:r w:rsidR="00160FC8">
        <w:t>lowest error rate, with 0.7%, followed by LeNet-5 and SVM ploy, both 0.8%.</w:t>
      </w:r>
      <w:r w:rsidR="00160FC8">
        <w:t xml:space="preserve"> Therefore, the LeNet-4 and </w:t>
      </w:r>
      <w:r w:rsidR="00160FC8">
        <w:t>LeNet-</w:t>
      </w:r>
      <w:r w:rsidR="00160FC8">
        <w:t xml:space="preserve">5 models have </w:t>
      </w:r>
      <w:proofErr w:type="gramStart"/>
      <w:r w:rsidR="00160FC8">
        <w:t>a</w:t>
      </w:r>
      <w:proofErr w:type="gramEnd"/>
      <w:r w:rsidR="00160FC8">
        <w:t xml:space="preserve"> important values in image recognition application.</w:t>
      </w:r>
    </w:p>
    <w:p w14:paraId="3F045F69" w14:textId="77777777" w:rsidR="007A6FAC" w:rsidRDefault="007A6FAC" w:rsidP="006E64FA">
      <w:pPr>
        <w:rPr>
          <w:rFonts w:eastAsia="宋体"/>
        </w:rPr>
      </w:pPr>
    </w:p>
    <w:p w14:paraId="72F7B60B" w14:textId="76AD7A5C" w:rsidR="006E64FA" w:rsidRPr="006E64FA" w:rsidRDefault="006E64FA" w:rsidP="006E64FA">
      <w:pPr>
        <w:rPr>
          <w:rFonts w:eastAsiaTheme="minorEastAsia" w:hint="eastAsia"/>
        </w:rPr>
      </w:pPr>
    </w:p>
    <w:p w14:paraId="440CE546" w14:textId="77777777" w:rsidR="00D322DF" w:rsidRPr="00D322DF" w:rsidRDefault="00D322DF" w:rsidP="003D3775">
      <w:pPr>
        <w:pStyle w:val="2"/>
      </w:pPr>
      <w:r w:rsidRPr="00D322DF">
        <w:t>Application and X-factor</w:t>
      </w:r>
    </w:p>
    <w:p w14:paraId="3DC499BA" w14:textId="61C5F93E" w:rsidR="00D322DF" w:rsidRDefault="008E1797" w:rsidP="000418E5">
      <w:r w:rsidRPr="000418E5">
        <w:t xml:space="preserve">As we can </w:t>
      </w:r>
      <w:r w:rsidR="000418E5" w:rsidRPr="000418E5">
        <w:t>see</w:t>
      </w:r>
      <w:r w:rsidRPr="000418E5">
        <w:t xml:space="preserve"> in the paper, C</w:t>
      </w:r>
      <w:r w:rsidRPr="008E1797">
        <w:t xml:space="preserve">onvolutional Neural Networks, as a useful technical support for processing </w:t>
      </w:r>
      <w:r>
        <w:t>two-dimensional</w:t>
      </w:r>
      <w:r w:rsidRPr="008E1797">
        <w:t xml:space="preserve"> shapes, has made progress and breakthroughs in many aspects.</w:t>
      </w:r>
      <w:r>
        <w:t xml:space="preserve"> A checking reading based on GCN tech</w:t>
      </w:r>
      <w:r w:rsidR="002E7F92">
        <w:t>nique i</w:t>
      </w:r>
      <w:r w:rsidR="002E7F92" w:rsidRPr="002E7F92">
        <w:t>s w</w:t>
      </w:r>
      <w:r w:rsidR="002E7F92" w:rsidRPr="002E7F92">
        <w:t>idely used in industrial deploymen</w:t>
      </w:r>
      <w:r w:rsidR="002E7F92" w:rsidRPr="002E7F92">
        <w:t>t,</w:t>
      </w:r>
      <w:r w:rsidR="002E7F92">
        <w:t xml:space="preserve"> u</w:t>
      </w:r>
      <w:r w:rsidR="002E7F92" w:rsidRPr="002E7F92">
        <w:t>tiliz</w:t>
      </w:r>
      <w:r w:rsidR="002E7F92">
        <w:t>ing</w:t>
      </w:r>
      <w:r w:rsidR="002E7F92" w:rsidRPr="002E7F92">
        <w:t xml:space="preserve"> </w:t>
      </w:r>
      <w:r w:rsidR="002E7F92">
        <w:t>segmentation transformer</w:t>
      </w:r>
      <w:r w:rsidR="002E7F92" w:rsidRPr="002E7F92">
        <w:t xml:space="preserve">, </w:t>
      </w:r>
      <w:r w:rsidR="002E7F92">
        <w:t>recognition</w:t>
      </w:r>
      <w:r w:rsidR="002E7F92" w:rsidRPr="002E7F92">
        <w:t xml:space="preserve"> graphics and composition transformer</w:t>
      </w:r>
      <w:r w:rsidR="002E7F92">
        <w:t xml:space="preserve">, </w:t>
      </w:r>
      <w:r w:rsidR="002E7F92" w:rsidRPr="002E7F92">
        <w:t xml:space="preserve">which </w:t>
      </w:r>
      <w:r w:rsidR="002E7F92">
        <w:t>make it</w:t>
      </w:r>
      <w:r w:rsidR="002E7F92" w:rsidRPr="002E7F92">
        <w:t xml:space="preserve"> very</w:t>
      </w:r>
      <w:r w:rsidR="002E7F92" w:rsidRPr="002E7F92">
        <w:t xml:space="preserve"> cost</w:t>
      </w:r>
      <w:r w:rsidR="002E7F92" w:rsidRPr="002E7F92">
        <w:t>-</w:t>
      </w:r>
      <w:r w:rsidR="002E7F92" w:rsidRPr="002E7F92">
        <w:t>efficient and can produce solutions quickly</w:t>
      </w:r>
      <w:r w:rsidR="002E7F92" w:rsidRPr="002E7F92">
        <w:t>.</w:t>
      </w:r>
    </w:p>
    <w:p w14:paraId="5450CFCE" w14:textId="443A3BFA" w:rsidR="00F05212" w:rsidRDefault="00AE384E" w:rsidP="000418E5">
      <w:r>
        <w:rPr>
          <w:rFonts w:eastAsiaTheme="minorEastAsia" w:hint="eastAsia"/>
        </w:rPr>
        <w:t>A</w:t>
      </w:r>
      <w:r>
        <w:rPr>
          <w:rFonts w:eastAsiaTheme="minorEastAsia"/>
        </w:rPr>
        <w:t xml:space="preserve">lthough, as the development of the machine learning technique and </w:t>
      </w:r>
      <w:r w:rsidR="00074185">
        <w:rPr>
          <w:rFonts w:eastAsiaTheme="minorEastAsia"/>
        </w:rPr>
        <w:t xml:space="preserve">computing capacity, LeNet-5 is replaced by more and more techniques in </w:t>
      </w:r>
      <w:r w:rsidR="00074185" w:rsidRPr="00074185">
        <w:t>ImageNet Large Scale Visual Recognition Challenge (</w:t>
      </w:r>
      <w:hyperlink r:id="rId6" w:anchor="ImageNet_Challenge" w:tgtFrame="_blank" w:history="1">
        <w:r w:rsidR="00074185" w:rsidRPr="00074185">
          <w:t>ILSVRC</w:t>
        </w:r>
      </w:hyperlink>
      <w:r w:rsidR="00074185" w:rsidRPr="00074185">
        <w:t>)</w:t>
      </w:r>
      <w:r w:rsidR="00074185">
        <w:rPr>
          <w:rFonts w:eastAsiaTheme="minorEastAsia"/>
        </w:rPr>
        <w:t xml:space="preserve">. Such as </w:t>
      </w:r>
      <w:proofErr w:type="spellStart"/>
      <w:r w:rsidR="00074185">
        <w:rPr>
          <w:rFonts w:eastAsiaTheme="minorEastAsia"/>
        </w:rPr>
        <w:t>AlexNet</w:t>
      </w:r>
      <w:proofErr w:type="spellEnd"/>
      <w:r w:rsidR="00074185">
        <w:rPr>
          <w:rFonts w:eastAsiaTheme="minorEastAsia"/>
        </w:rPr>
        <w:t xml:space="preserve"> (2012), </w:t>
      </w:r>
      <w:proofErr w:type="spellStart"/>
      <w:r w:rsidR="00074185">
        <w:rPr>
          <w:rFonts w:eastAsiaTheme="minorEastAsia"/>
        </w:rPr>
        <w:t>GoogleNet</w:t>
      </w:r>
      <w:proofErr w:type="spellEnd"/>
      <w:r w:rsidR="00074185">
        <w:rPr>
          <w:rFonts w:eastAsiaTheme="minorEastAsia"/>
        </w:rPr>
        <w:t xml:space="preserve"> (2014) and so on. However, they are not suitable for some document paper areas because of the expensive computing and equipment. In my opinion, I think LeNet-5 also</w:t>
      </w:r>
      <w:r w:rsidR="00074185" w:rsidRPr="00F05212">
        <w:rPr>
          <w:rFonts w:eastAsiaTheme="minorEastAsia"/>
        </w:rPr>
        <w:t xml:space="preserve"> has its function in document recognition, such </w:t>
      </w:r>
      <w:r w:rsidR="00B55D61">
        <w:rPr>
          <w:rFonts w:eastAsiaTheme="minorEastAsia"/>
        </w:rPr>
        <w:t xml:space="preserve">as </w:t>
      </w:r>
      <w:r w:rsidR="00F05212" w:rsidRPr="00F05212">
        <w:t>Identification of bank check signatures</w:t>
      </w:r>
      <w:r w:rsidR="00F05212" w:rsidRPr="00F05212">
        <w:t xml:space="preserve"> and </w:t>
      </w:r>
      <w:r w:rsidR="00F05212" w:rsidRPr="00F05212">
        <w:t>Text digital recognition</w:t>
      </w:r>
      <w:r w:rsidR="00F05212">
        <w:t>.</w:t>
      </w:r>
    </w:p>
    <w:p w14:paraId="3270D63C" w14:textId="1F69F975" w:rsidR="00F05212" w:rsidRDefault="00F05212" w:rsidP="000418E5">
      <w:pPr>
        <w:rPr>
          <w:rFonts w:eastAsiaTheme="minorEastAsia"/>
        </w:rPr>
      </w:pPr>
      <w:r>
        <w:rPr>
          <w:rFonts w:eastAsiaTheme="minorEastAsia"/>
        </w:rPr>
        <w:t>I also find some interesting application in other paper, such as action recognition.</w:t>
      </w:r>
      <w:r w:rsidR="00A970E4">
        <w:rPr>
          <w:rFonts w:eastAsiaTheme="minorEastAsia"/>
        </w:rPr>
        <w:t xml:space="preserve"> P</w:t>
      </w:r>
      <w:r w:rsidR="00A970E4" w:rsidRPr="00A970E4">
        <w:rPr>
          <w:rFonts w:eastAsiaTheme="minorEastAsia"/>
        </w:rPr>
        <w:t>yramid pooling based convolutional neural</w:t>
      </w:r>
      <w:r w:rsidR="00A970E4">
        <w:rPr>
          <w:rFonts w:eastAsiaTheme="minorEastAsia" w:hint="eastAsia"/>
        </w:rPr>
        <w:t xml:space="preserve"> </w:t>
      </w:r>
      <w:r w:rsidR="00A970E4" w:rsidRPr="00A970E4">
        <w:rPr>
          <w:rFonts w:eastAsiaTheme="minorEastAsia"/>
        </w:rPr>
        <w:t>network</w:t>
      </w:r>
      <w:r w:rsidR="00A970E4">
        <w:rPr>
          <w:rFonts w:eastAsiaTheme="minorEastAsia"/>
        </w:rPr>
        <w:t xml:space="preserve"> and combine the action recognition targets, restructure into three-dimensional </w:t>
      </w:r>
      <w:r w:rsidR="00A970E4" w:rsidRPr="00A970E4">
        <w:rPr>
          <w:rFonts w:eastAsiaTheme="minorEastAsia"/>
        </w:rPr>
        <w:t>convolutional neural</w:t>
      </w:r>
      <w:r w:rsidR="00A970E4">
        <w:rPr>
          <w:rFonts w:eastAsiaTheme="minorEastAsia" w:hint="eastAsia"/>
        </w:rPr>
        <w:t xml:space="preserve"> </w:t>
      </w:r>
      <w:r w:rsidR="00A970E4" w:rsidRPr="00A970E4">
        <w:rPr>
          <w:rFonts w:eastAsiaTheme="minorEastAsia"/>
        </w:rPr>
        <w:t>network</w:t>
      </w:r>
      <w:r w:rsidR="00A970E4">
        <w:rPr>
          <w:rFonts w:eastAsiaTheme="minorEastAsia"/>
        </w:rPr>
        <w:t xml:space="preserve"> provi</w:t>
      </w:r>
      <w:r w:rsidR="00A970E4" w:rsidRPr="00A970E4">
        <w:rPr>
          <w:rFonts w:eastAsiaTheme="minorEastAsia"/>
        </w:rPr>
        <w:t xml:space="preserve">des the </w:t>
      </w:r>
      <w:r w:rsidR="00A970E4" w:rsidRPr="00A970E4">
        <w:t>Ability to collect unstable objects</w:t>
      </w:r>
      <w:r w:rsidR="00A970E4">
        <w:rPr>
          <w:rFonts w:eastAsiaTheme="minorEastAsia"/>
        </w:rPr>
        <w:t>.</w:t>
      </w:r>
    </w:p>
    <w:p w14:paraId="3F93D1F3" w14:textId="24EA25F4" w:rsidR="003D3775" w:rsidRDefault="003D3775" w:rsidP="000418E5">
      <w:pPr>
        <w:rPr>
          <w:rFonts w:eastAsiaTheme="minorEastAsia"/>
        </w:rPr>
      </w:pPr>
    </w:p>
    <w:p w14:paraId="45BED0D7" w14:textId="77777777" w:rsidR="003D3775" w:rsidRPr="00F05212" w:rsidRDefault="003D3775" w:rsidP="000418E5">
      <w:pPr>
        <w:rPr>
          <w:rFonts w:eastAsiaTheme="minorEastAsia" w:hint="eastAsia"/>
        </w:rPr>
      </w:pPr>
    </w:p>
    <w:p w14:paraId="7E3B4637" w14:textId="77777777" w:rsidR="00F05212" w:rsidRPr="00F05212" w:rsidRDefault="00F05212" w:rsidP="00F05212"/>
    <w:p w14:paraId="3A4A529B" w14:textId="1EE863FE" w:rsidR="00D322DF" w:rsidRPr="00D322DF" w:rsidRDefault="00D322DF" w:rsidP="003D3775">
      <w:pPr>
        <w:pStyle w:val="2"/>
      </w:pPr>
      <w:r w:rsidRPr="00D322DF">
        <w:lastRenderedPageBreak/>
        <w:t>Presentation</w:t>
      </w:r>
    </w:p>
    <w:p w14:paraId="504FDC93" w14:textId="71D43EA9" w:rsidR="00D322DF" w:rsidRPr="00D322DF" w:rsidRDefault="008A17FA" w:rsidP="000418E5">
      <w:r>
        <w:t>The quality of this paper is good enough for the standard of a literature article as its well-structured and very comprehensive introduction of the Convolutional neural network and relevant methods. The paper uses stati</w:t>
      </w:r>
      <w:r w:rsidR="009A4306">
        <w:t>sti</w:t>
      </w:r>
      <w:r>
        <w:t>cs, background-history, many graphs and labs examples to help readers to understand the information and techniques in the article, such as LeNet-5 architecture and G</w:t>
      </w:r>
      <w:r w:rsidR="00B708BA">
        <w:t>T</w:t>
      </w:r>
      <w:r>
        <w:t>Ns</w:t>
      </w:r>
      <w:r w:rsidR="00B708BA">
        <w:t xml:space="preserve"> as well as results of various classifiers methods. However, I think the presentation of the paper need to be improved. Firstly, it is very hard for me to find some applications in the paper, so that I </w:t>
      </w:r>
      <w:proofErr w:type="gramStart"/>
      <w:r w:rsidR="00B708BA">
        <w:t>have to</w:t>
      </w:r>
      <w:proofErr w:type="gramEnd"/>
      <w:r w:rsidR="000418E5">
        <w:t xml:space="preserve"> </w:t>
      </w:r>
      <w:r w:rsidR="00B708BA">
        <w:t>search for other sources. Secondly, the paper will be more attractive if it provides more information and processions about GTN development and relevant application.</w:t>
      </w:r>
    </w:p>
    <w:p w14:paraId="22CDCC32" w14:textId="77777777" w:rsidR="00D322DF" w:rsidRPr="00D322DF" w:rsidRDefault="00D322DF" w:rsidP="003D3775">
      <w:pPr>
        <w:pStyle w:val="2"/>
      </w:pPr>
      <w:r w:rsidRPr="00D322DF">
        <w:t>References</w:t>
      </w:r>
    </w:p>
    <w:p w14:paraId="4C1F5701" w14:textId="6BF832B5" w:rsidR="00D322DF" w:rsidRDefault="0001090F" w:rsidP="00D322DF">
      <w:pPr>
        <w:widowControl/>
        <w:shd w:val="clear" w:color="auto" w:fill="FFFFFF"/>
        <w:spacing w:line="240" w:lineRule="auto"/>
        <w:rPr>
          <w:rFonts w:ascii="Helvetica" w:hAnsi="Helvetica" w:cs="Helvetica"/>
          <w:color w:val="000000"/>
          <w:kern w:val="0"/>
          <w:sz w:val="21"/>
          <w:szCs w:val="21"/>
        </w:rPr>
      </w:pPr>
      <w:r w:rsidRPr="0001090F">
        <w:rPr>
          <w:rFonts w:ascii="Helvetica" w:hAnsi="Helvetica" w:cs="Helvetica"/>
          <w:color w:val="000000"/>
          <w:kern w:val="0"/>
          <w:sz w:val="21"/>
          <w:szCs w:val="21"/>
        </w:rPr>
        <w:t>[1]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 xml:space="preserve"> </w:t>
      </w:r>
      <w:r w:rsidRPr="0001090F">
        <w:rPr>
          <w:rFonts w:ascii="Helvetica" w:hAnsi="Helvetica" w:cs="Helvetica"/>
          <w:color w:val="000000"/>
          <w:kern w:val="0"/>
          <w:sz w:val="21"/>
          <w:szCs w:val="21"/>
        </w:rPr>
        <w:t>LEC98</w:t>
      </w:r>
      <w:r w:rsidR="00D322DF" w:rsidRPr="00D322DF">
        <w:rPr>
          <w:rFonts w:ascii="Helvetica" w:hAnsi="Helvetica" w:cs="Helvetica"/>
          <w:color w:val="000000"/>
          <w:kern w:val="0"/>
          <w:sz w:val="21"/>
          <w:szCs w:val="21"/>
        </w:rPr>
        <w:t xml:space="preserve">: </w:t>
      </w:r>
      <w:proofErr w:type="spellStart"/>
      <w:r w:rsidRPr="0001090F">
        <w:rPr>
          <w:rFonts w:ascii="Helvetica" w:hAnsi="Helvetica" w:cs="Helvetica"/>
          <w:color w:val="000000"/>
          <w:kern w:val="0"/>
          <w:sz w:val="21"/>
          <w:szCs w:val="21"/>
        </w:rPr>
        <w:t>LeCun</w:t>
      </w:r>
      <w:proofErr w:type="spellEnd"/>
      <w:r w:rsidRPr="0001090F">
        <w:rPr>
          <w:rFonts w:ascii="Helvetica" w:hAnsi="Helvetica" w:cs="Helvetica"/>
          <w:color w:val="000000"/>
          <w:kern w:val="0"/>
          <w:sz w:val="21"/>
          <w:szCs w:val="21"/>
        </w:rPr>
        <w:t xml:space="preserve">, Y., </w:t>
      </w:r>
      <w:proofErr w:type="spellStart"/>
      <w:r w:rsidRPr="0001090F">
        <w:rPr>
          <w:rFonts w:ascii="Helvetica" w:hAnsi="Helvetica" w:cs="Helvetica"/>
          <w:color w:val="000000"/>
          <w:kern w:val="0"/>
          <w:sz w:val="21"/>
          <w:szCs w:val="21"/>
        </w:rPr>
        <w:t>Bottou</w:t>
      </w:r>
      <w:proofErr w:type="spellEnd"/>
      <w:r w:rsidRPr="0001090F">
        <w:rPr>
          <w:rFonts w:ascii="Helvetica" w:hAnsi="Helvetica" w:cs="Helvetica"/>
          <w:color w:val="000000"/>
          <w:kern w:val="0"/>
          <w:sz w:val="21"/>
          <w:szCs w:val="21"/>
        </w:rPr>
        <w:t xml:space="preserve">, L., </w:t>
      </w:r>
      <w:proofErr w:type="spellStart"/>
      <w:r w:rsidRPr="0001090F">
        <w:rPr>
          <w:rFonts w:ascii="Helvetica" w:hAnsi="Helvetica" w:cs="Helvetica"/>
          <w:color w:val="000000"/>
          <w:kern w:val="0"/>
          <w:sz w:val="21"/>
          <w:szCs w:val="21"/>
        </w:rPr>
        <w:t>Bengio</w:t>
      </w:r>
      <w:proofErr w:type="spellEnd"/>
      <w:r w:rsidRPr="0001090F">
        <w:rPr>
          <w:rFonts w:ascii="Helvetica" w:hAnsi="Helvetica" w:cs="Helvetica"/>
          <w:color w:val="000000"/>
          <w:kern w:val="0"/>
          <w:sz w:val="21"/>
          <w:szCs w:val="21"/>
        </w:rPr>
        <w:t xml:space="preserve">, Y.&amp; </w:t>
      </w:r>
      <w:proofErr w:type="spellStart"/>
      <w:r w:rsidRPr="0001090F">
        <w:rPr>
          <w:rFonts w:ascii="Helvetica" w:hAnsi="Helvetica" w:cs="Helvetica"/>
          <w:color w:val="000000"/>
          <w:kern w:val="0"/>
          <w:sz w:val="21"/>
          <w:szCs w:val="21"/>
        </w:rPr>
        <w:t>Hanffner</w:t>
      </w:r>
      <w:proofErr w:type="spellEnd"/>
      <w:r w:rsidRPr="0001090F">
        <w:rPr>
          <w:rFonts w:ascii="Helvetica" w:hAnsi="Helvetica" w:cs="Helvetica"/>
          <w:color w:val="000000"/>
          <w:kern w:val="0"/>
          <w:sz w:val="21"/>
          <w:szCs w:val="21"/>
        </w:rPr>
        <w:t xml:space="preserve">, P. 1998, 'Gradient Based Learning Applied to Document </w:t>
      </w:r>
      <w:proofErr w:type="spellStart"/>
      <w:r w:rsidRPr="0001090F">
        <w:rPr>
          <w:rFonts w:ascii="Helvetica" w:hAnsi="Helvetica" w:cs="Helvetica"/>
          <w:color w:val="000000"/>
          <w:kern w:val="0"/>
          <w:sz w:val="21"/>
          <w:szCs w:val="21"/>
        </w:rPr>
        <w:t>Recognition</w:t>
      </w:r>
      <w:proofErr w:type="gramStart"/>
      <w:r w:rsidRPr="0001090F">
        <w:rPr>
          <w:rFonts w:ascii="Helvetica" w:hAnsi="Helvetica" w:cs="Helvetica"/>
          <w:color w:val="000000"/>
          <w:kern w:val="0"/>
          <w:sz w:val="21"/>
          <w:szCs w:val="21"/>
        </w:rPr>
        <w:t>',Proceedings</w:t>
      </w:r>
      <w:proofErr w:type="spellEnd"/>
      <w:proofErr w:type="gramEnd"/>
      <w:r w:rsidRPr="0001090F">
        <w:rPr>
          <w:rFonts w:ascii="Helvetica" w:hAnsi="Helvetica" w:cs="Helvetica"/>
          <w:color w:val="000000"/>
          <w:kern w:val="0"/>
          <w:sz w:val="21"/>
          <w:szCs w:val="21"/>
        </w:rPr>
        <w:t xml:space="preserve"> of the IEEE, pp.2278-2324</w:t>
      </w:r>
    </w:p>
    <w:p w14:paraId="2BBE4876" w14:textId="3DEE9056" w:rsidR="0001090F" w:rsidRDefault="0001090F" w:rsidP="00D322DF">
      <w:pPr>
        <w:widowControl/>
        <w:shd w:val="clear" w:color="auto" w:fill="FFFFFF"/>
        <w:spacing w:line="240" w:lineRule="auto"/>
        <w:rPr>
          <w:rFonts w:ascii="Helvetica" w:eastAsiaTheme="minorEastAsia" w:hAnsi="Helvetica" w:cs="Helvetica"/>
          <w:color w:val="000000"/>
          <w:kern w:val="0"/>
          <w:sz w:val="21"/>
          <w:szCs w:val="21"/>
        </w:rPr>
      </w:pPr>
    </w:p>
    <w:p w14:paraId="0424194C" w14:textId="1D8DA6D3" w:rsidR="0001090F" w:rsidRDefault="0001090F" w:rsidP="00D322DF">
      <w:pPr>
        <w:widowControl/>
        <w:shd w:val="clear" w:color="auto" w:fill="FFFFFF"/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1090F">
        <w:rPr>
          <w:rFonts w:ascii="Helvetica" w:hAnsi="Helvetica" w:cs="Helvetica"/>
          <w:color w:val="000000"/>
          <w:kern w:val="0"/>
          <w:sz w:val="21"/>
          <w:szCs w:val="21"/>
        </w:rPr>
        <w:t>[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>2</w:t>
      </w:r>
      <w:r w:rsidRPr="0001090F">
        <w:rPr>
          <w:rFonts w:ascii="Helvetica" w:hAnsi="Helvetica" w:cs="Helvetica"/>
          <w:color w:val="000000"/>
          <w:kern w:val="0"/>
          <w:sz w:val="21"/>
          <w:szCs w:val="21"/>
        </w:rPr>
        <w:t>]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KIPF, T. (2016).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How powerful are Graph Convolutional </w:t>
      </w:r>
      <w:proofErr w:type="gram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Networks?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[online] Tkipf.github.io. Available at: https://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tkipf.github.io/graph-convolutional-networks/ [Accessed 30 Sep. 2016].</w:t>
      </w:r>
    </w:p>
    <w:p w14:paraId="5E45B51B" w14:textId="3341BF73" w:rsidR="0001090F" w:rsidRDefault="0001090F" w:rsidP="00D322DF">
      <w:pPr>
        <w:widowControl/>
        <w:shd w:val="clear" w:color="auto" w:fill="FFFFFF"/>
        <w:spacing w:line="240" w:lineRule="auto"/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</w:pPr>
    </w:p>
    <w:p w14:paraId="7C5A752B" w14:textId="78232123" w:rsidR="0001090F" w:rsidRDefault="0001090F" w:rsidP="00D322DF">
      <w:pPr>
        <w:widowControl/>
        <w:shd w:val="clear" w:color="auto" w:fill="FFFFFF"/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1090F">
        <w:rPr>
          <w:rFonts w:ascii="Helvetica" w:hAnsi="Helvetica" w:cs="Helvetica"/>
          <w:color w:val="000000"/>
          <w:kern w:val="0"/>
          <w:sz w:val="21"/>
          <w:szCs w:val="21"/>
        </w:rPr>
        <w:t>[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>3</w:t>
      </w:r>
      <w:r w:rsidRPr="0001090F">
        <w:rPr>
          <w:rFonts w:ascii="Helvetica" w:hAnsi="Helvetica" w:cs="Helvetica"/>
          <w:color w:val="000000"/>
          <w:kern w:val="0"/>
          <w:sz w:val="21"/>
          <w:szCs w:val="21"/>
        </w:rPr>
        <w:t>]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Das, S. (2017).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CNN Architectures: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LeNet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AlexNet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, VGG,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GoogLeNet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ResNet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and more </w:t>
      </w:r>
      <w:proofErr w:type="gram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….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[online] Medium. Available at: https://medium.com/@sidereal/cnns-architectures-lenet-alexnet-vgg-googlenet-resnet-and-more-666091488df5 [Accessed 17 Nov. 2017].</w:t>
      </w:r>
    </w:p>
    <w:p w14:paraId="76BB37CB" w14:textId="07585F29" w:rsidR="0001090F" w:rsidRDefault="0001090F" w:rsidP="00D322DF">
      <w:pPr>
        <w:widowControl/>
        <w:shd w:val="clear" w:color="auto" w:fill="FFFFFF"/>
        <w:spacing w:line="240" w:lineRule="auto"/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</w:pPr>
    </w:p>
    <w:p w14:paraId="64475779" w14:textId="61503D17" w:rsidR="0001090F" w:rsidRPr="0001090F" w:rsidRDefault="0001090F" w:rsidP="00D322DF">
      <w:pPr>
        <w:widowControl/>
        <w:shd w:val="clear" w:color="auto" w:fill="FFFFFF"/>
        <w:spacing w:line="240" w:lineRule="auto"/>
        <w:rPr>
          <w:rFonts w:ascii="Arial" w:eastAsiaTheme="minorEastAsia" w:hAnsi="Arial" w:cs="Arial" w:hint="eastAsia"/>
          <w:color w:val="000000"/>
          <w:sz w:val="20"/>
          <w:szCs w:val="20"/>
          <w:shd w:val="clear" w:color="auto" w:fill="FFFFFF"/>
        </w:rPr>
      </w:pPr>
      <w:r w:rsidRPr="0001090F">
        <w:rPr>
          <w:rFonts w:ascii="Helvetica" w:hAnsi="Helvetica" w:cs="Helvetica"/>
          <w:color w:val="000000"/>
          <w:kern w:val="0"/>
          <w:sz w:val="21"/>
          <w:szCs w:val="21"/>
        </w:rPr>
        <w:t>[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>4</w:t>
      </w:r>
      <w:r w:rsidRPr="0001090F">
        <w:rPr>
          <w:rFonts w:ascii="Helvetica" w:hAnsi="Helvetica" w:cs="Helvetica"/>
          <w:color w:val="000000"/>
          <w:kern w:val="0"/>
          <w:sz w:val="21"/>
          <w:szCs w:val="21"/>
        </w:rPr>
        <w:t>]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Bhandare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A.,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Bhide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M., Gokhale, P. and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Chandavarkar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R. (2019).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Applications of Convolutional Neural Networks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(IJCSIT) International Journal of Computer Science and Information Technologies,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pp.Vol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7 (5), 2016, 2206-2215.</w:t>
      </w:r>
    </w:p>
    <w:p w14:paraId="7C120058" w14:textId="59A4302B" w:rsidR="0001090F" w:rsidRDefault="0001090F" w:rsidP="00D322DF">
      <w:pPr>
        <w:widowControl/>
        <w:shd w:val="clear" w:color="auto" w:fill="FFFFFF"/>
        <w:spacing w:line="240" w:lineRule="auto"/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</w:pPr>
    </w:p>
    <w:p w14:paraId="0AD8D9BC" w14:textId="77777777" w:rsidR="0001090F" w:rsidRPr="00D322DF" w:rsidRDefault="0001090F" w:rsidP="00D322DF">
      <w:pPr>
        <w:widowControl/>
        <w:shd w:val="clear" w:color="auto" w:fill="FFFFFF"/>
        <w:spacing w:line="240" w:lineRule="auto"/>
        <w:rPr>
          <w:rFonts w:ascii="Helvetica" w:eastAsiaTheme="minorEastAsia" w:hAnsi="Helvetica" w:cs="Helvetica" w:hint="eastAsia"/>
          <w:color w:val="000000"/>
          <w:kern w:val="0"/>
          <w:sz w:val="21"/>
          <w:szCs w:val="21"/>
        </w:rPr>
      </w:pPr>
    </w:p>
    <w:p w14:paraId="2C0F9EAE" w14:textId="77777777" w:rsidR="00612786" w:rsidRDefault="00612786"/>
    <w:sectPr w:rsidR="006127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61BBED" w14:textId="77777777" w:rsidR="00212FBB" w:rsidRDefault="00212FBB" w:rsidP="009033C8">
      <w:pPr>
        <w:spacing w:line="240" w:lineRule="auto"/>
      </w:pPr>
      <w:r>
        <w:separator/>
      </w:r>
    </w:p>
  </w:endnote>
  <w:endnote w:type="continuationSeparator" w:id="0">
    <w:p w14:paraId="65F7A2EF" w14:textId="77777777" w:rsidR="00212FBB" w:rsidRDefault="00212FBB" w:rsidP="009033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B9D8D2" w14:textId="77777777" w:rsidR="00212FBB" w:rsidRDefault="00212FBB" w:rsidP="009033C8">
      <w:pPr>
        <w:spacing w:line="240" w:lineRule="auto"/>
      </w:pPr>
      <w:r>
        <w:separator/>
      </w:r>
    </w:p>
  </w:footnote>
  <w:footnote w:type="continuationSeparator" w:id="0">
    <w:p w14:paraId="290AA20A" w14:textId="77777777" w:rsidR="00212FBB" w:rsidRDefault="00212FBB" w:rsidP="009033C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D3E"/>
    <w:rsid w:val="0001090F"/>
    <w:rsid w:val="000217A7"/>
    <w:rsid w:val="00026668"/>
    <w:rsid w:val="000418E5"/>
    <w:rsid w:val="00053163"/>
    <w:rsid w:val="00074185"/>
    <w:rsid w:val="001033E6"/>
    <w:rsid w:val="00160FC8"/>
    <w:rsid w:val="001B659A"/>
    <w:rsid w:val="00212FBB"/>
    <w:rsid w:val="00283CF8"/>
    <w:rsid w:val="002E6FAA"/>
    <w:rsid w:val="002E7F92"/>
    <w:rsid w:val="003538D3"/>
    <w:rsid w:val="003A7B6B"/>
    <w:rsid w:val="003D3775"/>
    <w:rsid w:val="00411083"/>
    <w:rsid w:val="004244C8"/>
    <w:rsid w:val="00463D3E"/>
    <w:rsid w:val="00472A45"/>
    <w:rsid w:val="00475E93"/>
    <w:rsid w:val="004D6928"/>
    <w:rsid w:val="00520E79"/>
    <w:rsid w:val="00603161"/>
    <w:rsid w:val="00612786"/>
    <w:rsid w:val="006E64FA"/>
    <w:rsid w:val="007112B2"/>
    <w:rsid w:val="007554CC"/>
    <w:rsid w:val="00773D64"/>
    <w:rsid w:val="007A04B0"/>
    <w:rsid w:val="007A6FAC"/>
    <w:rsid w:val="00803D34"/>
    <w:rsid w:val="0084482F"/>
    <w:rsid w:val="00854983"/>
    <w:rsid w:val="008A17FA"/>
    <w:rsid w:val="008D78D3"/>
    <w:rsid w:val="008E1797"/>
    <w:rsid w:val="009033C8"/>
    <w:rsid w:val="009A4306"/>
    <w:rsid w:val="009D1E36"/>
    <w:rsid w:val="009D208D"/>
    <w:rsid w:val="009F0387"/>
    <w:rsid w:val="00A63EC7"/>
    <w:rsid w:val="00A85626"/>
    <w:rsid w:val="00A970E4"/>
    <w:rsid w:val="00AC554E"/>
    <w:rsid w:val="00AE384E"/>
    <w:rsid w:val="00B55D61"/>
    <w:rsid w:val="00B708BA"/>
    <w:rsid w:val="00BA28AC"/>
    <w:rsid w:val="00BB565F"/>
    <w:rsid w:val="00BC6BCC"/>
    <w:rsid w:val="00C35526"/>
    <w:rsid w:val="00C53E40"/>
    <w:rsid w:val="00C71AF7"/>
    <w:rsid w:val="00CD3714"/>
    <w:rsid w:val="00D322DF"/>
    <w:rsid w:val="00D51254"/>
    <w:rsid w:val="00DA4AD8"/>
    <w:rsid w:val="00DD59A9"/>
    <w:rsid w:val="00E00128"/>
    <w:rsid w:val="00E13AB8"/>
    <w:rsid w:val="00E167EC"/>
    <w:rsid w:val="00EA6F8B"/>
    <w:rsid w:val="00EB25B7"/>
    <w:rsid w:val="00EF41C8"/>
    <w:rsid w:val="00F018CD"/>
    <w:rsid w:val="00F051E2"/>
    <w:rsid w:val="00F05212"/>
    <w:rsid w:val="00F359BF"/>
    <w:rsid w:val="00F84E37"/>
    <w:rsid w:val="00FC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F27C7"/>
  <w15:chartTrackingRefBased/>
  <w15:docId w15:val="{FA090BA7-E9F2-4FD8-9943-8CE2084EC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08BA"/>
    <w:pPr>
      <w:widowControl w:val="0"/>
      <w:spacing w:line="360" w:lineRule="auto"/>
      <w:jc w:val="both"/>
    </w:pPr>
    <w:rPr>
      <w:rFonts w:ascii="Times New Roman" w:eastAsia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D322DF"/>
    <w:pPr>
      <w:widowControl/>
      <w:spacing w:before="100" w:beforeAutospacing="1" w:after="100" w:afterAutospacing="1" w:line="240" w:lineRule="auto"/>
      <w:jc w:val="left"/>
      <w:outlineLvl w:val="0"/>
    </w:pPr>
    <w:rPr>
      <w:rFonts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322DF"/>
    <w:pPr>
      <w:widowControl/>
      <w:spacing w:before="100" w:beforeAutospacing="1" w:after="100" w:afterAutospacing="1" w:line="240" w:lineRule="auto"/>
      <w:jc w:val="left"/>
      <w:outlineLvl w:val="1"/>
    </w:pPr>
    <w:rPr>
      <w:rFonts w:cs="Times New Roman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033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22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322DF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D322D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322DF"/>
    <w:pPr>
      <w:widowControl/>
      <w:spacing w:before="100" w:beforeAutospacing="1" w:after="100" w:afterAutospacing="1" w:line="240" w:lineRule="auto"/>
      <w:jc w:val="left"/>
    </w:pPr>
    <w:rPr>
      <w:rFonts w:cs="Times New Roman"/>
      <w:kern w:val="0"/>
      <w:szCs w:val="24"/>
    </w:rPr>
  </w:style>
  <w:style w:type="paragraph" w:styleId="a5">
    <w:name w:val="header"/>
    <w:basedOn w:val="a"/>
    <w:link w:val="a6"/>
    <w:uiPriority w:val="99"/>
    <w:unhideWhenUsed/>
    <w:rsid w:val="009033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033C8"/>
    <w:rPr>
      <w:rFonts w:ascii="Times New Roman" w:eastAsia="Times New Roman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033C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033C8"/>
    <w:rPr>
      <w:rFonts w:ascii="Times New Roman" w:eastAsia="Times New Roman" w:hAnsi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9033C8"/>
    <w:rPr>
      <w:rFonts w:ascii="Times New Roman" w:eastAsia="Times New Roman" w:hAnsi="Times New Roman"/>
      <w:b/>
      <w:bCs/>
      <w:sz w:val="32"/>
      <w:szCs w:val="32"/>
    </w:rPr>
  </w:style>
  <w:style w:type="paragraph" w:customStyle="1" w:styleId="tgt">
    <w:name w:val="_tgt"/>
    <w:basedOn w:val="a"/>
    <w:rsid w:val="00520E79"/>
    <w:pPr>
      <w:widowControl/>
      <w:spacing w:before="100" w:beforeAutospacing="1" w:after="100" w:afterAutospacing="1" w:line="240" w:lineRule="auto"/>
      <w:jc w:val="left"/>
    </w:pPr>
    <w:rPr>
      <w:rFonts w:cs="Times New Roman"/>
      <w:kern w:val="0"/>
      <w:szCs w:val="24"/>
    </w:rPr>
  </w:style>
  <w:style w:type="character" w:customStyle="1" w:styleId="transsent">
    <w:name w:val="transsent"/>
    <w:basedOn w:val="a0"/>
    <w:rsid w:val="00520E79"/>
  </w:style>
  <w:style w:type="character" w:styleId="a9">
    <w:name w:val="Strong"/>
    <w:basedOn w:val="a0"/>
    <w:uiPriority w:val="22"/>
    <w:qFormat/>
    <w:rsid w:val="000741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9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1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1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4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5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9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2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64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8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79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27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9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0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6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0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1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84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26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00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22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4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2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3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ImageNe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2615</TotalTime>
  <Pages>6</Pages>
  <Words>1462</Words>
  <Characters>8335</Characters>
  <Application>Microsoft Office Word</Application>
  <DocSecurity>0</DocSecurity>
  <Lines>69</Lines>
  <Paragraphs>19</Paragraphs>
  <ScaleCrop>false</ScaleCrop>
  <Company/>
  <LinksUpToDate>false</LinksUpToDate>
  <CharactersWithSpaces>9778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Chen</dc:creator>
  <cp:keywords/>
  <dc:description/>
  <cp:lastModifiedBy>Kai Chen</cp:lastModifiedBy>
  <cp:revision>28</cp:revision>
  <dcterms:created xsi:type="dcterms:W3CDTF">2019-08-26T03:53:00Z</dcterms:created>
  <dcterms:modified xsi:type="dcterms:W3CDTF">2019-08-28T14:41:00Z</dcterms:modified>
</cp:coreProperties>
</file>