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847" w:rsidRDefault="00417847" w:rsidP="00417847"/>
    <w:p w:rsidR="002D6EE0" w:rsidRDefault="002D6EE0" w:rsidP="0063181E">
      <w:pPr>
        <w:jc w:val="center"/>
        <w:rPr>
          <w:b/>
          <w:sz w:val="36"/>
          <w:szCs w:val="36"/>
        </w:rPr>
      </w:pPr>
    </w:p>
    <w:p w:rsidR="00417847" w:rsidRDefault="0063181E" w:rsidP="0063181E">
      <w:pPr>
        <w:jc w:val="center"/>
        <w:rPr>
          <w:b/>
          <w:sz w:val="36"/>
          <w:szCs w:val="36"/>
        </w:rPr>
      </w:pPr>
      <w:r w:rsidRPr="002D6EE0">
        <w:rPr>
          <w:rFonts w:hint="eastAsia"/>
          <w:b/>
          <w:sz w:val="36"/>
          <w:szCs w:val="36"/>
        </w:rPr>
        <w:t>西方美术史</w:t>
      </w:r>
      <w:r w:rsidR="00417847" w:rsidRPr="002D6EE0">
        <w:rPr>
          <w:rFonts w:hint="eastAsia"/>
          <w:b/>
          <w:sz w:val="36"/>
          <w:szCs w:val="36"/>
        </w:rPr>
        <w:t>课程大纲</w:t>
      </w:r>
    </w:p>
    <w:p w:rsidR="00641D44" w:rsidRPr="00C050FE" w:rsidRDefault="00641D44" w:rsidP="00C050FE">
      <w:pPr>
        <w:spacing w:before="120"/>
        <w:ind w:firstLineChars="175" w:firstLine="420"/>
        <w:jc w:val="left"/>
        <w:rPr>
          <w:rFonts w:asciiTheme="minorEastAsia" w:hAnsiTheme="minorEastAsia"/>
          <w:sz w:val="24"/>
        </w:rPr>
      </w:pPr>
    </w:p>
    <w:p w:rsidR="00085E99" w:rsidRPr="00C050FE" w:rsidRDefault="00085E99" w:rsidP="00C050FE">
      <w:pPr>
        <w:spacing w:before="120"/>
        <w:ind w:firstLineChars="175" w:firstLine="420"/>
        <w:jc w:val="left"/>
        <w:rPr>
          <w:rFonts w:asciiTheme="minorEastAsia" w:hAnsiTheme="minorEastAsia"/>
          <w:sz w:val="24"/>
        </w:rPr>
      </w:pPr>
      <w:r w:rsidRPr="00C050FE">
        <w:rPr>
          <w:rFonts w:asciiTheme="minorEastAsia" w:hAnsiTheme="minorEastAsia" w:hint="eastAsia"/>
          <w:sz w:val="24"/>
        </w:rPr>
        <w:t>授课老师：丁宁</w:t>
      </w:r>
    </w:p>
    <w:p w:rsidR="00085E99" w:rsidRPr="00C050FE" w:rsidRDefault="00085E99" w:rsidP="00C050FE">
      <w:pPr>
        <w:spacing w:before="120"/>
        <w:ind w:firstLineChars="175" w:firstLine="420"/>
        <w:jc w:val="left"/>
        <w:rPr>
          <w:rFonts w:asciiTheme="minorEastAsia" w:hAnsiTheme="minorEastAsia"/>
          <w:sz w:val="24"/>
        </w:rPr>
      </w:pPr>
      <w:r w:rsidRPr="00C050FE">
        <w:rPr>
          <w:rFonts w:asciiTheme="minorEastAsia" w:hAnsiTheme="minorEastAsia" w:hint="eastAsia"/>
          <w:sz w:val="24"/>
        </w:rPr>
        <w:t>学分：2</w:t>
      </w:r>
    </w:p>
    <w:p w:rsidR="00C050FE" w:rsidRDefault="00C050FE" w:rsidP="00C050FE">
      <w:pPr>
        <w:spacing w:before="120"/>
        <w:ind w:firstLineChars="175" w:firstLine="420"/>
        <w:jc w:val="left"/>
        <w:rPr>
          <w:rFonts w:asciiTheme="minorEastAsia" w:hAnsiTheme="minorEastAsia"/>
          <w:sz w:val="24"/>
        </w:rPr>
      </w:pPr>
      <w:r w:rsidRPr="006A4D5E">
        <w:rPr>
          <w:rFonts w:asciiTheme="minorEastAsia" w:hAnsiTheme="minorEastAsia" w:hint="eastAsia"/>
          <w:sz w:val="24"/>
        </w:rPr>
        <w:t>时间地点：</w:t>
      </w:r>
      <w:r w:rsidRPr="006A4D5E">
        <w:rPr>
          <w:rFonts w:asciiTheme="minorEastAsia" w:hAnsiTheme="minorEastAsia"/>
          <w:sz w:val="24"/>
        </w:rPr>
        <w:t>201</w:t>
      </w:r>
      <w:r w:rsidR="007D7163">
        <w:rPr>
          <w:rFonts w:asciiTheme="minorEastAsia" w:hAnsiTheme="minorEastAsia" w:hint="eastAsia"/>
          <w:sz w:val="24"/>
        </w:rPr>
        <w:t>7</w:t>
      </w:r>
      <w:r>
        <w:rPr>
          <w:rFonts w:asciiTheme="minorEastAsia" w:hAnsiTheme="minorEastAsia" w:hint="eastAsia"/>
          <w:sz w:val="24"/>
        </w:rPr>
        <w:t>—201</w:t>
      </w:r>
      <w:r w:rsidR="007D7163">
        <w:rPr>
          <w:rFonts w:asciiTheme="minorEastAsia" w:hAnsiTheme="minorEastAsia" w:hint="eastAsia"/>
          <w:sz w:val="24"/>
        </w:rPr>
        <w:t>8</w:t>
      </w:r>
      <w:r>
        <w:rPr>
          <w:rFonts w:asciiTheme="minorEastAsia" w:hAnsiTheme="minorEastAsia" w:hint="eastAsia"/>
          <w:sz w:val="24"/>
        </w:rPr>
        <w:t>学年第</w:t>
      </w:r>
      <w:r w:rsidR="007D7163">
        <w:rPr>
          <w:rFonts w:asciiTheme="minorEastAsia" w:hAnsiTheme="minorEastAsia" w:hint="eastAsia"/>
          <w:sz w:val="24"/>
        </w:rPr>
        <w:t>1</w:t>
      </w:r>
      <w:r>
        <w:rPr>
          <w:rFonts w:asciiTheme="minorEastAsia" w:hAnsiTheme="minorEastAsia" w:hint="eastAsia"/>
          <w:sz w:val="24"/>
        </w:rPr>
        <w:t xml:space="preserve">学期 </w:t>
      </w:r>
      <w:r w:rsidRPr="006A4D5E">
        <w:rPr>
          <w:rFonts w:asciiTheme="minorEastAsia" w:hAnsiTheme="minorEastAsia"/>
          <w:sz w:val="24"/>
        </w:rPr>
        <w:t>周</w:t>
      </w:r>
      <w:r w:rsidR="0046269B">
        <w:rPr>
          <w:rFonts w:asciiTheme="minorEastAsia" w:hAnsiTheme="minorEastAsia" w:hint="eastAsia"/>
          <w:sz w:val="24"/>
        </w:rPr>
        <w:t>四</w:t>
      </w:r>
      <w:r w:rsidRPr="006A4D5E">
        <w:rPr>
          <w:rFonts w:asciiTheme="minorEastAsia" w:hAnsiTheme="minorEastAsia" w:hint="eastAsia"/>
          <w:sz w:val="24"/>
        </w:rPr>
        <w:t>10</w:t>
      </w:r>
      <w:r w:rsidRPr="006A4D5E">
        <w:rPr>
          <w:rFonts w:asciiTheme="minorEastAsia" w:hAnsiTheme="minorEastAsia"/>
          <w:sz w:val="24"/>
        </w:rPr>
        <w:t>-</w:t>
      </w:r>
      <w:r w:rsidRPr="006A4D5E">
        <w:rPr>
          <w:rFonts w:asciiTheme="minorEastAsia" w:hAnsiTheme="minorEastAsia" w:hint="eastAsia"/>
          <w:sz w:val="24"/>
        </w:rPr>
        <w:t>11</w:t>
      </w:r>
      <w:r w:rsidRPr="006A4D5E">
        <w:rPr>
          <w:rFonts w:asciiTheme="minorEastAsia" w:hAnsiTheme="minorEastAsia"/>
          <w:sz w:val="24"/>
        </w:rPr>
        <w:t>节</w:t>
      </w:r>
      <w:r w:rsidRPr="006A4D5E">
        <w:rPr>
          <w:rFonts w:asciiTheme="minorEastAsia" w:hAnsiTheme="minorEastAsia" w:hint="eastAsia"/>
          <w:sz w:val="24"/>
        </w:rPr>
        <w:t xml:space="preserve"> </w:t>
      </w:r>
      <w:r>
        <w:rPr>
          <w:rFonts w:asciiTheme="minorEastAsia" w:hAnsiTheme="minorEastAsia" w:hint="eastAsia"/>
          <w:sz w:val="24"/>
        </w:rPr>
        <w:t>二教101</w:t>
      </w:r>
    </w:p>
    <w:p w:rsidR="00056990" w:rsidRPr="006A4D5E" w:rsidRDefault="00056990" w:rsidP="00C050FE">
      <w:pPr>
        <w:spacing w:before="120"/>
        <w:ind w:firstLineChars="175" w:firstLine="420"/>
        <w:jc w:val="left"/>
        <w:rPr>
          <w:rFonts w:asciiTheme="minorEastAsia" w:hAnsiTheme="minorEastAsia"/>
          <w:sz w:val="24"/>
        </w:rPr>
      </w:pPr>
      <w:r>
        <w:rPr>
          <w:rFonts w:asciiTheme="minorEastAsia" w:hAnsiTheme="minorEastAsia" w:hint="eastAsia"/>
          <w:sz w:val="24"/>
        </w:rPr>
        <w:t>_______________________________________________________</w:t>
      </w:r>
    </w:p>
    <w:p w:rsidR="00056990" w:rsidRPr="00056990" w:rsidRDefault="00056990" w:rsidP="00056990">
      <w:pPr>
        <w:spacing w:before="120"/>
        <w:ind w:firstLineChars="175" w:firstLine="420"/>
        <w:jc w:val="left"/>
        <w:rPr>
          <w:rFonts w:asciiTheme="minorEastAsia" w:hAnsiTheme="minorEastAsia"/>
          <w:sz w:val="24"/>
        </w:rPr>
      </w:pPr>
      <w:r w:rsidRPr="00056990">
        <w:rPr>
          <w:rFonts w:asciiTheme="minorEastAsia" w:hAnsiTheme="minorEastAsia" w:hint="eastAsia"/>
          <w:sz w:val="24"/>
        </w:rPr>
        <w:t>考试及评分规则：</w:t>
      </w:r>
    </w:p>
    <w:p w:rsidR="00056990" w:rsidRPr="00056990" w:rsidRDefault="00056990" w:rsidP="00056990">
      <w:pPr>
        <w:spacing w:before="120"/>
        <w:ind w:firstLineChars="175" w:firstLine="420"/>
        <w:jc w:val="left"/>
        <w:rPr>
          <w:rFonts w:asciiTheme="minorEastAsia" w:hAnsiTheme="minorEastAsia"/>
          <w:sz w:val="24"/>
        </w:rPr>
      </w:pPr>
      <w:r w:rsidRPr="00056990">
        <w:rPr>
          <w:rFonts w:asciiTheme="minorEastAsia" w:hAnsiTheme="minorEastAsia" w:hint="eastAsia"/>
          <w:sz w:val="24"/>
        </w:rPr>
        <w:t>期中提交小论文，占总成绩40%</w:t>
      </w:r>
    </w:p>
    <w:p w:rsidR="00056990" w:rsidRDefault="00056990" w:rsidP="00056990">
      <w:pPr>
        <w:spacing w:before="120"/>
        <w:ind w:firstLineChars="175" w:firstLine="420"/>
        <w:jc w:val="left"/>
        <w:rPr>
          <w:rFonts w:asciiTheme="minorEastAsia" w:hAnsiTheme="minorEastAsia"/>
          <w:sz w:val="24"/>
        </w:rPr>
      </w:pPr>
      <w:r w:rsidRPr="00056990">
        <w:rPr>
          <w:rFonts w:asciiTheme="minorEastAsia" w:hAnsiTheme="minorEastAsia" w:hint="eastAsia"/>
          <w:sz w:val="24"/>
        </w:rPr>
        <w:t>期末闭卷考试，占总成绩60%</w:t>
      </w:r>
    </w:p>
    <w:p w:rsidR="00056990" w:rsidRPr="006A4D5E" w:rsidRDefault="00056990" w:rsidP="00056990">
      <w:pPr>
        <w:spacing w:before="120"/>
        <w:ind w:firstLineChars="175" w:firstLine="420"/>
        <w:jc w:val="left"/>
        <w:rPr>
          <w:rFonts w:asciiTheme="minorEastAsia" w:hAnsiTheme="minorEastAsia"/>
          <w:sz w:val="24"/>
        </w:rPr>
      </w:pPr>
      <w:r>
        <w:rPr>
          <w:rFonts w:asciiTheme="minorEastAsia" w:hAnsiTheme="minorEastAsia" w:hint="eastAsia"/>
          <w:sz w:val="24"/>
        </w:rPr>
        <w:t>_______________________________________________________</w:t>
      </w:r>
    </w:p>
    <w:p w:rsidR="00417847" w:rsidRPr="00C050FE" w:rsidRDefault="002D6EE0" w:rsidP="00C050FE">
      <w:pPr>
        <w:spacing w:before="120"/>
        <w:ind w:firstLineChars="175" w:firstLine="420"/>
        <w:jc w:val="left"/>
        <w:rPr>
          <w:rFonts w:asciiTheme="minorEastAsia" w:hAnsiTheme="minorEastAsia"/>
          <w:sz w:val="24"/>
        </w:rPr>
      </w:pPr>
      <w:r w:rsidRPr="00C050FE">
        <w:rPr>
          <w:rFonts w:asciiTheme="minorEastAsia" w:hAnsiTheme="minorEastAsia" w:hint="eastAsia"/>
          <w:sz w:val="24"/>
        </w:rPr>
        <w:t>教材：《西方美术史十五讲》，丁宁著，北京大学出版社。</w:t>
      </w:r>
    </w:p>
    <w:p w:rsidR="0063181E" w:rsidRDefault="0063181E" w:rsidP="00417847">
      <w:pPr>
        <w:jc w:val="left"/>
        <w:rPr>
          <w:b/>
          <w:bCs/>
        </w:rPr>
      </w:pPr>
    </w:p>
    <w:p w:rsidR="00056990" w:rsidRDefault="00056990" w:rsidP="00417847">
      <w:pPr>
        <w:jc w:val="left"/>
        <w:rPr>
          <w:b/>
          <w:bCs/>
        </w:rPr>
      </w:pPr>
    </w:p>
    <w:p w:rsidR="00056990" w:rsidRPr="00056990" w:rsidRDefault="00056990" w:rsidP="00417847">
      <w:pPr>
        <w:jc w:val="left"/>
        <w:rPr>
          <w:b/>
          <w:bCs/>
        </w:rPr>
      </w:pPr>
    </w:p>
    <w:p w:rsidR="00417847" w:rsidRPr="007604F2" w:rsidRDefault="00417847" w:rsidP="00417847">
      <w:pPr>
        <w:jc w:val="left"/>
        <w:rPr>
          <w:b/>
          <w:bCs/>
          <w:sz w:val="28"/>
          <w:szCs w:val="28"/>
        </w:rPr>
      </w:pPr>
      <w:r w:rsidRPr="007604F2">
        <w:rPr>
          <w:rFonts w:hint="eastAsia"/>
          <w:b/>
          <w:bCs/>
          <w:sz w:val="28"/>
          <w:szCs w:val="28"/>
        </w:rPr>
        <w:t>第一讲</w:t>
      </w:r>
      <w:r w:rsidRPr="007604F2">
        <w:rPr>
          <w:rFonts w:hint="eastAsia"/>
          <w:b/>
          <w:bCs/>
          <w:sz w:val="28"/>
          <w:szCs w:val="28"/>
        </w:rPr>
        <w:t xml:space="preserve">  </w:t>
      </w:r>
      <w:r w:rsidRPr="007604F2">
        <w:rPr>
          <w:rFonts w:hint="eastAsia"/>
          <w:b/>
          <w:bCs/>
          <w:sz w:val="28"/>
          <w:szCs w:val="28"/>
        </w:rPr>
        <w:t>绪论</w:t>
      </w:r>
    </w:p>
    <w:p w:rsidR="00417847" w:rsidRPr="007604F2" w:rsidRDefault="00417847" w:rsidP="00417847">
      <w:pPr>
        <w:jc w:val="left"/>
        <w:rPr>
          <w:sz w:val="24"/>
        </w:rPr>
      </w:pPr>
      <w:r w:rsidRPr="007604F2">
        <w:rPr>
          <w:rFonts w:hint="eastAsia"/>
          <w:sz w:val="24"/>
        </w:rPr>
        <w:t>艺术何为</w:t>
      </w:r>
    </w:p>
    <w:p w:rsidR="00417847" w:rsidRPr="007604F2" w:rsidRDefault="00417847" w:rsidP="00417847">
      <w:pPr>
        <w:jc w:val="left"/>
        <w:rPr>
          <w:sz w:val="24"/>
        </w:rPr>
      </w:pPr>
      <w:r w:rsidRPr="007604F2">
        <w:rPr>
          <w:rFonts w:hint="eastAsia"/>
          <w:sz w:val="24"/>
        </w:rPr>
        <w:t>形体创造</w:t>
      </w:r>
    </w:p>
    <w:p w:rsidR="00417847" w:rsidRPr="007604F2" w:rsidRDefault="00417847" w:rsidP="00417847">
      <w:pPr>
        <w:jc w:val="left"/>
        <w:rPr>
          <w:sz w:val="24"/>
        </w:rPr>
      </w:pPr>
      <w:r w:rsidRPr="007604F2">
        <w:rPr>
          <w:rFonts w:hint="eastAsia"/>
          <w:sz w:val="24"/>
        </w:rPr>
        <w:t>色彩魅力</w:t>
      </w:r>
    </w:p>
    <w:p w:rsidR="00417847" w:rsidRPr="007604F2" w:rsidRDefault="00417847" w:rsidP="00417847">
      <w:pPr>
        <w:jc w:val="left"/>
        <w:rPr>
          <w:sz w:val="24"/>
        </w:rPr>
      </w:pPr>
      <w:r w:rsidRPr="007604F2">
        <w:rPr>
          <w:rFonts w:hint="eastAsia"/>
          <w:sz w:val="24"/>
        </w:rPr>
        <w:t>线条流韵</w:t>
      </w:r>
    </w:p>
    <w:p w:rsidR="00417847" w:rsidRPr="007604F2" w:rsidRDefault="00417847" w:rsidP="00417847">
      <w:pPr>
        <w:jc w:val="left"/>
        <w:rPr>
          <w:sz w:val="24"/>
        </w:rPr>
      </w:pPr>
      <w:r w:rsidRPr="007604F2">
        <w:rPr>
          <w:rFonts w:hint="eastAsia"/>
          <w:sz w:val="24"/>
        </w:rPr>
        <w:t>从视觉艺术到视觉文化</w:t>
      </w:r>
    </w:p>
    <w:p w:rsidR="00662CC9" w:rsidRPr="006E53E9" w:rsidRDefault="00662CC9" w:rsidP="00417847">
      <w:pPr>
        <w:jc w:val="left"/>
      </w:pPr>
    </w:p>
    <w:p w:rsidR="00443EB0" w:rsidRDefault="00443EB0" w:rsidP="00443EB0">
      <w:r w:rsidRPr="00447C4E">
        <w:rPr>
          <w:rFonts w:hint="eastAsia"/>
          <w:b/>
        </w:rPr>
        <w:t>思考题</w:t>
      </w:r>
      <w:r>
        <w:rPr>
          <w:rFonts w:hint="eastAsia"/>
        </w:rPr>
        <w:t>：</w:t>
      </w:r>
    </w:p>
    <w:p w:rsidR="00443EB0" w:rsidRDefault="00443EB0" w:rsidP="00443EB0">
      <w:r>
        <w:rPr>
          <w:rFonts w:hint="eastAsia"/>
        </w:rPr>
        <w:t>1</w:t>
      </w:r>
      <w:r>
        <w:rPr>
          <w:rFonts w:hint="eastAsia"/>
        </w:rPr>
        <w:t>．请你谈一谈对艺术的认识。</w:t>
      </w:r>
    </w:p>
    <w:p w:rsidR="00443EB0" w:rsidRDefault="00443EB0" w:rsidP="00443EB0">
      <w:r>
        <w:rPr>
          <w:rFonts w:hint="eastAsia"/>
        </w:rPr>
        <w:t>2</w:t>
      </w:r>
      <w:r>
        <w:rPr>
          <w:rFonts w:hint="eastAsia"/>
        </w:rPr>
        <w:t>．举出若干幅（件）你觉得其中有最美形体的作品。</w:t>
      </w:r>
    </w:p>
    <w:p w:rsidR="00443EB0" w:rsidRDefault="00443EB0" w:rsidP="00443EB0">
      <w:r>
        <w:rPr>
          <w:rFonts w:hint="eastAsia"/>
        </w:rPr>
        <w:t>3</w:t>
      </w:r>
      <w:r>
        <w:rPr>
          <w:rFonts w:hint="eastAsia"/>
        </w:rPr>
        <w:t>．例举线条最美的作品，并加以分析。</w:t>
      </w:r>
    </w:p>
    <w:p w:rsidR="00443EB0" w:rsidRDefault="00443EB0" w:rsidP="00443EB0">
      <w:r>
        <w:rPr>
          <w:rFonts w:hint="eastAsia"/>
        </w:rPr>
        <w:t>4</w:t>
      </w:r>
      <w:r>
        <w:rPr>
          <w:rFonts w:hint="eastAsia"/>
        </w:rPr>
        <w:t>．色彩在艺术中有怎样的作用，请举例说明。</w:t>
      </w:r>
    </w:p>
    <w:p w:rsidR="00443EB0" w:rsidRDefault="00443EB0" w:rsidP="00443EB0">
      <w:r>
        <w:rPr>
          <w:rFonts w:hint="eastAsia"/>
        </w:rPr>
        <w:t>5</w:t>
      </w:r>
      <w:r>
        <w:rPr>
          <w:rFonts w:hint="eastAsia"/>
        </w:rPr>
        <w:t>．你是如何看博物馆的文化意义的？</w:t>
      </w:r>
    </w:p>
    <w:p w:rsidR="00641D44" w:rsidRDefault="00641D44" w:rsidP="00443EB0"/>
    <w:p w:rsidR="00443EB0" w:rsidRPr="00641D44" w:rsidRDefault="00641D44" w:rsidP="00417847">
      <w:pPr>
        <w:jc w:val="left"/>
        <w:rPr>
          <w:b/>
        </w:rPr>
      </w:pPr>
      <w:r w:rsidRPr="00641D44">
        <w:rPr>
          <w:rFonts w:hint="eastAsia"/>
          <w:b/>
        </w:rPr>
        <w:t>阅读书目：</w:t>
      </w:r>
    </w:p>
    <w:p w:rsidR="00641D44" w:rsidRDefault="00641D44" w:rsidP="00641D44">
      <w:pPr>
        <w:jc w:val="left"/>
      </w:pPr>
      <w:r>
        <w:rPr>
          <w:rFonts w:hint="eastAsia"/>
        </w:rPr>
        <w:t>1</w:t>
      </w:r>
      <w:r>
        <w:rPr>
          <w:rFonts w:hint="eastAsia"/>
        </w:rPr>
        <w:t>．</w:t>
      </w:r>
      <w:r>
        <w:rPr>
          <w:rFonts w:hint="eastAsia"/>
        </w:rPr>
        <w:t>[</w:t>
      </w:r>
      <w:r w:rsidRPr="00AB46FA">
        <w:rPr>
          <w:rFonts w:hint="eastAsia"/>
        </w:rPr>
        <w:t>美</w:t>
      </w:r>
      <w:r>
        <w:rPr>
          <w:rFonts w:hint="eastAsia"/>
        </w:rPr>
        <w:t xml:space="preserve">] </w:t>
      </w:r>
      <w:r w:rsidRPr="00AB46FA">
        <w:rPr>
          <w:rFonts w:hint="eastAsia"/>
        </w:rPr>
        <w:t>潘诺夫斯基</w:t>
      </w:r>
      <w:r>
        <w:rPr>
          <w:rFonts w:hint="eastAsia"/>
        </w:rPr>
        <w:t>《</w:t>
      </w:r>
      <w:r w:rsidRPr="00AB46FA">
        <w:rPr>
          <w:rFonts w:hint="eastAsia"/>
        </w:rPr>
        <w:t>视觉艺术的含义</w:t>
      </w:r>
      <w:r>
        <w:rPr>
          <w:rFonts w:hint="eastAsia"/>
        </w:rPr>
        <w:t>》，</w:t>
      </w:r>
      <w:r w:rsidRPr="00AB46FA">
        <w:rPr>
          <w:rFonts w:hint="eastAsia"/>
        </w:rPr>
        <w:t>傅志强译</w:t>
      </w:r>
      <w:r>
        <w:rPr>
          <w:rFonts w:hint="eastAsia"/>
        </w:rPr>
        <w:t>，</w:t>
      </w:r>
      <w:r w:rsidRPr="00AB46FA">
        <w:rPr>
          <w:rFonts w:hint="eastAsia"/>
        </w:rPr>
        <w:t>辽宁人民出版社</w:t>
      </w:r>
      <w:r>
        <w:rPr>
          <w:rFonts w:hint="eastAsia"/>
        </w:rPr>
        <w:t>，</w:t>
      </w:r>
      <w:r w:rsidRPr="00AB46FA">
        <w:rPr>
          <w:rFonts w:hint="eastAsia"/>
        </w:rPr>
        <w:t>1987</w:t>
      </w:r>
      <w:r>
        <w:rPr>
          <w:rFonts w:hint="eastAsia"/>
        </w:rPr>
        <w:t>，“导言”。</w:t>
      </w:r>
    </w:p>
    <w:p w:rsidR="00641D44" w:rsidRPr="009002F1" w:rsidRDefault="00641D44" w:rsidP="00641D44">
      <w:pPr>
        <w:jc w:val="left"/>
      </w:pPr>
      <w:r>
        <w:rPr>
          <w:rFonts w:hint="eastAsia"/>
        </w:rPr>
        <w:t>2</w:t>
      </w:r>
      <w:r>
        <w:rPr>
          <w:rFonts w:hint="eastAsia"/>
        </w:rPr>
        <w:t>．</w:t>
      </w:r>
      <w:r>
        <w:rPr>
          <w:rFonts w:hint="eastAsia"/>
        </w:rPr>
        <w:t>[</w:t>
      </w:r>
      <w:r w:rsidRPr="00662CC9">
        <w:rPr>
          <w:rFonts w:hint="eastAsia"/>
        </w:rPr>
        <w:t>美</w:t>
      </w:r>
      <w:r>
        <w:rPr>
          <w:rFonts w:hint="eastAsia"/>
        </w:rPr>
        <w:t>]</w:t>
      </w:r>
      <w:r w:rsidRPr="00662CC9">
        <w:rPr>
          <w:rFonts w:hint="eastAsia"/>
        </w:rPr>
        <w:t xml:space="preserve"> </w:t>
      </w:r>
      <w:r w:rsidRPr="00662CC9">
        <w:rPr>
          <w:rFonts w:hint="eastAsia"/>
        </w:rPr>
        <w:t>大卫·卡里尔</w:t>
      </w:r>
      <w:r>
        <w:rPr>
          <w:rFonts w:hint="eastAsia"/>
        </w:rPr>
        <w:t>《</w:t>
      </w:r>
      <w:r w:rsidRPr="00662CC9">
        <w:rPr>
          <w:rFonts w:hint="eastAsia"/>
        </w:rPr>
        <w:t>博物馆怀疑论</w:t>
      </w:r>
      <w:r>
        <w:rPr>
          <w:rFonts w:hint="eastAsia"/>
        </w:rPr>
        <w:t>：</w:t>
      </w:r>
      <w:r w:rsidRPr="00662CC9">
        <w:rPr>
          <w:rFonts w:hint="eastAsia"/>
        </w:rPr>
        <w:t>公共美术馆中的艺术展览史</w:t>
      </w:r>
      <w:r>
        <w:rPr>
          <w:rFonts w:hint="eastAsia"/>
        </w:rPr>
        <w:t>》，</w:t>
      </w:r>
      <w:r w:rsidRPr="00662CC9">
        <w:rPr>
          <w:rFonts w:hint="eastAsia"/>
        </w:rPr>
        <w:t>丁宁译</w:t>
      </w:r>
      <w:r>
        <w:rPr>
          <w:rFonts w:hint="eastAsia"/>
        </w:rPr>
        <w:t>，</w:t>
      </w:r>
      <w:r w:rsidRPr="00662CC9">
        <w:rPr>
          <w:rFonts w:hint="eastAsia"/>
        </w:rPr>
        <w:t>江苏美术出版社</w:t>
      </w:r>
      <w:r>
        <w:rPr>
          <w:rFonts w:hint="eastAsia"/>
        </w:rPr>
        <w:t>，</w:t>
      </w:r>
      <w:r w:rsidRPr="00662CC9">
        <w:rPr>
          <w:rFonts w:hint="eastAsia"/>
        </w:rPr>
        <w:t>2009</w:t>
      </w:r>
      <w:r>
        <w:rPr>
          <w:rFonts w:hint="eastAsia"/>
        </w:rPr>
        <w:t>，“第四章”。</w:t>
      </w:r>
    </w:p>
    <w:p w:rsidR="00641D44" w:rsidRDefault="00641D44" w:rsidP="00641D44">
      <w:pPr>
        <w:jc w:val="left"/>
      </w:pPr>
      <w:r>
        <w:rPr>
          <w:rFonts w:hint="eastAsia"/>
        </w:rPr>
        <w:t>3</w:t>
      </w:r>
      <w:r>
        <w:rPr>
          <w:rFonts w:hint="eastAsia"/>
        </w:rPr>
        <w:t>．</w:t>
      </w:r>
      <w:r w:rsidRPr="00662CC9">
        <w:rPr>
          <w:rFonts w:hint="eastAsia"/>
        </w:rPr>
        <w:t>丁宁</w:t>
      </w:r>
      <w:r>
        <w:rPr>
          <w:rFonts w:hint="eastAsia"/>
        </w:rPr>
        <w:t>《</w:t>
      </w:r>
      <w:r w:rsidRPr="00662CC9">
        <w:rPr>
          <w:rFonts w:hint="eastAsia"/>
        </w:rPr>
        <w:t>图像缤纷</w:t>
      </w:r>
      <w:r w:rsidRPr="00662CC9">
        <w:rPr>
          <w:rFonts w:hint="eastAsia"/>
        </w:rPr>
        <w:t xml:space="preserve"> </w:t>
      </w:r>
      <w:r w:rsidRPr="00662CC9">
        <w:rPr>
          <w:rFonts w:hint="eastAsia"/>
        </w:rPr>
        <w:t>视觉艺术的文化维度</w:t>
      </w:r>
      <w:r>
        <w:rPr>
          <w:rFonts w:hint="eastAsia"/>
        </w:rPr>
        <w:t>》，</w:t>
      </w:r>
      <w:r w:rsidRPr="00662CC9">
        <w:rPr>
          <w:rFonts w:hint="eastAsia"/>
        </w:rPr>
        <w:t>中国人民大学出版社</w:t>
      </w:r>
      <w:r>
        <w:rPr>
          <w:rFonts w:hint="eastAsia"/>
        </w:rPr>
        <w:t>，</w:t>
      </w:r>
      <w:r w:rsidRPr="00662CC9">
        <w:rPr>
          <w:rFonts w:hint="eastAsia"/>
        </w:rPr>
        <w:t>2005</w:t>
      </w:r>
      <w:r>
        <w:rPr>
          <w:rFonts w:hint="eastAsia"/>
        </w:rPr>
        <w:t>，“图像的文化阐释”。</w:t>
      </w:r>
    </w:p>
    <w:p w:rsidR="00641D44" w:rsidRPr="00641D44" w:rsidRDefault="00641D44" w:rsidP="00417847">
      <w:pPr>
        <w:jc w:val="left"/>
      </w:pPr>
    </w:p>
    <w:p w:rsidR="00443EB0" w:rsidRPr="002D6EE0" w:rsidRDefault="002D6EE0" w:rsidP="00417847">
      <w:pPr>
        <w:jc w:val="left"/>
        <w:rPr>
          <w:b/>
        </w:rPr>
      </w:pPr>
      <w:r w:rsidRPr="002D6EE0">
        <w:rPr>
          <w:rFonts w:hint="eastAsia"/>
          <w:b/>
        </w:rPr>
        <w:t>参考书目</w:t>
      </w:r>
      <w:r w:rsidRPr="002D6EE0">
        <w:rPr>
          <w:b/>
        </w:rPr>
        <w:t>：</w:t>
      </w:r>
    </w:p>
    <w:p w:rsidR="00B5645C" w:rsidRDefault="00CC1F76" w:rsidP="00CC1F76">
      <w:pPr>
        <w:jc w:val="left"/>
      </w:pPr>
      <w:r>
        <w:rPr>
          <w:rFonts w:hint="eastAsia"/>
        </w:rPr>
        <w:lastRenderedPageBreak/>
        <w:t>1</w:t>
      </w:r>
      <w:r>
        <w:rPr>
          <w:rFonts w:hint="eastAsia"/>
        </w:rPr>
        <w:t>．</w:t>
      </w:r>
      <w:r w:rsidR="005E1B0D">
        <w:rPr>
          <w:rFonts w:hint="eastAsia"/>
        </w:rPr>
        <w:t>[</w:t>
      </w:r>
      <w:r w:rsidR="00B5645C">
        <w:rPr>
          <w:rFonts w:hint="eastAsia"/>
        </w:rPr>
        <w:t>英</w:t>
      </w:r>
      <w:r w:rsidR="005E1B0D">
        <w:rPr>
          <w:rFonts w:hint="eastAsia"/>
        </w:rPr>
        <w:t>]</w:t>
      </w:r>
      <w:r w:rsidR="00B5645C">
        <w:rPr>
          <w:rFonts w:hint="eastAsia"/>
        </w:rPr>
        <w:t xml:space="preserve"> </w:t>
      </w:r>
      <w:r w:rsidR="00B5645C">
        <w:rPr>
          <w:rFonts w:hint="eastAsia"/>
        </w:rPr>
        <w:t>约翰·伯格《观看之道》，</w:t>
      </w:r>
      <w:r w:rsidR="00BD3EAB">
        <w:rPr>
          <w:rFonts w:hint="eastAsia"/>
        </w:rPr>
        <w:t>戴行钺译，</w:t>
      </w:r>
      <w:r w:rsidR="00B5645C">
        <w:rPr>
          <w:rFonts w:hint="eastAsia"/>
        </w:rPr>
        <w:t>广西师范大学出版社，</w:t>
      </w:r>
      <w:r w:rsidR="00B5645C">
        <w:rPr>
          <w:rFonts w:hint="eastAsia"/>
        </w:rPr>
        <w:t>2005</w:t>
      </w:r>
      <w:r w:rsidR="00B5645C">
        <w:rPr>
          <w:rFonts w:hint="eastAsia"/>
        </w:rPr>
        <w:t>。</w:t>
      </w:r>
    </w:p>
    <w:p w:rsidR="00B5645C" w:rsidRDefault="005E1B0D" w:rsidP="005E1B0D">
      <w:pPr>
        <w:ind w:left="283" w:hangingChars="135" w:hanging="283"/>
        <w:jc w:val="left"/>
      </w:pPr>
      <w:r>
        <w:rPr>
          <w:rFonts w:hint="eastAsia"/>
        </w:rPr>
        <w:t>2</w:t>
      </w:r>
      <w:r>
        <w:rPr>
          <w:rFonts w:hint="eastAsia"/>
        </w:rPr>
        <w:t>．</w:t>
      </w:r>
      <w:r>
        <w:rPr>
          <w:rFonts w:hint="eastAsia"/>
        </w:rPr>
        <w:t>[</w:t>
      </w:r>
      <w:r>
        <w:rPr>
          <w:rFonts w:hint="eastAsia"/>
        </w:rPr>
        <w:t>英</w:t>
      </w:r>
      <w:r>
        <w:rPr>
          <w:rFonts w:hint="eastAsia"/>
        </w:rPr>
        <w:t xml:space="preserve">] </w:t>
      </w:r>
      <w:r>
        <w:rPr>
          <w:rFonts w:hint="eastAsia"/>
        </w:rPr>
        <w:t>赫伯特·里德《</w:t>
      </w:r>
      <w:r w:rsidR="00B5645C">
        <w:rPr>
          <w:rFonts w:hint="eastAsia"/>
        </w:rPr>
        <w:t>艺术的真谛</w:t>
      </w:r>
      <w:r>
        <w:rPr>
          <w:rFonts w:hint="eastAsia"/>
        </w:rPr>
        <w:t>》，</w:t>
      </w:r>
      <w:r w:rsidR="00BD3EAB">
        <w:rPr>
          <w:rFonts w:hint="eastAsia"/>
        </w:rPr>
        <w:t>王柯平译，</w:t>
      </w:r>
      <w:r w:rsidR="00B5645C">
        <w:rPr>
          <w:rFonts w:hint="eastAsia"/>
        </w:rPr>
        <w:t>中国人民大学出版社</w:t>
      </w:r>
      <w:r>
        <w:rPr>
          <w:rFonts w:hint="eastAsia"/>
        </w:rPr>
        <w:t>，</w:t>
      </w:r>
      <w:r>
        <w:rPr>
          <w:rFonts w:hint="eastAsia"/>
        </w:rPr>
        <w:t>2004</w:t>
      </w:r>
      <w:r>
        <w:rPr>
          <w:rFonts w:hint="eastAsia"/>
        </w:rPr>
        <w:t>。</w:t>
      </w:r>
    </w:p>
    <w:p w:rsidR="00B5645C" w:rsidRDefault="00A36662" w:rsidP="00DF6F77">
      <w:pPr>
        <w:ind w:left="2"/>
        <w:jc w:val="left"/>
      </w:pPr>
      <w:r>
        <w:rPr>
          <w:rFonts w:hint="eastAsia"/>
        </w:rPr>
        <w:t>3</w:t>
      </w:r>
      <w:r w:rsidR="00CC1F76">
        <w:rPr>
          <w:rFonts w:hint="eastAsia"/>
        </w:rPr>
        <w:t>．</w:t>
      </w:r>
      <w:r w:rsidR="00CC1F76">
        <w:rPr>
          <w:rFonts w:hint="eastAsia"/>
        </w:rPr>
        <w:t>[</w:t>
      </w:r>
      <w:r w:rsidR="00CC1F76" w:rsidRPr="00AB46FA">
        <w:rPr>
          <w:rFonts w:hint="eastAsia"/>
        </w:rPr>
        <w:t>美</w:t>
      </w:r>
      <w:r w:rsidR="00CC1F76">
        <w:rPr>
          <w:rFonts w:hint="eastAsia"/>
        </w:rPr>
        <w:t>]</w:t>
      </w:r>
      <w:r>
        <w:rPr>
          <w:rFonts w:hint="eastAsia"/>
        </w:rPr>
        <w:t xml:space="preserve"> </w:t>
      </w:r>
      <w:r w:rsidR="00CC1F76" w:rsidRPr="00AB46FA">
        <w:rPr>
          <w:rFonts w:hint="eastAsia"/>
        </w:rPr>
        <w:t>鲁道夫·阿恩海姆</w:t>
      </w:r>
      <w:r w:rsidR="00CC1F76">
        <w:rPr>
          <w:rFonts w:hint="eastAsia"/>
        </w:rPr>
        <w:t>《</w:t>
      </w:r>
      <w:r w:rsidR="00B5645C" w:rsidRPr="00AB46FA">
        <w:rPr>
          <w:rFonts w:hint="eastAsia"/>
        </w:rPr>
        <w:t>艺术与视知觉</w:t>
      </w:r>
      <w:r w:rsidR="00CC1F76">
        <w:rPr>
          <w:rFonts w:hint="eastAsia"/>
        </w:rPr>
        <w:t>》，</w:t>
      </w:r>
      <w:r w:rsidR="006A0B35" w:rsidRPr="00AB46FA">
        <w:rPr>
          <w:rFonts w:hint="eastAsia"/>
        </w:rPr>
        <w:t>滕守尧</w:t>
      </w:r>
      <w:r w:rsidR="006A0B35">
        <w:rPr>
          <w:rFonts w:hint="eastAsia"/>
        </w:rPr>
        <w:t>、</w:t>
      </w:r>
      <w:r w:rsidR="006A0B35" w:rsidRPr="00AB46FA">
        <w:rPr>
          <w:rFonts w:hint="eastAsia"/>
        </w:rPr>
        <w:t>朱疆源译</w:t>
      </w:r>
      <w:r w:rsidR="006A0B35">
        <w:rPr>
          <w:rFonts w:hint="eastAsia"/>
        </w:rPr>
        <w:t>，</w:t>
      </w:r>
      <w:r w:rsidR="00B5645C" w:rsidRPr="00AB46FA">
        <w:rPr>
          <w:rFonts w:hint="eastAsia"/>
        </w:rPr>
        <w:t>中国社会科学出版社</w:t>
      </w:r>
      <w:r w:rsidR="00CC1F76">
        <w:rPr>
          <w:rFonts w:hint="eastAsia"/>
        </w:rPr>
        <w:t>，</w:t>
      </w:r>
      <w:r w:rsidR="00B5645C" w:rsidRPr="00AB46FA">
        <w:rPr>
          <w:rFonts w:hint="eastAsia"/>
        </w:rPr>
        <w:t>1984</w:t>
      </w:r>
      <w:r w:rsidR="00CC1F76">
        <w:rPr>
          <w:rFonts w:hint="eastAsia"/>
        </w:rPr>
        <w:t>。</w:t>
      </w:r>
    </w:p>
    <w:p w:rsidR="00B5645C" w:rsidRDefault="00A36662" w:rsidP="00B5645C">
      <w:pPr>
        <w:jc w:val="left"/>
      </w:pPr>
      <w:r>
        <w:rPr>
          <w:rFonts w:hint="eastAsia"/>
        </w:rPr>
        <w:t>4</w:t>
      </w:r>
      <w:r w:rsidR="004F4C86">
        <w:rPr>
          <w:rFonts w:hint="eastAsia"/>
        </w:rPr>
        <w:t>．</w:t>
      </w:r>
      <w:r w:rsidR="004F4C86">
        <w:rPr>
          <w:rFonts w:hint="eastAsia"/>
        </w:rPr>
        <w:t>[</w:t>
      </w:r>
      <w:r w:rsidR="004F4C86" w:rsidRPr="00CC3E2C">
        <w:rPr>
          <w:rFonts w:hint="eastAsia"/>
        </w:rPr>
        <w:t>德</w:t>
      </w:r>
      <w:r w:rsidR="004F4C86">
        <w:rPr>
          <w:rFonts w:hint="eastAsia"/>
        </w:rPr>
        <w:t>]</w:t>
      </w:r>
      <w:r w:rsidR="004F4C86" w:rsidRPr="00CC3E2C">
        <w:rPr>
          <w:rFonts w:hint="eastAsia"/>
        </w:rPr>
        <w:t xml:space="preserve"> </w:t>
      </w:r>
      <w:r w:rsidR="004F4C86" w:rsidRPr="00CC3E2C">
        <w:rPr>
          <w:rFonts w:hint="eastAsia"/>
        </w:rPr>
        <w:t>阿道夫·希尔德勃兰特</w:t>
      </w:r>
      <w:r w:rsidR="004F4C86">
        <w:rPr>
          <w:rFonts w:hint="eastAsia"/>
        </w:rPr>
        <w:t>《</w:t>
      </w:r>
      <w:r w:rsidR="00B5645C" w:rsidRPr="00CC3E2C">
        <w:rPr>
          <w:rFonts w:hint="eastAsia"/>
        </w:rPr>
        <w:t>造型艺术中的形式问题</w:t>
      </w:r>
      <w:r w:rsidR="004F4C86">
        <w:rPr>
          <w:rFonts w:hint="eastAsia"/>
        </w:rPr>
        <w:t>》，</w:t>
      </w:r>
      <w:r w:rsidR="006A0B35" w:rsidRPr="00CC3E2C">
        <w:rPr>
          <w:rFonts w:hint="eastAsia"/>
        </w:rPr>
        <w:t>潘耀昌等译</w:t>
      </w:r>
      <w:r w:rsidR="006A0B35">
        <w:rPr>
          <w:rFonts w:hint="eastAsia"/>
        </w:rPr>
        <w:t>，</w:t>
      </w:r>
      <w:r w:rsidR="00B5645C" w:rsidRPr="00CC3E2C">
        <w:rPr>
          <w:rFonts w:hint="eastAsia"/>
        </w:rPr>
        <w:t>中国人民大学出版社</w:t>
      </w:r>
      <w:r w:rsidR="004F4C86">
        <w:rPr>
          <w:rFonts w:hint="eastAsia"/>
        </w:rPr>
        <w:t>，</w:t>
      </w:r>
      <w:r w:rsidR="00B5645C" w:rsidRPr="00CC3E2C">
        <w:rPr>
          <w:rFonts w:hint="eastAsia"/>
        </w:rPr>
        <w:t>2004</w:t>
      </w:r>
      <w:r w:rsidR="004F4C86">
        <w:rPr>
          <w:rFonts w:hint="eastAsia"/>
        </w:rPr>
        <w:t>。</w:t>
      </w:r>
    </w:p>
    <w:p w:rsidR="00B5645C" w:rsidRPr="00AB46FA" w:rsidRDefault="00452968" w:rsidP="00B5645C">
      <w:pPr>
        <w:jc w:val="left"/>
        <w:rPr>
          <w:bCs/>
        </w:rPr>
      </w:pPr>
      <w:r>
        <w:rPr>
          <w:rFonts w:hint="eastAsia"/>
          <w:bCs/>
        </w:rPr>
        <w:t>5</w:t>
      </w:r>
      <w:r w:rsidR="00E50911">
        <w:rPr>
          <w:rFonts w:hint="eastAsia"/>
          <w:bCs/>
        </w:rPr>
        <w:t>．</w:t>
      </w:r>
      <w:r w:rsidR="00E50911">
        <w:rPr>
          <w:rFonts w:hint="eastAsia"/>
          <w:bCs/>
        </w:rPr>
        <w:t>[</w:t>
      </w:r>
      <w:r w:rsidR="00E50911" w:rsidRPr="00AB46FA">
        <w:rPr>
          <w:rFonts w:hint="eastAsia"/>
          <w:bCs/>
        </w:rPr>
        <w:t>英</w:t>
      </w:r>
      <w:r w:rsidR="00E50911">
        <w:rPr>
          <w:rFonts w:hint="eastAsia"/>
          <w:bCs/>
        </w:rPr>
        <w:t xml:space="preserve">] </w:t>
      </w:r>
      <w:r w:rsidR="00E50911" w:rsidRPr="00AB46FA">
        <w:rPr>
          <w:rFonts w:hint="eastAsia"/>
          <w:bCs/>
        </w:rPr>
        <w:t>克莱夫·贝尔</w:t>
      </w:r>
      <w:r w:rsidR="00E50911">
        <w:rPr>
          <w:rFonts w:hint="eastAsia"/>
          <w:bCs/>
        </w:rPr>
        <w:t>《</w:t>
      </w:r>
      <w:r w:rsidR="00B5645C" w:rsidRPr="00AB46FA">
        <w:rPr>
          <w:rFonts w:hint="eastAsia"/>
          <w:bCs/>
        </w:rPr>
        <w:t>艺术</w:t>
      </w:r>
      <w:r w:rsidR="00E50911">
        <w:rPr>
          <w:rFonts w:hint="eastAsia"/>
          <w:bCs/>
        </w:rPr>
        <w:t>》</w:t>
      </w:r>
      <w:r w:rsidR="00B5645C">
        <w:rPr>
          <w:rFonts w:hint="eastAsia"/>
          <w:bCs/>
        </w:rPr>
        <w:t>，</w:t>
      </w:r>
      <w:r w:rsidR="006A0B35" w:rsidRPr="00AB46FA">
        <w:rPr>
          <w:rFonts w:hint="eastAsia"/>
          <w:bCs/>
        </w:rPr>
        <w:t>薛华</w:t>
      </w:r>
      <w:r w:rsidR="006A0B35">
        <w:rPr>
          <w:rFonts w:hint="eastAsia"/>
          <w:bCs/>
        </w:rPr>
        <w:t>译，</w:t>
      </w:r>
      <w:r w:rsidR="00B5645C" w:rsidRPr="00AB46FA">
        <w:rPr>
          <w:rFonts w:hint="eastAsia"/>
          <w:bCs/>
        </w:rPr>
        <w:t>江苏教育出版社</w:t>
      </w:r>
      <w:r w:rsidR="00E50911">
        <w:rPr>
          <w:rFonts w:hint="eastAsia"/>
          <w:bCs/>
        </w:rPr>
        <w:t>，</w:t>
      </w:r>
      <w:r w:rsidR="00B5645C" w:rsidRPr="00AB46FA">
        <w:rPr>
          <w:rFonts w:hint="eastAsia"/>
          <w:bCs/>
        </w:rPr>
        <w:t>2005</w:t>
      </w:r>
      <w:r w:rsidR="00E50911">
        <w:rPr>
          <w:rFonts w:hint="eastAsia"/>
          <w:bCs/>
        </w:rPr>
        <w:t>。</w:t>
      </w:r>
    </w:p>
    <w:p w:rsidR="00B5645C" w:rsidRDefault="00641D44" w:rsidP="00B5645C">
      <w:pPr>
        <w:jc w:val="left"/>
      </w:pPr>
      <w:r>
        <w:rPr>
          <w:rFonts w:hint="eastAsia"/>
        </w:rPr>
        <w:t>6</w:t>
      </w:r>
      <w:r w:rsidR="001F5E80">
        <w:rPr>
          <w:rFonts w:hint="eastAsia"/>
        </w:rPr>
        <w:t>．</w:t>
      </w:r>
      <w:r w:rsidR="001F5E80">
        <w:rPr>
          <w:rFonts w:hint="eastAsia"/>
        </w:rPr>
        <w:t>[</w:t>
      </w:r>
      <w:r w:rsidR="001F5E80" w:rsidRPr="00662CC9">
        <w:rPr>
          <w:rFonts w:hint="eastAsia"/>
        </w:rPr>
        <w:t>英</w:t>
      </w:r>
      <w:r w:rsidR="001F5E80">
        <w:rPr>
          <w:rFonts w:hint="eastAsia"/>
        </w:rPr>
        <w:t>]</w:t>
      </w:r>
      <w:r w:rsidR="001F5E80" w:rsidRPr="00662CC9">
        <w:rPr>
          <w:rFonts w:hint="eastAsia"/>
        </w:rPr>
        <w:t xml:space="preserve"> </w:t>
      </w:r>
      <w:r w:rsidR="001F5E80" w:rsidRPr="00662CC9">
        <w:rPr>
          <w:rFonts w:hint="eastAsia"/>
        </w:rPr>
        <w:t>马尔科姆·巴纳德</w:t>
      </w:r>
      <w:r w:rsidR="001F5E80">
        <w:rPr>
          <w:rFonts w:hint="eastAsia"/>
        </w:rPr>
        <w:t>《</w:t>
      </w:r>
      <w:r w:rsidR="00B5645C" w:rsidRPr="00662CC9">
        <w:rPr>
          <w:rFonts w:hint="eastAsia"/>
        </w:rPr>
        <w:t>理解视觉文化的方法</w:t>
      </w:r>
      <w:r w:rsidR="001F5E80">
        <w:rPr>
          <w:rFonts w:hint="eastAsia"/>
        </w:rPr>
        <w:t>》，</w:t>
      </w:r>
      <w:r w:rsidR="00B5645C" w:rsidRPr="00662CC9">
        <w:rPr>
          <w:rFonts w:hint="eastAsia"/>
        </w:rPr>
        <w:t>常宁生译</w:t>
      </w:r>
      <w:r w:rsidR="001F5E80">
        <w:rPr>
          <w:rFonts w:hint="eastAsia"/>
        </w:rPr>
        <w:t>，</w:t>
      </w:r>
      <w:r w:rsidR="00B5645C" w:rsidRPr="00662CC9">
        <w:rPr>
          <w:rFonts w:hint="eastAsia"/>
        </w:rPr>
        <w:t>商务印书馆</w:t>
      </w:r>
      <w:r w:rsidR="001F5E80">
        <w:rPr>
          <w:rFonts w:hint="eastAsia"/>
        </w:rPr>
        <w:t>，</w:t>
      </w:r>
      <w:r w:rsidR="00B5645C" w:rsidRPr="00662CC9">
        <w:rPr>
          <w:rFonts w:hint="eastAsia"/>
        </w:rPr>
        <w:t>2005</w:t>
      </w:r>
      <w:r w:rsidR="001F5E80">
        <w:rPr>
          <w:rFonts w:hint="eastAsia"/>
        </w:rPr>
        <w:t>。</w:t>
      </w:r>
    </w:p>
    <w:p w:rsidR="005A17CB" w:rsidRDefault="005A17CB" w:rsidP="00417847">
      <w:pPr>
        <w:rPr>
          <w:b/>
          <w:bCs/>
          <w:sz w:val="28"/>
        </w:rPr>
      </w:pPr>
    </w:p>
    <w:p w:rsidR="005A17CB" w:rsidRDefault="005A17CB" w:rsidP="00417847">
      <w:pPr>
        <w:rPr>
          <w:b/>
          <w:bCs/>
          <w:sz w:val="28"/>
        </w:rPr>
      </w:pPr>
    </w:p>
    <w:p w:rsidR="00417847" w:rsidRPr="005A17CB" w:rsidRDefault="00417847" w:rsidP="00417847">
      <w:pPr>
        <w:rPr>
          <w:b/>
          <w:bCs/>
          <w:sz w:val="28"/>
        </w:rPr>
      </w:pPr>
      <w:r w:rsidRPr="005A17CB">
        <w:rPr>
          <w:rFonts w:hint="eastAsia"/>
          <w:b/>
          <w:bCs/>
          <w:sz w:val="28"/>
        </w:rPr>
        <w:t>第二讲</w:t>
      </w:r>
      <w:r w:rsidRPr="005A17CB">
        <w:rPr>
          <w:rFonts w:hint="eastAsia"/>
          <w:b/>
          <w:bCs/>
          <w:sz w:val="28"/>
        </w:rPr>
        <w:t xml:space="preserve">  </w:t>
      </w:r>
      <w:r w:rsidRPr="005A17CB">
        <w:rPr>
          <w:rFonts w:hint="eastAsia"/>
          <w:b/>
          <w:bCs/>
          <w:sz w:val="28"/>
        </w:rPr>
        <w:t>爱琴和古希腊美术的魅力</w:t>
      </w:r>
    </w:p>
    <w:p w:rsidR="00417847" w:rsidRPr="005A17CB" w:rsidRDefault="00417847" w:rsidP="00417847">
      <w:pPr>
        <w:pStyle w:val="30"/>
        <w:ind w:left="0" w:firstLine="0"/>
        <w:jc w:val="left"/>
        <w:rPr>
          <w:sz w:val="24"/>
        </w:rPr>
      </w:pPr>
      <w:r w:rsidRPr="005A17CB">
        <w:rPr>
          <w:rFonts w:hint="eastAsia"/>
          <w:sz w:val="24"/>
        </w:rPr>
        <w:t>爱琴美术一瞥</w:t>
      </w:r>
    </w:p>
    <w:p w:rsidR="00417847" w:rsidRPr="005A17CB" w:rsidRDefault="00417847" w:rsidP="00417847">
      <w:pPr>
        <w:rPr>
          <w:sz w:val="24"/>
          <w:szCs w:val="36"/>
        </w:rPr>
      </w:pPr>
      <w:r w:rsidRPr="005A17CB">
        <w:rPr>
          <w:sz w:val="24"/>
          <w:szCs w:val="36"/>
        </w:rPr>
        <w:t>古</w:t>
      </w:r>
      <w:r w:rsidRPr="005A17CB">
        <w:rPr>
          <w:rFonts w:hint="eastAsia"/>
          <w:sz w:val="24"/>
          <w:szCs w:val="36"/>
        </w:rPr>
        <w:t>希腊建筑艺术</w:t>
      </w:r>
    </w:p>
    <w:p w:rsidR="00417847" w:rsidRPr="005A17CB" w:rsidRDefault="00417847" w:rsidP="00417847">
      <w:pPr>
        <w:rPr>
          <w:sz w:val="24"/>
          <w:szCs w:val="36"/>
        </w:rPr>
      </w:pPr>
      <w:r w:rsidRPr="005A17CB">
        <w:rPr>
          <w:rFonts w:hint="eastAsia"/>
          <w:sz w:val="24"/>
        </w:rPr>
        <w:t>古希腊</w:t>
      </w:r>
      <w:r w:rsidRPr="005A17CB">
        <w:rPr>
          <w:sz w:val="24"/>
          <w:szCs w:val="36"/>
        </w:rPr>
        <w:t>雕刻</w:t>
      </w:r>
      <w:r w:rsidRPr="005A17CB">
        <w:rPr>
          <w:rFonts w:hint="eastAsia"/>
          <w:sz w:val="24"/>
          <w:szCs w:val="36"/>
        </w:rPr>
        <w:t>艺术</w:t>
      </w:r>
    </w:p>
    <w:p w:rsidR="00417847" w:rsidRPr="005A17CB" w:rsidRDefault="00417847" w:rsidP="00417847">
      <w:pPr>
        <w:rPr>
          <w:sz w:val="24"/>
        </w:rPr>
      </w:pPr>
      <w:r w:rsidRPr="005A17CB">
        <w:rPr>
          <w:rFonts w:hint="eastAsia"/>
          <w:sz w:val="24"/>
          <w:szCs w:val="36"/>
        </w:rPr>
        <w:t>古希腊绘画艺术</w:t>
      </w:r>
    </w:p>
    <w:p w:rsidR="00417847" w:rsidRDefault="00417847" w:rsidP="00417847"/>
    <w:p w:rsidR="00447C4E" w:rsidRDefault="00447C4E" w:rsidP="00447C4E">
      <w:r w:rsidRPr="00447C4E">
        <w:rPr>
          <w:rFonts w:hint="eastAsia"/>
          <w:b/>
        </w:rPr>
        <w:t>思考题</w:t>
      </w:r>
      <w:r>
        <w:rPr>
          <w:rFonts w:hint="eastAsia"/>
        </w:rPr>
        <w:t>：</w:t>
      </w:r>
    </w:p>
    <w:p w:rsidR="00447C4E" w:rsidRDefault="00447C4E" w:rsidP="00447C4E">
      <w:r>
        <w:t>1</w:t>
      </w:r>
      <w:r>
        <w:rPr>
          <w:rFonts w:hint="eastAsia"/>
        </w:rPr>
        <w:t>．爱琴文化中的艺术有哪些代表作？</w:t>
      </w:r>
    </w:p>
    <w:p w:rsidR="00447C4E" w:rsidRDefault="00447C4E" w:rsidP="00447C4E">
      <w:r>
        <w:t>2</w:t>
      </w:r>
      <w:r>
        <w:rPr>
          <w:rFonts w:hint="eastAsia"/>
        </w:rPr>
        <w:t>．请描述古希腊建筑的三种不同样式。</w:t>
      </w:r>
    </w:p>
    <w:p w:rsidR="00447C4E" w:rsidRDefault="00447C4E" w:rsidP="00447C4E">
      <w:r>
        <w:t>3</w:t>
      </w:r>
      <w:r>
        <w:rPr>
          <w:rFonts w:hint="eastAsia"/>
        </w:rPr>
        <w:t>．古希腊雕塑的魅力是什么？</w:t>
      </w:r>
    </w:p>
    <w:p w:rsidR="00447C4E" w:rsidRPr="00383C3E" w:rsidRDefault="00447C4E" w:rsidP="00447C4E">
      <w:pPr>
        <w:rPr>
          <w:bCs/>
        </w:rPr>
      </w:pPr>
      <w:r w:rsidRPr="00383C3E">
        <w:rPr>
          <w:rFonts w:hint="eastAsia"/>
          <w:bCs/>
        </w:rPr>
        <w:t>4</w:t>
      </w:r>
      <w:r w:rsidRPr="00383C3E">
        <w:rPr>
          <w:rFonts w:hint="eastAsia"/>
          <w:bCs/>
        </w:rPr>
        <w:t>．</w:t>
      </w:r>
      <w:r w:rsidRPr="00383C3E">
        <w:rPr>
          <w:rFonts w:hint="eastAsia"/>
        </w:rPr>
        <w:t>请说明古希腊瓶画中的黑绘和红绘风格。</w:t>
      </w:r>
    </w:p>
    <w:p w:rsidR="00447C4E" w:rsidRDefault="00447C4E" w:rsidP="00417847"/>
    <w:p w:rsidR="00FE7C27" w:rsidRPr="00641D44" w:rsidRDefault="00FE7C27" w:rsidP="00FE7C27">
      <w:pPr>
        <w:jc w:val="left"/>
        <w:rPr>
          <w:b/>
        </w:rPr>
      </w:pPr>
      <w:r w:rsidRPr="00641D44">
        <w:rPr>
          <w:rFonts w:hint="eastAsia"/>
          <w:b/>
        </w:rPr>
        <w:t>阅读书目：</w:t>
      </w:r>
    </w:p>
    <w:p w:rsidR="00FE7C27" w:rsidRDefault="00FE7C27" w:rsidP="00FE7C27">
      <w:r>
        <w:rPr>
          <w:rFonts w:hint="eastAsia"/>
        </w:rPr>
        <w:t>1</w:t>
      </w:r>
      <w:r>
        <w:rPr>
          <w:rFonts w:hint="eastAsia"/>
        </w:rPr>
        <w:t>．</w:t>
      </w:r>
      <w:r>
        <w:rPr>
          <w:rFonts w:hint="eastAsia"/>
        </w:rPr>
        <w:t>[</w:t>
      </w:r>
      <w:r>
        <w:rPr>
          <w:rFonts w:hint="eastAsia"/>
        </w:rPr>
        <w:t>德</w:t>
      </w:r>
      <w:r>
        <w:rPr>
          <w:rFonts w:hint="eastAsia"/>
        </w:rPr>
        <w:t>]</w:t>
      </w:r>
      <w:r>
        <w:rPr>
          <w:rFonts w:hint="eastAsia"/>
        </w:rPr>
        <w:t>尼采《悲剧的诞生》，周国平译，生活·读书·新知三联书店，</w:t>
      </w:r>
      <w:r>
        <w:rPr>
          <w:rFonts w:hint="eastAsia"/>
        </w:rPr>
        <w:t>1986</w:t>
      </w:r>
      <w:r>
        <w:rPr>
          <w:rFonts w:hint="eastAsia"/>
        </w:rPr>
        <w:t>，“序言”。</w:t>
      </w:r>
    </w:p>
    <w:p w:rsidR="00FE7C27" w:rsidRDefault="00FE7C27" w:rsidP="00FE7C27">
      <w:r>
        <w:rPr>
          <w:rFonts w:hint="eastAsia"/>
        </w:rPr>
        <w:t>2</w:t>
      </w:r>
      <w:r>
        <w:rPr>
          <w:rFonts w:hint="eastAsia"/>
        </w:rPr>
        <w:t>．</w:t>
      </w:r>
      <w:r>
        <w:rPr>
          <w:rFonts w:hint="eastAsia"/>
        </w:rPr>
        <w:t>[</w:t>
      </w:r>
      <w:r>
        <w:rPr>
          <w:rFonts w:hint="eastAsia"/>
        </w:rPr>
        <w:t>德</w:t>
      </w:r>
      <w:r>
        <w:rPr>
          <w:rFonts w:hint="eastAsia"/>
        </w:rPr>
        <w:t>]</w:t>
      </w:r>
      <w:r>
        <w:rPr>
          <w:rFonts w:hint="eastAsia"/>
        </w:rPr>
        <w:t>温克尔曼《希腊人的艺术》，邵大箴译，广西师范大学出版社，</w:t>
      </w:r>
      <w:r>
        <w:rPr>
          <w:rFonts w:hint="eastAsia"/>
        </w:rPr>
        <w:t>2001</w:t>
      </w:r>
      <w:r>
        <w:rPr>
          <w:rFonts w:hint="eastAsia"/>
        </w:rPr>
        <w:t>，“论希腊人的艺术”。</w:t>
      </w:r>
    </w:p>
    <w:p w:rsidR="00FE7C27" w:rsidRDefault="00FE7C27" w:rsidP="00FE7C27">
      <w:r>
        <w:rPr>
          <w:rFonts w:hint="eastAsia"/>
        </w:rPr>
        <w:t>3</w:t>
      </w:r>
      <w:r>
        <w:rPr>
          <w:rFonts w:hint="eastAsia"/>
        </w:rPr>
        <w:t>．</w:t>
      </w:r>
      <w:r>
        <w:rPr>
          <w:rFonts w:hint="eastAsia"/>
        </w:rPr>
        <w:t>Jerome Jordan Pollitt</w:t>
      </w:r>
      <w:r>
        <w:rPr>
          <w:rFonts w:hint="eastAsia"/>
        </w:rPr>
        <w:t>，</w:t>
      </w:r>
      <w:r w:rsidRPr="005D3C55">
        <w:rPr>
          <w:rFonts w:hint="eastAsia"/>
          <w:i/>
        </w:rPr>
        <w:t>The ancient view of Greek art: criticism, history, and terminology</w:t>
      </w:r>
      <w:r>
        <w:rPr>
          <w:rFonts w:hint="eastAsia"/>
        </w:rPr>
        <w:t>，</w:t>
      </w:r>
      <w:r>
        <w:rPr>
          <w:rFonts w:hint="eastAsia"/>
        </w:rPr>
        <w:t>Yale University Press</w:t>
      </w:r>
      <w:r>
        <w:rPr>
          <w:rFonts w:hint="eastAsia"/>
        </w:rPr>
        <w:t>，</w:t>
      </w:r>
      <w:r>
        <w:rPr>
          <w:rFonts w:hint="eastAsia"/>
        </w:rPr>
        <w:t>1974</w:t>
      </w:r>
      <w:r>
        <w:rPr>
          <w:rFonts w:hint="eastAsia"/>
        </w:rPr>
        <w:t>，“</w:t>
      </w:r>
      <w:r>
        <w:rPr>
          <w:rFonts w:hint="eastAsia"/>
        </w:rPr>
        <w:t>Part I.2</w:t>
      </w:r>
      <w:r>
        <w:rPr>
          <w:rFonts w:hint="eastAsia"/>
        </w:rPr>
        <w:t>”</w:t>
      </w:r>
      <w:r>
        <w:rPr>
          <w:rFonts w:hint="eastAsia"/>
        </w:rPr>
        <w:t>.</w:t>
      </w:r>
    </w:p>
    <w:p w:rsidR="00FE7C27" w:rsidRDefault="00FE7C27" w:rsidP="00417847"/>
    <w:p w:rsidR="002D6EE0" w:rsidRPr="002D6EE0" w:rsidRDefault="002D6EE0" w:rsidP="002D6EE0">
      <w:pPr>
        <w:jc w:val="left"/>
        <w:rPr>
          <w:b/>
        </w:rPr>
      </w:pPr>
      <w:r w:rsidRPr="002D6EE0">
        <w:rPr>
          <w:rFonts w:hint="eastAsia"/>
          <w:b/>
        </w:rPr>
        <w:t>参考书目</w:t>
      </w:r>
      <w:r w:rsidRPr="002D6EE0">
        <w:rPr>
          <w:b/>
        </w:rPr>
        <w:t>：</w:t>
      </w:r>
    </w:p>
    <w:p w:rsidR="00AD0C4C" w:rsidRPr="00F23E23" w:rsidRDefault="00282872" w:rsidP="00AD0C4C">
      <w:r>
        <w:rPr>
          <w:rFonts w:hint="eastAsia"/>
        </w:rPr>
        <w:t>1</w:t>
      </w:r>
      <w:r w:rsidR="00AD0C4C" w:rsidRPr="00F23E23">
        <w:rPr>
          <w:rFonts w:hint="eastAsia"/>
        </w:rPr>
        <w:t>．</w:t>
      </w:r>
      <w:r w:rsidR="00AD0C4C" w:rsidRPr="00F23E23">
        <w:t>Donald Preziosi and Louise Hitchcock</w:t>
      </w:r>
      <w:r w:rsidR="00AD0C4C">
        <w:rPr>
          <w:rFonts w:hint="eastAsia"/>
        </w:rPr>
        <w:t>，</w:t>
      </w:r>
      <w:r w:rsidR="00AD0C4C" w:rsidRPr="00F23E23">
        <w:rPr>
          <w:i/>
        </w:rPr>
        <w:t>Aegean Art and Architecture</w:t>
      </w:r>
      <w:r w:rsidR="00AD0C4C" w:rsidRPr="00F23E23">
        <w:rPr>
          <w:rFonts w:hint="eastAsia"/>
        </w:rPr>
        <w:t>，</w:t>
      </w:r>
      <w:r w:rsidR="00AD0C4C" w:rsidRPr="00F23E23">
        <w:t>Oxford University Press</w:t>
      </w:r>
      <w:r w:rsidR="00AD0C4C" w:rsidRPr="00F23E23">
        <w:rPr>
          <w:rFonts w:hint="eastAsia"/>
        </w:rPr>
        <w:t>，</w:t>
      </w:r>
      <w:r w:rsidR="00AD0C4C" w:rsidRPr="00F23E23">
        <w:rPr>
          <w:rFonts w:hint="eastAsia"/>
        </w:rPr>
        <w:t xml:space="preserve"> 1999.</w:t>
      </w:r>
    </w:p>
    <w:p w:rsidR="008D6255" w:rsidRDefault="00282872" w:rsidP="008D6255">
      <w:r>
        <w:rPr>
          <w:rFonts w:hint="eastAsia"/>
        </w:rPr>
        <w:t>2</w:t>
      </w:r>
      <w:r w:rsidR="00F23E23">
        <w:rPr>
          <w:rFonts w:hint="eastAsia"/>
        </w:rPr>
        <w:t>．</w:t>
      </w:r>
      <w:r w:rsidR="00F23E23">
        <w:rPr>
          <w:rFonts w:hint="eastAsia"/>
        </w:rPr>
        <w:t>John Boardman</w:t>
      </w:r>
      <w:r w:rsidR="00F23E23">
        <w:rPr>
          <w:rFonts w:hint="eastAsia"/>
        </w:rPr>
        <w:t>，</w:t>
      </w:r>
      <w:r w:rsidR="008D6255" w:rsidRPr="00F23E23">
        <w:rPr>
          <w:rFonts w:hint="eastAsia"/>
          <w:i/>
        </w:rPr>
        <w:t>Greek sculpture : the late classical period and sculpture in colonies and overseas</w:t>
      </w:r>
      <w:r w:rsidR="00F23E23">
        <w:rPr>
          <w:rFonts w:hint="eastAsia"/>
        </w:rPr>
        <w:t>，</w:t>
      </w:r>
      <w:r w:rsidR="008D6255">
        <w:rPr>
          <w:rFonts w:hint="eastAsia"/>
        </w:rPr>
        <w:t>Thames and Hudson</w:t>
      </w:r>
      <w:r w:rsidR="00F23E23">
        <w:rPr>
          <w:rFonts w:hint="eastAsia"/>
        </w:rPr>
        <w:t>，</w:t>
      </w:r>
      <w:r w:rsidR="008D6255">
        <w:rPr>
          <w:rFonts w:hint="eastAsia"/>
        </w:rPr>
        <w:t>1995.</w:t>
      </w:r>
    </w:p>
    <w:p w:rsidR="008D6255" w:rsidRDefault="00282872" w:rsidP="008D6255">
      <w:pPr>
        <w:rPr>
          <w:rFonts w:ascii="宋体" w:hAnsi="宋体" w:cs="宋体"/>
        </w:rPr>
      </w:pPr>
      <w:r>
        <w:rPr>
          <w:rFonts w:hint="eastAsia"/>
        </w:rPr>
        <w:t>3</w:t>
      </w:r>
      <w:r w:rsidR="00AD0C4C">
        <w:rPr>
          <w:rFonts w:hint="eastAsia"/>
        </w:rPr>
        <w:t>．</w:t>
      </w:r>
      <w:r w:rsidR="00F23E23" w:rsidRPr="0089140E">
        <w:rPr>
          <w:rFonts w:hint="eastAsia"/>
        </w:rPr>
        <w:t>John Griffiths Pedley</w:t>
      </w:r>
      <w:r w:rsidR="00F23E23">
        <w:rPr>
          <w:rFonts w:hint="eastAsia"/>
        </w:rPr>
        <w:t>，</w:t>
      </w:r>
      <w:r w:rsidR="0089140E" w:rsidRPr="00F23E23">
        <w:rPr>
          <w:rFonts w:hint="eastAsia"/>
          <w:i/>
        </w:rPr>
        <w:t>Greek art and archaeology</w:t>
      </w:r>
      <w:r w:rsidR="00F23E23">
        <w:rPr>
          <w:rFonts w:hint="eastAsia"/>
        </w:rPr>
        <w:t>，</w:t>
      </w:r>
      <w:r w:rsidR="0089140E" w:rsidRPr="0089140E">
        <w:rPr>
          <w:rFonts w:hint="eastAsia"/>
        </w:rPr>
        <w:t>Prentice Hall</w:t>
      </w:r>
      <w:r w:rsidR="00F23E23">
        <w:rPr>
          <w:rFonts w:hint="eastAsia"/>
        </w:rPr>
        <w:t>，</w:t>
      </w:r>
      <w:r w:rsidR="0089140E" w:rsidRPr="0089140E">
        <w:rPr>
          <w:rFonts w:hint="eastAsia"/>
        </w:rPr>
        <w:t>2012.</w:t>
      </w:r>
    </w:p>
    <w:p w:rsidR="005A17CB" w:rsidRDefault="005A17CB" w:rsidP="00417847">
      <w:pPr>
        <w:rPr>
          <w:b/>
          <w:bCs/>
          <w:sz w:val="28"/>
        </w:rPr>
      </w:pPr>
    </w:p>
    <w:p w:rsidR="005A17CB" w:rsidRDefault="005A17CB" w:rsidP="00417847">
      <w:pPr>
        <w:rPr>
          <w:b/>
          <w:bCs/>
          <w:sz w:val="28"/>
        </w:rPr>
      </w:pPr>
    </w:p>
    <w:p w:rsidR="00417847" w:rsidRPr="005A17CB" w:rsidRDefault="00417847" w:rsidP="00417847">
      <w:pPr>
        <w:rPr>
          <w:b/>
          <w:bCs/>
          <w:sz w:val="28"/>
        </w:rPr>
      </w:pPr>
      <w:r w:rsidRPr="005A17CB">
        <w:rPr>
          <w:rFonts w:hint="eastAsia"/>
          <w:b/>
          <w:bCs/>
          <w:sz w:val="28"/>
        </w:rPr>
        <w:t>第三讲</w:t>
      </w:r>
      <w:r w:rsidRPr="005A17CB">
        <w:rPr>
          <w:rFonts w:hint="eastAsia"/>
          <w:b/>
          <w:bCs/>
          <w:sz w:val="28"/>
        </w:rPr>
        <w:t xml:space="preserve">  </w:t>
      </w:r>
      <w:r w:rsidRPr="005A17CB">
        <w:rPr>
          <w:rFonts w:hint="eastAsia"/>
          <w:b/>
          <w:sz w:val="28"/>
        </w:rPr>
        <w:t>伊特鲁里亚</w:t>
      </w:r>
      <w:r w:rsidRPr="005A17CB">
        <w:rPr>
          <w:rFonts w:hint="eastAsia"/>
          <w:b/>
          <w:bCs/>
          <w:sz w:val="28"/>
        </w:rPr>
        <w:t>和古罗马美术的气度</w:t>
      </w:r>
    </w:p>
    <w:p w:rsidR="00417847" w:rsidRPr="005A17CB" w:rsidRDefault="00417847" w:rsidP="00417847">
      <w:pPr>
        <w:rPr>
          <w:sz w:val="24"/>
        </w:rPr>
      </w:pPr>
      <w:r w:rsidRPr="005A17CB">
        <w:rPr>
          <w:rFonts w:hint="eastAsia"/>
          <w:sz w:val="24"/>
        </w:rPr>
        <w:t>伊特鲁里亚艺术一瞥</w:t>
      </w:r>
    </w:p>
    <w:p w:rsidR="00417847" w:rsidRPr="005A17CB" w:rsidRDefault="00417847" w:rsidP="00417847">
      <w:pPr>
        <w:pStyle w:val="30"/>
        <w:ind w:left="0" w:firstLine="0"/>
        <w:jc w:val="left"/>
        <w:rPr>
          <w:bCs/>
          <w:sz w:val="24"/>
        </w:rPr>
      </w:pPr>
      <w:r w:rsidRPr="005A17CB">
        <w:rPr>
          <w:rFonts w:hint="eastAsia"/>
          <w:bCs/>
          <w:sz w:val="24"/>
        </w:rPr>
        <w:t>古罗马建筑艺术</w:t>
      </w:r>
    </w:p>
    <w:p w:rsidR="00417847" w:rsidRPr="005A17CB" w:rsidRDefault="00417847" w:rsidP="00417847">
      <w:pPr>
        <w:pStyle w:val="30"/>
        <w:ind w:left="0" w:firstLine="0"/>
        <w:jc w:val="left"/>
        <w:rPr>
          <w:sz w:val="24"/>
        </w:rPr>
      </w:pPr>
      <w:r w:rsidRPr="005A17CB">
        <w:rPr>
          <w:rFonts w:hint="eastAsia"/>
          <w:sz w:val="24"/>
        </w:rPr>
        <w:t>古罗马雕刻艺术</w:t>
      </w:r>
    </w:p>
    <w:p w:rsidR="00417847" w:rsidRDefault="00417847" w:rsidP="00417847">
      <w:pPr>
        <w:pStyle w:val="30"/>
        <w:ind w:left="0" w:firstLine="0"/>
        <w:jc w:val="left"/>
        <w:rPr>
          <w:sz w:val="24"/>
        </w:rPr>
      </w:pPr>
      <w:r w:rsidRPr="005A17CB">
        <w:rPr>
          <w:rFonts w:hint="eastAsia"/>
          <w:sz w:val="24"/>
        </w:rPr>
        <w:t>古罗马绘画艺术</w:t>
      </w:r>
    </w:p>
    <w:p w:rsidR="005A17CB" w:rsidRPr="005A17CB" w:rsidRDefault="005A17CB" w:rsidP="00417847">
      <w:pPr>
        <w:pStyle w:val="30"/>
        <w:ind w:left="0" w:firstLine="0"/>
        <w:jc w:val="left"/>
        <w:rPr>
          <w:sz w:val="24"/>
        </w:rPr>
      </w:pPr>
    </w:p>
    <w:p w:rsidR="00447C4E" w:rsidRDefault="00447C4E" w:rsidP="00447C4E">
      <w:pPr>
        <w:tabs>
          <w:tab w:val="left" w:pos="3570"/>
        </w:tabs>
      </w:pPr>
      <w:r w:rsidRPr="00447C4E">
        <w:rPr>
          <w:rFonts w:hint="eastAsia"/>
          <w:b/>
        </w:rPr>
        <w:t>思考题</w:t>
      </w:r>
      <w:r>
        <w:rPr>
          <w:rFonts w:hint="eastAsia"/>
        </w:rPr>
        <w:t>：</w:t>
      </w:r>
    </w:p>
    <w:p w:rsidR="00447C4E" w:rsidRDefault="00447C4E" w:rsidP="00447C4E">
      <w:pPr>
        <w:tabs>
          <w:tab w:val="left" w:pos="3570"/>
        </w:tabs>
      </w:pPr>
      <w:r>
        <w:rPr>
          <w:rFonts w:hint="eastAsia"/>
        </w:rPr>
        <w:t>1</w:t>
      </w:r>
      <w:r>
        <w:rPr>
          <w:rFonts w:hint="eastAsia"/>
        </w:rPr>
        <w:t>．</w:t>
      </w:r>
      <w:r>
        <w:rPr>
          <w:rFonts w:hint="eastAsia"/>
          <w:bCs/>
        </w:rPr>
        <w:t>伊特鲁里亚艺术的代表作是什么？</w:t>
      </w:r>
    </w:p>
    <w:p w:rsidR="00447C4E" w:rsidRDefault="00447C4E" w:rsidP="00447C4E">
      <w:pPr>
        <w:tabs>
          <w:tab w:val="left" w:pos="3570"/>
        </w:tabs>
      </w:pPr>
      <w:r>
        <w:t>2</w:t>
      </w:r>
      <w:r>
        <w:rPr>
          <w:rFonts w:hint="eastAsia"/>
        </w:rPr>
        <w:t>．简述古罗马艺术的特点。</w:t>
      </w:r>
    </w:p>
    <w:p w:rsidR="00447C4E" w:rsidRDefault="00447C4E" w:rsidP="00447C4E">
      <w:pPr>
        <w:tabs>
          <w:tab w:val="left" w:pos="3570"/>
        </w:tabs>
      </w:pPr>
      <w:r>
        <w:rPr>
          <w:rFonts w:hint="eastAsia"/>
        </w:rPr>
        <w:t>3</w:t>
      </w:r>
      <w:r>
        <w:rPr>
          <w:rFonts w:hint="eastAsia"/>
        </w:rPr>
        <w:t>．如何评价古罗马的建筑成就？</w:t>
      </w:r>
    </w:p>
    <w:p w:rsidR="00447C4E" w:rsidRDefault="00447C4E" w:rsidP="00447C4E">
      <w:pPr>
        <w:tabs>
          <w:tab w:val="left" w:pos="3570"/>
        </w:tabs>
      </w:pPr>
      <w:r>
        <w:rPr>
          <w:rFonts w:hint="eastAsia"/>
        </w:rPr>
        <w:t>4</w:t>
      </w:r>
      <w:r>
        <w:rPr>
          <w:rFonts w:hint="eastAsia"/>
        </w:rPr>
        <w:t>．古罗马雕塑有什么独特的贡献？</w:t>
      </w:r>
    </w:p>
    <w:p w:rsidR="00447C4E" w:rsidRDefault="00447C4E" w:rsidP="00447C4E">
      <w:pPr>
        <w:tabs>
          <w:tab w:val="left" w:pos="3570"/>
        </w:tabs>
      </w:pPr>
      <w:r>
        <w:rPr>
          <w:rFonts w:hint="eastAsia"/>
        </w:rPr>
        <w:t>5</w:t>
      </w:r>
      <w:r>
        <w:rPr>
          <w:rFonts w:hint="eastAsia"/>
        </w:rPr>
        <w:t>．古罗马绘画的艺术特色是什么？</w:t>
      </w:r>
    </w:p>
    <w:p w:rsidR="002D6EE0" w:rsidRDefault="002D6EE0" w:rsidP="002D6EE0">
      <w:pPr>
        <w:jc w:val="left"/>
        <w:rPr>
          <w:b/>
        </w:rPr>
      </w:pPr>
    </w:p>
    <w:p w:rsidR="00282872" w:rsidRPr="00641D44" w:rsidRDefault="00282872" w:rsidP="00282872">
      <w:pPr>
        <w:jc w:val="left"/>
        <w:rPr>
          <w:b/>
        </w:rPr>
      </w:pPr>
      <w:r w:rsidRPr="00641D44">
        <w:rPr>
          <w:rFonts w:hint="eastAsia"/>
          <w:b/>
        </w:rPr>
        <w:t>阅读书目：</w:t>
      </w:r>
    </w:p>
    <w:p w:rsidR="00282872" w:rsidRDefault="00282872" w:rsidP="002D6EE0">
      <w:pPr>
        <w:jc w:val="left"/>
      </w:pPr>
      <w:r>
        <w:rPr>
          <w:rFonts w:hint="eastAsia"/>
        </w:rPr>
        <w:t>1</w:t>
      </w:r>
      <w:r>
        <w:rPr>
          <w:rFonts w:hint="eastAsia"/>
        </w:rPr>
        <w:t>．</w:t>
      </w:r>
      <w:r w:rsidRPr="00282872">
        <w:rPr>
          <w:rFonts w:hint="eastAsia"/>
        </w:rPr>
        <w:t>Fred Kleine</w:t>
      </w:r>
      <w:r>
        <w:rPr>
          <w:rFonts w:hint="eastAsia"/>
        </w:rPr>
        <w:t>，</w:t>
      </w:r>
      <w:r w:rsidRPr="00282872">
        <w:rPr>
          <w:rFonts w:hint="eastAsia"/>
          <w:i/>
        </w:rPr>
        <w:t>A History of Roman Art</w:t>
      </w:r>
      <w:r>
        <w:rPr>
          <w:rFonts w:hint="eastAsia"/>
        </w:rPr>
        <w:t>，</w:t>
      </w:r>
      <w:r>
        <w:rPr>
          <w:rFonts w:hint="eastAsia"/>
        </w:rPr>
        <w:t>Wadsworth publishing</w:t>
      </w:r>
      <w:r>
        <w:rPr>
          <w:rFonts w:hint="eastAsia"/>
        </w:rPr>
        <w:t>，</w:t>
      </w:r>
      <w:r>
        <w:rPr>
          <w:rFonts w:hint="eastAsia"/>
        </w:rPr>
        <w:t>2010</w:t>
      </w:r>
      <w:r>
        <w:rPr>
          <w:rFonts w:hint="eastAsia"/>
        </w:rPr>
        <w:t>，</w:t>
      </w:r>
      <w:r>
        <w:t>“</w:t>
      </w:r>
      <w:r>
        <w:rPr>
          <w:rFonts w:hint="eastAsia"/>
        </w:rPr>
        <w:t>Introduction</w:t>
      </w:r>
      <w:r>
        <w:t>”</w:t>
      </w:r>
      <w:r>
        <w:rPr>
          <w:rFonts w:hint="eastAsia"/>
        </w:rPr>
        <w:t>.</w:t>
      </w:r>
    </w:p>
    <w:p w:rsidR="00282872" w:rsidRDefault="00282872" w:rsidP="00282872">
      <w:pPr>
        <w:pStyle w:val="30"/>
        <w:ind w:left="0" w:firstLine="0"/>
        <w:jc w:val="left"/>
      </w:pPr>
      <w:r>
        <w:rPr>
          <w:rFonts w:hint="eastAsia"/>
        </w:rPr>
        <w:t>2</w:t>
      </w:r>
      <w:r>
        <w:rPr>
          <w:rFonts w:hint="eastAsia"/>
        </w:rPr>
        <w:t>．</w:t>
      </w:r>
      <w:r>
        <w:rPr>
          <w:rFonts w:hint="eastAsia"/>
        </w:rPr>
        <w:t>[</w:t>
      </w:r>
      <w:r>
        <w:rPr>
          <w:rFonts w:hint="eastAsia"/>
        </w:rPr>
        <w:t>奥</w:t>
      </w:r>
      <w:r>
        <w:rPr>
          <w:rFonts w:hint="eastAsia"/>
        </w:rPr>
        <w:t xml:space="preserve">] </w:t>
      </w:r>
      <w:r>
        <w:rPr>
          <w:rFonts w:hint="eastAsia"/>
        </w:rPr>
        <w:t>维克霍夫《罗马艺术</w:t>
      </w:r>
      <w:r>
        <w:rPr>
          <w:rFonts w:hint="eastAsia"/>
        </w:rPr>
        <w:t xml:space="preserve"> </w:t>
      </w:r>
      <w:r>
        <w:rPr>
          <w:rFonts w:hint="eastAsia"/>
        </w:rPr>
        <w:t>它的基本原理及其在早期基督教绘画中的运用》，陈平译，北京大学出版社，</w:t>
      </w:r>
      <w:r>
        <w:rPr>
          <w:rFonts w:hint="eastAsia"/>
        </w:rPr>
        <w:t>2010</w:t>
      </w:r>
      <w:r>
        <w:rPr>
          <w:rFonts w:hint="eastAsia"/>
        </w:rPr>
        <w:t>，“第三章”。</w:t>
      </w:r>
    </w:p>
    <w:p w:rsidR="00282872" w:rsidRDefault="00282872" w:rsidP="00282872">
      <w:pPr>
        <w:pStyle w:val="30"/>
        <w:ind w:left="0" w:firstLine="0"/>
        <w:jc w:val="left"/>
      </w:pPr>
      <w:r>
        <w:rPr>
          <w:rFonts w:hint="eastAsia"/>
        </w:rPr>
        <w:t>3</w:t>
      </w:r>
      <w:r>
        <w:rPr>
          <w:rFonts w:hint="eastAsia"/>
        </w:rPr>
        <w:t>．</w:t>
      </w:r>
      <w:r>
        <w:rPr>
          <w:rFonts w:hint="eastAsia"/>
        </w:rPr>
        <w:t>Ada Gabucci</w:t>
      </w:r>
      <w:r>
        <w:rPr>
          <w:rFonts w:hint="eastAsia"/>
        </w:rPr>
        <w:t>，</w:t>
      </w:r>
      <w:r w:rsidRPr="00051CE8">
        <w:rPr>
          <w:rFonts w:hint="eastAsia"/>
          <w:i/>
        </w:rPr>
        <w:t>Ancient Rome : art, architecture &amp; history</w:t>
      </w:r>
      <w:r>
        <w:rPr>
          <w:rFonts w:hint="eastAsia"/>
        </w:rPr>
        <w:t>，</w:t>
      </w:r>
      <w:r>
        <w:rPr>
          <w:rFonts w:hint="eastAsia"/>
        </w:rPr>
        <w:t>J. Paul Getty Trust</w:t>
      </w:r>
      <w:r>
        <w:rPr>
          <w:rFonts w:hint="eastAsia"/>
        </w:rPr>
        <w:t>，</w:t>
      </w:r>
      <w:r>
        <w:rPr>
          <w:rFonts w:hint="eastAsia"/>
        </w:rPr>
        <w:t>2002</w:t>
      </w:r>
      <w:r>
        <w:rPr>
          <w:rFonts w:hint="eastAsia"/>
        </w:rPr>
        <w:t>，</w:t>
      </w:r>
      <w:r>
        <w:t>“</w:t>
      </w:r>
      <w:r>
        <w:rPr>
          <w:rFonts w:hint="eastAsia"/>
        </w:rPr>
        <w:t>Chapter 3</w:t>
      </w:r>
      <w:r>
        <w:t>”</w:t>
      </w:r>
      <w:r>
        <w:rPr>
          <w:rFonts w:hint="eastAsia"/>
        </w:rPr>
        <w:t xml:space="preserve">. </w:t>
      </w:r>
    </w:p>
    <w:p w:rsidR="00282872" w:rsidRPr="00282872" w:rsidRDefault="00282872" w:rsidP="002D6EE0">
      <w:pPr>
        <w:jc w:val="left"/>
      </w:pPr>
    </w:p>
    <w:p w:rsidR="002D6EE0" w:rsidRPr="002D6EE0" w:rsidRDefault="002D6EE0" w:rsidP="002D6EE0">
      <w:pPr>
        <w:jc w:val="left"/>
        <w:rPr>
          <w:b/>
        </w:rPr>
      </w:pPr>
      <w:r w:rsidRPr="002D6EE0">
        <w:rPr>
          <w:rFonts w:hint="eastAsia"/>
          <w:b/>
        </w:rPr>
        <w:t>参考书目</w:t>
      </w:r>
      <w:r w:rsidRPr="002D6EE0">
        <w:rPr>
          <w:b/>
        </w:rPr>
        <w:t>：</w:t>
      </w:r>
    </w:p>
    <w:p w:rsidR="0085764E" w:rsidRDefault="00AD75EB" w:rsidP="0085764E">
      <w:pPr>
        <w:pStyle w:val="30"/>
        <w:ind w:left="0" w:firstLine="0"/>
        <w:jc w:val="left"/>
      </w:pPr>
      <w:r>
        <w:rPr>
          <w:rFonts w:hint="eastAsia"/>
        </w:rPr>
        <w:t>1</w:t>
      </w:r>
      <w:r>
        <w:rPr>
          <w:rFonts w:hint="eastAsia"/>
        </w:rPr>
        <w:t>．</w:t>
      </w:r>
      <w:r>
        <w:rPr>
          <w:rFonts w:hint="eastAsia"/>
        </w:rPr>
        <w:t>[</w:t>
      </w:r>
      <w:r w:rsidRPr="008910ED">
        <w:rPr>
          <w:rFonts w:hint="eastAsia"/>
        </w:rPr>
        <w:t>美</w:t>
      </w:r>
      <w:r>
        <w:rPr>
          <w:rFonts w:hint="eastAsia"/>
        </w:rPr>
        <w:t xml:space="preserve">] </w:t>
      </w:r>
      <w:r w:rsidRPr="008910ED">
        <w:rPr>
          <w:rFonts w:hint="eastAsia"/>
        </w:rPr>
        <w:t>南希·</w:t>
      </w:r>
      <w:r w:rsidRPr="008910ED">
        <w:rPr>
          <w:rFonts w:hint="eastAsia"/>
        </w:rPr>
        <w:t xml:space="preserve">H. </w:t>
      </w:r>
      <w:r w:rsidRPr="008910ED">
        <w:rPr>
          <w:rFonts w:hint="eastAsia"/>
        </w:rPr>
        <w:t>雷梅治</w:t>
      </w:r>
      <w:r>
        <w:rPr>
          <w:rFonts w:hint="eastAsia"/>
        </w:rPr>
        <w:t>，</w:t>
      </w:r>
      <w:r w:rsidRPr="008910ED">
        <w:rPr>
          <w:rFonts w:hint="eastAsia"/>
        </w:rPr>
        <w:t>安德鲁·雷梅治</w:t>
      </w:r>
      <w:r>
        <w:rPr>
          <w:rFonts w:hint="eastAsia"/>
        </w:rPr>
        <w:t>《</w:t>
      </w:r>
      <w:r w:rsidR="0085764E" w:rsidRPr="008910ED">
        <w:rPr>
          <w:rFonts w:hint="eastAsia"/>
        </w:rPr>
        <w:t>罗马艺术</w:t>
      </w:r>
      <w:r w:rsidR="0085764E" w:rsidRPr="008910ED">
        <w:rPr>
          <w:rFonts w:hint="eastAsia"/>
        </w:rPr>
        <w:t xml:space="preserve"> </w:t>
      </w:r>
      <w:r w:rsidR="0085764E" w:rsidRPr="008910ED">
        <w:rPr>
          <w:rFonts w:hint="eastAsia"/>
        </w:rPr>
        <w:t>从罗慕路斯到君士坦丁</w:t>
      </w:r>
      <w:r>
        <w:rPr>
          <w:rFonts w:hint="eastAsia"/>
        </w:rPr>
        <w:t>》，</w:t>
      </w:r>
      <w:r w:rsidR="0085764E" w:rsidRPr="008910ED">
        <w:rPr>
          <w:rFonts w:hint="eastAsia"/>
        </w:rPr>
        <w:t>郭长刚</w:t>
      </w:r>
      <w:r>
        <w:rPr>
          <w:rFonts w:hint="eastAsia"/>
        </w:rPr>
        <w:t>译，</w:t>
      </w:r>
      <w:r w:rsidR="0085764E" w:rsidRPr="008910ED">
        <w:rPr>
          <w:rFonts w:hint="eastAsia"/>
        </w:rPr>
        <w:t>广西师范大学出版社</w:t>
      </w:r>
      <w:r>
        <w:rPr>
          <w:rFonts w:hint="eastAsia"/>
        </w:rPr>
        <w:t>，</w:t>
      </w:r>
      <w:r w:rsidR="0085764E" w:rsidRPr="008910ED">
        <w:rPr>
          <w:rFonts w:hint="eastAsia"/>
        </w:rPr>
        <w:t>2005</w:t>
      </w:r>
      <w:r>
        <w:rPr>
          <w:rFonts w:hint="eastAsia"/>
        </w:rPr>
        <w:t>。</w:t>
      </w:r>
    </w:p>
    <w:p w:rsidR="0085764E" w:rsidRDefault="00282872" w:rsidP="0085764E">
      <w:pPr>
        <w:pStyle w:val="30"/>
        <w:ind w:left="0" w:firstLine="0"/>
        <w:jc w:val="left"/>
      </w:pPr>
      <w:r>
        <w:rPr>
          <w:rFonts w:hint="eastAsia"/>
        </w:rPr>
        <w:t>2</w:t>
      </w:r>
      <w:r w:rsidR="00051CE8">
        <w:rPr>
          <w:rFonts w:hint="eastAsia"/>
        </w:rPr>
        <w:t>．</w:t>
      </w:r>
      <w:r w:rsidR="00051CE8">
        <w:rPr>
          <w:rFonts w:hint="eastAsia"/>
        </w:rPr>
        <w:t>Bernard Andreae</w:t>
      </w:r>
      <w:r w:rsidR="00051CE8">
        <w:rPr>
          <w:rFonts w:hint="eastAsia"/>
        </w:rPr>
        <w:t>，</w:t>
      </w:r>
      <w:r w:rsidR="0085764E" w:rsidRPr="00051CE8">
        <w:rPr>
          <w:rFonts w:hint="eastAsia"/>
          <w:i/>
        </w:rPr>
        <w:t>The art of Rome</w:t>
      </w:r>
      <w:r w:rsidR="00051CE8">
        <w:rPr>
          <w:rFonts w:hint="eastAsia"/>
        </w:rPr>
        <w:t>，</w:t>
      </w:r>
      <w:r w:rsidR="0085764E">
        <w:rPr>
          <w:rFonts w:hint="eastAsia"/>
        </w:rPr>
        <w:t>H. N. Abrams</w:t>
      </w:r>
      <w:r w:rsidR="00051CE8">
        <w:rPr>
          <w:rFonts w:hint="eastAsia"/>
        </w:rPr>
        <w:t>，</w:t>
      </w:r>
      <w:r w:rsidR="0085764E">
        <w:rPr>
          <w:rFonts w:hint="eastAsia"/>
        </w:rPr>
        <w:t xml:space="preserve">1977. </w:t>
      </w:r>
    </w:p>
    <w:p w:rsidR="005A17CB" w:rsidRDefault="005A17CB" w:rsidP="00417847">
      <w:pPr>
        <w:pStyle w:val="30"/>
        <w:ind w:left="0" w:firstLine="0"/>
        <w:jc w:val="left"/>
        <w:rPr>
          <w:b/>
          <w:bCs/>
          <w:sz w:val="28"/>
        </w:rPr>
      </w:pPr>
    </w:p>
    <w:p w:rsidR="005A17CB" w:rsidRDefault="005A17CB" w:rsidP="00417847">
      <w:pPr>
        <w:pStyle w:val="30"/>
        <w:ind w:left="0" w:firstLine="0"/>
        <w:jc w:val="left"/>
        <w:rPr>
          <w:b/>
          <w:bCs/>
          <w:sz w:val="28"/>
        </w:rPr>
      </w:pPr>
    </w:p>
    <w:p w:rsidR="00417847" w:rsidRPr="005A17CB" w:rsidRDefault="00417847" w:rsidP="00417847">
      <w:pPr>
        <w:pStyle w:val="30"/>
        <w:ind w:left="0" w:firstLine="0"/>
        <w:jc w:val="left"/>
        <w:rPr>
          <w:sz w:val="28"/>
        </w:rPr>
      </w:pPr>
      <w:r w:rsidRPr="005A17CB">
        <w:rPr>
          <w:rFonts w:hint="eastAsia"/>
          <w:b/>
          <w:bCs/>
          <w:sz w:val="28"/>
        </w:rPr>
        <w:t>第四讲</w:t>
      </w:r>
      <w:r w:rsidRPr="005A17CB">
        <w:rPr>
          <w:rFonts w:hint="eastAsia"/>
          <w:b/>
          <w:bCs/>
          <w:sz w:val="28"/>
        </w:rPr>
        <w:t xml:space="preserve">  </w:t>
      </w:r>
      <w:r w:rsidRPr="005A17CB">
        <w:rPr>
          <w:rFonts w:hint="eastAsia"/>
          <w:b/>
          <w:bCs/>
          <w:sz w:val="28"/>
        </w:rPr>
        <w:t>中世纪美术的皈依</w:t>
      </w:r>
    </w:p>
    <w:p w:rsidR="00417847" w:rsidRPr="005A17CB" w:rsidRDefault="00417847" w:rsidP="00417847">
      <w:pPr>
        <w:rPr>
          <w:sz w:val="24"/>
          <w:szCs w:val="36"/>
        </w:rPr>
      </w:pPr>
      <w:r w:rsidRPr="005A17CB">
        <w:rPr>
          <w:rFonts w:hint="eastAsia"/>
          <w:sz w:val="24"/>
          <w:szCs w:val="36"/>
        </w:rPr>
        <w:t>拜占庭艺术</w:t>
      </w:r>
    </w:p>
    <w:p w:rsidR="00417847" w:rsidRPr="005A17CB" w:rsidRDefault="00417847" w:rsidP="00417847">
      <w:pPr>
        <w:rPr>
          <w:sz w:val="24"/>
          <w:szCs w:val="36"/>
        </w:rPr>
      </w:pPr>
      <w:r w:rsidRPr="005A17CB">
        <w:rPr>
          <w:rFonts w:hint="eastAsia"/>
          <w:sz w:val="24"/>
          <w:szCs w:val="36"/>
        </w:rPr>
        <w:t>罗马式艺术</w:t>
      </w:r>
    </w:p>
    <w:p w:rsidR="00417847" w:rsidRPr="005A17CB" w:rsidRDefault="00417847" w:rsidP="00417847">
      <w:pPr>
        <w:rPr>
          <w:sz w:val="24"/>
        </w:rPr>
      </w:pPr>
      <w:r w:rsidRPr="005A17CB">
        <w:rPr>
          <w:rFonts w:hint="eastAsia"/>
          <w:sz w:val="24"/>
          <w:szCs w:val="36"/>
        </w:rPr>
        <w:t>哥特式艺术</w:t>
      </w:r>
    </w:p>
    <w:p w:rsidR="00417847" w:rsidRDefault="00417847" w:rsidP="00417847"/>
    <w:p w:rsidR="00447C4E" w:rsidRDefault="00447C4E" w:rsidP="00447C4E">
      <w:r w:rsidRPr="00447C4E">
        <w:rPr>
          <w:rFonts w:hint="eastAsia"/>
          <w:b/>
        </w:rPr>
        <w:t>思考题</w:t>
      </w:r>
      <w:r>
        <w:rPr>
          <w:rFonts w:hint="eastAsia"/>
        </w:rPr>
        <w:t>：</w:t>
      </w:r>
    </w:p>
    <w:p w:rsidR="00447C4E" w:rsidRDefault="00447C4E" w:rsidP="00447C4E">
      <w:r>
        <w:rPr>
          <w:rFonts w:hint="eastAsia"/>
        </w:rPr>
        <w:t>1</w:t>
      </w:r>
      <w:r>
        <w:rPr>
          <w:rFonts w:hint="eastAsia"/>
        </w:rPr>
        <w:t>．何谓拜占庭艺术？</w:t>
      </w:r>
      <w:r>
        <w:t xml:space="preserve"> </w:t>
      </w:r>
    </w:p>
    <w:p w:rsidR="00447C4E" w:rsidRDefault="00447C4E" w:rsidP="00447C4E">
      <w:r>
        <w:t>2</w:t>
      </w:r>
      <w:r>
        <w:rPr>
          <w:rFonts w:hint="eastAsia"/>
        </w:rPr>
        <w:t>．试结合具体的作品，比较罗马式艺术与以往的罗马艺术的差异。</w:t>
      </w:r>
    </w:p>
    <w:p w:rsidR="00447C4E" w:rsidRDefault="00447C4E" w:rsidP="00447C4E">
      <w:r>
        <w:t>3</w:t>
      </w:r>
      <w:r>
        <w:rPr>
          <w:rFonts w:hint="eastAsia"/>
        </w:rPr>
        <w:t>．哥特式艺术有什么特点？</w:t>
      </w:r>
    </w:p>
    <w:p w:rsidR="00447C4E" w:rsidRDefault="00447C4E" w:rsidP="00447C4E">
      <w:r>
        <w:t>4</w:t>
      </w:r>
      <w:r>
        <w:rPr>
          <w:rFonts w:hint="eastAsia"/>
        </w:rPr>
        <w:t>．为什么说中世纪的教堂建筑是伟大的艺术？</w:t>
      </w:r>
    </w:p>
    <w:p w:rsidR="00447C4E" w:rsidRDefault="00447C4E" w:rsidP="00417847"/>
    <w:p w:rsidR="006C260F" w:rsidRPr="00641D44" w:rsidRDefault="006C260F" w:rsidP="006C260F">
      <w:pPr>
        <w:jc w:val="left"/>
        <w:rPr>
          <w:b/>
        </w:rPr>
      </w:pPr>
      <w:r w:rsidRPr="00641D44">
        <w:rPr>
          <w:rFonts w:hint="eastAsia"/>
          <w:b/>
        </w:rPr>
        <w:t>阅读书目：</w:t>
      </w:r>
    </w:p>
    <w:p w:rsidR="006C260F" w:rsidRDefault="006C260F" w:rsidP="006C260F">
      <w:r>
        <w:rPr>
          <w:rFonts w:hint="eastAsia"/>
        </w:rPr>
        <w:t>1</w:t>
      </w:r>
      <w:r>
        <w:rPr>
          <w:rFonts w:hint="eastAsia"/>
        </w:rPr>
        <w:t>．</w:t>
      </w:r>
      <w:r>
        <w:rPr>
          <w:rFonts w:hint="eastAsia"/>
        </w:rPr>
        <w:t>[</w:t>
      </w:r>
      <w:r>
        <w:rPr>
          <w:rFonts w:hint="eastAsia"/>
        </w:rPr>
        <w:t>法</w:t>
      </w:r>
      <w:r>
        <w:rPr>
          <w:rFonts w:hint="eastAsia"/>
        </w:rPr>
        <w:t xml:space="preserve">] </w:t>
      </w:r>
      <w:r>
        <w:rPr>
          <w:rFonts w:hint="eastAsia"/>
        </w:rPr>
        <w:t>埃米尔·马勒《图像学</w:t>
      </w:r>
      <w:r>
        <w:rPr>
          <w:rFonts w:hint="eastAsia"/>
        </w:rPr>
        <w:t xml:space="preserve"> 12</w:t>
      </w:r>
      <w:r>
        <w:rPr>
          <w:rFonts w:hint="eastAsia"/>
        </w:rPr>
        <w:t>世纪到</w:t>
      </w:r>
      <w:r>
        <w:rPr>
          <w:rFonts w:hint="eastAsia"/>
        </w:rPr>
        <w:t>18</w:t>
      </w:r>
      <w:r>
        <w:rPr>
          <w:rFonts w:hint="eastAsia"/>
        </w:rPr>
        <w:t>世纪的宗教艺术》，梅娜芳译，中国美术学院出版社，</w:t>
      </w:r>
      <w:r>
        <w:rPr>
          <w:rFonts w:hint="eastAsia"/>
        </w:rPr>
        <w:t>2008</w:t>
      </w:r>
      <w:r>
        <w:rPr>
          <w:rFonts w:hint="eastAsia"/>
        </w:rPr>
        <w:t>，</w:t>
      </w:r>
      <w:r w:rsidR="0070131C">
        <w:rPr>
          <w:rFonts w:hint="eastAsia"/>
        </w:rPr>
        <w:t>“</w:t>
      </w:r>
      <w:r>
        <w:rPr>
          <w:rFonts w:hint="eastAsia"/>
        </w:rPr>
        <w:t>第二章第一节</w:t>
      </w:r>
      <w:r w:rsidR="0070131C">
        <w:rPr>
          <w:rFonts w:hint="eastAsia"/>
        </w:rPr>
        <w:t>”</w:t>
      </w:r>
      <w:r>
        <w:rPr>
          <w:rFonts w:hint="eastAsia"/>
        </w:rPr>
        <w:t>。</w:t>
      </w:r>
    </w:p>
    <w:p w:rsidR="006C260F" w:rsidRDefault="006C260F" w:rsidP="006C260F">
      <w:r>
        <w:rPr>
          <w:rFonts w:hint="eastAsia"/>
        </w:rPr>
        <w:t>2</w:t>
      </w:r>
      <w:r>
        <w:rPr>
          <w:rFonts w:hint="eastAsia"/>
        </w:rPr>
        <w:t>．</w:t>
      </w:r>
      <w:r>
        <w:rPr>
          <w:rFonts w:hint="eastAsia"/>
        </w:rPr>
        <w:t>[</w:t>
      </w:r>
      <w:r>
        <w:rPr>
          <w:rFonts w:hint="eastAsia"/>
        </w:rPr>
        <w:t>英</w:t>
      </w:r>
      <w:r>
        <w:rPr>
          <w:rFonts w:hint="eastAsia"/>
        </w:rPr>
        <w:t xml:space="preserve">] </w:t>
      </w:r>
      <w:r>
        <w:rPr>
          <w:rFonts w:hint="eastAsia"/>
        </w:rPr>
        <w:t>乔治·扎内奇《西方中世纪艺术史</w:t>
      </w:r>
      <w:r>
        <w:rPr>
          <w:rFonts w:hint="eastAsia"/>
        </w:rPr>
        <w:t xml:space="preserve"> </w:t>
      </w:r>
      <w:r>
        <w:rPr>
          <w:rFonts w:hint="eastAsia"/>
        </w:rPr>
        <w:t>建筑·雕刻·绘画神圣的艺术》，陈平译，中国美术学院出版社，</w:t>
      </w:r>
      <w:r>
        <w:rPr>
          <w:rFonts w:hint="eastAsia"/>
        </w:rPr>
        <w:t>2006</w:t>
      </w:r>
      <w:r>
        <w:rPr>
          <w:rFonts w:hint="eastAsia"/>
        </w:rPr>
        <w:t>，</w:t>
      </w:r>
      <w:r w:rsidR="0070131C">
        <w:rPr>
          <w:rFonts w:hint="eastAsia"/>
        </w:rPr>
        <w:t>“</w:t>
      </w:r>
      <w:r>
        <w:rPr>
          <w:rFonts w:hint="eastAsia"/>
        </w:rPr>
        <w:t>第十章</w:t>
      </w:r>
      <w:r w:rsidR="0070131C">
        <w:rPr>
          <w:rFonts w:hint="eastAsia"/>
        </w:rPr>
        <w:t>”</w:t>
      </w:r>
      <w:r>
        <w:rPr>
          <w:rFonts w:hint="eastAsia"/>
        </w:rPr>
        <w:t>。</w:t>
      </w:r>
    </w:p>
    <w:p w:rsidR="006C260F" w:rsidRPr="0070131C" w:rsidRDefault="006C260F" w:rsidP="00417847"/>
    <w:p w:rsidR="002D6EE0" w:rsidRDefault="002D6EE0" w:rsidP="002D6EE0">
      <w:pPr>
        <w:jc w:val="left"/>
        <w:rPr>
          <w:b/>
        </w:rPr>
      </w:pPr>
      <w:r w:rsidRPr="002D6EE0">
        <w:rPr>
          <w:rFonts w:hint="eastAsia"/>
          <w:b/>
        </w:rPr>
        <w:t>参考书目</w:t>
      </w:r>
      <w:r w:rsidRPr="002D6EE0">
        <w:rPr>
          <w:b/>
        </w:rPr>
        <w:t>：</w:t>
      </w:r>
    </w:p>
    <w:p w:rsidR="0002587C" w:rsidRDefault="001816DF" w:rsidP="0002587C">
      <w:r>
        <w:rPr>
          <w:rFonts w:hint="eastAsia"/>
        </w:rPr>
        <w:t>1</w:t>
      </w:r>
      <w:r>
        <w:rPr>
          <w:rFonts w:hint="eastAsia"/>
        </w:rPr>
        <w:t>．</w:t>
      </w:r>
      <w:r>
        <w:rPr>
          <w:rFonts w:hint="eastAsia"/>
        </w:rPr>
        <w:t>[</w:t>
      </w:r>
      <w:r>
        <w:rPr>
          <w:rFonts w:hint="eastAsia"/>
        </w:rPr>
        <w:t>美</w:t>
      </w:r>
      <w:r>
        <w:rPr>
          <w:rFonts w:hint="eastAsia"/>
        </w:rPr>
        <w:t xml:space="preserve">] </w:t>
      </w:r>
      <w:r>
        <w:rPr>
          <w:rFonts w:hint="eastAsia"/>
        </w:rPr>
        <w:t>欧文·潘诺夫斯基《</w:t>
      </w:r>
      <w:r w:rsidR="0002587C">
        <w:rPr>
          <w:rFonts w:hint="eastAsia"/>
        </w:rPr>
        <w:t>哥特建筑与经院哲学</w:t>
      </w:r>
      <w:r w:rsidR="0002587C">
        <w:rPr>
          <w:rFonts w:hint="eastAsia"/>
        </w:rPr>
        <w:t xml:space="preserve"> </w:t>
      </w:r>
      <w:r w:rsidR="0002587C">
        <w:rPr>
          <w:rFonts w:hint="eastAsia"/>
        </w:rPr>
        <w:t>关于中世纪艺术、哲学、宗教之间对应关系的探讨</w:t>
      </w:r>
      <w:r>
        <w:rPr>
          <w:rFonts w:hint="eastAsia"/>
        </w:rPr>
        <w:t>》，</w:t>
      </w:r>
      <w:r w:rsidR="0002587C">
        <w:rPr>
          <w:rFonts w:hint="eastAsia"/>
        </w:rPr>
        <w:t>吴家琦译</w:t>
      </w:r>
      <w:r>
        <w:rPr>
          <w:rFonts w:hint="eastAsia"/>
        </w:rPr>
        <w:t>，</w:t>
      </w:r>
      <w:r w:rsidR="0002587C">
        <w:rPr>
          <w:rFonts w:hint="eastAsia"/>
        </w:rPr>
        <w:t>东南大学出版社</w:t>
      </w:r>
      <w:r>
        <w:rPr>
          <w:rFonts w:hint="eastAsia"/>
        </w:rPr>
        <w:t>，</w:t>
      </w:r>
      <w:r w:rsidR="0002587C">
        <w:rPr>
          <w:rFonts w:hint="eastAsia"/>
        </w:rPr>
        <w:t>2013</w:t>
      </w:r>
      <w:r>
        <w:rPr>
          <w:rFonts w:hint="eastAsia"/>
        </w:rPr>
        <w:t>。</w:t>
      </w:r>
    </w:p>
    <w:p w:rsidR="001816DF" w:rsidRPr="0002587C" w:rsidRDefault="006C260F" w:rsidP="001816DF">
      <w:pPr>
        <w:jc w:val="left"/>
      </w:pPr>
      <w:r>
        <w:rPr>
          <w:rFonts w:hint="eastAsia"/>
        </w:rPr>
        <w:t>2</w:t>
      </w:r>
      <w:r w:rsidR="00416831">
        <w:rPr>
          <w:rFonts w:hint="eastAsia"/>
        </w:rPr>
        <w:t>．</w:t>
      </w:r>
      <w:r w:rsidR="00416831">
        <w:rPr>
          <w:rFonts w:hint="eastAsia"/>
        </w:rPr>
        <w:t>Otto Dumus</w:t>
      </w:r>
      <w:r w:rsidR="00416831">
        <w:rPr>
          <w:rFonts w:hint="eastAsia"/>
        </w:rPr>
        <w:t>，</w:t>
      </w:r>
      <w:r w:rsidR="001816DF">
        <w:rPr>
          <w:rFonts w:hint="eastAsia"/>
        </w:rPr>
        <w:t>Byzantine A</w:t>
      </w:r>
      <w:r w:rsidR="001816DF">
        <w:t>r</w:t>
      </w:r>
      <w:r w:rsidR="001816DF">
        <w:rPr>
          <w:rFonts w:hint="eastAsia"/>
        </w:rPr>
        <w:t>t and the West</w:t>
      </w:r>
      <w:r w:rsidR="00416831">
        <w:rPr>
          <w:rFonts w:hint="eastAsia"/>
        </w:rPr>
        <w:t>，</w:t>
      </w:r>
      <w:r w:rsidR="001816DF">
        <w:rPr>
          <w:rFonts w:hint="eastAsia"/>
        </w:rPr>
        <w:t>New York University Press</w:t>
      </w:r>
      <w:r w:rsidR="00416831">
        <w:rPr>
          <w:rFonts w:hint="eastAsia"/>
        </w:rPr>
        <w:t>，</w:t>
      </w:r>
      <w:r w:rsidR="001816DF">
        <w:rPr>
          <w:rFonts w:hint="eastAsia"/>
        </w:rPr>
        <w:t>1970.</w:t>
      </w:r>
    </w:p>
    <w:p w:rsidR="003F2700" w:rsidRDefault="003F2700" w:rsidP="00417847">
      <w:pPr>
        <w:rPr>
          <w:b/>
          <w:bCs/>
          <w:sz w:val="28"/>
        </w:rPr>
      </w:pPr>
    </w:p>
    <w:p w:rsidR="003F2700" w:rsidRDefault="003F2700" w:rsidP="00417847">
      <w:pPr>
        <w:rPr>
          <w:b/>
          <w:bCs/>
          <w:sz w:val="28"/>
        </w:rPr>
      </w:pPr>
    </w:p>
    <w:p w:rsidR="00417847" w:rsidRPr="003F2700" w:rsidRDefault="00417847" w:rsidP="00417847">
      <w:pPr>
        <w:rPr>
          <w:b/>
          <w:bCs/>
          <w:sz w:val="28"/>
        </w:rPr>
      </w:pPr>
      <w:r w:rsidRPr="003F2700">
        <w:rPr>
          <w:rFonts w:hint="eastAsia"/>
          <w:b/>
          <w:bCs/>
          <w:sz w:val="28"/>
        </w:rPr>
        <w:t>第五讲</w:t>
      </w:r>
      <w:r w:rsidRPr="003F2700">
        <w:rPr>
          <w:rFonts w:hint="eastAsia"/>
          <w:b/>
          <w:bCs/>
          <w:sz w:val="28"/>
        </w:rPr>
        <w:t xml:space="preserve">  </w:t>
      </w:r>
      <w:r w:rsidRPr="003F2700">
        <w:rPr>
          <w:rFonts w:hint="eastAsia"/>
          <w:b/>
          <w:bCs/>
          <w:sz w:val="28"/>
        </w:rPr>
        <w:t>佛罗伦萨画派的贡献</w:t>
      </w:r>
      <w:r w:rsidR="004F61BB">
        <w:rPr>
          <w:rFonts w:hint="eastAsia"/>
          <w:b/>
          <w:bCs/>
          <w:sz w:val="28"/>
        </w:rPr>
        <w:t>——</w:t>
      </w:r>
      <w:r w:rsidRPr="003F2700">
        <w:rPr>
          <w:rFonts w:hint="eastAsia"/>
          <w:b/>
          <w:bCs/>
          <w:sz w:val="28"/>
        </w:rPr>
        <w:t>文艺复兴时期美术掠影之一</w:t>
      </w:r>
    </w:p>
    <w:p w:rsidR="00417847" w:rsidRPr="003F2700" w:rsidRDefault="00417847" w:rsidP="00417847">
      <w:pPr>
        <w:rPr>
          <w:sz w:val="24"/>
        </w:rPr>
      </w:pPr>
      <w:r w:rsidRPr="003F2700">
        <w:rPr>
          <w:rFonts w:hint="eastAsia"/>
          <w:sz w:val="24"/>
        </w:rPr>
        <w:t>乔托的觉醒</w:t>
      </w:r>
    </w:p>
    <w:p w:rsidR="00417847" w:rsidRPr="003F2700" w:rsidRDefault="00417847" w:rsidP="00417847">
      <w:pPr>
        <w:rPr>
          <w:sz w:val="24"/>
        </w:rPr>
      </w:pPr>
      <w:r w:rsidRPr="003F2700">
        <w:rPr>
          <w:rFonts w:hint="eastAsia"/>
          <w:sz w:val="24"/>
        </w:rPr>
        <w:t>马萨乔的启示</w:t>
      </w:r>
    </w:p>
    <w:p w:rsidR="00417847" w:rsidRPr="003F2700" w:rsidRDefault="00417847" w:rsidP="00417847">
      <w:pPr>
        <w:rPr>
          <w:sz w:val="24"/>
        </w:rPr>
      </w:pPr>
      <w:r w:rsidRPr="003F2700">
        <w:rPr>
          <w:rFonts w:hint="eastAsia"/>
          <w:sz w:val="24"/>
        </w:rPr>
        <w:t>多纳泰洛的探索</w:t>
      </w:r>
    </w:p>
    <w:p w:rsidR="00417847" w:rsidRPr="003F2700" w:rsidRDefault="00417847" w:rsidP="00417847">
      <w:pPr>
        <w:rPr>
          <w:sz w:val="24"/>
        </w:rPr>
      </w:pPr>
      <w:r w:rsidRPr="003F2700">
        <w:rPr>
          <w:rFonts w:hint="eastAsia"/>
          <w:sz w:val="24"/>
        </w:rPr>
        <w:t>波提切利的韵味</w:t>
      </w:r>
    </w:p>
    <w:p w:rsidR="00417847" w:rsidRDefault="00417847" w:rsidP="00417847"/>
    <w:p w:rsidR="00447C4E" w:rsidRDefault="00447C4E" w:rsidP="00447C4E">
      <w:r w:rsidRPr="00447C4E">
        <w:rPr>
          <w:rFonts w:hint="eastAsia"/>
          <w:b/>
        </w:rPr>
        <w:t>思考题</w:t>
      </w:r>
      <w:r>
        <w:rPr>
          <w:rFonts w:hint="eastAsia"/>
        </w:rPr>
        <w:t>：</w:t>
      </w:r>
    </w:p>
    <w:p w:rsidR="00447C4E" w:rsidRDefault="00447C4E" w:rsidP="00447C4E">
      <w:r>
        <w:rPr>
          <w:rFonts w:hint="eastAsia"/>
        </w:rPr>
        <w:t>1</w:t>
      </w:r>
      <w:r>
        <w:rPr>
          <w:rFonts w:hint="eastAsia"/>
        </w:rPr>
        <w:t>．结合具体的作品，谈一谈你对文艺复兴与中世纪的艺术差异的看法。</w:t>
      </w:r>
    </w:p>
    <w:p w:rsidR="00447C4E" w:rsidRDefault="00447C4E" w:rsidP="00447C4E">
      <w:r>
        <w:t>2</w:t>
      </w:r>
      <w:r>
        <w:rPr>
          <w:rFonts w:hint="eastAsia"/>
        </w:rPr>
        <w:t>．乔托的艺术史意义在哪里？</w:t>
      </w:r>
    </w:p>
    <w:p w:rsidR="00447C4E" w:rsidRDefault="00447C4E" w:rsidP="00447C4E">
      <w:r>
        <w:rPr>
          <w:rFonts w:hint="eastAsia"/>
        </w:rPr>
        <w:t>3</w:t>
      </w:r>
      <w:r>
        <w:rPr>
          <w:rFonts w:hint="eastAsia"/>
          <w:lang w:eastAsia="zh-TW"/>
        </w:rPr>
        <w:t>．</w:t>
      </w:r>
      <w:r>
        <w:rPr>
          <w:rFonts w:hint="eastAsia"/>
        </w:rPr>
        <w:t>马萨乔的作品有什么开拓性意义？</w:t>
      </w:r>
    </w:p>
    <w:p w:rsidR="00447C4E" w:rsidRDefault="00447C4E" w:rsidP="00447C4E">
      <w:r>
        <w:rPr>
          <w:rFonts w:hint="eastAsia"/>
        </w:rPr>
        <w:t>4</w:t>
      </w:r>
      <w:r>
        <w:rPr>
          <w:rFonts w:hint="eastAsia"/>
          <w:lang w:eastAsia="zh-TW"/>
        </w:rPr>
        <w:t>．</w:t>
      </w:r>
      <w:r>
        <w:rPr>
          <w:rFonts w:hint="eastAsia"/>
        </w:rPr>
        <w:t>多纳泰洛的雕塑魅力是什么？</w:t>
      </w:r>
    </w:p>
    <w:p w:rsidR="00447C4E" w:rsidRDefault="00447C4E" w:rsidP="00447C4E">
      <w:r>
        <w:rPr>
          <w:rFonts w:hint="eastAsia"/>
        </w:rPr>
        <w:t>5</w:t>
      </w:r>
      <w:r>
        <w:rPr>
          <w:rFonts w:hint="eastAsia"/>
          <w:lang w:eastAsia="zh-TW"/>
        </w:rPr>
        <w:t>．</w:t>
      </w:r>
      <w:r>
        <w:rPr>
          <w:rFonts w:hint="eastAsia"/>
        </w:rPr>
        <w:t>如何评价波提切利的伟大成就？</w:t>
      </w:r>
    </w:p>
    <w:p w:rsidR="00447C4E" w:rsidRDefault="00447C4E" w:rsidP="00417847"/>
    <w:p w:rsidR="00871FA9" w:rsidRPr="00641D44" w:rsidRDefault="00871FA9" w:rsidP="00871FA9">
      <w:pPr>
        <w:jc w:val="left"/>
        <w:rPr>
          <w:b/>
        </w:rPr>
      </w:pPr>
      <w:r w:rsidRPr="00641D44">
        <w:rPr>
          <w:rFonts w:hint="eastAsia"/>
          <w:b/>
        </w:rPr>
        <w:t>阅读书目：</w:t>
      </w:r>
    </w:p>
    <w:p w:rsidR="00871FA9" w:rsidRDefault="00871FA9" w:rsidP="00871FA9">
      <w:r>
        <w:rPr>
          <w:rFonts w:hint="eastAsia"/>
        </w:rPr>
        <w:t>1</w:t>
      </w:r>
      <w:r>
        <w:rPr>
          <w:rFonts w:hint="eastAsia"/>
        </w:rPr>
        <w:t>．</w:t>
      </w:r>
      <w:r>
        <w:rPr>
          <w:rFonts w:hint="eastAsia"/>
        </w:rPr>
        <w:t>[</w:t>
      </w:r>
      <w:r w:rsidRPr="000142F7">
        <w:rPr>
          <w:rFonts w:hint="eastAsia"/>
        </w:rPr>
        <w:t>瑞士</w:t>
      </w:r>
      <w:r>
        <w:rPr>
          <w:rFonts w:hint="eastAsia"/>
        </w:rPr>
        <w:t>]</w:t>
      </w:r>
      <w:r w:rsidRPr="000142F7">
        <w:rPr>
          <w:rFonts w:hint="eastAsia"/>
        </w:rPr>
        <w:t xml:space="preserve"> </w:t>
      </w:r>
      <w:r w:rsidRPr="000142F7">
        <w:rPr>
          <w:rFonts w:hint="eastAsia"/>
        </w:rPr>
        <w:t>雅各布·布克哈特著</w:t>
      </w:r>
      <w:r>
        <w:rPr>
          <w:rFonts w:hint="eastAsia"/>
        </w:rPr>
        <w:t>《意大</w:t>
      </w:r>
      <w:r w:rsidRPr="000142F7">
        <w:rPr>
          <w:rFonts w:hint="eastAsia"/>
        </w:rPr>
        <w:t>利文艺复兴时期的文化</w:t>
      </w:r>
      <w:r>
        <w:rPr>
          <w:rFonts w:hint="eastAsia"/>
        </w:rPr>
        <w:t>》，</w:t>
      </w:r>
      <w:r w:rsidRPr="000142F7">
        <w:rPr>
          <w:rFonts w:hint="eastAsia"/>
        </w:rPr>
        <w:t>何新译</w:t>
      </w:r>
      <w:r>
        <w:rPr>
          <w:rFonts w:hint="eastAsia"/>
        </w:rPr>
        <w:t>，</w:t>
      </w:r>
      <w:r w:rsidRPr="000142F7">
        <w:rPr>
          <w:rFonts w:hint="eastAsia"/>
        </w:rPr>
        <w:t>商务印书馆</w:t>
      </w:r>
      <w:r>
        <w:rPr>
          <w:rFonts w:hint="eastAsia"/>
        </w:rPr>
        <w:t>，</w:t>
      </w:r>
      <w:r w:rsidRPr="000142F7">
        <w:rPr>
          <w:rFonts w:hint="eastAsia"/>
        </w:rPr>
        <w:t>2009</w:t>
      </w:r>
      <w:r>
        <w:rPr>
          <w:rFonts w:hint="eastAsia"/>
        </w:rPr>
        <w:t>，“序言”。</w:t>
      </w:r>
    </w:p>
    <w:p w:rsidR="00871FA9" w:rsidRDefault="00871FA9" w:rsidP="00871FA9">
      <w:r>
        <w:rPr>
          <w:rFonts w:hint="eastAsia"/>
        </w:rPr>
        <w:t>2</w:t>
      </w:r>
      <w:r>
        <w:rPr>
          <w:rFonts w:hint="eastAsia"/>
        </w:rPr>
        <w:t>．</w:t>
      </w:r>
      <w:r>
        <w:rPr>
          <w:rFonts w:hint="eastAsia"/>
        </w:rPr>
        <w:t>[</w:t>
      </w:r>
      <w:r>
        <w:rPr>
          <w:rFonts w:hint="eastAsia"/>
        </w:rPr>
        <w:t>瑞士</w:t>
      </w:r>
      <w:r>
        <w:rPr>
          <w:rFonts w:hint="eastAsia"/>
        </w:rPr>
        <w:t xml:space="preserve">] </w:t>
      </w:r>
      <w:r>
        <w:rPr>
          <w:rFonts w:hint="eastAsia"/>
        </w:rPr>
        <w:t>海因里希·沃尔夫林《古典艺术</w:t>
      </w:r>
      <w:r>
        <w:rPr>
          <w:rFonts w:hint="eastAsia"/>
        </w:rPr>
        <w:t xml:space="preserve"> </w:t>
      </w:r>
      <w:r>
        <w:rPr>
          <w:rFonts w:hint="eastAsia"/>
        </w:rPr>
        <w:t>意大利文艺复兴艺术导论》，潘耀昌、陈平译，中国人民大学出版社，</w:t>
      </w:r>
      <w:r>
        <w:rPr>
          <w:rFonts w:hint="eastAsia"/>
        </w:rPr>
        <w:t>2004</w:t>
      </w:r>
      <w:r>
        <w:rPr>
          <w:rFonts w:hint="eastAsia"/>
        </w:rPr>
        <w:t>，“第三章”。</w:t>
      </w:r>
    </w:p>
    <w:p w:rsidR="00871FA9" w:rsidRPr="00871FA9" w:rsidRDefault="00871FA9" w:rsidP="00871FA9">
      <w:pPr>
        <w:jc w:val="left"/>
        <w:rPr>
          <w:b/>
        </w:rPr>
      </w:pPr>
      <w:r>
        <w:rPr>
          <w:rFonts w:hint="eastAsia"/>
        </w:rPr>
        <w:t>3</w:t>
      </w:r>
      <w:r>
        <w:rPr>
          <w:rFonts w:hint="eastAsia"/>
        </w:rPr>
        <w:t>．</w:t>
      </w:r>
      <w:r w:rsidRPr="00B521FB">
        <w:rPr>
          <w:rFonts w:hint="eastAsia"/>
        </w:rPr>
        <w:t>Frederick Hartt</w:t>
      </w:r>
      <w:r>
        <w:rPr>
          <w:rFonts w:hint="eastAsia"/>
        </w:rPr>
        <w:t>，</w:t>
      </w:r>
      <w:r w:rsidRPr="00A70AA4">
        <w:rPr>
          <w:rFonts w:hint="eastAsia"/>
          <w:i/>
        </w:rPr>
        <w:t>History of Italian Renaissance art : painting, sculpture, architecture</w:t>
      </w:r>
      <w:r>
        <w:rPr>
          <w:rFonts w:hint="eastAsia"/>
        </w:rPr>
        <w:t>，</w:t>
      </w:r>
      <w:r w:rsidRPr="00B521FB">
        <w:rPr>
          <w:rFonts w:hint="eastAsia"/>
        </w:rPr>
        <w:t>Prentice Hall</w:t>
      </w:r>
      <w:r>
        <w:rPr>
          <w:rFonts w:hint="eastAsia"/>
        </w:rPr>
        <w:t>，</w:t>
      </w:r>
      <w:r w:rsidRPr="00B521FB">
        <w:rPr>
          <w:rFonts w:hint="eastAsia"/>
        </w:rPr>
        <w:t>2011</w:t>
      </w:r>
      <w:r>
        <w:rPr>
          <w:rFonts w:hint="eastAsia"/>
        </w:rPr>
        <w:t>，</w:t>
      </w:r>
      <w:r>
        <w:rPr>
          <w:b/>
        </w:rPr>
        <w:t>“</w:t>
      </w:r>
      <w:r w:rsidRPr="00871FA9">
        <w:rPr>
          <w:rFonts w:hint="eastAsia"/>
        </w:rPr>
        <w:t>Chapter 6</w:t>
      </w:r>
      <w:r>
        <w:rPr>
          <w:b/>
        </w:rPr>
        <w:t>”</w:t>
      </w:r>
    </w:p>
    <w:p w:rsidR="00871FA9" w:rsidRDefault="00871FA9" w:rsidP="00871FA9">
      <w:r w:rsidRPr="00B521FB">
        <w:rPr>
          <w:rFonts w:hint="eastAsia"/>
        </w:rPr>
        <w:t>.</w:t>
      </w:r>
    </w:p>
    <w:p w:rsidR="009C2C9B" w:rsidRPr="002D6EE0" w:rsidRDefault="009C2C9B" w:rsidP="009C2C9B">
      <w:pPr>
        <w:jc w:val="left"/>
        <w:rPr>
          <w:b/>
        </w:rPr>
      </w:pPr>
      <w:r w:rsidRPr="002D6EE0">
        <w:rPr>
          <w:rFonts w:hint="eastAsia"/>
          <w:b/>
        </w:rPr>
        <w:t>参考书目</w:t>
      </w:r>
      <w:r w:rsidRPr="002D6EE0">
        <w:rPr>
          <w:b/>
        </w:rPr>
        <w:t>：</w:t>
      </w:r>
    </w:p>
    <w:p w:rsidR="000142F7" w:rsidRDefault="00871FA9" w:rsidP="00417847">
      <w:r>
        <w:rPr>
          <w:rFonts w:hint="eastAsia"/>
        </w:rPr>
        <w:t>1</w:t>
      </w:r>
      <w:r w:rsidR="00A70AA4">
        <w:rPr>
          <w:rFonts w:hint="eastAsia"/>
        </w:rPr>
        <w:t>．</w:t>
      </w:r>
      <w:r w:rsidR="00A70AA4">
        <w:rPr>
          <w:rFonts w:hint="eastAsia"/>
        </w:rPr>
        <w:t>[</w:t>
      </w:r>
      <w:r w:rsidR="00A70AA4" w:rsidRPr="000142F7">
        <w:rPr>
          <w:rFonts w:hint="eastAsia"/>
        </w:rPr>
        <w:t>英</w:t>
      </w:r>
      <w:r w:rsidR="00A70AA4">
        <w:rPr>
          <w:rFonts w:hint="eastAsia"/>
        </w:rPr>
        <w:t>]</w:t>
      </w:r>
      <w:r w:rsidR="00A70AA4" w:rsidRPr="000142F7">
        <w:rPr>
          <w:rFonts w:hint="eastAsia"/>
        </w:rPr>
        <w:t xml:space="preserve"> </w:t>
      </w:r>
      <w:r w:rsidR="00A70AA4" w:rsidRPr="000142F7">
        <w:rPr>
          <w:rFonts w:hint="eastAsia"/>
        </w:rPr>
        <w:t>朱利亚·玛利</w:t>
      </w:r>
      <w:r w:rsidR="00A70AA4">
        <w:rPr>
          <w:rFonts w:hint="eastAsia"/>
        </w:rPr>
        <w:t>《</w:t>
      </w:r>
      <w:r w:rsidR="000142F7" w:rsidRPr="000142F7">
        <w:rPr>
          <w:rFonts w:hint="eastAsia"/>
        </w:rPr>
        <w:t>波提切利画传</w:t>
      </w:r>
      <w:r w:rsidR="00A70AA4">
        <w:rPr>
          <w:rFonts w:hint="eastAsia"/>
        </w:rPr>
        <w:t>》，</w:t>
      </w:r>
      <w:r w:rsidR="000142F7" w:rsidRPr="000142F7">
        <w:rPr>
          <w:rFonts w:hint="eastAsia"/>
        </w:rPr>
        <w:t>张春颖译</w:t>
      </w:r>
      <w:r w:rsidR="00A70AA4">
        <w:rPr>
          <w:rFonts w:hint="eastAsia"/>
        </w:rPr>
        <w:t>，</w:t>
      </w:r>
      <w:r w:rsidR="000142F7" w:rsidRPr="000142F7">
        <w:rPr>
          <w:rFonts w:hint="eastAsia"/>
        </w:rPr>
        <w:t>北京大学出版社</w:t>
      </w:r>
      <w:r w:rsidR="00A70AA4">
        <w:rPr>
          <w:rFonts w:hint="eastAsia"/>
        </w:rPr>
        <w:t>，</w:t>
      </w:r>
      <w:r w:rsidR="000142F7" w:rsidRPr="000142F7">
        <w:rPr>
          <w:rFonts w:hint="eastAsia"/>
        </w:rPr>
        <w:t>2011</w:t>
      </w:r>
      <w:r w:rsidR="00A70AA4">
        <w:rPr>
          <w:rFonts w:hint="eastAsia"/>
        </w:rPr>
        <w:t>。</w:t>
      </w:r>
    </w:p>
    <w:p w:rsidR="00A70AA4" w:rsidRPr="00A70AA4" w:rsidRDefault="00871FA9" w:rsidP="00A70AA4">
      <w:r>
        <w:rPr>
          <w:rFonts w:hint="eastAsia"/>
          <w:iCs/>
        </w:rPr>
        <w:t>2</w:t>
      </w:r>
      <w:r w:rsidR="00A70AA4" w:rsidRPr="00A70AA4">
        <w:rPr>
          <w:rFonts w:hint="eastAsia"/>
          <w:iCs/>
        </w:rPr>
        <w:t>．</w:t>
      </w:r>
      <w:r w:rsidR="00A70AA4" w:rsidRPr="00A70AA4">
        <w:t>Loren Partridge</w:t>
      </w:r>
      <w:r w:rsidR="00A70AA4" w:rsidRPr="00A70AA4">
        <w:rPr>
          <w:rFonts w:hint="eastAsia"/>
        </w:rPr>
        <w:t>，</w:t>
      </w:r>
      <w:r w:rsidR="00A70AA4" w:rsidRPr="00A70AA4">
        <w:rPr>
          <w:i/>
          <w:iCs/>
        </w:rPr>
        <w:t>Art of Renaissance Florence, 1400-1600</w:t>
      </w:r>
      <w:r w:rsidR="00A70AA4" w:rsidRPr="00A70AA4">
        <w:rPr>
          <w:rFonts w:hint="eastAsia"/>
          <w:iCs/>
        </w:rPr>
        <w:t>，</w:t>
      </w:r>
      <w:r w:rsidR="00A70AA4" w:rsidRPr="00A70AA4">
        <w:t>University of California Press</w:t>
      </w:r>
      <w:r w:rsidR="00A70AA4" w:rsidRPr="00A70AA4">
        <w:rPr>
          <w:rFonts w:hint="eastAsia"/>
        </w:rPr>
        <w:t>，</w:t>
      </w:r>
      <w:r w:rsidR="00A70AA4" w:rsidRPr="00A70AA4">
        <w:t>2009</w:t>
      </w:r>
      <w:r w:rsidR="00A70AA4" w:rsidRPr="00A70AA4">
        <w:rPr>
          <w:rFonts w:hint="eastAsia"/>
        </w:rPr>
        <w:t>.</w:t>
      </w:r>
    </w:p>
    <w:p w:rsidR="00D01488" w:rsidRDefault="00D01488" w:rsidP="00417847">
      <w:pPr>
        <w:rPr>
          <w:color w:val="FF0000"/>
        </w:rPr>
      </w:pPr>
    </w:p>
    <w:p w:rsidR="00D01488" w:rsidRDefault="00D01488" w:rsidP="00417847">
      <w:pPr>
        <w:rPr>
          <w:color w:val="FF0000"/>
        </w:rPr>
      </w:pPr>
    </w:p>
    <w:p w:rsidR="00417847" w:rsidRPr="00D01488" w:rsidRDefault="00417847" w:rsidP="00417847">
      <w:pPr>
        <w:rPr>
          <w:b/>
          <w:bCs/>
          <w:sz w:val="28"/>
        </w:rPr>
      </w:pPr>
      <w:r w:rsidRPr="00D01488">
        <w:rPr>
          <w:rFonts w:hint="eastAsia"/>
          <w:b/>
          <w:bCs/>
          <w:sz w:val="28"/>
        </w:rPr>
        <w:t>第六讲</w:t>
      </w:r>
      <w:r w:rsidRPr="00D01488">
        <w:rPr>
          <w:rFonts w:hint="eastAsia"/>
          <w:b/>
          <w:bCs/>
          <w:sz w:val="28"/>
        </w:rPr>
        <w:t xml:space="preserve">  </w:t>
      </w:r>
      <w:r w:rsidRPr="00D01488">
        <w:rPr>
          <w:rFonts w:hint="eastAsia"/>
          <w:b/>
          <w:bCs/>
          <w:sz w:val="28"/>
        </w:rPr>
        <w:t>大师的华彩</w:t>
      </w:r>
      <w:r w:rsidR="004F61BB">
        <w:rPr>
          <w:rFonts w:hint="eastAsia"/>
          <w:b/>
          <w:bCs/>
          <w:sz w:val="28"/>
        </w:rPr>
        <w:t>——</w:t>
      </w:r>
      <w:r w:rsidRPr="00D01488">
        <w:rPr>
          <w:rFonts w:hint="eastAsia"/>
          <w:b/>
          <w:bCs/>
          <w:sz w:val="28"/>
        </w:rPr>
        <w:t>文艺复兴时期美术掠影之二</w:t>
      </w:r>
    </w:p>
    <w:p w:rsidR="00417847" w:rsidRPr="00D01488" w:rsidRDefault="00417847" w:rsidP="00417847">
      <w:pPr>
        <w:pStyle w:val="30"/>
        <w:ind w:left="0" w:firstLine="0"/>
        <w:rPr>
          <w:sz w:val="24"/>
        </w:rPr>
      </w:pPr>
      <w:r w:rsidRPr="00D01488">
        <w:rPr>
          <w:rFonts w:hint="eastAsia"/>
          <w:sz w:val="24"/>
        </w:rPr>
        <w:t>列奥纳多·达·芬奇的“纯正”</w:t>
      </w:r>
    </w:p>
    <w:p w:rsidR="00417847" w:rsidRPr="00D01488" w:rsidRDefault="00417847" w:rsidP="00417847">
      <w:pPr>
        <w:rPr>
          <w:sz w:val="24"/>
        </w:rPr>
      </w:pPr>
      <w:r w:rsidRPr="00D01488">
        <w:rPr>
          <w:rFonts w:hint="eastAsia"/>
          <w:sz w:val="24"/>
        </w:rPr>
        <w:t>米开朗琪罗的“激越”</w:t>
      </w:r>
    </w:p>
    <w:p w:rsidR="00517734" w:rsidRDefault="00417847" w:rsidP="00447C4E">
      <w:pPr>
        <w:rPr>
          <w:sz w:val="24"/>
        </w:rPr>
      </w:pPr>
      <w:r w:rsidRPr="00D01488">
        <w:rPr>
          <w:rFonts w:hint="eastAsia"/>
          <w:sz w:val="24"/>
        </w:rPr>
        <w:t>拉斐尔的“优雅”</w:t>
      </w:r>
    </w:p>
    <w:p w:rsidR="00D01488" w:rsidRDefault="00D01488" w:rsidP="00447C4E"/>
    <w:p w:rsidR="00447C4E" w:rsidRDefault="00447C4E" w:rsidP="00447C4E">
      <w:r w:rsidRPr="00447C4E">
        <w:rPr>
          <w:rFonts w:hint="eastAsia"/>
          <w:b/>
        </w:rPr>
        <w:t>思考题</w:t>
      </w:r>
      <w:r>
        <w:rPr>
          <w:rFonts w:hint="eastAsia"/>
        </w:rPr>
        <w:t>：</w:t>
      </w:r>
    </w:p>
    <w:p w:rsidR="00447C4E" w:rsidRDefault="00447C4E" w:rsidP="00447C4E">
      <w:r>
        <w:rPr>
          <w:rFonts w:hint="eastAsia"/>
        </w:rPr>
        <w:t>1</w:t>
      </w:r>
      <w:r>
        <w:rPr>
          <w:rFonts w:hint="eastAsia"/>
        </w:rPr>
        <w:t>．你如何理解达•芬奇的伟大？</w:t>
      </w:r>
    </w:p>
    <w:p w:rsidR="00447C4E" w:rsidRDefault="00447C4E" w:rsidP="00447C4E">
      <w:r>
        <w:rPr>
          <w:rFonts w:hint="eastAsia"/>
        </w:rPr>
        <w:t>2</w:t>
      </w:r>
      <w:r>
        <w:rPr>
          <w:rFonts w:hint="eastAsia"/>
        </w:rPr>
        <w:t>．怎样欣赏《蒙娜•丽萨》？</w:t>
      </w:r>
      <w:r>
        <w:rPr>
          <w:rFonts w:hint="eastAsia"/>
        </w:rPr>
        <w:t xml:space="preserve"> </w:t>
      </w:r>
    </w:p>
    <w:p w:rsidR="00447C4E" w:rsidRDefault="00447C4E" w:rsidP="00447C4E">
      <w:r>
        <w:rPr>
          <w:rFonts w:hint="eastAsia"/>
        </w:rPr>
        <w:t>3</w:t>
      </w:r>
      <w:r>
        <w:rPr>
          <w:rFonts w:hint="eastAsia"/>
        </w:rPr>
        <w:t>．米开朗琪罗的艺术特色体现在哪里？</w:t>
      </w:r>
    </w:p>
    <w:p w:rsidR="00447C4E" w:rsidRPr="00447C4E" w:rsidRDefault="00447C4E" w:rsidP="00447C4E">
      <w:r>
        <w:rPr>
          <w:rFonts w:hint="eastAsia"/>
        </w:rPr>
        <w:t>4</w:t>
      </w:r>
      <w:r>
        <w:rPr>
          <w:rFonts w:hint="eastAsia"/>
        </w:rPr>
        <w:t>．结合具体作品谈一谈拉斐尔的魅力。</w:t>
      </w:r>
    </w:p>
    <w:p w:rsidR="00417847" w:rsidRDefault="00417847" w:rsidP="00417847">
      <w:pPr>
        <w:rPr>
          <w:b/>
          <w:bCs/>
        </w:rPr>
      </w:pPr>
    </w:p>
    <w:p w:rsidR="006F7ACB" w:rsidRPr="00641D44" w:rsidRDefault="006F7ACB" w:rsidP="006F7ACB">
      <w:pPr>
        <w:jc w:val="left"/>
        <w:rPr>
          <w:b/>
        </w:rPr>
      </w:pPr>
      <w:r w:rsidRPr="00641D44">
        <w:rPr>
          <w:rFonts w:hint="eastAsia"/>
          <w:b/>
        </w:rPr>
        <w:t>阅读书目：</w:t>
      </w:r>
    </w:p>
    <w:p w:rsidR="006F7ACB" w:rsidRDefault="006F7ACB" w:rsidP="006F7ACB">
      <w:pPr>
        <w:rPr>
          <w:bCs/>
        </w:rPr>
      </w:pPr>
      <w:r>
        <w:rPr>
          <w:rFonts w:hint="eastAsia"/>
          <w:bCs/>
        </w:rPr>
        <w:t>1</w:t>
      </w:r>
      <w:r>
        <w:rPr>
          <w:rFonts w:hint="eastAsia"/>
          <w:bCs/>
        </w:rPr>
        <w:t>．</w:t>
      </w:r>
      <w:r>
        <w:rPr>
          <w:rFonts w:hint="eastAsia"/>
          <w:bCs/>
        </w:rPr>
        <w:t>[</w:t>
      </w:r>
      <w:r w:rsidRPr="0030186F">
        <w:rPr>
          <w:rFonts w:hint="eastAsia"/>
          <w:bCs/>
        </w:rPr>
        <w:t>英</w:t>
      </w:r>
      <w:r>
        <w:rPr>
          <w:rFonts w:hint="eastAsia"/>
          <w:bCs/>
        </w:rPr>
        <w:t xml:space="preserve">] </w:t>
      </w:r>
      <w:r w:rsidRPr="0030186F">
        <w:rPr>
          <w:rFonts w:hint="eastAsia"/>
          <w:bCs/>
        </w:rPr>
        <w:t>列维</w:t>
      </w:r>
      <w:r>
        <w:rPr>
          <w:rFonts w:hint="eastAsia"/>
          <w:bCs/>
        </w:rPr>
        <w:t>《</w:t>
      </w:r>
      <w:r w:rsidRPr="0030186F">
        <w:rPr>
          <w:rFonts w:hint="eastAsia"/>
          <w:bCs/>
        </w:rPr>
        <w:t>文艺复兴盛期</w:t>
      </w:r>
      <w:r>
        <w:rPr>
          <w:rFonts w:hint="eastAsia"/>
          <w:bCs/>
        </w:rPr>
        <w:t>》，</w:t>
      </w:r>
      <w:r w:rsidRPr="0030186F">
        <w:rPr>
          <w:rFonts w:hint="eastAsia"/>
          <w:bCs/>
        </w:rPr>
        <w:t>赵建平</w:t>
      </w:r>
      <w:r>
        <w:rPr>
          <w:rFonts w:hint="eastAsia"/>
          <w:bCs/>
        </w:rPr>
        <w:t>、</w:t>
      </w:r>
      <w:r w:rsidRPr="0030186F">
        <w:rPr>
          <w:rFonts w:hint="eastAsia"/>
          <w:bCs/>
        </w:rPr>
        <w:t>李晓明译</w:t>
      </w:r>
      <w:r>
        <w:rPr>
          <w:rFonts w:hint="eastAsia"/>
          <w:bCs/>
        </w:rPr>
        <w:t>，</w:t>
      </w:r>
      <w:r w:rsidRPr="0030186F">
        <w:rPr>
          <w:rFonts w:hint="eastAsia"/>
          <w:bCs/>
        </w:rPr>
        <w:t>重庆出版社</w:t>
      </w:r>
      <w:r>
        <w:rPr>
          <w:rFonts w:hint="eastAsia"/>
          <w:bCs/>
        </w:rPr>
        <w:t>，</w:t>
      </w:r>
      <w:r>
        <w:rPr>
          <w:rFonts w:hint="eastAsia"/>
          <w:bCs/>
        </w:rPr>
        <w:t>1990</w:t>
      </w:r>
      <w:r>
        <w:rPr>
          <w:rFonts w:hint="eastAsia"/>
          <w:bCs/>
        </w:rPr>
        <w:t>，“第一章”。</w:t>
      </w:r>
    </w:p>
    <w:p w:rsidR="006F7ACB" w:rsidRDefault="006F7ACB" w:rsidP="006F7ACB">
      <w:r>
        <w:rPr>
          <w:rFonts w:hint="eastAsia"/>
        </w:rPr>
        <w:t>2</w:t>
      </w:r>
      <w:r>
        <w:rPr>
          <w:rFonts w:hint="eastAsia"/>
        </w:rPr>
        <w:t>．</w:t>
      </w:r>
      <w:r>
        <w:rPr>
          <w:rFonts w:hint="eastAsia"/>
        </w:rPr>
        <w:t>[</w:t>
      </w:r>
      <w:r w:rsidRPr="00517734">
        <w:rPr>
          <w:rFonts w:hint="eastAsia"/>
        </w:rPr>
        <w:t>意</w:t>
      </w:r>
      <w:r>
        <w:rPr>
          <w:rFonts w:hint="eastAsia"/>
        </w:rPr>
        <w:t>]</w:t>
      </w:r>
      <w:r w:rsidRPr="00517734">
        <w:rPr>
          <w:rFonts w:hint="eastAsia"/>
        </w:rPr>
        <w:t xml:space="preserve"> </w:t>
      </w:r>
      <w:r w:rsidRPr="00517734">
        <w:rPr>
          <w:rFonts w:hint="eastAsia"/>
        </w:rPr>
        <w:t>列奥纳多·达·芬奇</w:t>
      </w:r>
      <w:r>
        <w:rPr>
          <w:rFonts w:hint="eastAsia"/>
        </w:rPr>
        <w:t>《</w:t>
      </w:r>
      <w:r w:rsidRPr="00517734">
        <w:rPr>
          <w:rFonts w:hint="eastAsia"/>
        </w:rPr>
        <w:t>达·芬奇论绘画</w:t>
      </w:r>
      <w:r>
        <w:rPr>
          <w:rFonts w:hint="eastAsia"/>
        </w:rPr>
        <w:t>》，</w:t>
      </w:r>
      <w:r w:rsidRPr="00517734">
        <w:rPr>
          <w:rFonts w:hint="eastAsia"/>
        </w:rPr>
        <w:t>广西师范大学出版社</w:t>
      </w:r>
      <w:r>
        <w:rPr>
          <w:rFonts w:hint="eastAsia"/>
        </w:rPr>
        <w:t>，</w:t>
      </w:r>
      <w:r w:rsidRPr="00517734">
        <w:rPr>
          <w:rFonts w:hint="eastAsia"/>
        </w:rPr>
        <w:t>2003</w:t>
      </w:r>
      <w:r>
        <w:rPr>
          <w:rFonts w:hint="eastAsia"/>
        </w:rPr>
        <w:t>，“第二篇”。</w:t>
      </w:r>
    </w:p>
    <w:p w:rsidR="006F7ACB" w:rsidRDefault="006F7ACB" w:rsidP="006F7ACB">
      <w:pPr>
        <w:rPr>
          <w:bCs/>
        </w:rPr>
      </w:pPr>
      <w:r>
        <w:rPr>
          <w:rFonts w:hint="eastAsia"/>
          <w:bCs/>
        </w:rPr>
        <w:t>3</w:t>
      </w:r>
      <w:r>
        <w:rPr>
          <w:rFonts w:hint="eastAsia"/>
          <w:bCs/>
        </w:rPr>
        <w:t>．</w:t>
      </w:r>
      <w:r>
        <w:rPr>
          <w:rFonts w:hint="eastAsia"/>
          <w:bCs/>
        </w:rPr>
        <w:t>[</w:t>
      </w:r>
      <w:r w:rsidRPr="00FB700D">
        <w:rPr>
          <w:rFonts w:hint="eastAsia"/>
          <w:bCs/>
        </w:rPr>
        <w:t>意</w:t>
      </w:r>
      <w:r>
        <w:rPr>
          <w:rFonts w:hint="eastAsia"/>
          <w:bCs/>
        </w:rPr>
        <w:t>]</w:t>
      </w:r>
      <w:r w:rsidRPr="00FB700D">
        <w:rPr>
          <w:rFonts w:hint="eastAsia"/>
          <w:bCs/>
        </w:rPr>
        <w:t xml:space="preserve"> </w:t>
      </w:r>
      <w:r w:rsidRPr="00FB700D">
        <w:rPr>
          <w:rFonts w:hint="eastAsia"/>
          <w:bCs/>
        </w:rPr>
        <w:t>米开朗基罗</w:t>
      </w:r>
      <w:r>
        <w:rPr>
          <w:rFonts w:hint="eastAsia"/>
          <w:bCs/>
        </w:rPr>
        <w:t>《</w:t>
      </w:r>
      <w:r w:rsidRPr="00FB700D">
        <w:rPr>
          <w:rFonts w:hint="eastAsia"/>
          <w:bCs/>
        </w:rPr>
        <w:t>我</w:t>
      </w:r>
      <w:r>
        <w:rPr>
          <w:rFonts w:hint="eastAsia"/>
          <w:bCs/>
        </w:rPr>
        <w:t>，</w:t>
      </w:r>
      <w:r w:rsidRPr="00FB700D">
        <w:rPr>
          <w:rFonts w:hint="eastAsia"/>
          <w:bCs/>
        </w:rPr>
        <w:t>米开朗基罗</w:t>
      </w:r>
      <w:r>
        <w:rPr>
          <w:rFonts w:hint="eastAsia"/>
          <w:bCs/>
        </w:rPr>
        <w:t>，</w:t>
      </w:r>
      <w:r w:rsidRPr="00FB700D">
        <w:rPr>
          <w:rFonts w:hint="eastAsia"/>
          <w:bCs/>
        </w:rPr>
        <w:t>雕刻家</w:t>
      </w:r>
      <w:r w:rsidRPr="00FB700D">
        <w:rPr>
          <w:rFonts w:hint="eastAsia"/>
          <w:bCs/>
        </w:rPr>
        <w:t xml:space="preserve"> </w:t>
      </w:r>
      <w:r w:rsidRPr="00FB700D">
        <w:rPr>
          <w:rFonts w:hint="eastAsia"/>
          <w:bCs/>
        </w:rPr>
        <w:t>一部书信体自传</w:t>
      </w:r>
      <w:r>
        <w:rPr>
          <w:rFonts w:hint="eastAsia"/>
          <w:bCs/>
        </w:rPr>
        <w:t>》，</w:t>
      </w:r>
      <w:r w:rsidRPr="00FB700D">
        <w:rPr>
          <w:rFonts w:hint="eastAsia"/>
          <w:bCs/>
        </w:rPr>
        <w:t>初枢昊</w:t>
      </w:r>
      <w:r>
        <w:rPr>
          <w:rFonts w:hint="eastAsia"/>
          <w:bCs/>
        </w:rPr>
        <w:t>，</w:t>
      </w:r>
      <w:r w:rsidRPr="00FB700D">
        <w:rPr>
          <w:rFonts w:hint="eastAsia"/>
          <w:bCs/>
        </w:rPr>
        <w:t>上海人民出版社</w:t>
      </w:r>
      <w:r>
        <w:rPr>
          <w:rFonts w:hint="eastAsia"/>
          <w:bCs/>
        </w:rPr>
        <w:t>，</w:t>
      </w:r>
      <w:r w:rsidRPr="00FB700D">
        <w:rPr>
          <w:rFonts w:hint="eastAsia"/>
          <w:bCs/>
        </w:rPr>
        <w:t>2007</w:t>
      </w:r>
      <w:r>
        <w:rPr>
          <w:rFonts w:hint="eastAsia"/>
          <w:bCs/>
        </w:rPr>
        <w:t>，第</w:t>
      </w:r>
      <w:r>
        <w:rPr>
          <w:rFonts w:hint="eastAsia"/>
          <w:bCs/>
        </w:rPr>
        <w:t>43</w:t>
      </w:r>
      <w:r>
        <w:rPr>
          <w:rFonts w:hint="eastAsia"/>
          <w:bCs/>
        </w:rPr>
        <w:t>—</w:t>
      </w:r>
      <w:r>
        <w:rPr>
          <w:rFonts w:hint="eastAsia"/>
          <w:bCs/>
        </w:rPr>
        <w:t>85</w:t>
      </w:r>
      <w:r>
        <w:rPr>
          <w:rFonts w:hint="eastAsia"/>
          <w:bCs/>
        </w:rPr>
        <w:t>页。</w:t>
      </w:r>
    </w:p>
    <w:p w:rsidR="006F7ACB" w:rsidRDefault="006F7ACB" w:rsidP="00417847">
      <w:pPr>
        <w:rPr>
          <w:b/>
          <w:bCs/>
        </w:rPr>
      </w:pPr>
    </w:p>
    <w:p w:rsidR="002D6EE0" w:rsidRPr="002D6EE0" w:rsidRDefault="002D6EE0" w:rsidP="002D6EE0">
      <w:pPr>
        <w:jc w:val="left"/>
        <w:rPr>
          <w:b/>
        </w:rPr>
      </w:pPr>
      <w:r w:rsidRPr="002D6EE0">
        <w:rPr>
          <w:rFonts w:hint="eastAsia"/>
          <w:b/>
        </w:rPr>
        <w:t>参考书目</w:t>
      </w:r>
      <w:r w:rsidRPr="002D6EE0">
        <w:rPr>
          <w:b/>
        </w:rPr>
        <w:t>：</w:t>
      </w:r>
    </w:p>
    <w:p w:rsidR="00907FE4" w:rsidRDefault="00311787" w:rsidP="00907FE4">
      <w:r>
        <w:rPr>
          <w:rFonts w:hint="eastAsia"/>
          <w:iCs/>
        </w:rPr>
        <w:t>1</w:t>
      </w:r>
      <w:r w:rsidR="0090046F" w:rsidRPr="006A4EB8">
        <w:rPr>
          <w:rFonts w:hint="eastAsia"/>
          <w:iCs/>
        </w:rPr>
        <w:t>．</w:t>
      </w:r>
      <w:r w:rsidR="0090046F" w:rsidRPr="006A4EB8">
        <w:t>Cristina Acidini</w:t>
      </w:r>
      <w:r w:rsidR="0090046F" w:rsidRPr="006A4EB8">
        <w:rPr>
          <w:i/>
          <w:iCs/>
        </w:rPr>
        <w:t xml:space="preserve"> </w:t>
      </w:r>
      <w:r w:rsidR="0090046F" w:rsidRPr="006A4EB8">
        <w:t>Luchinat</w:t>
      </w:r>
      <w:r w:rsidR="0090046F" w:rsidRPr="006A4EB8">
        <w:rPr>
          <w:rFonts w:hint="eastAsia"/>
        </w:rPr>
        <w:t>，</w:t>
      </w:r>
      <w:r w:rsidR="00A70AA4" w:rsidRPr="006A4EB8">
        <w:rPr>
          <w:i/>
          <w:iCs/>
        </w:rPr>
        <w:t>The Medici, Michelangelo, &amp; the Art of Late Renaissance Florence</w:t>
      </w:r>
      <w:r w:rsidR="0090046F" w:rsidRPr="006A4EB8">
        <w:rPr>
          <w:rFonts w:hint="eastAsia"/>
        </w:rPr>
        <w:t>，</w:t>
      </w:r>
      <w:r w:rsidR="00A70AA4" w:rsidRPr="006A4EB8">
        <w:t>Yale University Press</w:t>
      </w:r>
      <w:r w:rsidR="0090046F" w:rsidRPr="006A4EB8">
        <w:rPr>
          <w:rFonts w:hint="eastAsia"/>
        </w:rPr>
        <w:t>，</w:t>
      </w:r>
      <w:r w:rsidR="00A70AA4" w:rsidRPr="006A4EB8">
        <w:t>2002.</w:t>
      </w:r>
    </w:p>
    <w:p w:rsidR="00907FE4" w:rsidRPr="00907FE4" w:rsidRDefault="00311787" w:rsidP="00907FE4">
      <w:r>
        <w:rPr>
          <w:rFonts w:hint="eastAsia"/>
        </w:rPr>
        <w:t>2</w:t>
      </w:r>
      <w:r w:rsidR="00907FE4" w:rsidRPr="00907FE4">
        <w:rPr>
          <w:rFonts w:hint="eastAsia"/>
        </w:rPr>
        <w:t>．</w:t>
      </w:r>
      <w:r w:rsidR="00907FE4" w:rsidRPr="00907FE4">
        <w:t>Linda Murray</w:t>
      </w:r>
      <w:r w:rsidR="00907FE4">
        <w:rPr>
          <w:rFonts w:hint="eastAsia"/>
        </w:rPr>
        <w:t>，</w:t>
      </w:r>
      <w:r w:rsidR="00907FE4" w:rsidRPr="00907FE4">
        <w:rPr>
          <w:i/>
        </w:rPr>
        <w:t>The High Renaissance and mannerism: Italy, the north, and Spain, 1500-1600</w:t>
      </w:r>
      <w:r w:rsidR="00907FE4" w:rsidRPr="00907FE4">
        <w:rPr>
          <w:rFonts w:hint="eastAsia"/>
        </w:rPr>
        <w:t>，</w:t>
      </w:r>
      <w:r w:rsidR="00907FE4" w:rsidRPr="00907FE4">
        <w:t>Oxford University Press,1977</w:t>
      </w:r>
      <w:r w:rsidR="00907FE4" w:rsidRPr="00907FE4">
        <w:rPr>
          <w:rFonts w:hint="eastAsia"/>
        </w:rPr>
        <w:t>.</w:t>
      </w:r>
    </w:p>
    <w:p w:rsidR="006D367A" w:rsidRPr="00907FE4" w:rsidRDefault="006D367A" w:rsidP="00417847"/>
    <w:p w:rsidR="006D367A" w:rsidRDefault="006D367A" w:rsidP="00417847">
      <w:pPr>
        <w:rPr>
          <w:bCs/>
        </w:rPr>
      </w:pPr>
    </w:p>
    <w:p w:rsidR="00417847" w:rsidRPr="006D367A" w:rsidRDefault="00417847" w:rsidP="00417847">
      <w:pPr>
        <w:rPr>
          <w:b/>
          <w:bCs/>
          <w:sz w:val="28"/>
        </w:rPr>
      </w:pPr>
      <w:r w:rsidRPr="006D367A">
        <w:rPr>
          <w:rFonts w:hint="eastAsia"/>
          <w:b/>
          <w:bCs/>
          <w:sz w:val="28"/>
        </w:rPr>
        <w:t>第七讲</w:t>
      </w:r>
      <w:r w:rsidRPr="006D367A">
        <w:rPr>
          <w:rFonts w:hint="eastAsia"/>
          <w:b/>
          <w:bCs/>
          <w:sz w:val="28"/>
        </w:rPr>
        <w:t xml:space="preserve">  </w:t>
      </w:r>
      <w:r w:rsidRPr="006D367A">
        <w:rPr>
          <w:rFonts w:hint="eastAsia"/>
          <w:b/>
          <w:bCs/>
          <w:sz w:val="28"/>
        </w:rPr>
        <w:t>威尼斯画派的绚丽</w:t>
      </w:r>
      <w:r w:rsidR="006D367A">
        <w:rPr>
          <w:rFonts w:hint="eastAsia"/>
          <w:b/>
          <w:bCs/>
          <w:sz w:val="28"/>
        </w:rPr>
        <w:t>——</w:t>
      </w:r>
      <w:r w:rsidRPr="006D367A">
        <w:rPr>
          <w:rFonts w:hint="eastAsia"/>
          <w:b/>
          <w:bCs/>
          <w:sz w:val="28"/>
        </w:rPr>
        <w:t>文艺复兴时期美术掠影之三</w:t>
      </w:r>
    </w:p>
    <w:p w:rsidR="00417847" w:rsidRPr="006D367A" w:rsidRDefault="00417847" w:rsidP="00417847">
      <w:pPr>
        <w:rPr>
          <w:sz w:val="24"/>
        </w:rPr>
      </w:pPr>
      <w:r w:rsidRPr="006D367A">
        <w:rPr>
          <w:rFonts w:hint="eastAsia"/>
          <w:sz w:val="24"/>
        </w:rPr>
        <w:t>贝里尼的开创</w:t>
      </w:r>
    </w:p>
    <w:p w:rsidR="00417847" w:rsidRPr="006D367A" w:rsidRDefault="00417847" w:rsidP="00417847">
      <w:pPr>
        <w:rPr>
          <w:sz w:val="24"/>
        </w:rPr>
      </w:pPr>
      <w:r w:rsidRPr="006D367A">
        <w:rPr>
          <w:rFonts w:hint="eastAsia"/>
          <w:sz w:val="24"/>
        </w:rPr>
        <w:t>乔尔乔内的建树</w:t>
      </w:r>
    </w:p>
    <w:p w:rsidR="00417847" w:rsidRPr="006D367A" w:rsidRDefault="00417847" w:rsidP="00417847">
      <w:pPr>
        <w:rPr>
          <w:sz w:val="24"/>
        </w:rPr>
      </w:pPr>
      <w:r w:rsidRPr="006D367A">
        <w:rPr>
          <w:rFonts w:hint="eastAsia"/>
          <w:sz w:val="24"/>
        </w:rPr>
        <w:t>提香的追求</w:t>
      </w:r>
    </w:p>
    <w:p w:rsidR="00417847" w:rsidRPr="006D367A" w:rsidRDefault="00417847" w:rsidP="00417847">
      <w:pPr>
        <w:rPr>
          <w:rFonts w:ascii="宋体" w:hAnsi="宋体"/>
          <w:sz w:val="24"/>
        </w:rPr>
      </w:pPr>
      <w:r w:rsidRPr="006D367A">
        <w:rPr>
          <w:rFonts w:ascii="宋体" w:hAnsi="宋体" w:hint="eastAsia"/>
          <w:sz w:val="24"/>
        </w:rPr>
        <w:t>委罗内塞的快乐戏剧</w:t>
      </w:r>
    </w:p>
    <w:p w:rsidR="00417847" w:rsidRPr="006D367A" w:rsidRDefault="00417847" w:rsidP="00417847">
      <w:pPr>
        <w:rPr>
          <w:sz w:val="24"/>
        </w:rPr>
      </w:pPr>
      <w:r w:rsidRPr="006D367A">
        <w:rPr>
          <w:rFonts w:hint="eastAsia"/>
          <w:sz w:val="24"/>
        </w:rPr>
        <w:t>丁托列托的视角</w:t>
      </w:r>
    </w:p>
    <w:p w:rsidR="00447C4E" w:rsidRDefault="00447C4E" w:rsidP="00417847"/>
    <w:p w:rsidR="00447C4E" w:rsidRDefault="00447C4E" w:rsidP="00447C4E">
      <w:pPr>
        <w:rPr>
          <w:rFonts w:ascii="Verdana" w:hAnsi="Verdana"/>
          <w:szCs w:val="20"/>
        </w:rPr>
      </w:pPr>
      <w:r w:rsidRPr="00447C4E">
        <w:rPr>
          <w:rFonts w:ascii="Verdana" w:hAnsi="Verdana" w:hint="eastAsia"/>
          <w:b/>
          <w:szCs w:val="20"/>
        </w:rPr>
        <w:t>思考题</w:t>
      </w:r>
      <w:r>
        <w:rPr>
          <w:rFonts w:ascii="Verdana" w:hAnsi="Verdana" w:hint="eastAsia"/>
          <w:szCs w:val="20"/>
        </w:rPr>
        <w:t>：</w:t>
      </w:r>
    </w:p>
    <w:p w:rsidR="00447C4E" w:rsidRDefault="00447C4E" w:rsidP="00447C4E">
      <w:pPr>
        <w:rPr>
          <w:rFonts w:ascii="Verdana" w:hAnsi="Verdana"/>
          <w:szCs w:val="20"/>
        </w:rPr>
      </w:pPr>
      <w:r>
        <w:rPr>
          <w:rFonts w:ascii="Verdana" w:hAnsi="Verdana" w:hint="eastAsia"/>
          <w:szCs w:val="20"/>
        </w:rPr>
        <w:t>1</w:t>
      </w:r>
      <w:r>
        <w:rPr>
          <w:rFonts w:ascii="Verdana" w:hAnsi="Verdana" w:hint="eastAsia"/>
          <w:szCs w:val="20"/>
        </w:rPr>
        <w:t>．结合具体的作品，就威尼斯画派在揭示人性化方面的贡献谈一谈你的体会。</w:t>
      </w:r>
    </w:p>
    <w:p w:rsidR="00447C4E" w:rsidRDefault="00447C4E" w:rsidP="00447C4E">
      <w:pPr>
        <w:rPr>
          <w:rFonts w:ascii="Verdana" w:hAnsi="Verdana"/>
          <w:szCs w:val="20"/>
        </w:rPr>
      </w:pPr>
      <w:r>
        <w:rPr>
          <w:rFonts w:ascii="Verdana" w:hAnsi="Verdana" w:hint="eastAsia"/>
          <w:szCs w:val="20"/>
        </w:rPr>
        <w:t>2</w:t>
      </w:r>
      <w:r>
        <w:rPr>
          <w:rFonts w:ascii="Verdana" w:hAnsi="Verdana" w:hint="eastAsia"/>
          <w:szCs w:val="20"/>
        </w:rPr>
        <w:t>．贝里尼的圣母形象与提香的圣母形象有什么不同？</w:t>
      </w:r>
    </w:p>
    <w:p w:rsidR="00447C4E" w:rsidRDefault="00447C4E" w:rsidP="00447C4E">
      <w:pPr>
        <w:rPr>
          <w:rFonts w:ascii="Verdana" w:hAnsi="Verdana"/>
          <w:szCs w:val="20"/>
        </w:rPr>
      </w:pPr>
      <w:r>
        <w:rPr>
          <w:rFonts w:ascii="Verdana" w:hAnsi="Verdana" w:hint="eastAsia"/>
          <w:szCs w:val="20"/>
        </w:rPr>
        <w:t>3</w:t>
      </w:r>
      <w:r>
        <w:rPr>
          <w:rFonts w:ascii="Verdana" w:hAnsi="Verdana" w:hint="eastAsia"/>
          <w:szCs w:val="20"/>
        </w:rPr>
        <w:t>．比较乔尔乔内和提香笔下的维纳斯形象的异同。</w:t>
      </w:r>
    </w:p>
    <w:p w:rsidR="00447C4E" w:rsidRDefault="00447C4E" w:rsidP="00447C4E">
      <w:pPr>
        <w:rPr>
          <w:rFonts w:ascii="Verdana" w:hAnsi="Verdana"/>
          <w:szCs w:val="20"/>
        </w:rPr>
      </w:pPr>
      <w:r>
        <w:rPr>
          <w:rFonts w:ascii="Verdana" w:hAnsi="Verdana" w:hint="eastAsia"/>
          <w:szCs w:val="20"/>
        </w:rPr>
        <w:t>4</w:t>
      </w:r>
      <w:r>
        <w:rPr>
          <w:rFonts w:ascii="Verdana" w:hAnsi="Verdana" w:hint="eastAsia"/>
          <w:szCs w:val="20"/>
        </w:rPr>
        <w:t>．谈一谈</w:t>
      </w:r>
      <w:r>
        <w:rPr>
          <w:rFonts w:hint="eastAsia"/>
        </w:rPr>
        <w:t>委罗内塞作品中的愉悦性的意义。</w:t>
      </w:r>
    </w:p>
    <w:p w:rsidR="00447C4E" w:rsidRDefault="00447C4E" w:rsidP="00447C4E">
      <w:pPr>
        <w:rPr>
          <w:rFonts w:ascii="Verdana" w:hAnsi="Verdana"/>
          <w:szCs w:val="20"/>
        </w:rPr>
      </w:pPr>
      <w:r>
        <w:rPr>
          <w:rFonts w:ascii="Verdana" w:hAnsi="Verdana" w:hint="eastAsia"/>
          <w:szCs w:val="20"/>
        </w:rPr>
        <w:t>5</w:t>
      </w:r>
      <w:r>
        <w:rPr>
          <w:rFonts w:ascii="Verdana" w:hAnsi="Verdana" w:hint="eastAsia"/>
          <w:szCs w:val="20"/>
        </w:rPr>
        <w:t>．丁托列托的特殊艺术魅力在哪里？</w:t>
      </w:r>
    </w:p>
    <w:p w:rsidR="00417847" w:rsidRDefault="00417847" w:rsidP="00417847">
      <w:pPr>
        <w:rPr>
          <w:b/>
          <w:bCs/>
        </w:rPr>
      </w:pPr>
    </w:p>
    <w:p w:rsidR="00CF39ED" w:rsidRPr="00641D44" w:rsidRDefault="00CF39ED" w:rsidP="00CF39ED">
      <w:pPr>
        <w:jc w:val="left"/>
        <w:rPr>
          <w:b/>
        </w:rPr>
      </w:pPr>
      <w:r w:rsidRPr="00641D44">
        <w:rPr>
          <w:rFonts w:hint="eastAsia"/>
          <w:b/>
        </w:rPr>
        <w:t>阅读书目：</w:t>
      </w:r>
    </w:p>
    <w:p w:rsidR="00CF39ED" w:rsidRDefault="00CF39ED" w:rsidP="00CF39ED">
      <w:pPr>
        <w:rPr>
          <w:bCs/>
        </w:rPr>
      </w:pPr>
      <w:r>
        <w:rPr>
          <w:rFonts w:hint="eastAsia"/>
          <w:bCs/>
        </w:rPr>
        <w:t>1</w:t>
      </w:r>
      <w:r>
        <w:rPr>
          <w:rFonts w:hint="eastAsia"/>
          <w:bCs/>
        </w:rPr>
        <w:t>．</w:t>
      </w:r>
      <w:r>
        <w:rPr>
          <w:rFonts w:hint="eastAsia"/>
          <w:bCs/>
        </w:rPr>
        <w:t>[</w:t>
      </w:r>
      <w:r w:rsidRPr="006D5F2F">
        <w:rPr>
          <w:rFonts w:hint="eastAsia"/>
          <w:bCs/>
        </w:rPr>
        <w:t>意</w:t>
      </w:r>
      <w:r>
        <w:rPr>
          <w:rFonts w:hint="eastAsia"/>
          <w:bCs/>
        </w:rPr>
        <w:t xml:space="preserve">] </w:t>
      </w:r>
      <w:r w:rsidRPr="006D5F2F">
        <w:rPr>
          <w:rFonts w:hint="eastAsia"/>
          <w:bCs/>
        </w:rPr>
        <w:t>乔治·瓦萨里</w:t>
      </w:r>
      <w:r>
        <w:rPr>
          <w:rFonts w:hint="eastAsia"/>
          <w:bCs/>
        </w:rPr>
        <w:t>《</w:t>
      </w:r>
      <w:r w:rsidRPr="006D5F2F">
        <w:rPr>
          <w:rFonts w:hint="eastAsia"/>
          <w:bCs/>
        </w:rPr>
        <w:t>著名画家、雕塑家、建筑家传</w:t>
      </w:r>
      <w:r>
        <w:rPr>
          <w:rFonts w:hint="eastAsia"/>
          <w:bCs/>
        </w:rPr>
        <w:t>》，</w:t>
      </w:r>
      <w:r w:rsidRPr="006D5F2F">
        <w:rPr>
          <w:rFonts w:hint="eastAsia"/>
          <w:bCs/>
        </w:rPr>
        <w:t>刘明毅</w:t>
      </w:r>
      <w:r>
        <w:rPr>
          <w:rFonts w:hint="eastAsia"/>
          <w:bCs/>
        </w:rPr>
        <w:t>，</w:t>
      </w:r>
      <w:r w:rsidRPr="006D5F2F">
        <w:rPr>
          <w:rFonts w:hint="eastAsia"/>
          <w:bCs/>
        </w:rPr>
        <w:t>中国人民大学出版社</w:t>
      </w:r>
      <w:r>
        <w:rPr>
          <w:rFonts w:hint="eastAsia"/>
          <w:bCs/>
        </w:rPr>
        <w:t>，</w:t>
      </w:r>
      <w:r w:rsidRPr="006D5F2F">
        <w:rPr>
          <w:rFonts w:hint="eastAsia"/>
          <w:bCs/>
        </w:rPr>
        <w:t>2005</w:t>
      </w:r>
      <w:r>
        <w:rPr>
          <w:rFonts w:hint="eastAsia"/>
          <w:bCs/>
        </w:rPr>
        <w:t>，“乔托”、“马萨乔”、“拉斐尔”。</w:t>
      </w:r>
    </w:p>
    <w:p w:rsidR="00CF39ED" w:rsidRDefault="00CF39ED" w:rsidP="00CF39ED">
      <w:pPr>
        <w:rPr>
          <w:bCs/>
        </w:rPr>
      </w:pPr>
      <w:r>
        <w:rPr>
          <w:rFonts w:hint="eastAsia"/>
          <w:bCs/>
        </w:rPr>
        <w:t>2</w:t>
      </w:r>
      <w:r>
        <w:rPr>
          <w:rFonts w:hint="eastAsia"/>
          <w:bCs/>
        </w:rPr>
        <w:t>．</w:t>
      </w:r>
      <w:r>
        <w:rPr>
          <w:rFonts w:hint="eastAsia"/>
          <w:bCs/>
        </w:rPr>
        <w:t>[</w:t>
      </w:r>
      <w:r w:rsidRPr="007F1A0A">
        <w:rPr>
          <w:rFonts w:hint="eastAsia"/>
          <w:bCs/>
        </w:rPr>
        <w:t>美</w:t>
      </w:r>
      <w:r>
        <w:rPr>
          <w:rFonts w:hint="eastAsia"/>
          <w:bCs/>
        </w:rPr>
        <w:t>]</w:t>
      </w:r>
      <w:r w:rsidRPr="007F1A0A">
        <w:rPr>
          <w:rFonts w:hint="eastAsia"/>
          <w:bCs/>
        </w:rPr>
        <w:t xml:space="preserve"> </w:t>
      </w:r>
      <w:r w:rsidRPr="007F1A0A">
        <w:rPr>
          <w:rFonts w:hint="eastAsia"/>
          <w:bCs/>
        </w:rPr>
        <w:t>亚瑟·斯坦利·瑞格斯</w:t>
      </w:r>
      <w:r>
        <w:rPr>
          <w:rFonts w:hint="eastAsia"/>
          <w:bCs/>
        </w:rPr>
        <w:t>《</w:t>
      </w:r>
      <w:r w:rsidRPr="007F1A0A">
        <w:rPr>
          <w:rFonts w:hint="eastAsia"/>
          <w:bCs/>
        </w:rPr>
        <w:t>提香</w:t>
      </w:r>
      <w:r w:rsidRPr="007F1A0A">
        <w:rPr>
          <w:rFonts w:hint="eastAsia"/>
          <w:bCs/>
        </w:rPr>
        <w:t xml:space="preserve"> </w:t>
      </w:r>
      <w:r w:rsidRPr="007F1A0A">
        <w:rPr>
          <w:rFonts w:hint="eastAsia"/>
          <w:bCs/>
        </w:rPr>
        <w:t>他的辉煌和威尼斯时代</w:t>
      </w:r>
      <w:r>
        <w:rPr>
          <w:rFonts w:hint="eastAsia"/>
          <w:bCs/>
        </w:rPr>
        <w:t>》，</w:t>
      </w:r>
      <w:r w:rsidRPr="007F1A0A">
        <w:rPr>
          <w:rFonts w:hint="eastAsia"/>
          <w:bCs/>
        </w:rPr>
        <w:t>尚垒译</w:t>
      </w:r>
      <w:r>
        <w:rPr>
          <w:rFonts w:hint="eastAsia"/>
          <w:bCs/>
        </w:rPr>
        <w:t>，</w:t>
      </w:r>
      <w:r w:rsidRPr="007F1A0A">
        <w:rPr>
          <w:rFonts w:hint="eastAsia"/>
          <w:bCs/>
        </w:rPr>
        <w:t>北京大学出版社</w:t>
      </w:r>
      <w:r>
        <w:rPr>
          <w:rFonts w:hint="eastAsia"/>
          <w:bCs/>
        </w:rPr>
        <w:t>，</w:t>
      </w:r>
      <w:r w:rsidRPr="007F1A0A">
        <w:rPr>
          <w:rFonts w:hint="eastAsia"/>
          <w:bCs/>
        </w:rPr>
        <w:t xml:space="preserve"> 2010</w:t>
      </w:r>
      <w:r>
        <w:rPr>
          <w:rFonts w:hint="eastAsia"/>
          <w:bCs/>
        </w:rPr>
        <w:t>，“第六章”。</w:t>
      </w:r>
    </w:p>
    <w:p w:rsidR="00CF39ED" w:rsidRPr="00CF39ED" w:rsidRDefault="00CF39ED" w:rsidP="00CF39ED">
      <w:pPr>
        <w:rPr>
          <w:bCs/>
        </w:rPr>
      </w:pPr>
      <w:r>
        <w:rPr>
          <w:rFonts w:hint="eastAsia"/>
          <w:bCs/>
        </w:rPr>
        <w:t>3</w:t>
      </w:r>
      <w:r>
        <w:rPr>
          <w:rFonts w:hint="eastAsia"/>
          <w:bCs/>
        </w:rPr>
        <w:t>．</w:t>
      </w:r>
      <w:r w:rsidRPr="00393950">
        <w:rPr>
          <w:rFonts w:hint="eastAsia"/>
          <w:bCs/>
        </w:rPr>
        <w:t>Loren Partridge</w:t>
      </w:r>
      <w:r>
        <w:rPr>
          <w:rFonts w:hint="eastAsia"/>
          <w:bCs/>
        </w:rPr>
        <w:t>，</w:t>
      </w:r>
      <w:r w:rsidRPr="00E348B5">
        <w:rPr>
          <w:rFonts w:hint="eastAsia"/>
          <w:bCs/>
          <w:i/>
        </w:rPr>
        <w:t>Art of Renaissance Venice, 1400-1600</w:t>
      </w:r>
      <w:r>
        <w:rPr>
          <w:rFonts w:hint="eastAsia"/>
          <w:bCs/>
        </w:rPr>
        <w:t>，</w:t>
      </w:r>
      <w:r w:rsidRPr="00393950">
        <w:rPr>
          <w:rFonts w:hint="eastAsia"/>
          <w:bCs/>
        </w:rPr>
        <w:t>University of California Press</w:t>
      </w:r>
      <w:r>
        <w:rPr>
          <w:rFonts w:hint="eastAsia"/>
          <w:bCs/>
        </w:rPr>
        <w:t>，</w:t>
      </w:r>
      <w:r w:rsidRPr="00393950">
        <w:rPr>
          <w:rFonts w:hint="eastAsia"/>
          <w:bCs/>
        </w:rPr>
        <w:t>2015</w:t>
      </w:r>
      <w:r>
        <w:rPr>
          <w:rFonts w:hint="eastAsia"/>
          <w:bCs/>
        </w:rPr>
        <w:t>，</w:t>
      </w:r>
      <w:r w:rsidRPr="00CF39ED">
        <w:rPr>
          <w:bCs/>
        </w:rPr>
        <w:t>“</w:t>
      </w:r>
      <w:r w:rsidRPr="00CF39ED">
        <w:rPr>
          <w:rFonts w:hint="eastAsia"/>
          <w:bCs/>
        </w:rPr>
        <w:t>Conclusion</w:t>
      </w:r>
      <w:r w:rsidRPr="00CF39ED">
        <w:rPr>
          <w:bCs/>
        </w:rPr>
        <w:t>”</w:t>
      </w:r>
      <w:r>
        <w:rPr>
          <w:rFonts w:hint="eastAsia"/>
          <w:bCs/>
        </w:rPr>
        <w:t>.</w:t>
      </w:r>
    </w:p>
    <w:p w:rsidR="00CF39ED" w:rsidRDefault="00CF39ED" w:rsidP="002D6EE0">
      <w:pPr>
        <w:jc w:val="left"/>
        <w:rPr>
          <w:b/>
        </w:rPr>
      </w:pPr>
    </w:p>
    <w:p w:rsidR="002D6EE0" w:rsidRPr="002D6EE0" w:rsidRDefault="002D6EE0" w:rsidP="002D6EE0">
      <w:pPr>
        <w:jc w:val="left"/>
        <w:rPr>
          <w:b/>
        </w:rPr>
      </w:pPr>
      <w:r w:rsidRPr="002D6EE0">
        <w:rPr>
          <w:rFonts w:hint="eastAsia"/>
          <w:b/>
        </w:rPr>
        <w:t>参考书目</w:t>
      </w:r>
      <w:r w:rsidRPr="002D6EE0">
        <w:rPr>
          <w:b/>
        </w:rPr>
        <w:t>：</w:t>
      </w:r>
    </w:p>
    <w:p w:rsidR="008064D7" w:rsidRPr="008A12B6" w:rsidRDefault="00CF39ED" w:rsidP="008064D7">
      <w:pPr>
        <w:jc w:val="left"/>
      </w:pPr>
      <w:r>
        <w:rPr>
          <w:rFonts w:hint="eastAsia"/>
          <w:iCs/>
        </w:rPr>
        <w:t>1</w:t>
      </w:r>
      <w:r w:rsidR="00E348B5" w:rsidRPr="008A12B6">
        <w:rPr>
          <w:rFonts w:hint="eastAsia"/>
          <w:iCs/>
        </w:rPr>
        <w:t>．</w:t>
      </w:r>
      <w:r w:rsidR="00E348B5" w:rsidRPr="008A12B6">
        <w:t>David Rosand</w:t>
      </w:r>
      <w:r w:rsidR="00E348B5" w:rsidRPr="008A12B6">
        <w:rPr>
          <w:rFonts w:hint="eastAsia"/>
          <w:i/>
          <w:iCs/>
        </w:rPr>
        <w:t>，</w:t>
      </w:r>
      <w:r w:rsidR="008064D7" w:rsidRPr="008A12B6">
        <w:rPr>
          <w:i/>
          <w:iCs/>
        </w:rPr>
        <w:t>Painting in Sixteenth-century Venice: Titian, Veronese, Tintoretto</w:t>
      </w:r>
      <w:r w:rsidR="00E348B5" w:rsidRPr="008A12B6">
        <w:rPr>
          <w:rFonts w:hint="eastAsia"/>
        </w:rPr>
        <w:t>，</w:t>
      </w:r>
      <w:r w:rsidR="008064D7" w:rsidRPr="008A12B6">
        <w:t>Cambridge University Press</w:t>
      </w:r>
      <w:r w:rsidR="00E348B5" w:rsidRPr="008A12B6">
        <w:rPr>
          <w:rFonts w:hint="eastAsia"/>
        </w:rPr>
        <w:t>，</w:t>
      </w:r>
      <w:r w:rsidR="008064D7" w:rsidRPr="008A12B6">
        <w:t>1997.</w:t>
      </w:r>
    </w:p>
    <w:p w:rsidR="008064D7" w:rsidRPr="008A12B6" w:rsidRDefault="00CF39ED" w:rsidP="008064D7">
      <w:pPr>
        <w:jc w:val="left"/>
      </w:pPr>
      <w:r>
        <w:rPr>
          <w:rFonts w:hint="eastAsia"/>
          <w:iCs/>
        </w:rPr>
        <w:t>2</w:t>
      </w:r>
      <w:r w:rsidR="00E348B5" w:rsidRPr="008A12B6">
        <w:rPr>
          <w:rFonts w:hint="eastAsia"/>
          <w:iCs/>
        </w:rPr>
        <w:t>．</w:t>
      </w:r>
      <w:r w:rsidR="00B1528A" w:rsidRPr="008A12B6">
        <w:t>Patricia Fortini</w:t>
      </w:r>
      <w:r w:rsidR="00B1528A" w:rsidRPr="008A12B6">
        <w:rPr>
          <w:rFonts w:hint="eastAsia"/>
        </w:rPr>
        <w:t>，</w:t>
      </w:r>
      <w:r w:rsidR="008064D7" w:rsidRPr="008A12B6">
        <w:rPr>
          <w:i/>
          <w:iCs/>
        </w:rPr>
        <w:t>Private lives in Renaissance Venice: art, architecture, and the family</w:t>
      </w:r>
      <w:r w:rsidR="00B1528A" w:rsidRPr="008A12B6">
        <w:rPr>
          <w:rFonts w:hint="eastAsia"/>
        </w:rPr>
        <w:t>，</w:t>
      </w:r>
      <w:r w:rsidR="008064D7" w:rsidRPr="008A12B6">
        <w:t>Yale University Press</w:t>
      </w:r>
      <w:r w:rsidR="00B1528A" w:rsidRPr="008A12B6">
        <w:rPr>
          <w:rFonts w:hint="eastAsia"/>
        </w:rPr>
        <w:t>，</w:t>
      </w:r>
      <w:r w:rsidR="008064D7" w:rsidRPr="008A12B6">
        <w:t>2004.</w:t>
      </w:r>
    </w:p>
    <w:p w:rsidR="008A12B6" w:rsidRDefault="008A12B6" w:rsidP="00417847">
      <w:pPr>
        <w:rPr>
          <w:b/>
          <w:bCs/>
          <w:sz w:val="28"/>
        </w:rPr>
      </w:pPr>
    </w:p>
    <w:p w:rsidR="008A12B6" w:rsidRDefault="008A12B6" w:rsidP="00417847">
      <w:pPr>
        <w:rPr>
          <w:b/>
          <w:bCs/>
          <w:sz w:val="28"/>
        </w:rPr>
      </w:pPr>
    </w:p>
    <w:p w:rsidR="00417847" w:rsidRPr="008A12B6" w:rsidRDefault="00417847" w:rsidP="00417847">
      <w:pPr>
        <w:rPr>
          <w:b/>
          <w:bCs/>
          <w:sz w:val="28"/>
        </w:rPr>
      </w:pPr>
      <w:r w:rsidRPr="008A12B6">
        <w:rPr>
          <w:rFonts w:hint="eastAsia"/>
          <w:b/>
          <w:bCs/>
          <w:sz w:val="28"/>
        </w:rPr>
        <w:t>第八讲</w:t>
      </w:r>
      <w:r w:rsidRPr="008A12B6">
        <w:rPr>
          <w:rFonts w:hint="eastAsia"/>
          <w:b/>
          <w:bCs/>
          <w:sz w:val="28"/>
        </w:rPr>
        <w:t xml:space="preserve">  </w:t>
      </w:r>
      <w:r w:rsidRPr="008A12B6">
        <w:rPr>
          <w:rFonts w:hint="eastAsia"/>
          <w:b/>
          <w:bCs/>
          <w:sz w:val="28"/>
        </w:rPr>
        <w:t>北方的气质――文艺复兴时期的美术掠影之四</w:t>
      </w:r>
    </w:p>
    <w:p w:rsidR="00417847" w:rsidRPr="008A12B6" w:rsidRDefault="00417847" w:rsidP="00417847">
      <w:pPr>
        <w:rPr>
          <w:sz w:val="24"/>
        </w:rPr>
      </w:pPr>
      <w:r w:rsidRPr="008A12B6">
        <w:rPr>
          <w:rFonts w:hint="eastAsia"/>
          <w:sz w:val="24"/>
        </w:rPr>
        <w:t>尼德兰文艺复兴美术</w:t>
      </w:r>
    </w:p>
    <w:p w:rsidR="00417847" w:rsidRPr="008A12B6" w:rsidRDefault="00417847" w:rsidP="00417847">
      <w:pPr>
        <w:rPr>
          <w:sz w:val="24"/>
        </w:rPr>
      </w:pPr>
      <w:r w:rsidRPr="008A12B6">
        <w:rPr>
          <w:rFonts w:hint="eastAsia"/>
          <w:sz w:val="24"/>
        </w:rPr>
        <w:t>德国文艺复兴美术</w:t>
      </w:r>
    </w:p>
    <w:p w:rsidR="00417847" w:rsidRPr="008A12B6" w:rsidRDefault="00417847" w:rsidP="00417847">
      <w:pPr>
        <w:rPr>
          <w:b/>
          <w:bCs/>
          <w:sz w:val="24"/>
        </w:rPr>
      </w:pPr>
      <w:r w:rsidRPr="008A12B6">
        <w:rPr>
          <w:rFonts w:hint="eastAsia"/>
          <w:sz w:val="24"/>
        </w:rPr>
        <w:t>法国文艺复兴美术</w:t>
      </w:r>
    </w:p>
    <w:p w:rsidR="00417847" w:rsidRPr="008A12B6" w:rsidRDefault="00417847" w:rsidP="00417847">
      <w:pPr>
        <w:rPr>
          <w:sz w:val="24"/>
        </w:rPr>
      </w:pPr>
      <w:r w:rsidRPr="008A12B6">
        <w:rPr>
          <w:rFonts w:hint="eastAsia"/>
          <w:sz w:val="24"/>
        </w:rPr>
        <w:t>西班牙文艺复兴美术</w:t>
      </w:r>
    </w:p>
    <w:p w:rsidR="00417847" w:rsidRPr="008A12B6" w:rsidRDefault="00417847" w:rsidP="00417847">
      <w:pPr>
        <w:rPr>
          <w:sz w:val="24"/>
        </w:rPr>
      </w:pPr>
      <w:r w:rsidRPr="008A12B6">
        <w:rPr>
          <w:rFonts w:hint="eastAsia"/>
          <w:sz w:val="24"/>
        </w:rPr>
        <w:t>英国文艺复兴美术</w:t>
      </w:r>
    </w:p>
    <w:p w:rsidR="00417847" w:rsidRDefault="00417847" w:rsidP="00417847"/>
    <w:p w:rsidR="00447C4E" w:rsidRDefault="00447C4E" w:rsidP="00447C4E">
      <w:r w:rsidRPr="00447C4E">
        <w:rPr>
          <w:rFonts w:hint="eastAsia"/>
          <w:b/>
        </w:rPr>
        <w:t>思考题</w:t>
      </w:r>
      <w:r>
        <w:rPr>
          <w:rFonts w:hint="eastAsia"/>
        </w:rPr>
        <w:t>：</w:t>
      </w:r>
    </w:p>
    <w:p w:rsidR="00447C4E" w:rsidRDefault="00447C4E" w:rsidP="00447C4E">
      <w:r>
        <w:rPr>
          <w:rFonts w:hint="eastAsia"/>
        </w:rPr>
        <w:t>1</w:t>
      </w:r>
      <w:r>
        <w:rPr>
          <w:rFonts w:hint="eastAsia"/>
        </w:rPr>
        <w:t>．结合具体的作品，请谈一谈尼德兰艺术的特征。</w:t>
      </w:r>
    </w:p>
    <w:p w:rsidR="00447C4E" w:rsidRDefault="00447C4E" w:rsidP="00447C4E">
      <w:r>
        <w:rPr>
          <w:rFonts w:hint="eastAsia"/>
        </w:rPr>
        <w:t>2</w:t>
      </w:r>
      <w:r>
        <w:rPr>
          <w:rFonts w:hint="eastAsia"/>
        </w:rPr>
        <w:t>．描述一下德国肖像画的魅力。</w:t>
      </w:r>
    </w:p>
    <w:p w:rsidR="00447C4E" w:rsidRDefault="00447C4E" w:rsidP="00447C4E">
      <w:r>
        <w:rPr>
          <w:rFonts w:hint="eastAsia"/>
        </w:rPr>
        <w:t>3</w:t>
      </w:r>
      <w:r>
        <w:rPr>
          <w:rFonts w:hint="eastAsia"/>
        </w:rPr>
        <w:t>．埃尔·格列柯的作品有什么特色？</w:t>
      </w:r>
    </w:p>
    <w:p w:rsidR="00447C4E" w:rsidRDefault="00447C4E" w:rsidP="00447C4E">
      <w:r>
        <w:rPr>
          <w:rFonts w:hint="eastAsia"/>
        </w:rPr>
        <w:t>4</w:t>
      </w:r>
      <w:r>
        <w:rPr>
          <w:rFonts w:hint="eastAsia"/>
        </w:rPr>
        <w:t>．你如何理解北欧文艺复兴艺术中的意大利因素？</w:t>
      </w:r>
    </w:p>
    <w:p w:rsidR="00447C4E" w:rsidRDefault="00447C4E" w:rsidP="00447C4E">
      <w:r>
        <w:rPr>
          <w:rFonts w:hint="eastAsia"/>
        </w:rPr>
        <w:t>5</w:t>
      </w:r>
      <w:r>
        <w:rPr>
          <w:rFonts w:hint="eastAsia"/>
        </w:rPr>
        <w:t>．谈一谈北欧艺术中的细节的迷人之处。</w:t>
      </w:r>
    </w:p>
    <w:p w:rsidR="00447C4E" w:rsidRDefault="00447C4E" w:rsidP="00417847"/>
    <w:p w:rsidR="00093E35" w:rsidRPr="00641D44" w:rsidRDefault="00093E35" w:rsidP="00093E35">
      <w:pPr>
        <w:jc w:val="left"/>
        <w:rPr>
          <w:b/>
        </w:rPr>
      </w:pPr>
      <w:r w:rsidRPr="00641D44">
        <w:rPr>
          <w:rFonts w:hint="eastAsia"/>
          <w:b/>
        </w:rPr>
        <w:t>阅读书目：</w:t>
      </w:r>
    </w:p>
    <w:p w:rsidR="00093E35" w:rsidRDefault="00093E35" w:rsidP="00093E35">
      <w:r>
        <w:rPr>
          <w:rFonts w:hint="eastAsia"/>
        </w:rPr>
        <w:t>1</w:t>
      </w:r>
      <w:r>
        <w:rPr>
          <w:rFonts w:hint="eastAsia"/>
        </w:rPr>
        <w:t>．</w:t>
      </w:r>
      <w:r>
        <w:rPr>
          <w:rFonts w:hint="eastAsia"/>
        </w:rPr>
        <w:t>[</w:t>
      </w:r>
      <w:r w:rsidRPr="00DC0EBD">
        <w:rPr>
          <w:rFonts w:hint="eastAsia"/>
        </w:rPr>
        <w:t>奥</w:t>
      </w:r>
      <w:r>
        <w:rPr>
          <w:rFonts w:hint="eastAsia"/>
        </w:rPr>
        <w:t>]</w:t>
      </w:r>
      <w:r w:rsidRPr="00DC0EBD">
        <w:rPr>
          <w:rFonts w:hint="eastAsia"/>
        </w:rPr>
        <w:t xml:space="preserve"> </w:t>
      </w:r>
      <w:r w:rsidRPr="00DC0EBD">
        <w:rPr>
          <w:rFonts w:hint="eastAsia"/>
        </w:rPr>
        <w:t>奥托·本内施</w:t>
      </w:r>
      <w:r>
        <w:rPr>
          <w:rFonts w:hint="eastAsia"/>
        </w:rPr>
        <w:t>《</w:t>
      </w:r>
      <w:r w:rsidRPr="00DC0EBD">
        <w:rPr>
          <w:rFonts w:hint="eastAsia"/>
        </w:rPr>
        <w:t>北方文艺复兴艺术</w:t>
      </w:r>
      <w:r w:rsidRPr="00DC0EBD">
        <w:rPr>
          <w:rFonts w:hint="eastAsia"/>
        </w:rPr>
        <w:t xml:space="preserve"> </w:t>
      </w:r>
      <w:r w:rsidRPr="00DC0EBD">
        <w:rPr>
          <w:rFonts w:hint="eastAsia"/>
        </w:rPr>
        <w:t>艺术与精神及知识运动的关系</w:t>
      </w:r>
      <w:r>
        <w:rPr>
          <w:rFonts w:hint="eastAsia"/>
        </w:rPr>
        <w:t>》，</w:t>
      </w:r>
      <w:r w:rsidRPr="00DC0EBD">
        <w:rPr>
          <w:rFonts w:hint="eastAsia"/>
        </w:rPr>
        <w:t>戚印平</w:t>
      </w:r>
      <w:r>
        <w:rPr>
          <w:rFonts w:hint="eastAsia"/>
        </w:rPr>
        <w:t>、</w:t>
      </w:r>
      <w:r w:rsidRPr="00DC0EBD">
        <w:rPr>
          <w:rFonts w:hint="eastAsia"/>
        </w:rPr>
        <w:t>毛羽译</w:t>
      </w:r>
      <w:r>
        <w:rPr>
          <w:rFonts w:hint="eastAsia"/>
        </w:rPr>
        <w:t>，</w:t>
      </w:r>
      <w:r w:rsidRPr="00DC0EBD">
        <w:rPr>
          <w:rFonts w:hint="eastAsia"/>
        </w:rPr>
        <w:t>中国美术学院出版社</w:t>
      </w:r>
      <w:r>
        <w:rPr>
          <w:rFonts w:hint="eastAsia"/>
        </w:rPr>
        <w:t>，</w:t>
      </w:r>
      <w:r w:rsidRPr="00DC0EBD">
        <w:rPr>
          <w:rFonts w:hint="eastAsia"/>
        </w:rPr>
        <w:t>2001</w:t>
      </w:r>
      <w:r>
        <w:rPr>
          <w:rFonts w:hint="eastAsia"/>
        </w:rPr>
        <w:t>，“第七章”。</w:t>
      </w:r>
    </w:p>
    <w:p w:rsidR="00093E35" w:rsidRDefault="00093E35" w:rsidP="00093E35">
      <w:r>
        <w:rPr>
          <w:rFonts w:hint="eastAsia"/>
        </w:rPr>
        <w:t>2</w:t>
      </w:r>
      <w:r>
        <w:rPr>
          <w:rFonts w:hint="eastAsia"/>
        </w:rPr>
        <w:t>．</w:t>
      </w:r>
      <w:r>
        <w:rPr>
          <w:rFonts w:hint="eastAsia"/>
        </w:rPr>
        <w:t>[</w:t>
      </w:r>
      <w:r w:rsidRPr="00D70FE5">
        <w:rPr>
          <w:rFonts w:hint="eastAsia"/>
        </w:rPr>
        <w:t>美</w:t>
      </w:r>
      <w:r>
        <w:rPr>
          <w:rFonts w:hint="eastAsia"/>
        </w:rPr>
        <w:t>]</w:t>
      </w:r>
      <w:r w:rsidRPr="00D70FE5">
        <w:rPr>
          <w:rFonts w:hint="eastAsia"/>
        </w:rPr>
        <w:t xml:space="preserve"> </w:t>
      </w:r>
      <w:r w:rsidRPr="00D70FE5">
        <w:rPr>
          <w:rFonts w:hint="eastAsia"/>
        </w:rPr>
        <w:t>克莱格·哈贝森</w:t>
      </w:r>
      <w:r>
        <w:rPr>
          <w:rFonts w:hint="eastAsia"/>
        </w:rPr>
        <w:t>《</w:t>
      </w:r>
      <w:r w:rsidRPr="00D70FE5">
        <w:rPr>
          <w:rFonts w:hint="eastAsia"/>
        </w:rPr>
        <w:t>艺术家之镜</w:t>
      </w:r>
      <w:r w:rsidRPr="00D70FE5">
        <w:rPr>
          <w:rFonts w:hint="eastAsia"/>
        </w:rPr>
        <w:t xml:space="preserve"> </w:t>
      </w:r>
      <w:r w:rsidRPr="00D70FE5">
        <w:rPr>
          <w:rFonts w:hint="eastAsia"/>
        </w:rPr>
        <w:t>历史背景下的北部欧洲文艺复兴</w:t>
      </w:r>
      <w:r>
        <w:rPr>
          <w:rFonts w:hint="eastAsia"/>
        </w:rPr>
        <w:t>》，</w:t>
      </w:r>
      <w:r w:rsidRPr="00D70FE5">
        <w:rPr>
          <w:rFonts w:hint="eastAsia"/>
        </w:rPr>
        <w:t>陈颖</w:t>
      </w:r>
      <w:r>
        <w:rPr>
          <w:rFonts w:hint="eastAsia"/>
        </w:rPr>
        <w:t>，</w:t>
      </w:r>
      <w:r w:rsidRPr="00D70FE5">
        <w:rPr>
          <w:rFonts w:hint="eastAsia"/>
        </w:rPr>
        <w:t>中国建筑工业出版社</w:t>
      </w:r>
      <w:r>
        <w:rPr>
          <w:rFonts w:hint="eastAsia"/>
        </w:rPr>
        <w:t>，</w:t>
      </w:r>
      <w:r w:rsidRPr="00D70FE5">
        <w:rPr>
          <w:rFonts w:hint="eastAsia"/>
        </w:rPr>
        <w:t>2010</w:t>
      </w:r>
      <w:r>
        <w:rPr>
          <w:rFonts w:hint="eastAsia"/>
        </w:rPr>
        <w:t>，“结论”。</w:t>
      </w:r>
    </w:p>
    <w:p w:rsidR="00093E35" w:rsidRDefault="00093E35" w:rsidP="00417847"/>
    <w:p w:rsidR="002D6EE0" w:rsidRPr="002D6EE0" w:rsidRDefault="002D6EE0" w:rsidP="002D6EE0">
      <w:pPr>
        <w:jc w:val="left"/>
        <w:rPr>
          <w:b/>
        </w:rPr>
      </w:pPr>
      <w:r w:rsidRPr="002D6EE0">
        <w:rPr>
          <w:rFonts w:hint="eastAsia"/>
          <w:b/>
        </w:rPr>
        <w:t>参考书目</w:t>
      </w:r>
      <w:r w:rsidRPr="002D6EE0">
        <w:rPr>
          <w:b/>
        </w:rPr>
        <w:t>：</w:t>
      </w:r>
    </w:p>
    <w:p w:rsidR="002D6EE0" w:rsidRDefault="007D2A22" w:rsidP="00417847">
      <w:r>
        <w:rPr>
          <w:rFonts w:hint="eastAsia"/>
        </w:rPr>
        <w:t>1</w:t>
      </w:r>
      <w:r>
        <w:rPr>
          <w:rFonts w:hint="eastAsia"/>
        </w:rPr>
        <w:t>．</w:t>
      </w:r>
      <w:r>
        <w:rPr>
          <w:rFonts w:hint="eastAsia"/>
        </w:rPr>
        <w:t>[</w:t>
      </w:r>
      <w:r w:rsidRPr="002B54FE">
        <w:rPr>
          <w:rFonts w:hint="eastAsia"/>
        </w:rPr>
        <w:t>奥</w:t>
      </w:r>
      <w:r>
        <w:rPr>
          <w:rFonts w:hint="eastAsia"/>
        </w:rPr>
        <w:t>]</w:t>
      </w:r>
      <w:r w:rsidRPr="002B54FE">
        <w:rPr>
          <w:rFonts w:hint="eastAsia"/>
        </w:rPr>
        <w:t xml:space="preserve"> </w:t>
      </w:r>
      <w:r w:rsidRPr="002B54FE">
        <w:rPr>
          <w:rFonts w:hint="eastAsia"/>
        </w:rPr>
        <w:t>德沃夏克</w:t>
      </w:r>
      <w:r w:rsidR="004575A2">
        <w:rPr>
          <w:rFonts w:hint="eastAsia"/>
        </w:rPr>
        <w:t>《</w:t>
      </w:r>
      <w:r w:rsidR="002B54FE" w:rsidRPr="002B54FE">
        <w:rPr>
          <w:rFonts w:hint="eastAsia"/>
        </w:rPr>
        <w:t>作为精神史的美术史</w:t>
      </w:r>
      <w:r w:rsidR="004575A2">
        <w:rPr>
          <w:rFonts w:hint="eastAsia"/>
        </w:rPr>
        <w:t>》，</w:t>
      </w:r>
      <w:r w:rsidR="002B54FE" w:rsidRPr="002B54FE">
        <w:rPr>
          <w:rFonts w:hint="eastAsia"/>
        </w:rPr>
        <w:t>陈平</w:t>
      </w:r>
      <w:r w:rsidR="004575A2">
        <w:rPr>
          <w:rFonts w:hint="eastAsia"/>
        </w:rPr>
        <w:t>，</w:t>
      </w:r>
      <w:r w:rsidR="002B54FE" w:rsidRPr="002B54FE">
        <w:rPr>
          <w:rFonts w:hint="eastAsia"/>
        </w:rPr>
        <w:t>北京大学出版社</w:t>
      </w:r>
      <w:r w:rsidR="004575A2">
        <w:rPr>
          <w:rFonts w:hint="eastAsia"/>
        </w:rPr>
        <w:t>，</w:t>
      </w:r>
      <w:r w:rsidR="002B54FE" w:rsidRPr="002B54FE">
        <w:rPr>
          <w:rFonts w:hint="eastAsia"/>
        </w:rPr>
        <w:t>2010</w:t>
      </w:r>
      <w:r w:rsidR="004575A2">
        <w:rPr>
          <w:rFonts w:hint="eastAsia"/>
        </w:rPr>
        <w:t>。</w:t>
      </w:r>
    </w:p>
    <w:p w:rsidR="002D3773" w:rsidRDefault="00093E35" w:rsidP="00417847">
      <w:r>
        <w:rPr>
          <w:rFonts w:hint="eastAsia"/>
        </w:rPr>
        <w:t>2</w:t>
      </w:r>
      <w:r w:rsidR="009E3DB6">
        <w:rPr>
          <w:rFonts w:hint="eastAsia"/>
        </w:rPr>
        <w:t>．</w:t>
      </w:r>
      <w:r w:rsidR="009E3DB6" w:rsidRPr="001162ED">
        <w:rPr>
          <w:rFonts w:hint="eastAsia"/>
        </w:rPr>
        <w:t xml:space="preserve">James </w:t>
      </w:r>
      <w:r w:rsidR="009E3DB6">
        <w:rPr>
          <w:rFonts w:hint="eastAsia"/>
        </w:rPr>
        <w:t>Snyder</w:t>
      </w:r>
      <w:r w:rsidR="009E3DB6">
        <w:rPr>
          <w:rFonts w:hint="eastAsia"/>
        </w:rPr>
        <w:t>，</w:t>
      </w:r>
      <w:r w:rsidR="001162ED" w:rsidRPr="009E3DB6">
        <w:rPr>
          <w:rFonts w:hint="eastAsia"/>
          <w:i/>
        </w:rPr>
        <w:t>Northern Renaissance art : painting, sculpture, the graphic arts from 1350 to 1575</w:t>
      </w:r>
      <w:r w:rsidR="009E3DB6">
        <w:rPr>
          <w:rFonts w:hint="eastAsia"/>
        </w:rPr>
        <w:t>，</w:t>
      </w:r>
      <w:r w:rsidR="001162ED" w:rsidRPr="001162ED">
        <w:rPr>
          <w:rFonts w:hint="eastAsia"/>
        </w:rPr>
        <w:t>Prentice Hall</w:t>
      </w:r>
      <w:r w:rsidR="009E3DB6">
        <w:rPr>
          <w:rFonts w:hint="eastAsia"/>
        </w:rPr>
        <w:t>，</w:t>
      </w:r>
      <w:r w:rsidR="001162ED" w:rsidRPr="001162ED">
        <w:rPr>
          <w:rFonts w:hint="eastAsia"/>
        </w:rPr>
        <w:t>2005.</w:t>
      </w:r>
    </w:p>
    <w:p w:rsidR="00015ED0" w:rsidRDefault="00015ED0" w:rsidP="00417847"/>
    <w:p w:rsidR="00015ED0" w:rsidRDefault="00015ED0" w:rsidP="00417847"/>
    <w:p w:rsidR="00417847" w:rsidRPr="00015ED0" w:rsidRDefault="00417847" w:rsidP="00417847">
      <w:pPr>
        <w:rPr>
          <w:b/>
          <w:bCs/>
          <w:sz w:val="28"/>
        </w:rPr>
      </w:pPr>
      <w:r w:rsidRPr="00015ED0">
        <w:rPr>
          <w:rFonts w:hint="eastAsia"/>
          <w:b/>
          <w:bCs/>
          <w:sz w:val="28"/>
        </w:rPr>
        <w:t>第九讲</w:t>
      </w:r>
      <w:r w:rsidRPr="00015ED0">
        <w:rPr>
          <w:rFonts w:hint="eastAsia"/>
          <w:b/>
          <w:bCs/>
          <w:sz w:val="28"/>
        </w:rPr>
        <w:t xml:space="preserve">  </w:t>
      </w:r>
      <w:r w:rsidRPr="00015ED0">
        <w:rPr>
          <w:rFonts w:hint="eastAsia"/>
          <w:b/>
          <w:bCs/>
          <w:sz w:val="28"/>
        </w:rPr>
        <w:t>巴洛克的力度</w:t>
      </w:r>
    </w:p>
    <w:p w:rsidR="00417847" w:rsidRPr="00015ED0" w:rsidRDefault="00417847" w:rsidP="00417847">
      <w:pPr>
        <w:rPr>
          <w:sz w:val="24"/>
        </w:rPr>
      </w:pPr>
      <w:r w:rsidRPr="00015ED0">
        <w:rPr>
          <w:rFonts w:hint="eastAsia"/>
          <w:sz w:val="24"/>
        </w:rPr>
        <w:t>意大利的巴洛克艺术</w:t>
      </w:r>
    </w:p>
    <w:p w:rsidR="00417847" w:rsidRPr="00015ED0" w:rsidRDefault="00417847" w:rsidP="00417847">
      <w:pPr>
        <w:rPr>
          <w:rFonts w:ascii="Verdana Ref" w:hAnsi="Verdana Ref"/>
          <w:kern w:val="0"/>
          <w:sz w:val="24"/>
          <w:szCs w:val="18"/>
        </w:rPr>
      </w:pPr>
      <w:r w:rsidRPr="00015ED0">
        <w:rPr>
          <w:rFonts w:ascii="Verdana Ref" w:hAnsi="Verdana Ref" w:hint="eastAsia"/>
          <w:kern w:val="0"/>
          <w:sz w:val="24"/>
          <w:szCs w:val="18"/>
        </w:rPr>
        <w:t>西班牙的巴洛克艺术</w:t>
      </w:r>
    </w:p>
    <w:p w:rsidR="00417847" w:rsidRPr="00015ED0" w:rsidRDefault="00417847" w:rsidP="00417847">
      <w:pPr>
        <w:rPr>
          <w:sz w:val="24"/>
          <w:szCs w:val="20"/>
        </w:rPr>
      </w:pPr>
      <w:r w:rsidRPr="00015ED0">
        <w:rPr>
          <w:rFonts w:hint="eastAsia"/>
          <w:sz w:val="24"/>
          <w:szCs w:val="20"/>
        </w:rPr>
        <w:t>法国的巴洛克绘画</w:t>
      </w:r>
    </w:p>
    <w:p w:rsidR="00417847" w:rsidRPr="00015ED0" w:rsidRDefault="00417847" w:rsidP="00417847">
      <w:pPr>
        <w:rPr>
          <w:b/>
          <w:bCs/>
          <w:sz w:val="24"/>
        </w:rPr>
      </w:pPr>
      <w:r w:rsidRPr="00015ED0">
        <w:rPr>
          <w:rFonts w:ascii="Verdana Ref" w:hAnsi="Verdana Ref" w:hint="eastAsia"/>
          <w:kern w:val="0"/>
          <w:sz w:val="24"/>
          <w:szCs w:val="18"/>
        </w:rPr>
        <w:t>北欧的巴洛克</w:t>
      </w:r>
      <w:r w:rsidRPr="00015ED0">
        <w:rPr>
          <w:rFonts w:hint="eastAsia"/>
          <w:sz w:val="24"/>
        </w:rPr>
        <w:t>绘画</w:t>
      </w:r>
    </w:p>
    <w:p w:rsidR="00417847" w:rsidRDefault="00417847" w:rsidP="00417847">
      <w:pPr>
        <w:rPr>
          <w:b/>
          <w:bCs/>
        </w:rPr>
      </w:pPr>
    </w:p>
    <w:p w:rsidR="00447C4E" w:rsidRDefault="00447C4E" w:rsidP="00447C4E">
      <w:r w:rsidRPr="00447C4E">
        <w:rPr>
          <w:rFonts w:hint="eastAsia"/>
          <w:b/>
        </w:rPr>
        <w:t>思考题</w:t>
      </w:r>
      <w:r>
        <w:rPr>
          <w:rFonts w:hint="eastAsia"/>
        </w:rPr>
        <w:t>：</w:t>
      </w:r>
    </w:p>
    <w:p w:rsidR="00447C4E" w:rsidRDefault="00447C4E" w:rsidP="00447C4E">
      <w:r>
        <w:rPr>
          <w:rFonts w:hint="eastAsia"/>
        </w:rPr>
        <w:t>1.</w:t>
      </w:r>
      <w:r>
        <w:rPr>
          <w:rFonts w:hint="eastAsia"/>
        </w:rPr>
        <w:t>选取一位重要的巴洛克画家或雕塑家并谈一谈他们的艺术特色？</w:t>
      </w:r>
    </w:p>
    <w:p w:rsidR="00447C4E" w:rsidRDefault="00447C4E" w:rsidP="00447C4E">
      <w:r>
        <w:rPr>
          <w:rFonts w:hint="eastAsia"/>
        </w:rPr>
        <w:t>2.</w:t>
      </w:r>
      <w:r>
        <w:rPr>
          <w:rFonts w:hint="eastAsia"/>
        </w:rPr>
        <w:t>选择一位你所喜爱的巴洛克时期的艺术家的作品，同时根据其利用的文学资源进行叙述方面的比较分析。</w:t>
      </w:r>
    </w:p>
    <w:p w:rsidR="00447C4E" w:rsidRPr="00447C4E" w:rsidRDefault="00447C4E" w:rsidP="00417847">
      <w:pPr>
        <w:rPr>
          <w:b/>
          <w:bCs/>
        </w:rPr>
      </w:pPr>
      <w:r>
        <w:rPr>
          <w:rFonts w:hint="eastAsia"/>
        </w:rPr>
        <w:t>3.</w:t>
      </w:r>
      <w:r>
        <w:rPr>
          <w:rFonts w:hint="eastAsia"/>
        </w:rPr>
        <w:t>为什么说维米尔是独树一帜的艺术家？</w:t>
      </w:r>
    </w:p>
    <w:p w:rsidR="00447C4E" w:rsidRDefault="00447C4E" w:rsidP="00417847">
      <w:pPr>
        <w:rPr>
          <w:b/>
          <w:bCs/>
        </w:rPr>
      </w:pPr>
    </w:p>
    <w:p w:rsidR="00CD4E88" w:rsidRPr="00641D44" w:rsidRDefault="00CD4E88" w:rsidP="00CD4E88">
      <w:pPr>
        <w:jc w:val="left"/>
        <w:rPr>
          <w:b/>
        </w:rPr>
      </w:pPr>
      <w:r w:rsidRPr="00641D44">
        <w:rPr>
          <w:rFonts w:hint="eastAsia"/>
          <w:b/>
        </w:rPr>
        <w:t>阅读书目：</w:t>
      </w:r>
    </w:p>
    <w:p w:rsidR="00CD4E88" w:rsidRPr="000B5B1C" w:rsidRDefault="00CD4E88" w:rsidP="00CD4E88">
      <w:pPr>
        <w:rPr>
          <w:bCs/>
        </w:rPr>
      </w:pPr>
      <w:r>
        <w:rPr>
          <w:rFonts w:hint="eastAsia"/>
          <w:bCs/>
        </w:rPr>
        <w:t>1</w:t>
      </w:r>
      <w:r>
        <w:rPr>
          <w:rFonts w:hint="eastAsia"/>
          <w:bCs/>
        </w:rPr>
        <w:t>．</w:t>
      </w:r>
      <w:r>
        <w:rPr>
          <w:rFonts w:hint="eastAsia"/>
          <w:bCs/>
        </w:rPr>
        <w:t>[</w:t>
      </w:r>
      <w:r w:rsidRPr="000B5B1C">
        <w:rPr>
          <w:rFonts w:hint="eastAsia"/>
          <w:bCs/>
        </w:rPr>
        <w:t>德</w:t>
      </w:r>
      <w:r>
        <w:rPr>
          <w:rFonts w:hint="eastAsia"/>
          <w:bCs/>
        </w:rPr>
        <w:t>]</w:t>
      </w:r>
      <w:r w:rsidRPr="000B5B1C">
        <w:rPr>
          <w:rFonts w:hint="eastAsia"/>
          <w:bCs/>
        </w:rPr>
        <w:t xml:space="preserve"> </w:t>
      </w:r>
      <w:r w:rsidRPr="000B5B1C">
        <w:rPr>
          <w:rFonts w:hint="eastAsia"/>
          <w:bCs/>
        </w:rPr>
        <w:t>罗尔夫·托曼编著</w:t>
      </w:r>
      <w:r>
        <w:rPr>
          <w:rFonts w:hint="eastAsia"/>
          <w:bCs/>
        </w:rPr>
        <w:t>《</w:t>
      </w:r>
      <w:r w:rsidRPr="000B5B1C">
        <w:rPr>
          <w:rFonts w:hint="eastAsia"/>
          <w:bCs/>
        </w:rPr>
        <w:t>巴洛克艺术</w:t>
      </w:r>
      <w:r w:rsidRPr="000B5B1C">
        <w:rPr>
          <w:rFonts w:hint="eastAsia"/>
          <w:bCs/>
        </w:rPr>
        <w:t xml:space="preserve"> </w:t>
      </w:r>
      <w:r w:rsidRPr="000B5B1C">
        <w:rPr>
          <w:rFonts w:hint="eastAsia"/>
          <w:bCs/>
        </w:rPr>
        <w:t>人间剧场</w:t>
      </w:r>
      <w:r w:rsidRPr="000B5B1C">
        <w:rPr>
          <w:rFonts w:hint="eastAsia"/>
          <w:bCs/>
        </w:rPr>
        <w:t xml:space="preserve"> </w:t>
      </w:r>
      <w:r w:rsidRPr="000B5B1C">
        <w:rPr>
          <w:rFonts w:hint="eastAsia"/>
          <w:bCs/>
        </w:rPr>
        <w:t>艺术品的世界</w:t>
      </w:r>
      <w:r>
        <w:rPr>
          <w:rFonts w:hint="eastAsia"/>
          <w:bCs/>
        </w:rPr>
        <w:t>》，</w:t>
      </w:r>
      <w:r w:rsidRPr="000B5B1C">
        <w:rPr>
          <w:rFonts w:hint="eastAsia"/>
          <w:bCs/>
        </w:rPr>
        <w:t>李建群</w:t>
      </w:r>
      <w:r>
        <w:rPr>
          <w:rFonts w:hint="eastAsia"/>
          <w:bCs/>
        </w:rPr>
        <w:t>、</w:t>
      </w:r>
      <w:r w:rsidRPr="000B5B1C">
        <w:rPr>
          <w:rFonts w:hint="eastAsia"/>
          <w:bCs/>
        </w:rPr>
        <w:t>赵晖译</w:t>
      </w:r>
      <w:r>
        <w:rPr>
          <w:rFonts w:hint="eastAsia"/>
          <w:bCs/>
        </w:rPr>
        <w:t>，</w:t>
      </w:r>
      <w:r w:rsidRPr="000B5B1C">
        <w:rPr>
          <w:rFonts w:hint="eastAsia"/>
          <w:bCs/>
        </w:rPr>
        <w:t>北京美术摄影出版社</w:t>
      </w:r>
      <w:r>
        <w:rPr>
          <w:rFonts w:hint="eastAsia"/>
          <w:bCs/>
        </w:rPr>
        <w:t>，</w:t>
      </w:r>
      <w:r w:rsidRPr="000B5B1C">
        <w:rPr>
          <w:rFonts w:hint="eastAsia"/>
          <w:bCs/>
        </w:rPr>
        <w:t>2013</w:t>
      </w:r>
      <w:r>
        <w:rPr>
          <w:rFonts w:hint="eastAsia"/>
          <w:bCs/>
        </w:rPr>
        <w:t>，“第二章”。</w:t>
      </w:r>
    </w:p>
    <w:p w:rsidR="00CD4E88" w:rsidRDefault="00CD4E88" w:rsidP="00CD4E88">
      <w:pPr>
        <w:rPr>
          <w:bCs/>
        </w:rPr>
      </w:pPr>
      <w:r>
        <w:rPr>
          <w:rFonts w:hint="eastAsia"/>
          <w:bCs/>
        </w:rPr>
        <w:t>2</w:t>
      </w:r>
      <w:r>
        <w:rPr>
          <w:rFonts w:hint="eastAsia"/>
          <w:bCs/>
        </w:rPr>
        <w:t>．</w:t>
      </w:r>
      <w:r w:rsidRPr="00D660A4">
        <w:rPr>
          <w:rFonts w:hint="eastAsia"/>
          <w:bCs/>
        </w:rPr>
        <w:t xml:space="preserve">Francis </w:t>
      </w:r>
      <w:r>
        <w:rPr>
          <w:rFonts w:hint="eastAsia"/>
          <w:bCs/>
        </w:rPr>
        <w:t>Haskell</w:t>
      </w:r>
      <w:r>
        <w:rPr>
          <w:rFonts w:hint="eastAsia"/>
          <w:bCs/>
        </w:rPr>
        <w:t>，</w:t>
      </w:r>
      <w:r w:rsidRPr="0082231E">
        <w:rPr>
          <w:rFonts w:hint="eastAsia"/>
          <w:bCs/>
          <w:i/>
        </w:rPr>
        <w:t>Patrons and painters : a study in the relations between Italian art and society in the age of the Baroque</w:t>
      </w:r>
      <w:r>
        <w:rPr>
          <w:rFonts w:hint="eastAsia"/>
          <w:bCs/>
        </w:rPr>
        <w:t>，</w:t>
      </w:r>
      <w:r w:rsidRPr="00D660A4">
        <w:rPr>
          <w:rFonts w:hint="eastAsia"/>
          <w:bCs/>
        </w:rPr>
        <w:t>Yale University Press</w:t>
      </w:r>
      <w:r>
        <w:rPr>
          <w:rFonts w:hint="eastAsia"/>
          <w:bCs/>
        </w:rPr>
        <w:t>，</w:t>
      </w:r>
      <w:r w:rsidRPr="00D660A4">
        <w:rPr>
          <w:rFonts w:hint="eastAsia"/>
          <w:bCs/>
        </w:rPr>
        <w:t>1980</w:t>
      </w:r>
      <w:r>
        <w:rPr>
          <w:rFonts w:hint="eastAsia"/>
          <w:bCs/>
        </w:rPr>
        <w:t>，</w:t>
      </w:r>
      <w:r w:rsidRPr="00CD4E88">
        <w:rPr>
          <w:bCs/>
        </w:rPr>
        <w:t>“</w:t>
      </w:r>
      <w:r w:rsidRPr="00CD4E88">
        <w:rPr>
          <w:rFonts w:hint="eastAsia"/>
          <w:bCs/>
        </w:rPr>
        <w:t>Chapter 1</w:t>
      </w:r>
      <w:r>
        <w:rPr>
          <w:b/>
          <w:bCs/>
        </w:rPr>
        <w:t>”</w:t>
      </w:r>
      <w:r w:rsidRPr="00D660A4">
        <w:rPr>
          <w:rFonts w:hint="eastAsia"/>
          <w:bCs/>
        </w:rPr>
        <w:t>.</w:t>
      </w:r>
    </w:p>
    <w:p w:rsidR="00CD4E88" w:rsidRPr="00D660A4" w:rsidRDefault="00CD4E88" w:rsidP="00CD4E88">
      <w:pPr>
        <w:rPr>
          <w:bCs/>
        </w:rPr>
      </w:pPr>
      <w:r w:rsidRPr="00D660A4">
        <w:rPr>
          <w:rFonts w:hint="eastAsia"/>
          <w:bCs/>
        </w:rPr>
        <w:t xml:space="preserve"> </w:t>
      </w:r>
    </w:p>
    <w:p w:rsidR="002D6EE0" w:rsidRPr="002D6EE0" w:rsidRDefault="002D6EE0" w:rsidP="002D6EE0">
      <w:pPr>
        <w:jc w:val="left"/>
        <w:rPr>
          <w:b/>
        </w:rPr>
      </w:pPr>
      <w:r w:rsidRPr="002D6EE0">
        <w:rPr>
          <w:rFonts w:hint="eastAsia"/>
          <w:b/>
        </w:rPr>
        <w:t>参考书目</w:t>
      </w:r>
      <w:r w:rsidRPr="002D6EE0">
        <w:rPr>
          <w:b/>
        </w:rPr>
        <w:t>：</w:t>
      </w:r>
    </w:p>
    <w:p w:rsidR="000B5B1C" w:rsidRPr="00D660A4" w:rsidRDefault="00CD4E88" w:rsidP="00C55FA2">
      <w:pPr>
        <w:rPr>
          <w:bCs/>
        </w:rPr>
      </w:pPr>
      <w:r>
        <w:rPr>
          <w:rFonts w:hint="eastAsia"/>
          <w:bCs/>
        </w:rPr>
        <w:t>1</w:t>
      </w:r>
      <w:r w:rsidR="00A62A37">
        <w:rPr>
          <w:rFonts w:hint="eastAsia"/>
          <w:bCs/>
        </w:rPr>
        <w:t>．</w:t>
      </w:r>
      <w:r w:rsidR="00A62A37" w:rsidRPr="00C55FA2">
        <w:rPr>
          <w:rFonts w:hint="eastAsia"/>
          <w:bCs/>
        </w:rPr>
        <w:t>Suzanne Folds McCullagh</w:t>
      </w:r>
      <w:r w:rsidR="00A62A37">
        <w:rPr>
          <w:rFonts w:hint="eastAsia"/>
          <w:bCs/>
        </w:rPr>
        <w:t>，</w:t>
      </w:r>
      <w:r w:rsidR="00C55FA2" w:rsidRPr="00A62A37">
        <w:rPr>
          <w:rFonts w:hint="eastAsia"/>
          <w:bCs/>
          <w:i/>
        </w:rPr>
        <w:t>Capturing the sublime : Italian drawings of the Renaissance and Baroque</w:t>
      </w:r>
      <w:r w:rsidR="00A62A37">
        <w:rPr>
          <w:rFonts w:hint="eastAsia"/>
          <w:bCs/>
        </w:rPr>
        <w:t>，</w:t>
      </w:r>
      <w:r w:rsidR="00C55FA2" w:rsidRPr="00C55FA2">
        <w:rPr>
          <w:rFonts w:hint="eastAsia"/>
          <w:bCs/>
        </w:rPr>
        <w:t>The Art Institute of Chicago</w:t>
      </w:r>
      <w:r w:rsidR="00A62A37">
        <w:rPr>
          <w:rFonts w:hint="eastAsia"/>
          <w:bCs/>
        </w:rPr>
        <w:t>，</w:t>
      </w:r>
      <w:r w:rsidR="00C55FA2" w:rsidRPr="00C55FA2">
        <w:rPr>
          <w:rFonts w:hint="eastAsia"/>
          <w:bCs/>
        </w:rPr>
        <w:t>2012.</w:t>
      </w:r>
    </w:p>
    <w:p w:rsidR="000B5B1C" w:rsidRPr="00926059" w:rsidRDefault="00CD4E88" w:rsidP="00417847">
      <w:pPr>
        <w:rPr>
          <w:bCs/>
        </w:rPr>
      </w:pPr>
      <w:r>
        <w:rPr>
          <w:rFonts w:hint="eastAsia"/>
          <w:bCs/>
        </w:rPr>
        <w:t>2</w:t>
      </w:r>
      <w:r w:rsidR="00A62A37">
        <w:rPr>
          <w:rFonts w:hint="eastAsia"/>
          <w:bCs/>
        </w:rPr>
        <w:t>．</w:t>
      </w:r>
      <w:r w:rsidR="00A62A37" w:rsidRPr="00926059">
        <w:rPr>
          <w:rFonts w:hint="eastAsia"/>
          <w:bCs/>
        </w:rPr>
        <w:t>Boudewijn Bakker</w:t>
      </w:r>
      <w:r w:rsidR="009226FE">
        <w:rPr>
          <w:rFonts w:hint="eastAsia"/>
          <w:bCs/>
        </w:rPr>
        <w:t>，</w:t>
      </w:r>
      <w:r w:rsidR="00926059" w:rsidRPr="009226FE">
        <w:rPr>
          <w:rFonts w:hint="eastAsia"/>
          <w:bCs/>
          <w:i/>
        </w:rPr>
        <w:t>Landscape and religion from Van Eyck to Rembrandt</w:t>
      </w:r>
      <w:r w:rsidR="009226FE">
        <w:rPr>
          <w:rFonts w:hint="eastAsia"/>
          <w:bCs/>
        </w:rPr>
        <w:t>，</w:t>
      </w:r>
      <w:r w:rsidR="00926059" w:rsidRPr="00926059">
        <w:rPr>
          <w:rFonts w:hint="eastAsia"/>
          <w:bCs/>
        </w:rPr>
        <w:t>Ashgate</w:t>
      </w:r>
      <w:r w:rsidR="009226FE">
        <w:rPr>
          <w:rFonts w:hint="eastAsia"/>
          <w:bCs/>
        </w:rPr>
        <w:t>，</w:t>
      </w:r>
      <w:r w:rsidR="009226FE">
        <w:rPr>
          <w:rFonts w:hint="eastAsia"/>
          <w:bCs/>
        </w:rPr>
        <w:t>2012.</w:t>
      </w:r>
    </w:p>
    <w:p w:rsidR="00C55FA2" w:rsidRPr="000713F0" w:rsidRDefault="00CD4E88" w:rsidP="00417847">
      <w:pPr>
        <w:rPr>
          <w:bCs/>
        </w:rPr>
      </w:pPr>
      <w:r>
        <w:rPr>
          <w:rFonts w:hint="eastAsia"/>
          <w:bCs/>
        </w:rPr>
        <w:t>3</w:t>
      </w:r>
      <w:r w:rsidR="002242BF">
        <w:rPr>
          <w:rFonts w:hint="eastAsia"/>
          <w:bCs/>
        </w:rPr>
        <w:t>.</w:t>
      </w:r>
      <w:r w:rsidR="002242BF" w:rsidRPr="002242BF">
        <w:rPr>
          <w:rFonts w:hint="eastAsia"/>
          <w:bCs/>
        </w:rPr>
        <w:t xml:space="preserve"> </w:t>
      </w:r>
      <w:r w:rsidR="002242BF" w:rsidRPr="000713F0">
        <w:rPr>
          <w:rFonts w:hint="eastAsia"/>
          <w:bCs/>
        </w:rPr>
        <w:t>Robert Enggass</w:t>
      </w:r>
      <w:r w:rsidR="002242BF">
        <w:rPr>
          <w:rFonts w:hint="eastAsia"/>
          <w:bCs/>
        </w:rPr>
        <w:t>，</w:t>
      </w:r>
      <w:r w:rsidR="000713F0" w:rsidRPr="002242BF">
        <w:rPr>
          <w:rFonts w:hint="eastAsia"/>
          <w:bCs/>
          <w:i/>
        </w:rPr>
        <w:t>Italian and Spanish art, 1600-1750 : sources and documents</w:t>
      </w:r>
      <w:r w:rsidR="002242BF">
        <w:rPr>
          <w:rFonts w:hint="eastAsia"/>
          <w:bCs/>
        </w:rPr>
        <w:t>，</w:t>
      </w:r>
      <w:r w:rsidR="000713F0" w:rsidRPr="000713F0">
        <w:rPr>
          <w:rFonts w:hint="eastAsia"/>
          <w:bCs/>
        </w:rPr>
        <w:t>Northwestern University Press</w:t>
      </w:r>
      <w:r w:rsidR="002242BF">
        <w:rPr>
          <w:rFonts w:hint="eastAsia"/>
          <w:bCs/>
        </w:rPr>
        <w:t>，</w:t>
      </w:r>
      <w:r w:rsidR="000713F0" w:rsidRPr="000713F0">
        <w:rPr>
          <w:rFonts w:hint="eastAsia"/>
          <w:bCs/>
        </w:rPr>
        <w:t>1992.</w:t>
      </w:r>
    </w:p>
    <w:p w:rsidR="00AD075F" w:rsidRDefault="00AD075F" w:rsidP="00417847">
      <w:pPr>
        <w:rPr>
          <w:b/>
          <w:bCs/>
        </w:rPr>
      </w:pPr>
    </w:p>
    <w:p w:rsidR="00AD075F" w:rsidRDefault="00AD075F" w:rsidP="00417847">
      <w:pPr>
        <w:rPr>
          <w:b/>
          <w:bCs/>
        </w:rPr>
      </w:pPr>
    </w:p>
    <w:p w:rsidR="00417847" w:rsidRPr="00AD075F" w:rsidRDefault="00417847" w:rsidP="00417847">
      <w:pPr>
        <w:rPr>
          <w:b/>
          <w:bCs/>
          <w:sz w:val="28"/>
        </w:rPr>
      </w:pPr>
      <w:r w:rsidRPr="00AD075F">
        <w:rPr>
          <w:rFonts w:hint="eastAsia"/>
          <w:b/>
          <w:bCs/>
          <w:sz w:val="28"/>
        </w:rPr>
        <w:t>第十讲</w:t>
      </w:r>
      <w:r w:rsidRPr="00AD075F">
        <w:rPr>
          <w:rFonts w:hint="eastAsia"/>
          <w:b/>
          <w:bCs/>
          <w:sz w:val="28"/>
        </w:rPr>
        <w:t xml:space="preserve">  </w:t>
      </w:r>
      <w:r w:rsidRPr="00AD075F">
        <w:rPr>
          <w:rFonts w:hint="eastAsia"/>
          <w:b/>
          <w:bCs/>
          <w:sz w:val="28"/>
        </w:rPr>
        <w:t>罗可可的情调</w:t>
      </w:r>
    </w:p>
    <w:p w:rsidR="00417847" w:rsidRPr="00AD075F" w:rsidRDefault="00417847" w:rsidP="00417847">
      <w:pPr>
        <w:rPr>
          <w:kern w:val="0"/>
          <w:position w:val="6"/>
          <w:sz w:val="24"/>
          <w:szCs w:val="20"/>
        </w:rPr>
      </w:pPr>
      <w:r w:rsidRPr="00AD075F">
        <w:rPr>
          <w:rFonts w:hint="eastAsia"/>
          <w:kern w:val="0"/>
          <w:position w:val="6"/>
          <w:sz w:val="24"/>
          <w:szCs w:val="20"/>
        </w:rPr>
        <w:t>华托的优雅和伤感</w:t>
      </w:r>
    </w:p>
    <w:p w:rsidR="00417847" w:rsidRPr="00AD075F" w:rsidRDefault="00417847" w:rsidP="00417847">
      <w:pPr>
        <w:rPr>
          <w:sz w:val="24"/>
        </w:rPr>
      </w:pPr>
      <w:r w:rsidRPr="00AD075F">
        <w:rPr>
          <w:rFonts w:hint="eastAsia"/>
          <w:sz w:val="24"/>
        </w:rPr>
        <w:t>布歇的风韵和影响</w:t>
      </w:r>
    </w:p>
    <w:p w:rsidR="00417847" w:rsidRPr="00AD075F" w:rsidRDefault="00417847" w:rsidP="00417847">
      <w:pPr>
        <w:rPr>
          <w:sz w:val="24"/>
        </w:rPr>
      </w:pPr>
      <w:r w:rsidRPr="00AD075F">
        <w:rPr>
          <w:rFonts w:hint="eastAsia"/>
          <w:sz w:val="24"/>
        </w:rPr>
        <w:t>弗拉戈纳尔的情调和活力</w:t>
      </w:r>
    </w:p>
    <w:p w:rsidR="00417847" w:rsidRPr="00AD075F" w:rsidRDefault="00417847" w:rsidP="00417847">
      <w:pPr>
        <w:rPr>
          <w:sz w:val="24"/>
        </w:rPr>
      </w:pPr>
      <w:r w:rsidRPr="00AD075F">
        <w:rPr>
          <w:rFonts w:hint="eastAsia"/>
          <w:sz w:val="24"/>
        </w:rPr>
        <w:t>罗可可时期的夏尔丹</w:t>
      </w:r>
    </w:p>
    <w:p w:rsidR="00417847" w:rsidRDefault="00417847" w:rsidP="00417847">
      <w:pPr>
        <w:rPr>
          <w:rFonts w:ascii="Verdana" w:hAnsi="Verdana"/>
          <w:sz w:val="24"/>
          <w:szCs w:val="20"/>
        </w:rPr>
      </w:pPr>
      <w:r w:rsidRPr="00AD075F">
        <w:rPr>
          <w:rFonts w:ascii="Verdana" w:hAnsi="Verdana" w:hint="eastAsia"/>
          <w:sz w:val="24"/>
          <w:szCs w:val="20"/>
        </w:rPr>
        <w:t>意大利的罗可可艺术</w:t>
      </w:r>
    </w:p>
    <w:p w:rsidR="00AD075F" w:rsidRDefault="00AD075F" w:rsidP="00417847">
      <w:pPr>
        <w:rPr>
          <w:sz w:val="24"/>
        </w:rPr>
      </w:pPr>
    </w:p>
    <w:p w:rsidR="0066369F" w:rsidRDefault="0066369F" w:rsidP="0066369F">
      <w:r w:rsidRPr="00447C4E">
        <w:rPr>
          <w:rFonts w:hint="eastAsia"/>
          <w:b/>
        </w:rPr>
        <w:t>思考题</w:t>
      </w:r>
      <w:r>
        <w:rPr>
          <w:rFonts w:hint="eastAsia"/>
        </w:rPr>
        <w:t>：</w:t>
      </w:r>
    </w:p>
    <w:p w:rsidR="0066369F" w:rsidRDefault="0066369F" w:rsidP="0066369F">
      <w:r>
        <w:rPr>
          <w:rFonts w:hint="eastAsia"/>
        </w:rPr>
        <w:t>1.</w:t>
      </w:r>
      <w:r>
        <w:rPr>
          <w:rFonts w:hint="eastAsia"/>
        </w:rPr>
        <w:t>试以具体作品为例，比较罗可可与巴洛克艺术的差异。</w:t>
      </w:r>
    </w:p>
    <w:p w:rsidR="0066369F" w:rsidRDefault="0066369F" w:rsidP="0066369F">
      <w:r>
        <w:rPr>
          <w:rFonts w:hint="eastAsia"/>
        </w:rPr>
        <w:t>2.</w:t>
      </w:r>
      <w:r>
        <w:rPr>
          <w:rFonts w:hint="eastAsia"/>
        </w:rPr>
        <w:t>华托在艺术史中的意义有哪些？</w:t>
      </w:r>
    </w:p>
    <w:p w:rsidR="0066369F" w:rsidRPr="00447C4E" w:rsidRDefault="0066369F" w:rsidP="0066369F">
      <w:pPr>
        <w:rPr>
          <w:b/>
          <w:bCs/>
        </w:rPr>
      </w:pPr>
      <w:r>
        <w:rPr>
          <w:rFonts w:hint="eastAsia"/>
        </w:rPr>
        <w:t>3.</w:t>
      </w:r>
      <w:r>
        <w:rPr>
          <w:rFonts w:hint="eastAsia"/>
        </w:rPr>
        <w:t>谈一谈夏尔丹的静物画的魅力。</w:t>
      </w:r>
    </w:p>
    <w:p w:rsidR="00661C8E" w:rsidRDefault="00661C8E" w:rsidP="00661C8E">
      <w:pPr>
        <w:jc w:val="left"/>
        <w:rPr>
          <w:b/>
        </w:rPr>
      </w:pPr>
    </w:p>
    <w:p w:rsidR="00661C8E" w:rsidRPr="00641D44" w:rsidRDefault="00661C8E" w:rsidP="00661C8E">
      <w:pPr>
        <w:jc w:val="left"/>
        <w:rPr>
          <w:b/>
        </w:rPr>
      </w:pPr>
      <w:r w:rsidRPr="00641D44">
        <w:rPr>
          <w:rFonts w:hint="eastAsia"/>
          <w:b/>
        </w:rPr>
        <w:t>阅读书目：</w:t>
      </w:r>
    </w:p>
    <w:p w:rsidR="00661C8E" w:rsidRDefault="00661C8E" w:rsidP="00661C8E">
      <w:r>
        <w:rPr>
          <w:rFonts w:hint="eastAsia"/>
        </w:rPr>
        <w:t>1</w:t>
      </w:r>
      <w:r>
        <w:rPr>
          <w:rFonts w:hint="eastAsia"/>
        </w:rPr>
        <w:t>．</w:t>
      </w:r>
      <w:r>
        <w:rPr>
          <w:rFonts w:hint="eastAsia"/>
        </w:rPr>
        <w:t>[</w:t>
      </w:r>
      <w:r w:rsidRPr="00FF4AB0">
        <w:rPr>
          <w:rFonts w:hint="eastAsia"/>
        </w:rPr>
        <w:t>美</w:t>
      </w:r>
      <w:r>
        <w:rPr>
          <w:rFonts w:hint="eastAsia"/>
        </w:rPr>
        <w:t>]</w:t>
      </w:r>
      <w:r w:rsidRPr="00FF4AB0">
        <w:rPr>
          <w:rFonts w:hint="eastAsia"/>
        </w:rPr>
        <w:t xml:space="preserve"> </w:t>
      </w:r>
      <w:r w:rsidRPr="00FF4AB0">
        <w:rPr>
          <w:rFonts w:hint="eastAsia"/>
        </w:rPr>
        <w:t>温尼·海德·米奈</w:t>
      </w:r>
      <w:r>
        <w:rPr>
          <w:rFonts w:hint="eastAsia"/>
        </w:rPr>
        <w:t>《</w:t>
      </w:r>
      <w:r w:rsidRPr="00FF4AB0">
        <w:rPr>
          <w:rFonts w:hint="eastAsia"/>
        </w:rPr>
        <w:t>巴洛克与洛可可</w:t>
      </w:r>
      <w:r w:rsidRPr="00FF4AB0">
        <w:rPr>
          <w:rFonts w:hint="eastAsia"/>
        </w:rPr>
        <w:t xml:space="preserve"> </w:t>
      </w:r>
      <w:r w:rsidRPr="00FF4AB0">
        <w:rPr>
          <w:rFonts w:hint="eastAsia"/>
        </w:rPr>
        <w:t>艺术与文化</w:t>
      </w:r>
      <w:r>
        <w:rPr>
          <w:rFonts w:hint="eastAsia"/>
        </w:rPr>
        <w:t>》，</w:t>
      </w:r>
      <w:r w:rsidRPr="00FF4AB0">
        <w:rPr>
          <w:rFonts w:hint="eastAsia"/>
        </w:rPr>
        <w:t>孙小金译</w:t>
      </w:r>
      <w:r>
        <w:rPr>
          <w:rFonts w:hint="eastAsia"/>
        </w:rPr>
        <w:t>，</w:t>
      </w:r>
      <w:r w:rsidRPr="00FF4AB0">
        <w:rPr>
          <w:rFonts w:hint="eastAsia"/>
        </w:rPr>
        <w:t>广西师范大学出版社</w:t>
      </w:r>
      <w:r>
        <w:rPr>
          <w:rFonts w:hint="eastAsia"/>
        </w:rPr>
        <w:t>，</w:t>
      </w:r>
      <w:r w:rsidRPr="00FF4AB0">
        <w:rPr>
          <w:rFonts w:hint="eastAsia"/>
        </w:rPr>
        <w:t>2004</w:t>
      </w:r>
      <w:r>
        <w:rPr>
          <w:rFonts w:hint="eastAsia"/>
        </w:rPr>
        <w:t>，“第五章”。</w:t>
      </w:r>
    </w:p>
    <w:p w:rsidR="00661C8E" w:rsidRDefault="00661C8E" w:rsidP="00661C8E">
      <w:r>
        <w:rPr>
          <w:rFonts w:hint="eastAsia"/>
          <w:iCs/>
        </w:rPr>
        <w:t>2</w:t>
      </w:r>
      <w:r w:rsidRPr="00523DED">
        <w:rPr>
          <w:rFonts w:hint="eastAsia"/>
          <w:iCs/>
        </w:rPr>
        <w:t>．</w:t>
      </w:r>
      <w:r>
        <w:t>Jennifer Milam</w:t>
      </w:r>
      <w:r>
        <w:rPr>
          <w:rFonts w:hint="eastAsia"/>
        </w:rPr>
        <w:t>，</w:t>
      </w:r>
      <w:r w:rsidRPr="00523DED">
        <w:rPr>
          <w:i/>
          <w:iCs/>
        </w:rPr>
        <w:t>Fragonard's Playful Paintings: Visual Games in Rococo Art</w:t>
      </w:r>
      <w:r>
        <w:rPr>
          <w:rFonts w:hint="eastAsia"/>
        </w:rPr>
        <w:t>，</w:t>
      </w:r>
      <w:r w:rsidRPr="00523DED">
        <w:t>Manchester University Press</w:t>
      </w:r>
      <w:r>
        <w:rPr>
          <w:rFonts w:hint="eastAsia"/>
        </w:rPr>
        <w:t>，</w:t>
      </w:r>
      <w:r w:rsidRPr="00523DED">
        <w:t>2006</w:t>
      </w:r>
      <w:r>
        <w:rPr>
          <w:rFonts w:hint="eastAsia"/>
        </w:rPr>
        <w:t>，</w:t>
      </w:r>
      <w:r>
        <w:t>“</w:t>
      </w:r>
      <w:r>
        <w:rPr>
          <w:rFonts w:hint="eastAsia"/>
        </w:rPr>
        <w:t>Chapter 2</w:t>
      </w:r>
      <w:r>
        <w:t>”</w:t>
      </w:r>
      <w:r w:rsidRPr="00523DED">
        <w:t>.</w:t>
      </w:r>
    </w:p>
    <w:p w:rsidR="00661C8E" w:rsidRDefault="00661C8E" w:rsidP="0066369F">
      <w:pPr>
        <w:jc w:val="left"/>
        <w:rPr>
          <w:b/>
        </w:rPr>
      </w:pPr>
    </w:p>
    <w:p w:rsidR="0066369F" w:rsidRPr="002D6EE0" w:rsidRDefault="0066369F" w:rsidP="0066369F">
      <w:pPr>
        <w:jc w:val="left"/>
        <w:rPr>
          <w:b/>
        </w:rPr>
      </w:pPr>
      <w:r w:rsidRPr="002D6EE0">
        <w:rPr>
          <w:rFonts w:hint="eastAsia"/>
          <w:b/>
        </w:rPr>
        <w:t>参考书目</w:t>
      </w:r>
      <w:r w:rsidRPr="002D6EE0">
        <w:rPr>
          <w:b/>
        </w:rPr>
        <w:t>：</w:t>
      </w:r>
    </w:p>
    <w:p w:rsidR="000C63E7" w:rsidRPr="000C3802" w:rsidRDefault="00661C8E" w:rsidP="00417847">
      <w:r>
        <w:rPr>
          <w:rFonts w:hint="eastAsia"/>
        </w:rPr>
        <w:t>1</w:t>
      </w:r>
      <w:r w:rsidR="00523DED">
        <w:rPr>
          <w:rFonts w:hint="eastAsia"/>
        </w:rPr>
        <w:t>．</w:t>
      </w:r>
      <w:r w:rsidR="00523DED" w:rsidRPr="000713F0">
        <w:rPr>
          <w:rFonts w:hint="eastAsia"/>
        </w:rPr>
        <w:t>Nigel Aston</w:t>
      </w:r>
      <w:r w:rsidR="00523DED">
        <w:rPr>
          <w:rFonts w:hint="eastAsia"/>
        </w:rPr>
        <w:t>，</w:t>
      </w:r>
      <w:r w:rsidR="000713F0" w:rsidRPr="00523DED">
        <w:rPr>
          <w:rFonts w:hint="eastAsia"/>
          <w:i/>
        </w:rPr>
        <w:t>Art and religion in eighteenth-century Europe</w:t>
      </w:r>
      <w:r w:rsidR="00523DED">
        <w:rPr>
          <w:rFonts w:hint="eastAsia"/>
        </w:rPr>
        <w:t>，</w:t>
      </w:r>
      <w:r w:rsidR="000713F0" w:rsidRPr="000713F0">
        <w:rPr>
          <w:rFonts w:hint="eastAsia"/>
        </w:rPr>
        <w:t>Reaktion</w:t>
      </w:r>
      <w:r w:rsidR="00523DED">
        <w:rPr>
          <w:rFonts w:hint="eastAsia"/>
        </w:rPr>
        <w:t>，</w:t>
      </w:r>
      <w:r w:rsidR="000713F0" w:rsidRPr="000713F0">
        <w:rPr>
          <w:rFonts w:hint="eastAsia"/>
        </w:rPr>
        <w:t>2009.</w:t>
      </w:r>
    </w:p>
    <w:p w:rsidR="002D46C9" w:rsidRDefault="002D46C9" w:rsidP="00417847">
      <w:pPr>
        <w:rPr>
          <w:b/>
          <w:bCs/>
          <w:sz w:val="28"/>
        </w:rPr>
      </w:pPr>
    </w:p>
    <w:p w:rsidR="002D46C9" w:rsidRDefault="002D46C9" w:rsidP="00417847">
      <w:pPr>
        <w:rPr>
          <w:b/>
          <w:bCs/>
          <w:sz w:val="28"/>
        </w:rPr>
      </w:pPr>
    </w:p>
    <w:p w:rsidR="00417847" w:rsidRPr="002D46C9" w:rsidRDefault="00417847" w:rsidP="00417847">
      <w:pPr>
        <w:rPr>
          <w:b/>
          <w:bCs/>
          <w:sz w:val="28"/>
        </w:rPr>
      </w:pPr>
      <w:r w:rsidRPr="002D46C9">
        <w:rPr>
          <w:rFonts w:hint="eastAsia"/>
          <w:b/>
          <w:bCs/>
          <w:sz w:val="28"/>
        </w:rPr>
        <w:t>第十一讲</w:t>
      </w:r>
      <w:r w:rsidRPr="002D46C9">
        <w:rPr>
          <w:rFonts w:hint="eastAsia"/>
          <w:b/>
          <w:bCs/>
          <w:sz w:val="28"/>
        </w:rPr>
        <w:t xml:space="preserve">  </w:t>
      </w:r>
      <w:r w:rsidRPr="002D46C9">
        <w:rPr>
          <w:rFonts w:hint="eastAsia"/>
          <w:b/>
          <w:bCs/>
          <w:sz w:val="28"/>
        </w:rPr>
        <w:t>新古典主义的圭臬</w:t>
      </w:r>
    </w:p>
    <w:p w:rsidR="00417847" w:rsidRPr="002D46C9" w:rsidRDefault="00417847" w:rsidP="00417847">
      <w:pPr>
        <w:rPr>
          <w:sz w:val="24"/>
        </w:rPr>
      </w:pPr>
      <w:r w:rsidRPr="002D46C9">
        <w:rPr>
          <w:rFonts w:hint="eastAsia"/>
          <w:sz w:val="24"/>
        </w:rPr>
        <w:t>新古典主义的旗手大卫及其创作</w:t>
      </w:r>
    </w:p>
    <w:p w:rsidR="00417847" w:rsidRPr="002D46C9" w:rsidRDefault="00417847" w:rsidP="00417847">
      <w:pPr>
        <w:rPr>
          <w:sz w:val="24"/>
        </w:rPr>
      </w:pPr>
      <w:r w:rsidRPr="002D46C9">
        <w:rPr>
          <w:rFonts w:hint="eastAsia"/>
          <w:sz w:val="24"/>
        </w:rPr>
        <w:t>新古典主义的中坚</w:t>
      </w:r>
      <w:r w:rsidR="002D46C9">
        <w:rPr>
          <w:rFonts w:hint="eastAsia"/>
          <w:sz w:val="24"/>
        </w:rPr>
        <w:t>——</w:t>
      </w:r>
      <w:r w:rsidRPr="002D46C9">
        <w:rPr>
          <w:rFonts w:hint="eastAsia"/>
          <w:sz w:val="24"/>
        </w:rPr>
        <w:t>安格尔及其创作</w:t>
      </w:r>
    </w:p>
    <w:p w:rsidR="00447C4E" w:rsidRDefault="00447C4E" w:rsidP="00417847"/>
    <w:p w:rsidR="00447C4E" w:rsidRDefault="00447C4E" w:rsidP="00447C4E">
      <w:r w:rsidRPr="00447C4E">
        <w:rPr>
          <w:rFonts w:hint="eastAsia"/>
          <w:b/>
        </w:rPr>
        <w:t>思考题</w:t>
      </w:r>
      <w:r>
        <w:rPr>
          <w:rFonts w:hint="eastAsia"/>
        </w:rPr>
        <w:t>：</w:t>
      </w:r>
    </w:p>
    <w:p w:rsidR="00447C4E" w:rsidRDefault="00447C4E" w:rsidP="00447C4E">
      <w:r>
        <w:rPr>
          <w:rFonts w:hint="eastAsia"/>
        </w:rPr>
        <w:t>1.</w:t>
      </w:r>
      <w:r>
        <w:rPr>
          <w:rFonts w:hint="eastAsia"/>
        </w:rPr>
        <w:t>比较一下大卫与安格尔的异同。</w:t>
      </w:r>
    </w:p>
    <w:p w:rsidR="00447C4E" w:rsidRDefault="00447C4E" w:rsidP="00447C4E">
      <w:r>
        <w:rPr>
          <w:rFonts w:hint="eastAsia"/>
        </w:rPr>
        <w:t>2.</w:t>
      </w:r>
      <w:r>
        <w:rPr>
          <w:rFonts w:hint="eastAsia"/>
        </w:rPr>
        <w:t>请谈一谈新古典主义绘画的基本特点。</w:t>
      </w:r>
    </w:p>
    <w:p w:rsidR="00447C4E" w:rsidRDefault="00447C4E" w:rsidP="00447C4E">
      <w:r>
        <w:rPr>
          <w:rFonts w:hint="eastAsia"/>
        </w:rPr>
        <w:t>3.</w:t>
      </w:r>
      <w:r>
        <w:rPr>
          <w:rFonts w:hint="eastAsia"/>
        </w:rPr>
        <w:t>能否用你对新古典主义文学的阅读经验谈一谈对某一新古典主义画家一件作品的体会？</w:t>
      </w:r>
    </w:p>
    <w:p w:rsidR="00B36234" w:rsidRDefault="00B36234" w:rsidP="00B36234">
      <w:pPr>
        <w:jc w:val="left"/>
        <w:rPr>
          <w:b/>
        </w:rPr>
      </w:pPr>
    </w:p>
    <w:p w:rsidR="00B36234" w:rsidRPr="00641D44" w:rsidRDefault="00B36234" w:rsidP="00B36234">
      <w:pPr>
        <w:jc w:val="left"/>
        <w:rPr>
          <w:b/>
        </w:rPr>
      </w:pPr>
      <w:r w:rsidRPr="00641D44">
        <w:rPr>
          <w:rFonts w:hint="eastAsia"/>
          <w:b/>
        </w:rPr>
        <w:t>阅读书目：</w:t>
      </w:r>
    </w:p>
    <w:p w:rsidR="00B36234" w:rsidRPr="00883F89" w:rsidRDefault="00B36234" w:rsidP="00B36234">
      <w:pPr>
        <w:rPr>
          <w:bCs/>
        </w:rPr>
      </w:pPr>
      <w:r>
        <w:rPr>
          <w:rFonts w:hint="eastAsia"/>
          <w:bCs/>
        </w:rPr>
        <w:t>1</w:t>
      </w:r>
      <w:r>
        <w:rPr>
          <w:rFonts w:hint="eastAsia"/>
          <w:bCs/>
        </w:rPr>
        <w:t>．</w:t>
      </w:r>
      <w:r>
        <w:rPr>
          <w:rFonts w:hint="eastAsia"/>
          <w:bCs/>
        </w:rPr>
        <w:t>[</w:t>
      </w:r>
      <w:r w:rsidRPr="00883F89">
        <w:rPr>
          <w:rFonts w:hint="eastAsia"/>
          <w:bCs/>
        </w:rPr>
        <w:t>英</w:t>
      </w:r>
      <w:r>
        <w:rPr>
          <w:rFonts w:hint="eastAsia"/>
          <w:bCs/>
        </w:rPr>
        <w:t>]</w:t>
      </w:r>
      <w:r w:rsidRPr="00883F89">
        <w:rPr>
          <w:rFonts w:hint="eastAsia"/>
          <w:bCs/>
        </w:rPr>
        <w:t xml:space="preserve"> </w:t>
      </w:r>
      <w:r w:rsidRPr="00883F89">
        <w:rPr>
          <w:rFonts w:hint="eastAsia"/>
          <w:bCs/>
        </w:rPr>
        <w:t>诺曼·布列逊</w:t>
      </w:r>
      <w:r>
        <w:rPr>
          <w:rFonts w:hint="eastAsia"/>
          <w:bCs/>
        </w:rPr>
        <w:t>《</w:t>
      </w:r>
      <w:r w:rsidRPr="00883F89">
        <w:rPr>
          <w:rFonts w:hint="eastAsia"/>
          <w:bCs/>
        </w:rPr>
        <w:t>传统与欲望</w:t>
      </w:r>
      <w:r w:rsidRPr="00883F89">
        <w:rPr>
          <w:rFonts w:hint="eastAsia"/>
          <w:bCs/>
        </w:rPr>
        <w:t xml:space="preserve"> </w:t>
      </w:r>
      <w:r w:rsidRPr="00883F89">
        <w:rPr>
          <w:rFonts w:hint="eastAsia"/>
          <w:bCs/>
        </w:rPr>
        <w:t>从大卫到德拉克罗瓦</w:t>
      </w:r>
      <w:r>
        <w:rPr>
          <w:rFonts w:hint="eastAsia"/>
          <w:bCs/>
        </w:rPr>
        <w:t>》，</w:t>
      </w:r>
      <w:r w:rsidRPr="00883F89">
        <w:rPr>
          <w:rFonts w:hint="eastAsia"/>
          <w:bCs/>
        </w:rPr>
        <w:t>丁宁译</w:t>
      </w:r>
      <w:r>
        <w:rPr>
          <w:rFonts w:hint="eastAsia"/>
          <w:bCs/>
        </w:rPr>
        <w:t>，</w:t>
      </w:r>
      <w:r w:rsidRPr="00883F89">
        <w:rPr>
          <w:rFonts w:hint="eastAsia"/>
          <w:bCs/>
        </w:rPr>
        <w:t>浙江摄影出版社</w:t>
      </w:r>
      <w:r>
        <w:rPr>
          <w:rFonts w:hint="eastAsia"/>
          <w:bCs/>
        </w:rPr>
        <w:t>，</w:t>
      </w:r>
      <w:r w:rsidRPr="00883F89">
        <w:rPr>
          <w:rFonts w:hint="eastAsia"/>
          <w:bCs/>
        </w:rPr>
        <w:t>2003</w:t>
      </w:r>
      <w:r>
        <w:rPr>
          <w:rFonts w:hint="eastAsia"/>
          <w:bCs/>
        </w:rPr>
        <w:t>，“第五章”。</w:t>
      </w:r>
    </w:p>
    <w:p w:rsidR="00B36234" w:rsidRPr="00144A08" w:rsidRDefault="00B36234" w:rsidP="00B36234">
      <w:pPr>
        <w:rPr>
          <w:bCs/>
        </w:rPr>
      </w:pPr>
      <w:r>
        <w:rPr>
          <w:rFonts w:hint="eastAsia"/>
          <w:bCs/>
        </w:rPr>
        <w:t>2</w:t>
      </w:r>
      <w:r>
        <w:rPr>
          <w:rFonts w:hint="eastAsia"/>
          <w:bCs/>
        </w:rPr>
        <w:t>．</w:t>
      </w:r>
      <w:r>
        <w:rPr>
          <w:rFonts w:hint="eastAsia"/>
          <w:bCs/>
        </w:rPr>
        <w:t>[</w:t>
      </w:r>
      <w:r w:rsidRPr="00E856E2">
        <w:rPr>
          <w:rFonts w:hint="eastAsia"/>
          <w:bCs/>
        </w:rPr>
        <w:t>荷</w:t>
      </w:r>
      <w:r>
        <w:rPr>
          <w:rFonts w:hint="eastAsia"/>
          <w:bCs/>
        </w:rPr>
        <w:t>]</w:t>
      </w:r>
      <w:r w:rsidRPr="00E856E2">
        <w:rPr>
          <w:rFonts w:hint="eastAsia"/>
          <w:bCs/>
        </w:rPr>
        <w:t xml:space="preserve"> </w:t>
      </w:r>
      <w:r w:rsidRPr="00E856E2">
        <w:rPr>
          <w:rFonts w:hint="eastAsia"/>
          <w:bCs/>
        </w:rPr>
        <w:t>曲培醇</w:t>
      </w:r>
      <w:r>
        <w:rPr>
          <w:rFonts w:hint="eastAsia"/>
          <w:bCs/>
        </w:rPr>
        <w:t>《</w:t>
      </w:r>
      <w:r w:rsidRPr="00E856E2">
        <w:rPr>
          <w:rFonts w:hint="eastAsia"/>
          <w:bCs/>
        </w:rPr>
        <w:t>十九世纪欧洲艺术史</w:t>
      </w:r>
      <w:r>
        <w:rPr>
          <w:rFonts w:hint="eastAsia"/>
          <w:bCs/>
        </w:rPr>
        <w:t>》，</w:t>
      </w:r>
      <w:r w:rsidRPr="00E856E2">
        <w:rPr>
          <w:rFonts w:hint="eastAsia"/>
          <w:bCs/>
        </w:rPr>
        <w:t>丁宁</w:t>
      </w:r>
      <w:r>
        <w:rPr>
          <w:rFonts w:hint="eastAsia"/>
          <w:bCs/>
        </w:rPr>
        <w:t>等</w:t>
      </w:r>
      <w:r w:rsidRPr="00E856E2">
        <w:rPr>
          <w:rFonts w:hint="eastAsia"/>
          <w:bCs/>
        </w:rPr>
        <w:t>译</w:t>
      </w:r>
      <w:r>
        <w:rPr>
          <w:rFonts w:hint="eastAsia"/>
          <w:bCs/>
        </w:rPr>
        <w:t>，</w:t>
      </w:r>
      <w:r w:rsidRPr="00E856E2">
        <w:rPr>
          <w:rFonts w:hint="eastAsia"/>
          <w:bCs/>
        </w:rPr>
        <w:t>北京大学出版社</w:t>
      </w:r>
      <w:r>
        <w:rPr>
          <w:rFonts w:hint="eastAsia"/>
          <w:bCs/>
        </w:rPr>
        <w:t>，</w:t>
      </w:r>
      <w:r w:rsidRPr="00E856E2">
        <w:rPr>
          <w:rFonts w:hint="eastAsia"/>
          <w:bCs/>
        </w:rPr>
        <w:t>2014</w:t>
      </w:r>
      <w:r>
        <w:rPr>
          <w:rFonts w:hint="eastAsia"/>
          <w:bCs/>
        </w:rPr>
        <w:t>，“第四、五章”。</w:t>
      </w:r>
    </w:p>
    <w:p w:rsidR="00B36234" w:rsidRDefault="00B36234" w:rsidP="00B36234">
      <w:pPr>
        <w:rPr>
          <w:bCs/>
        </w:rPr>
      </w:pPr>
      <w:r>
        <w:rPr>
          <w:rFonts w:hint="eastAsia"/>
          <w:bCs/>
        </w:rPr>
        <w:t>3</w:t>
      </w:r>
      <w:r>
        <w:rPr>
          <w:rFonts w:hint="eastAsia"/>
          <w:bCs/>
        </w:rPr>
        <w:t>．</w:t>
      </w:r>
      <w:r>
        <w:rPr>
          <w:rFonts w:hint="eastAsia"/>
          <w:bCs/>
        </w:rPr>
        <w:t>[</w:t>
      </w:r>
      <w:r w:rsidRPr="00940A35">
        <w:rPr>
          <w:rFonts w:hint="eastAsia"/>
          <w:bCs/>
        </w:rPr>
        <w:t>英</w:t>
      </w:r>
      <w:r>
        <w:rPr>
          <w:rFonts w:hint="eastAsia"/>
          <w:bCs/>
        </w:rPr>
        <w:t>]</w:t>
      </w:r>
      <w:r w:rsidRPr="00940A35">
        <w:rPr>
          <w:rFonts w:hint="eastAsia"/>
          <w:bCs/>
        </w:rPr>
        <w:t xml:space="preserve"> </w:t>
      </w:r>
      <w:r w:rsidRPr="00940A35">
        <w:rPr>
          <w:rFonts w:hint="eastAsia"/>
          <w:bCs/>
        </w:rPr>
        <w:t>乔舒亚·雷诺兹</w:t>
      </w:r>
      <w:r>
        <w:rPr>
          <w:rFonts w:hint="eastAsia"/>
          <w:bCs/>
        </w:rPr>
        <w:t>《</w:t>
      </w:r>
      <w:r w:rsidRPr="00940A35">
        <w:rPr>
          <w:rFonts w:hint="eastAsia"/>
          <w:bCs/>
        </w:rPr>
        <w:t>皇家美术学院十五讲</w:t>
      </w:r>
      <w:r>
        <w:rPr>
          <w:rFonts w:hint="eastAsia"/>
          <w:bCs/>
        </w:rPr>
        <w:t>》，</w:t>
      </w:r>
      <w:r w:rsidRPr="00940A35">
        <w:rPr>
          <w:rFonts w:hint="eastAsia"/>
          <w:bCs/>
        </w:rPr>
        <w:t>代亭译</w:t>
      </w:r>
      <w:r>
        <w:rPr>
          <w:rFonts w:hint="eastAsia"/>
          <w:bCs/>
        </w:rPr>
        <w:t>，</w:t>
      </w:r>
      <w:r w:rsidRPr="00940A35">
        <w:rPr>
          <w:rFonts w:hint="eastAsia"/>
          <w:bCs/>
        </w:rPr>
        <w:t>上海人民出版社</w:t>
      </w:r>
      <w:r>
        <w:rPr>
          <w:rFonts w:hint="eastAsia"/>
          <w:bCs/>
        </w:rPr>
        <w:t>，</w:t>
      </w:r>
      <w:r w:rsidRPr="00940A35">
        <w:rPr>
          <w:rFonts w:hint="eastAsia"/>
          <w:bCs/>
        </w:rPr>
        <w:t>2007</w:t>
      </w:r>
      <w:r>
        <w:rPr>
          <w:rFonts w:hint="eastAsia"/>
          <w:bCs/>
        </w:rPr>
        <w:t>，“第四讲”。</w:t>
      </w:r>
    </w:p>
    <w:p w:rsidR="00B36234" w:rsidRDefault="00B36234" w:rsidP="00417847">
      <w:pPr>
        <w:rPr>
          <w:b/>
          <w:bCs/>
        </w:rPr>
      </w:pPr>
    </w:p>
    <w:p w:rsidR="002D6EE0" w:rsidRPr="002D6EE0" w:rsidRDefault="002D6EE0" w:rsidP="002D6EE0">
      <w:pPr>
        <w:jc w:val="left"/>
        <w:rPr>
          <w:b/>
        </w:rPr>
      </w:pPr>
      <w:r w:rsidRPr="002D6EE0">
        <w:rPr>
          <w:rFonts w:hint="eastAsia"/>
          <w:b/>
        </w:rPr>
        <w:t>参考书目</w:t>
      </w:r>
      <w:r w:rsidRPr="002D6EE0">
        <w:rPr>
          <w:b/>
        </w:rPr>
        <w:t>：</w:t>
      </w:r>
    </w:p>
    <w:p w:rsidR="00883F89" w:rsidRDefault="00B36234" w:rsidP="00417847">
      <w:pPr>
        <w:rPr>
          <w:bCs/>
        </w:rPr>
      </w:pPr>
      <w:r>
        <w:rPr>
          <w:rFonts w:hint="eastAsia"/>
          <w:bCs/>
        </w:rPr>
        <w:t>1</w:t>
      </w:r>
      <w:r w:rsidR="00B93C30">
        <w:rPr>
          <w:rFonts w:hint="eastAsia"/>
          <w:bCs/>
        </w:rPr>
        <w:t>．</w:t>
      </w:r>
      <w:r w:rsidR="00B93C30">
        <w:rPr>
          <w:rFonts w:hint="eastAsia"/>
          <w:bCs/>
        </w:rPr>
        <w:t>[</w:t>
      </w:r>
      <w:r w:rsidR="00B93C30" w:rsidRPr="00940A35">
        <w:rPr>
          <w:rFonts w:hint="eastAsia"/>
          <w:bCs/>
        </w:rPr>
        <w:t>英</w:t>
      </w:r>
      <w:r w:rsidR="00B93C30">
        <w:rPr>
          <w:rFonts w:hint="eastAsia"/>
          <w:bCs/>
        </w:rPr>
        <w:t xml:space="preserve">] </w:t>
      </w:r>
      <w:r w:rsidR="00B93C30" w:rsidRPr="00940A35">
        <w:rPr>
          <w:rFonts w:hint="eastAsia"/>
          <w:bCs/>
        </w:rPr>
        <w:t>威廉·荷加斯</w:t>
      </w:r>
      <w:r w:rsidR="00B93C30">
        <w:rPr>
          <w:rFonts w:hint="eastAsia"/>
          <w:bCs/>
        </w:rPr>
        <w:t>《</w:t>
      </w:r>
      <w:r w:rsidR="00940A35" w:rsidRPr="00940A35">
        <w:rPr>
          <w:rFonts w:hint="eastAsia"/>
          <w:bCs/>
        </w:rPr>
        <w:t>美的分析</w:t>
      </w:r>
      <w:r w:rsidR="00B93C30">
        <w:rPr>
          <w:rFonts w:hint="eastAsia"/>
          <w:bCs/>
        </w:rPr>
        <w:t>》，</w:t>
      </w:r>
      <w:r w:rsidR="00940A35" w:rsidRPr="00940A35">
        <w:rPr>
          <w:rFonts w:hint="eastAsia"/>
          <w:bCs/>
        </w:rPr>
        <w:t>杨成寅译</w:t>
      </w:r>
      <w:r w:rsidR="00B93C30">
        <w:rPr>
          <w:rFonts w:hint="eastAsia"/>
          <w:bCs/>
        </w:rPr>
        <w:t>，</w:t>
      </w:r>
      <w:r w:rsidR="00940A35" w:rsidRPr="00940A35">
        <w:rPr>
          <w:rFonts w:hint="eastAsia"/>
          <w:bCs/>
        </w:rPr>
        <w:t>人民美术出版社</w:t>
      </w:r>
      <w:r w:rsidR="00B93C30">
        <w:rPr>
          <w:rFonts w:hint="eastAsia"/>
          <w:bCs/>
        </w:rPr>
        <w:t>，</w:t>
      </w:r>
      <w:r w:rsidR="00940A35" w:rsidRPr="00940A35">
        <w:rPr>
          <w:rFonts w:hint="eastAsia"/>
          <w:bCs/>
        </w:rPr>
        <w:t>1984</w:t>
      </w:r>
      <w:r w:rsidR="00B93C30">
        <w:rPr>
          <w:rFonts w:hint="eastAsia"/>
          <w:bCs/>
        </w:rPr>
        <w:t>。</w:t>
      </w:r>
    </w:p>
    <w:p w:rsidR="00883F89" w:rsidRPr="00021C96" w:rsidRDefault="00B36234" w:rsidP="00417847">
      <w:pPr>
        <w:rPr>
          <w:bCs/>
        </w:rPr>
      </w:pPr>
      <w:r>
        <w:rPr>
          <w:rFonts w:hint="eastAsia"/>
          <w:bCs/>
        </w:rPr>
        <w:t>2</w:t>
      </w:r>
      <w:r w:rsidR="00021C96">
        <w:rPr>
          <w:rFonts w:hint="eastAsia"/>
          <w:bCs/>
        </w:rPr>
        <w:t>．</w:t>
      </w:r>
      <w:r w:rsidR="009F2A39">
        <w:rPr>
          <w:rFonts w:hint="eastAsia"/>
          <w:bCs/>
        </w:rPr>
        <w:t>Wend Graf Kalnein</w:t>
      </w:r>
      <w:r w:rsidR="009F2A39">
        <w:rPr>
          <w:rFonts w:hint="eastAsia"/>
          <w:bCs/>
        </w:rPr>
        <w:t>，</w:t>
      </w:r>
      <w:r w:rsidR="009F2A39">
        <w:rPr>
          <w:rFonts w:hint="eastAsia"/>
          <w:bCs/>
        </w:rPr>
        <w:t>Michael Levey</w:t>
      </w:r>
      <w:r w:rsidR="009F2A39">
        <w:rPr>
          <w:rFonts w:hint="eastAsia"/>
          <w:bCs/>
        </w:rPr>
        <w:t>，</w:t>
      </w:r>
      <w:r w:rsidR="009F2A39" w:rsidRPr="00021C96">
        <w:rPr>
          <w:rFonts w:hint="eastAsia"/>
          <w:bCs/>
          <w:i/>
        </w:rPr>
        <w:t>A</w:t>
      </w:r>
      <w:r w:rsidR="009F2A39" w:rsidRPr="00021C96">
        <w:rPr>
          <w:bCs/>
          <w:i/>
        </w:rPr>
        <w:t>r</w:t>
      </w:r>
      <w:r w:rsidR="009F2A39" w:rsidRPr="00021C96">
        <w:rPr>
          <w:rFonts w:hint="eastAsia"/>
          <w:bCs/>
          <w:i/>
        </w:rPr>
        <w:t>t and Architecture of the Eighteenth Century in France</w:t>
      </w:r>
      <w:r w:rsidR="009F2A39">
        <w:rPr>
          <w:rFonts w:hint="eastAsia"/>
          <w:bCs/>
        </w:rPr>
        <w:t>，</w:t>
      </w:r>
      <w:r w:rsidR="009F2A39" w:rsidRPr="00021C96">
        <w:rPr>
          <w:bCs/>
        </w:rPr>
        <w:t>Penguin Group</w:t>
      </w:r>
      <w:r w:rsidR="009F2A39" w:rsidRPr="00021C96">
        <w:rPr>
          <w:rFonts w:hint="eastAsia"/>
          <w:bCs/>
        </w:rPr>
        <w:t>，</w:t>
      </w:r>
      <w:r w:rsidR="009F2A39" w:rsidRPr="00021C96">
        <w:rPr>
          <w:rFonts w:hint="eastAsia"/>
          <w:bCs/>
        </w:rPr>
        <w:t>1972.</w:t>
      </w:r>
    </w:p>
    <w:p w:rsidR="009F2A39" w:rsidRDefault="00B36234" w:rsidP="00417847">
      <w:pPr>
        <w:rPr>
          <w:bCs/>
        </w:rPr>
      </w:pPr>
      <w:r>
        <w:rPr>
          <w:rFonts w:hint="eastAsia"/>
          <w:bCs/>
        </w:rPr>
        <w:t>3</w:t>
      </w:r>
      <w:r w:rsidR="00021C96">
        <w:rPr>
          <w:rFonts w:hint="eastAsia"/>
          <w:bCs/>
        </w:rPr>
        <w:t>．</w:t>
      </w:r>
      <w:r w:rsidR="00854172" w:rsidRPr="00021C96">
        <w:rPr>
          <w:rFonts w:hint="eastAsia"/>
          <w:bCs/>
        </w:rPr>
        <w:t>William Gauntlet</w:t>
      </w:r>
      <w:r w:rsidR="00854172" w:rsidRPr="00021C96">
        <w:rPr>
          <w:rFonts w:hint="eastAsia"/>
          <w:bCs/>
        </w:rPr>
        <w:t>，</w:t>
      </w:r>
      <w:r w:rsidR="00854172" w:rsidRPr="00021C96">
        <w:rPr>
          <w:rFonts w:hint="eastAsia"/>
          <w:bCs/>
          <w:i/>
        </w:rPr>
        <w:t>The Great Century of English Paintings: Hogarth to Turner</w:t>
      </w:r>
      <w:r w:rsidR="00854172" w:rsidRPr="00021C96">
        <w:rPr>
          <w:rFonts w:hint="eastAsia"/>
          <w:bCs/>
        </w:rPr>
        <w:t>，</w:t>
      </w:r>
      <w:r w:rsidR="00854172" w:rsidRPr="00021C96">
        <w:rPr>
          <w:bCs/>
        </w:rPr>
        <w:t>Phaidon press</w:t>
      </w:r>
      <w:r w:rsidR="00854172" w:rsidRPr="00021C96">
        <w:rPr>
          <w:rFonts w:hint="eastAsia"/>
          <w:bCs/>
        </w:rPr>
        <w:t>，</w:t>
      </w:r>
      <w:r w:rsidR="00854172" w:rsidRPr="00021C96">
        <w:rPr>
          <w:rFonts w:hint="eastAsia"/>
          <w:bCs/>
        </w:rPr>
        <w:t>1978.</w:t>
      </w:r>
    </w:p>
    <w:p w:rsidR="00021C96" w:rsidRDefault="00021C96" w:rsidP="00417847">
      <w:pPr>
        <w:rPr>
          <w:bCs/>
        </w:rPr>
      </w:pPr>
    </w:p>
    <w:p w:rsidR="00021C96" w:rsidRDefault="00021C96" w:rsidP="00417847">
      <w:pPr>
        <w:rPr>
          <w:bCs/>
        </w:rPr>
      </w:pPr>
    </w:p>
    <w:p w:rsidR="00417847" w:rsidRPr="00021C96" w:rsidRDefault="00417847" w:rsidP="00417847">
      <w:pPr>
        <w:rPr>
          <w:b/>
          <w:bCs/>
          <w:sz w:val="28"/>
        </w:rPr>
      </w:pPr>
      <w:r w:rsidRPr="00021C96">
        <w:rPr>
          <w:rFonts w:hint="eastAsia"/>
          <w:b/>
          <w:bCs/>
          <w:sz w:val="28"/>
        </w:rPr>
        <w:t>第十二讲</w:t>
      </w:r>
      <w:r w:rsidRPr="00021C96">
        <w:rPr>
          <w:rFonts w:hint="eastAsia"/>
          <w:b/>
          <w:bCs/>
          <w:sz w:val="28"/>
        </w:rPr>
        <w:t xml:space="preserve">  </w:t>
      </w:r>
      <w:r w:rsidRPr="00021C96">
        <w:rPr>
          <w:rFonts w:hint="eastAsia"/>
          <w:b/>
          <w:bCs/>
          <w:sz w:val="28"/>
        </w:rPr>
        <w:t>浪漫主义的风采</w:t>
      </w:r>
    </w:p>
    <w:p w:rsidR="00417847" w:rsidRPr="00021C96" w:rsidRDefault="00417847" w:rsidP="00417847">
      <w:pPr>
        <w:rPr>
          <w:rFonts w:ascii="宋体" w:hAnsi="宋体"/>
          <w:sz w:val="24"/>
        </w:rPr>
      </w:pPr>
      <w:r w:rsidRPr="00021C96">
        <w:rPr>
          <w:rFonts w:ascii="宋体" w:hAnsi="宋体" w:hint="eastAsia"/>
          <w:sz w:val="24"/>
        </w:rPr>
        <w:t>浪漫主义先驱</w:t>
      </w:r>
      <w:r w:rsidR="00021C96">
        <w:rPr>
          <w:rFonts w:ascii="宋体" w:hAnsi="宋体" w:hint="eastAsia"/>
          <w:sz w:val="24"/>
        </w:rPr>
        <w:t>——</w:t>
      </w:r>
      <w:r w:rsidRPr="00021C96">
        <w:rPr>
          <w:rFonts w:ascii="宋体" w:hAnsi="宋体" w:hint="eastAsia"/>
          <w:sz w:val="24"/>
        </w:rPr>
        <w:t>戈雅</w:t>
      </w:r>
    </w:p>
    <w:p w:rsidR="00417847" w:rsidRPr="00021C96" w:rsidRDefault="00417847" w:rsidP="00417847">
      <w:pPr>
        <w:rPr>
          <w:rFonts w:ascii="Verdana Ref" w:hAnsi="Verdana Ref"/>
          <w:kern w:val="0"/>
          <w:sz w:val="24"/>
          <w:szCs w:val="18"/>
        </w:rPr>
      </w:pPr>
      <w:r w:rsidRPr="00021C96">
        <w:rPr>
          <w:rFonts w:ascii="Verdana Ref" w:hAnsi="Verdana Ref" w:hint="eastAsia"/>
          <w:kern w:val="0"/>
          <w:sz w:val="24"/>
          <w:szCs w:val="18"/>
        </w:rPr>
        <w:t>法国浪漫主义绘画</w:t>
      </w:r>
    </w:p>
    <w:p w:rsidR="00417847" w:rsidRPr="00021C96" w:rsidRDefault="00417847" w:rsidP="00417847">
      <w:pPr>
        <w:rPr>
          <w:rFonts w:ascii="Verdana Ref" w:hAnsi="Verdana Ref"/>
          <w:kern w:val="0"/>
          <w:sz w:val="24"/>
          <w:szCs w:val="18"/>
        </w:rPr>
      </w:pPr>
      <w:r w:rsidRPr="00021C96">
        <w:rPr>
          <w:rFonts w:ascii="Verdana Ref" w:hAnsi="Verdana Ref" w:hint="eastAsia"/>
          <w:kern w:val="0"/>
          <w:sz w:val="24"/>
          <w:szCs w:val="18"/>
        </w:rPr>
        <w:t>法国浪漫主义雕塑</w:t>
      </w:r>
    </w:p>
    <w:p w:rsidR="00417847" w:rsidRPr="00021C96" w:rsidRDefault="00417847" w:rsidP="00417847">
      <w:pPr>
        <w:rPr>
          <w:sz w:val="24"/>
        </w:rPr>
      </w:pPr>
      <w:r w:rsidRPr="00021C96">
        <w:rPr>
          <w:rFonts w:hint="eastAsia"/>
          <w:sz w:val="24"/>
        </w:rPr>
        <w:t>德国浪漫主义绘画</w:t>
      </w:r>
    </w:p>
    <w:p w:rsidR="00417847" w:rsidRPr="00021C96" w:rsidRDefault="00417847" w:rsidP="00417847">
      <w:pPr>
        <w:rPr>
          <w:kern w:val="0"/>
          <w:sz w:val="24"/>
        </w:rPr>
      </w:pPr>
      <w:r w:rsidRPr="00021C96">
        <w:rPr>
          <w:rFonts w:hint="eastAsia"/>
          <w:kern w:val="0"/>
          <w:sz w:val="24"/>
        </w:rPr>
        <w:t>英国浪漫主义绘画</w:t>
      </w:r>
    </w:p>
    <w:p w:rsidR="00447C4E" w:rsidRDefault="00447C4E" w:rsidP="00417847">
      <w:pPr>
        <w:rPr>
          <w:kern w:val="0"/>
        </w:rPr>
      </w:pPr>
    </w:p>
    <w:p w:rsidR="00447C4E" w:rsidRDefault="00447C4E" w:rsidP="00447C4E">
      <w:r w:rsidRPr="00447C4E">
        <w:rPr>
          <w:rFonts w:hint="eastAsia"/>
          <w:b/>
        </w:rPr>
        <w:t>思考题</w:t>
      </w:r>
      <w:r>
        <w:rPr>
          <w:rFonts w:hint="eastAsia"/>
        </w:rPr>
        <w:t>：</w:t>
      </w:r>
    </w:p>
    <w:p w:rsidR="00447C4E" w:rsidRDefault="00447C4E" w:rsidP="00447C4E">
      <w:r>
        <w:rPr>
          <w:rFonts w:hint="eastAsia"/>
        </w:rPr>
        <w:t>1.</w:t>
      </w:r>
      <w:r>
        <w:rPr>
          <w:rFonts w:hint="eastAsia"/>
        </w:rPr>
        <w:t>试比较新古典主义与浪漫主义的差异。</w:t>
      </w:r>
    </w:p>
    <w:p w:rsidR="00447C4E" w:rsidRDefault="00447C4E" w:rsidP="00447C4E">
      <w:r>
        <w:rPr>
          <w:rFonts w:hint="eastAsia"/>
        </w:rPr>
        <w:t>2.</w:t>
      </w:r>
      <w:r>
        <w:rPr>
          <w:rFonts w:hint="eastAsia"/>
        </w:rPr>
        <w:t>法国浪漫主义大师的成就体现在哪里？</w:t>
      </w:r>
    </w:p>
    <w:p w:rsidR="00447C4E" w:rsidRDefault="00447C4E" w:rsidP="00447C4E">
      <w:r>
        <w:rPr>
          <w:rFonts w:hint="eastAsia"/>
        </w:rPr>
        <w:t>3.</w:t>
      </w:r>
      <w:r>
        <w:rPr>
          <w:rFonts w:hint="eastAsia"/>
        </w:rPr>
        <w:t>如何理解浪漫主义艺术中的“真实性”？</w:t>
      </w:r>
    </w:p>
    <w:p w:rsidR="002D6EE0" w:rsidRDefault="002D6EE0" w:rsidP="00447C4E"/>
    <w:p w:rsidR="00BE3A5B" w:rsidRPr="00641D44" w:rsidRDefault="00BE3A5B" w:rsidP="00BE3A5B">
      <w:pPr>
        <w:jc w:val="left"/>
        <w:rPr>
          <w:b/>
        </w:rPr>
      </w:pPr>
      <w:r w:rsidRPr="00641D44">
        <w:rPr>
          <w:rFonts w:hint="eastAsia"/>
          <w:b/>
        </w:rPr>
        <w:t>阅读书目：</w:t>
      </w:r>
    </w:p>
    <w:p w:rsidR="00BE3A5B" w:rsidRPr="003B5320" w:rsidRDefault="00BE3A5B" w:rsidP="00BE3A5B">
      <w:pPr>
        <w:rPr>
          <w:bCs/>
        </w:rPr>
      </w:pPr>
      <w:r>
        <w:rPr>
          <w:rFonts w:hint="eastAsia"/>
          <w:bCs/>
        </w:rPr>
        <w:t>1</w:t>
      </w:r>
      <w:r>
        <w:rPr>
          <w:rFonts w:hint="eastAsia"/>
          <w:bCs/>
        </w:rPr>
        <w:t>．</w:t>
      </w:r>
      <w:r>
        <w:rPr>
          <w:rFonts w:hint="eastAsia"/>
          <w:bCs/>
        </w:rPr>
        <w:t>[</w:t>
      </w:r>
      <w:r w:rsidRPr="003B5320">
        <w:rPr>
          <w:rFonts w:hint="eastAsia"/>
          <w:bCs/>
        </w:rPr>
        <w:t>美</w:t>
      </w:r>
      <w:r>
        <w:rPr>
          <w:rFonts w:hint="eastAsia"/>
          <w:bCs/>
        </w:rPr>
        <w:t>]</w:t>
      </w:r>
      <w:r w:rsidRPr="003B5320">
        <w:rPr>
          <w:rFonts w:hint="eastAsia"/>
          <w:bCs/>
        </w:rPr>
        <w:t xml:space="preserve"> </w:t>
      </w:r>
      <w:r w:rsidRPr="003B5320">
        <w:rPr>
          <w:rFonts w:hint="eastAsia"/>
          <w:bCs/>
        </w:rPr>
        <w:t>罗伯特·罗森布卢姆</w:t>
      </w:r>
      <w:r>
        <w:rPr>
          <w:rFonts w:hint="eastAsia"/>
          <w:bCs/>
        </w:rPr>
        <w:t>《</w:t>
      </w:r>
      <w:r w:rsidRPr="003B5320">
        <w:rPr>
          <w:rFonts w:hint="eastAsia"/>
          <w:bCs/>
        </w:rPr>
        <w:t>现代绘画与北方浪漫主义传统</w:t>
      </w:r>
      <w:r>
        <w:rPr>
          <w:rFonts w:hint="eastAsia"/>
          <w:bCs/>
        </w:rPr>
        <w:t>》，</w:t>
      </w:r>
      <w:r w:rsidRPr="003B5320">
        <w:rPr>
          <w:rFonts w:hint="eastAsia"/>
          <w:bCs/>
        </w:rPr>
        <w:t>刘云卿译</w:t>
      </w:r>
      <w:r>
        <w:rPr>
          <w:rFonts w:hint="eastAsia"/>
          <w:bCs/>
        </w:rPr>
        <w:t>，</w:t>
      </w:r>
      <w:r w:rsidRPr="003B5320">
        <w:rPr>
          <w:rFonts w:hint="eastAsia"/>
          <w:bCs/>
        </w:rPr>
        <w:t>广西师范大学出版社</w:t>
      </w:r>
      <w:r>
        <w:rPr>
          <w:rFonts w:hint="eastAsia"/>
          <w:bCs/>
        </w:rPr>
        <w:t>，</w:t>
      </w:r>
      <w:r w:rsidRPr="003B5320">
        <w:rPr>
          <w:rFonts w:hint="eastAsia"/>
          <w:bCs/>
        </w:rPr>
        <w:t>2003</w:t>
      </w:r>
      <w:r>
        <w:rPr>
          <w:rFonts w:hint="eastAsia"/>
          <w:bCs/>
        </w:rPr>
        <w:t>，“卷一”。</w:t>
      </w:r>
    </w:p>
    <w:p w:rsidR="00BE3A5B" w:rsidRDefault="00BE3A5B" w:rsidP="00BE3A5B">
      <w:r>
        <w:rPr>
          <w:rFonts w:hint="eastAsia"/>
        </w:rPr>
        <w:t>2</w:t>
      </w:r>
      <w:r>
        <w:rPr>
          <w:rFonts w:hint="eastAsia"/>
        </w:rPr>
        <w:t>．</w:t>
      </w:r>
      <w:r>
        <w:rPr>
          <w:rFonts w:hint="eastAsia"/>
        </w:rPr>
        <w:t>[</w:t>
      </w:r>
      <w:r w:rsidRPr="005A3499">
        <w:rPr>
          <w:rFonts w:hint="eastAsia"/>
        </w:rPr>
        <w:t>法</w:t>
      </w:r>
      <w:r>
        <w:rPr>
          <w:rFonts w:hint="eastAsia"/>
        </w:rPr>
        <w:t>]</w:t>
      </w:r>
      <w:r w:rsidRPr="005A3499">
        <w:rPr>
          <w:rFonts w:hint="eastAsia"/>
        </w:rPr>
        <w:t xml:space="preserve"> </w:t>
      </w:r>
      <w:r w:rsidRPr="005A3499">
        <w:rPr>
          <w:rFonts w:hint="eastAsia"/>
        </w:rPr>
        <w:t>夏尔·波德莱尔</w:t>
      </w:r>
      <w:r>
        <w:rPr>
          <w:rFonts w:hint="eastAsia"/>
        </w:rPr>
        <w:t>《</w:t>
      </w:r>
      <w:r w:rsidRPr="005A3499">
        <w:rPr>
          <w:rFonts w:hint="eastAsia"/>
        </w:rPr>
        <w:t>浪漫派的艺术</w:t>
      </w:r>
      <w:r>
        <w:rPr>
          <w:rFonts w:hint="eastAsia"/>
        </w:rPr>
        <w:t>》，</w:t>
      </w:r>
      <w:r w:rsidRPr="005A3499">
        <w:rPr>
          <w:rFonts w:hint="eastAsia"/>
        </w:rPr>
        <w:t>郭宏安译</w:t>
      </w:r>
      <w:r>
        <w:rPr>
          <w:rFonts w:hint="eastAsia"/>
        </w:rPr>
        <w:t>，</w:t>
      </w:r>
      <w:r w:rsidRPr="005A3499">
        <w:rPr>
          <w:rFonts w:hint="eastAsia"/>
        </w:rPr>
        <w:t>上海译文出版社</w:t>
      </w:r>
      <w:r>
        <w:rPr>
          <w:rFonts w:hint="eastAsia"/>
        </w:rPr>
        <w:t>，</w:t>
      </w:r>
      <w:r w:rsidRPr="005A3499">
        <w:rPr>
          <w:rFonts w:hint="eastAsia"/>
        </w:rPr>
        <w:t>2009</w:t>
      </w:r>
      <w:r>
        <w:rPr>
          <w:rFonts w:hint="eastAsia"/>
        </w:rPr>
        <w:t>，“论泰奥菲尔·戈蒂耶”。</w:t>
      </w:r>
    </w:p>
    <w:p w:rsidR="00BE3A5B" w:rsidRDefault="00BE3A5B" w:rsidP="00BE3A5B">
      <w:r>
        <w:rPr>
          <w:rFonts w:hint="eastAsia"/>
        </w:rPr>
        <w:t>3</w:t>
      </w:r>
      <w:r>
        <w:rPr>
          <w:rFonts w:hint="eastAsia"/>
        </w:rPr>
        <w:t>．</w:t>
      </w:r>
      <w:r>
        <w:rPr>
          <w:rFonts w:hint="eastAsia"/>
        </w:rPr>
        <w:t>[</w:t>
      </w:r>
      <w:r w:rsidRPr="003F1289">
        <w:rPr>
          <w:rFonts w:hint="eastAsia"/>
        </w:rPr>
        <w:t>美</w:t>
      </w:r>
      <w:r>
        <w:rPr>
          <w:rFonts w:hint="eastAsia"/>
        </w:rPr>
        <w:t>]</w:t>
      </w:r>
      <w:r w:rsidRPr="003F1289">
        <w:rPr>
          <w:rFonts w:hint="eastAsia"/>
        </w:rPr>
        <w:t xml:space="preserve"> M. H. </w:t>
      </w:r>
      <w:r w:rsidRPr="003F1289">
        <w:rPr>
          <w:rFonts w:hint="eastAsia"/>
        </w:rPr>
        <w:t>艾布拉姆斯</w:t>
      </w:r>
      <w:r>
        <w:rPr>
          <w:rFonts w:hint="eastAsia"/>
        </w:rPr>
        <w:t>《</w:t>
      </w:r>
      <w:r w:rsidRPr="003F1289">
        <w:rPr>
          <w:rFonts w:hint="eastAsia"/>
        </w:rPr>
        <w:t>镜与灯</w:t>
      </w:r>
      <w:r w:rsidRPr="003F1289">
        <w:rPr>
          <w:rFonts w:hint="eastAsia"/>
        </w:rPr>
        <w:t xml:space="preserve"> </w:t>
      </w:r>
      <w:r w:rsidRPr="003F1289">
        <w:rPr>
          <w:rFonts w:hint="eastAsia"/>
        </w:rPr>
        <w:t>浪漫主义文论及批评传统</w:t>
      </w:r>
      <w:r>
        <w:rPr>
          <w:rFonts w:hint="eastAsia"/>
        </w:rPr>
        <w:t>》，</w:t>
      </w:r>
      <w:r w:rsidRPr="003F1289">
        <w:rPr>
          <w:rFonts w:hint="eastAsia"/>
        </w:rPr>
        <w:t>郦稚牛</w:t>
      </w:r>
      <w:r>
        <w:rPr>
          <w:rFonts w:hint="eastAsia"/>
        </w:rPr>
        <w:t>、张</w:t>
      </w:r>
      <w:r w:rsidRPr="003F1289">
        <w:rPr>
          <w:rFonts w:hint="eastAsia"/>
        </w:rPr>
        <w:t>照进</w:t>
      </w:r>
      <w:r>
        <w:rPr>
          <w:rFonts w:hint="eastAsia"/>
        </w:rPr>
        <w:t>、</w:t>
      </w:r>
      <w:r w:rsidRPr="003F1289">
        <w:rPr>
          <w:rFonts w:hint="eastAsia"/>
        </w:rPr>
        <w:t>童庆生译</w:t>
      </w:r>
      <w:r>
        <w:rPr>
          <w:rFonts w:hint="eastAsia"/>
        </w:rPr>
        <w:t>，</w:t>
      </w:r>
      <w:r w:rsidRPr="003F1289">
        <w:rPr>
          <w:rFonts w:hint="eastAsia"/>
        </w:rPr>
        <w:t>北京大学出版社</w:t>
      </w:r>
      <w:r>
        <w:rPr>
          <w:rFonts w:hint="eastAsia"/>
        </w:rPr>
        <w:t>，</w:t>
      </w:r>
      <w:r w:rsidRPr="003F1289">
        <w:rPr>
          <w:rFonts w:hint="eastAsia"/>
        </w:rPr>
        <w:t>2004</w:t>
      </w:r>
      <w:r>
        <w:rPr>
          <w:rFonts w:hint="eastAsia"/>
        </w:rPr>
        <w:t>，“第十章”。</w:t>
      </w:r>
    </w:p>
    <w:p w:rsidR="00BE3A5B" w:rsidRDefault="00BE3A5B" w:rsidP="00447C4E"/>
    <w:p w:rsidR="002D6EE0" w:rsidRPr="002D6EE0" w:rsidRDefault="002D6EE0" w:rsidP="002D6EE0">
      <w:pPr>
        <w:jc w:val="left"/>
        <w:rPr>
          <w:b/>
        </w:rPr>
      </w:pPr>
      <w:r w:rsidRPr="002D6EE0">
        <w:rPr>
          <w:rFonts w:hint="eastAsia"/>
          <w:b/>
        </w:rPr>
        <w:t>参考书目</w:t>
      </w:r>
      <w:r w:rsidRPr="002D6EE0">
        <w:rPr>
          <w:b/>
        </w:rPr>
        <w:t>：</w:t>
      </w:r>
    </w:p>
    <w:p w:rsidR="00417847" w:rsidRPr="003B5320" w:rsidRDefault="00A8503E" w:rsidP="003B5320">
      <w:pPr>
        <w:rPr>
          <w:bCs/>
        </w:rPr>
      </w:pPr>
      <w:r>
        <w:rPr>
          <w:rFonts w:hint="eastAsia"/>
          <w:bCs/>
        </w:rPr>
        <w:t>1</w:t>
      </w:r>
      <w:r>
        <w:rPr>
          <w:rFonts w:hint="eastAsia"/>
          <w:bCs/>
        </w:rPr>
        <w:t>．</w:t>
      </w:r>
      <w:r>
        <w:rPr>
          <w:rFonts w:hint="eastAsia"/>
          <w:bCs/>
        </w:rPr>
        <w:t>[</w:t>
      </w:r>
      <w:r>
        <w:rPr>
          <w:rFonts w:hint="eastAsia"/>
          <w:bCs/>
        </w:rPr>
        <w:t>英</w:t>
      </w:r>
      <w:r>
        <w:rPr>
          <w:rFonts w:hint="eastAsia"/>
          <w:bCs/>
        </w:rPr>
        <w:t xml:space="preserve">] </w:t>
      </w:r>
      <w:r>
        <w:rPr>
          <w:rFonts w:hint="eastAsia"/>
          <w:bCs/>
        </w:rPr>
        <w:t>威廉·沃恩《</w:t>
      </w:r>
      <w:r w:rsidR="003B5320" w:rsidRPr="003B5320">
        <w:rPr>
          <w:rFonts w:hint="eastAsia"/>
          <w:bCs/>
        </w:rPr>
        <w:t>浪漫主义艺术</w:t>
      </w:r>
      <w:r>
        <w:rPr>
          <w:rFonts w:hint="eastAsia"/>
          <w:bCs/>
        </w:rPr>
        <w:t>》，</w:t>
      </w:r>
      <w:r w:rsidR="003B5320" w:rsidRPr="003B5320">
        <w:rPr>
          <w:rFonts w:hint="eastAsia"/>
          <w:bCs/>
        </w:rPr>
        <w:t>李美蓉译</w:t>
      </w:r>
      <w:r>
        <w:rPr>
          <w:rFonts w:hint="eastAsia"/>
          <w:bCs/>
        </w:rPr>
        <w:t>，台北</w:t>
      </w:r>
      <w:r w:rsidR="003B5320" w:rsidRPr="003B5320">
        <w:rPr>
          <w:rFonts w:hint="eastAsia"/>
          <w:bCs/>
        </w:rPr>
        <w:t>远流出版事业股份有限公司</w:t>
      </w:r>
      <w:r>
        <w:rPr>
          <w:rFonts w:hint="eastAsia"/>
          <w:bCs/>
        </w:rPr>
        <w:t>，</w:t>
      </w:r>
      <w:r w:rsidR="003B5320" w:rsidRPr="003B5320">
        <w:rPr>
          <w:rFonts w:hint="eastAsia"/>
          <w:bCs/>
        </w:rPr>
        <w:t>1995</w:t>
      </w:r>
      <w:r>
        <w:rPr>
          <w:rFonts w:hint="eastAsia"/>
          <w:bCs/>
        </w:rPr>
        <w:t>。</w:t>
      </w:r>
    </w:p>
    <w:p w:rsidR="005A3499" w:rsidRDefault="00C51C4E" w:rsidP="003B5320">
      <w:r>
        <w:rPr>
          <w:rFonts w:hint="eastAsia"/>
        </w:rPr>
        <w:t>2</w:t>
      </w:r>
      <w:r w:rsidR="006967E0">
        <w:rPr>
          <w:rFonts w:hint="eastAsia"/>
        </w:rPr>
        <w:t>．</w:t>
      </w:r>
      <w:r w:rsidR="00506637">
        <w:rPr>
          <w:rFonts w:hint="eastAsia"/>
        </w:rPr>
        <w:t>Kenneth Clark</w:t>
      </w:r>
      <w:r w:rsidR="00506637">
        <w:rPr>
          <w:rFonts w:hint="eastAsia"/>
        </w:rPr>
        <w:t>，</w:t>
      </w:r>
      <w:r w:rsidR="00506637" w:rsidRPr="006967E0">
        <w:rPr>
          <w:rFonts w:hint="eastAsia"/>
          <w:i/>
        </w:rPr>
        <w:t>The Romantic Rebellion</w:t>
      </w:r>
      <w:r w:rsidR="00506637" w:rsidRPr="006967E0">
        <w:rPr>
          <w:rFonts w:hint="eastAsia"/>
          <w:i/>
        </w:rPr>
        <w:t>：</w:t>
      </w:r>
      <w:r w:rsidR="00506637" w:rsidRPr="006967E0">
        <w:rPr>
          <w:rFonts w:hint="eastAsia"/>
          <w:i/>
        </w:rPr>
        <w:t>Romantic Versus Classic Art</w:t>
      </w:r>
      <w:r w:rsidR="00506637">
        <w:rPr>
          <w:rFonts w:hint="eastAsia"/>
        </w:rPr>
        <w:t>，</w:t>
      </w:r>
      <w:r w:rsidR="00506637" w:rsidRPr="00506637">
        <w:t>Harper</w:t>
      </w:r>
      <w:r w:rsidR="00506637">
        <w:rPr>
          <w:rFonts w:hint="eastAsia"/>
        </w:rPr>
        <w:t xml:space="preserve"> </w:t>
      </w:r>
      <w:r w:rsidR="00506637" w:rsidRPr="00506637">
        <w:t>Collins</w:t>
      </w:r>
      <w:r w:rsidR="00506637">
        <w:rPr>
          <w:rFonts w:hint="eastAsia"/>
        </w:rPr>
        <w:t>，</w:t>
      </w:r>
      <w:r w:rsidR="00506637">
        <w:t>1974</w:t>
      </w:r>
      <w:r w:rsidR="00506637">
        <w:rPr>
          <w:rFonts w:hint="eastAsia"/>
        </w:rPr>
        <w:t>.</w:t>
      </w:r>
    </w:p>
    <w:p w:rsidR="005A3499" w:rsidRPr="006967E0" w:rsidRDefault="005A3499" w:rsidP="003B5320">
      <w:pPr>
        <w:rPr>
          <w:sz w:val="28"/>
        </w:rPr>
      </w:pPr>
    </w:p>
    <w:p w:rsidR="006967E0" w:rsidRPr="00C51C4E" w:rsidRDefault="006967E0" w:rsidP="00417847">
      <w:pPr>
        <w:rPr>
          <w:b/>
          <w:bCs/>
          <w:sz w:val="28"/>
        </w:rPr>
      </w:pPr>
    </w:p>
    <w:p w:rsidR="00417847" w:rsidRPr="006967E0" w:rsidRDefault="00417847" w:rsidP="00417847">
      <w:pPr>
        <w:rPr>
          <w:b/>
          <w:bCs/>
          <w:sz w:val="28"/>
        </w:rPr>
      </w:pPr>
      <w:r w:rsidRPr="006967E0">
        <w:rPr>
          <w:rFonts w:hint="eastAsia"/>
          <w:b/>
          <w:bCs/>
          <w:sz w:val="28"/>
        </w:rPr>
        <w:t>第十三讲</w:t>
      </w:r>
      <w:r w:rsidRPr="006967E0">
        <w:rPr>
          <w:rFonts w:hint="eastAsia"/>
          <w:b/>
          <w:bCs/>
          <w:sz w:val="28"/>
        </w:rPr>
        <w:t xml:space="preserve">  </w:t>
      </w:r>
      <w:r w:rsidRPr="006967E0">
        <w:rPr>
          <w:rFonts w:hint="eastAsia"/>
          <w:b/>
          <w:bCs/>
          <w:sz w:val="28"/>
        </w:rPr>
        <w:t>写实主义的菁华</w:t>
      </w:r>
    </w:p>
    <w:p w:rsidR="00417847" w:rsidRPr="006967E0" w:rsidRDefault="00417847" w:rsidP="00417847">
      <w:pPr>
        <w:rPr>
          <w:sz w:val="24"/>
        </w:rPr>
      </w:pPr>
      <w:r w:rsidRPr="006967E0">
        <w:rPr>
          <w:rFonts w:hint="eastAsia"/>
          <w:sz w:val="24"/>
        </w:rPr>
        <w:t>法国写实绘画</w:t>
      </w:r>
    </w:p>
    <w:p w:rsidR="00417847" w:rsidRPr="006967E0" w:rsidRDefault="00417847" w:rsidP="00417847">
      <w:pPr>
        <w:rPr>
          <w:sz w:val="24"/>
        </w:rPr>
      </w:pPr>
      <w:r w:rsidRPr="006967E0">
        <w:rPr>
          <w:rFonts w:hint="eastAsia"/>
          <w:sz w:val="24"/>
        </w:rPr>
        <w:t>英国写实绘画</w:t>
      </w:r>
    </w:p>
    <w:p w:rsidR="00417847" w:rsidRPr="006967E0" w:rsidRDefault="00417847" w:rsidP="00417847">
      <w:pPr>
        <w:rPr>
          <w:sz w:val="24"/>
        </w:rPr>
      </w:pPr>
      <w:r w:rsidRPr="006967E0">
        <w:rPr>
          <w:rFonts w:hint="eastAsia"/>
          <w:sz w:val="24"/>
        </w:rPr>
        <w:t>俄罗斯巡回画派</w:t>
      </w:r>
    </w:p>
    <w:p w:rsidR="00447C4E" w:rsidRDefault="00447C4E" w:rsidP="00417847"/>
    <w:p w:rsidR="00447C4E" w:rsidRDefault="00447C4E" w:rsidP="00447C4E">
      <w:r w:rsidRPr="00447C4E">
        <w:rPr>
          <w:rFonts w:hint="eastAsia"/>
          <w:b/>
        </w:rPr>
        <w:t>思考题</w:t>
      </w:r>
      <w:r>
        <w:rPr>
          <w:rFonts w:hint="eastAsia"/>
        </w:rPr>
        <w:t>：</w:t>
      </w:r>
    </w:p>
    <w:p w:rsidR="00447C4E" w:rsidRDefault="00447C4E" w:rsidP="00447C4E">
      <w:r>
        <w:rPr>
          <w:rFonts w:hint="eastAsia"/>
        </w:rPr>
        <w:t>1.</w:t>
      </w:r>
      <w:r>
        <w:rPr>
          <w:rFonts w:hint="eastAsia"/>
        </w:rPr>
        <w:t>谈一谈不同国家的写实主义画家的特点。</w:t>
      </w:r>
    </w:p>
    <w:p w:rsidR="00447C4E" w:rsidRDefault="00447C4E" w:rsidP="00447C4E">
      <w:r>
        <w:rPr>
          <w:rFonts w:hint="eastAsia"/>
        </w:rPr>
        <w:t>2.</w:t>
      </w:r>
      <w:r>
        <w:rPr>
          <w:rFonts w:hint="eastAsia"/>
        </w:rPr>
        <w:t>杰出的写实绘画是否就是对自然与现实的严格摹写？</w:t>
      </w:r>
    </w:p>
    <w:p w:rsidR="00447C4E" w:rsidRDefault="00447C4E" w:rsidP="00447C4E">
      <w:r>
        <w:rPr>
          <w:rFonts w:hint="eastAsia"/>
        </w:rPr>
        <w:t>3.</w:t>
      </w:r>
      <w:r>
        <w:rPr>
          <w:rFonts w:hint="eastAsia"/>
        </w:rPr>
        <w:t>如何理解写实主义的题材范围？</w:t>
      </w:r>
    </w:p>
    <w:p w:rsidR="00417847" w:rsidRDefault="00417847" w:rsidP="00417847"/>
    <w:p w:rsidR="00C51C4E" w:rsidRPr="00641D44" w:rsidRDefault="00C51C4E" w:rsidP="00C51C4E">
      <w:pPr>
        <w:jc w:val="left"/>
        <w:rPr>
          <w:b/>
        </w:rPr>
      </w:pPr>
      <w:r w:rsidRPr="00641D44">
        <w:rPr>
          <w:rFonts w:hint="eastAsia"/>
          <w:b/>
        </w:rPr>
        <w:t>阅读书目：</w:t>
      </w:r>
    </w:p>
    <w:p w:rsidR="00C51C4E" w:rsidRDefault="00C51C4E" w:rsidP="00C51C4E">
      <w:r>
        <w:rPr>
          <w:rFonts w:hint="eastAsia"/>
        </w:rPr>
        <w:t>1</w:t>
      </w:r>
      <w:r>
        <w:rPr>
          <w:rFonts w:hint="eastAsia"/>
        </w:rPr>
        <w:t>．</w:t>
      </w:r>
      <w:r>
        <w:rPr>
          <w:rFonts w:hint="eastAsia"/>
        </w:rPr>
        <w:t>[</w:t>
      </w:r>
      <w:r w:rsidRPr="005A6CB2">
        <w:rPr>
          <w:rFonts w:hint="eastAsia"/>
        </w:rPr>
        <w:t>英</w:t>
      </w:r>
      <w:r>
        <w:rPr>
          <w:rFonts w:hint="eastAsia"/>
        </w:rPr>
        <w:t>]</w:t>
      </w:r>
      <w:r w:rsidRPr="005A6CB2">
        <w:rPr>
          <w:rFonts w:hint="eastAsia"/>
        </w:rPr>
        <w:t xml:space="preserve"> </w:t>
      </w:r>
      <w:r w:rsidRPr="005A6CB2">
        <w:rPr>
          <w:rFonts w:hint="eastAsia"/>
        </w:rPr>
        <w:t>罗斯金</w:t>
      </w:r>
      <w:r>
        <w:rPr>
          <w:rFonts w:hint="eastAsia"/>
        </w:rPr>
        <w:t>《</w:t>
      </w:r>
      <w:r w:rsidRPr="005A6CB2">
        <w:rPr>
          <w:rFonts w:hint="eastAsia"/>
        </w:rPr>
        <w:t>透纳与拉斐尔前派</w:t>
      </w:r>
      <w:r>
        <w:rPr>
          <w:rFonts w:hint="eastAsia"/>
        </w:rPr>
        <w:t>》，</w:t>
      </w:r>
      <w:r w:rsidRPr="005A6CB2">
        <w:rPr>
          <w:rFonts w:hint="eastAsia"/>
        </w:rPr>
        <w:t>李正子</w:t>
      </w:r>
      <w:r>
        <w:rPr>
          <w:rFonts w:hint="eastAsia"/>
        </w:rPr>
        <w:t>、</w:t>
      </w:r>
      <w:r w:rsidRPr="005A6CB2">
        <w:rPr>
          <w:rFonts w:hint="eastAsia"/>
        </w:rPr>
        <w:t>潘雅楠译</w:t>
      </w:r>
      <w:r>
        <w:rPr>
          <w:rFonts w:hint="eastAsia"/>
        </w:rPr>
        <w:t>，</w:t>
      </w:r>
      <w:r w:rsidRPr="005A6CB2">
        <w:rPr>
          <w:rFonts w:hint="eastAsia"/>
        </w:rPr>
        <w:t>金城出版社</w:t>
      </w:r>
      <w:r>
        <w:rPr>
          <w:rFonts w:hint="eastAsia"/>
        </w:rPr>
        <w:t>，</w:t>
      </w:r>
      <w:r w:rsidRPr="005A6CB2">
        <w:rPr>
          <w:rFonts w:hint="eastAsia"/>
        </w:rPr>
        <w:t>2012</w:t>
      </w:r>
      <w:r>
        <w:rPr>
          <w:rFonts w:hint="eastAsia"/>
        </w:rPr>
        <w:t>，第</w:t>
      </w:r>
      <w:r>
        <w:rPr>
          <w:rFonts w:hint="eastAsia"/>
        </w:rPr>
        <w:t>1</w:t>
      </w:r>
      <w:r>
        <w:rPr>
          <w:rFonts w:hint="eastAsia"/>
        </w:rPr>
        <w:t>—</w:t>
      </w:r>
      <w:r>
        <w:rPr>
          <w:rFonts w:hint="eastAsia"/>
        </w:rPr>
        <w:t>54</w:t>
      </w:r>
      <w:r>
        <w:rPr>
          <w:rFonts w:hint="eastAsia"/>
        </w:rPr>
        <w:t>页。</w:t>
      </w:r>
    </w:p>
    <w:p w:rsidR="00C51C4E" w:rsidRDefault="00C51C4E" w:rsidP="00C51C4E">
      <w:r>
        <w:rPr>
          <w:rFonts w:hint="eastAsia"/>
        </w:rPr>
        <w:t>2</w:t>
      </w:r>
      <w:r>
        <w:rPr>
          <w:rFonts w:hint="eastAsia"/>
        </w:rPr>
        <w:t>．</w:t>
      </w:r>
      <w:r w:rsidRPr="00FD5E3F">
        <w:t>Marcia Werner</w:t>
      </w:r>
      <w:r>
        <w:rPr>
          <w:rFonts w:hint="eastAsia"/>
        </w:rPr>
        <w:t>，</w:t>
      </w:r>
      <w:r w:rsidRPr="00FD5E3F">
        <w:rPr>
          <w:i/>
          <w:iCs/>
        </w:rPr>
        <w:t>Pre-Raphaelite painting and nineteenth-century realism</w:t>
      </w:r>
      <w:r>
        <w:rPr>
          <w:rFonts w:hint="eastAsia"/>
        </w:rPr>
        <w:t>，</w:t>
      </w:r>
      <w:r w:rsidRPr="00FD5E3F">
        <w:t>Cambridge University Press</w:t>
      </w:r>
      <w:r>
        <w:rPr>
          <w:rFonts w:hint="eastAsia"/>
        </w:rPr>
        <w:t>，</w:t>
      </w:r>
      <w:r>
        <w:t>2005</w:t>
      </w:r>
      <w:r>
        <w:rPr>
          <w:rFonts w:hint="eastAsia"/>
        </w:rPr>
        <w:t>，</w:t>
      </w:r>
      <w:r>
        <w:t>“</w:t>
      </w:r>
      <w:r>
        <w:rPr>
          <w:rFonts w:hint="eastAsia"/>
        </w:rPr>
        <w:t>Chapter 9</w:t>
      </w:r>
      <w:r>
        <w:t>”</w:t>
      </w:r>
      <w:r>
        <w:rPr>
          <w:rFonts w:hint="eastAsia"/>
        </w:rPr>
        <w:t>.</w:t>
      </w:r>
    </w:p>
    <w:p w:rsidR="00C51C4E" w:rsidRDefault="00C51C4E" w:rsidP="00C51C4E">
      <w:r>
        <w:rPr>
          <w:rFonts w:hint="eastAsia"/>
        </w:rPr>
        <w:t>3</w:t>
      </w:r>
      <w:r>
        <w:rPr>
          <w:rFonts w:hint="eastAsia"/>
        </w:rPr>
        <w:t>．</w:t>
      </w:r>
      <w:r w:rsidRPr="00FD5E3F">
        <w:t>Linda Nochlin</w:t>
      </w:r>
      <w:r>
        <w:rPr>
          <w:rFonts w:hint="eastAsia"/>
        </w:rPr>
        <w:t>，</w:t>
      </w:r>
      <w:r w:rsidRPr="00FD5E3F">
        <w:rPr>
          <w:i/>
          <w:iCs/>
        </w:rPr>
        <w:t>Style and Civilization: Realism</w:t>
      </w:r>
      <w:r>
        <w:rPr>
          <w:rFonts w:hint="eastAsia"/>
        </w:rPr>
        <w:t>，</w:t>
      </w:r>
      <w:r w:rsidRPr="00FD5E3F">
        <w:t xml:space="preserve">Penguin </w:t>
      </w:r>
      <w:r>
        <w:rPr>
          <w:rFonts w:hint="eastAsia"/>
        </w:rPr>
        <w:t>Group</w:t>
      </w:r>
      <w:r>
        <w:rPr>
          <w:rFonts w:hint="eastAsia"/>
        </w:rPr>
        <w:t>，</w:t>
      </w:r>
      <w:r w:rsidRPr="00FD5E3F">
        <w:t>19</w:t>
      </w:r>
      <w:r w:rsidR="00CA1A3A">
        <w:rPr>
          <w:rFonts w:hint="eastAsia"/>
        </w:rPr>
        <w:t>7</w:t>
      </w:r>
      <w:r w:rsidRPr="00FD5E3F">
        <w:t>1</w:t>
      </w:r>
      <w:r>
        <w:rPr>
          <w:rFonts w:hint="eastAsia"/>
        </w:rPr>
        <w:t>，</w:t>
      </w:r>
      <w:r>
        <w:t>“</w:t>
      </w:r>
      <w:r>
        <w:rPr>
          <w:rFonts w:hint="eastAsia"/>
        </w:rPr>
        <w:t>Chapter 3</w:t>
      </w:r>
      <w:r>
        <w:t>”</w:t>
      </w:r>
      <w:r w:rsidRPr="00FD5E3F">
        <w:t>.</w:t>
      </w:r>
    </w:p>
    <w:p w:rsidR="00C51C4E" w:rsidRPr="00FD5E3F" w:rsidRDefault="00C51C4E" w:rsidP="00C51C4E"/>
    <w:p w:rsidR="002D6EE0" w:rsidRPr="002D6EE0" w:rsidRDefault="002D6EE0" w:rsidP="002D6EE0">
      <w:pPr>
        <w:jc w:val="left"/>
        <w:rPr>
          <w:b/>
        </w:rPr>
      </w:pPr>
      <w:r w:rsidRPr="002D6EE0">
        <w:rPr>
          <w:rFonts w:hint="eastAsia"/>
          <w:b/>
        </w:rPr>
        <w:t>参考书目</w:t>
      </w:r>
      <w:r w:rsidRPr="002D6EE0">
        <w:rPr>
          <w:b/>
        </w:rPr>
        <w:t>：</w:t>
      </w:r>
    </w:p>
    <w:p w:rsidR="008064D7" w:rsidRPr="00FD5E3F" w:rsidRDefault="00C51C4E" w:rsidP="00FD5E3F">
      <w:r>
        <w:rPr>
          <w:rFonts w:hint="eastAsia"/>
        </w:rPr>
        <w:t>1</w:t>
      </w:r>
      <w:r w:rsidR="00FD5E3F" w:rsidRPr="00FD5E3F">
        <w:t>．</w:t>
      </w:r>
      <w:r w:rsidR="00FD5E3F" w:rsidRPr="00FD5E3F">
        <w:t>Lawrence Schehr</w:t>
      </w:r>
      <w:r w:rsidR="00FD5E3F" w:rsidRPr="00FD5E3F">
        <w:t>，</w:t>
      </w:r>
      <w:r w:rsidR="008064D7" w:rsidRPr="00FD5E3F">
        <w:rPr>
          <w:i/>
          <w:iCs/>
        </w:rPr>
        <w:t>Rendering French Realism</w:t>
      </w:r>
      <w:r w:rsidR="00FD5E3F" w:rsidRPr="00FD5E3F">
        <w:t>，</w:t>
      </w:r>
      <w:r w:rsidR="008064D7" w:rsidRPr="00FD5E3F">
        <w:t>Stanford University Press</w:t>
      </w:r>
      <w:r w:rsidR="00FD5E3F" w:rsidRPr="00FD5E3F">
        <w:t>，</w:t>
      </w:r>
      <w:r w:rsidR="008064D7" w:rsidRPr="00FD5E3F">
        <w:t>1997.</w:t>
      </w:r>
    </w:p>
    <w:p w:rsidR="005A6CB2" w:rsidRDefault="00C51C4E" w:rsidP="00417847">
      <w:r>
        <w:rPr>
          <w:rFonts w:hint="eastAsia"/>
        </w:rPr>
        <w:t>2</w:t>
      </w:r>
      <w:r w:rsidR="0034014C">
        <w:rPr>
          <w:rFonts w:hint="eastAsia"/>
        </w:rPr>
        <w:t xml:space="preserve">. </w:t>
      </w:r>
      <w:r w:rsidR="004D65C0" w:rsidRPr="004D65C0">
        <w:t>David Jackson</w:t>
      </w:r>
      <w:r w:rsidR="00315361">
        <w:rPr>
          <w:rFonts w:hint="eastAsia"/>
        </w:rPr>
        <w:t>，</w:t>
      </w:r>
      <w:r w:rsidR="004D65C0" w:rsidRPr="00315361">
        <w:rPr>
          <w:i/>
        </w:rPr>
        <w:t>The Wanderers and Critical Realism in Nineteenth Century Russian Painting</w:t>
      </w:r>
      <w:r w:rsidR="00315361">
        <w:rPr>
          <w:rFonts w:hint="eastAsia"/>
        </w:rPr>
        <w:t>，</w:t>
      </w:r>
      <w:r w:rsidR="004D65C0" w:rsidRPr="004D65C0">
        <w:t>Manchester University Press</w:t>
      </w:r>
      <w:r w:rsidR="00315361">
        <w:rPr>
          <w:rFonts w:hint="eastAsia"/>
        </w:rPr>
        <w:t>，</w:t>
      </w:r>
      <w:r w:rsidR="00315361">
        <w:t>2011</w:t>
      </w:r>
      <w:r w:rsidR="00315361">
        <w:rPr>
          <w:rFonts w:hint="eastAsia"/>
        </w:rPr>
        <w:t>.</w:t>
      </w:r>
    </w:p>
    <w:p w:rsidR="000B445A" w:rsidRDefault="000B445A" w:rsidP="00417847"/>
    <w:p w:rsidR="000B445A" w:rsidRDefault="000B445A" w:rsidP="00417847"/>
    <w:p w:rsidR="00417847" w:rsidRPr="000B445A" w:rsidRDefault="00417847" w:rsidP="00417847">
      <w:pPr>
        <w:rPr>
          <w:b/>
          <w:bCs/>
          <w:sz w:val="28"/>
        </w:rPr>
      </w:pPr>
      <w:r w:rsidRPr="000B445A">
        <w:rPr>
          <w:rFonts w:hint="eastAsia"/>
          <w:b/>
          <w:bCs/>
          <w:sz w:val="28"/>
        </w:rPr>
        <w:t>第十四讲</w:t>
      </w:r>
      <w:r w:rsidRPr="000B445A">
        <w:rPr>
          <w:rFonts w:hint="eastAsia"/>
          <w:b/>
          <w:bCs/>
          <w:sz w:val="28"/>
        </w:rPr>
        <w:t xml:space="preserve">  </w:t>
      </w:r>
      <w:r w:rsidRPr="000B445A">
        <w:rPr>
          <w:rFonts w:hint="eastAsia"/>
          <w:b/>
          <w:bCs/>
          <w:sz w:val="28"/>
        </w:rPr>
        <w:t>印象派的光影</w:t>
      </w:r>
    </w:p>
    <w:p w:rsidR="00417847" w:rsidRPr="00055E0C" w:rsidRDefault="00417847" w:rsidP="00417847">
      <w:pPr>
        <w:rPr>
          <w:sz w:val="24"/>
        </w:rPr>
      </w:pPr>
      <w:r w:rsidRPr="00055E0C">
        <w:rPr>
          <w:rFonts w:hint="eastAsia"/>
          <w:sz w:val="24"/>
        </w:rPr>
        <w:t>法国的印象主义艺术家</w:t>
      </w:r>
    </w:p>
    <w:p w:rsidR="00417847" w:rsidRPr="00055E0C" w:rsidRDefault="00417847" w:rsidP="00417847">
      <w:pPr>
        <w:rPr>
          <w:sz w:val="24"/>
        </w:rPr>
      </w:pPr>
      <w:r w:rsidRPr="00055E0C">
        <w:rPr>
          <w:rFonts w:hint="eastAsia"/>
          <w:sz w:val="24"/>
        </w:rPr>
        <w:t>法国以外的印象主义艺术家</w:t>
      </w:r>
    </w:p>
    <w:p w:rsidR="00417847" w:rsidRPr="00055E0C" w:rsidRDefault="00417847" w:rsidP="00417847">
      <w:pPr>
        <w:rPr>
          <w:sz w:val="24"/>
        </w:rPr>
      </w:pPr>
      <w:r w:rsidRPr="00055E0C">
        <w:rPr>
          <w:rFonts w:hint="eastAsia"/>
          <w:sz w:val="24"/>
        </w:rPr>
        <w:t>印象派的伙伴、雕塑家罗丹及其弟子</w:t>
      </w:r>
    </w:p>
    <w:p w:rsidR="00417847" w:rsidRPr="00055E0C" w:rsidRDefault="00417847" w:rsidP="00417847">
      <w:pPr>
        <w:rPr>
          <w:sz w:val="24"/>
        </w:rPr>
      </w:pPr>
      <w:r w:rsidRPr="00055E0C">
        <w:rPr>
          <w:rFonts w:hint="eastAsia"/>
          <w:sz w:val="24"/>
        </w:rPr>
        <w:t>后印象主义的追求</w:t>
      </w:r>
    </w:p>
    <w:p w:rsidR="00417847" w:rsidRPr="00055E0C" w:rsidRDefault="00417847" w:rsidP="00417847">
      <w:pPr>
        <w:rPr>
          <w:color w:val="000000"/>
          <w:sz w:val="24"/>
        </w:rPr>
      </w:pPr>
      <w:r w:rsidRPr="00055E0C">
        <w:rPr>
          <w:rFonts w:hint="eastAsia"/>
          <w:color w:val="000000"/>
          <w:sz w:val="24"/>
        </w:rPr>
        <w:t>新印象主义的尝试</w:t>
      </w:r>
    </w:p>
    <w:p w:rsidR="00447C4E" w:rsidRDefault="00447C4E" w:rsidP="00447C4E"/>
    <w:p w:rsidR="00447C4E" w:rsidRDefault="00447C4E" w:rsidP="00447C4E">
      <w:r w:rsidRPr="00447C4E">
        <w:rPr>
          <w:rFonts w:hint="eastAsia"/>
          <w:b/>
        </w:rPr>
        <w:t>思考题</w:t>
      </w:r>
      <w:r>
        <w:rPr>
          <w:rFonts w:hint="eastAsia"/>
        </w:rPr>
        <w:t>：</w:t>
      </w:r>
    </w:p>
    <w:p w:rsidR="00447C4E" w:rsidRDefault="00447C4E" w:rsidP="00447C4E">
      <w:r>
        <w:rPr>
          <w:rFonts w:hint="eastAsia"/>
        </w:rPr>
        <w:t xml:space="preserve">1. </w:t>
      </w:r>
      <w:r>
        <w:rPr>
          <w:rFonts w:hint="eastAsia"/>
        </w:rPr>
        <w:t>请谈一谈印象主义绘画的基本特点。</w:t>
      </w:r>
    </w:p>
    <w:p w:rsidR="00447C4E" w:rsidRDefault="00447C4E" w:rsidP="00447C4E">
      <w:r>
        <w:rPr>
          <w:rFonts w:hint="eastAsia"/>
        </w:rPr>
        <w:t xml:space="preserve">2. </w:t>
      </w:r>
      <w:r>
        <w:rPr>
          <w:rFonts w:hint="eastAsia"/>
        </w:rPr>
        <w:t>后印象主义画家的追求体现在什么地方？</w:t>
      </w:r>
      <w:r>
        <w:rPr>
          <w:rFonts w:hint="eastAsia"/>
        </w:rPr>
        <w:t xml:space="preserve"> </w:t>
      </w:r>
    </w:p>
    <w:p w:rsidR="00447C4E" w:rsidRDefault="00447C4E" w:rsidP="00447C4E">
      <w:r>
        <w:rPr>
          <w:rFonts w:hint="eastAsia"/>
        </w:rPr>
        <w:t xml:space="preserve">3. </w:t>
      </w:r>
      <w:r>
        <w:rPr>
          <w:rFonts w:hint="eastAsia"/>
        </w:rPr>
        <w:t>比较一下印象主义和新印象主义的异同</w:t>
      </w:r>
    </w:p>
    <w:p w:rsidR="00377F58" w:rsidRDefault="00377F58" w:rsidP="00377F58">
      <w:pPr>
        <w:jc w:val="left"/>
        <w:rPr>
          <w:b/>
        </w:rPr>
      </w:pPr>
    </w:p>
    <w:p w:rsidR="00377F58" w:rsidRPr="00641D44" w:rsidRDefault="00377F58" w:rsidP="00377F58">
      <w:pPr>
        <w:jc w:val="left"/>
        <w:rPr>
          <w:b/>
        </w:rPr>
      </w:pPr>
      <w:r w:rsidRPr="00641D44">
        <w:rPr>
          <w:rFonts w:hint="eastAsia"/>
          <w:b/>
        </w:rPr>
        <w:t>阅读书目：</w:t>
      </w:r>
    </w:p>
    <w:p w:rsidR="00377F58" w:rsidRPr="00F93E79" w:rsidRDefault="00377F58" w:rsidP="00377F58">
      <w:pPr>
        <w:jc w:val="left"/>
      </w:pPr>
      <w:r w:rsidRPr="00F93E79">
        <w:t>1</w:t>
      </w:r>
      <w:r>
        <w:rPr>
          <w:rFonts w:hint="eastAsia"/>
        </w:rPr>
        <w:t>．</w:t>
      </w:r>
      <w:r w:rsidRPr="00F93E79">
        <w:t>[</w:t>
      </w:r>
      <w:r w:rsidRPr="00F93E79">
        <w:rPr>
          <w:rFonts w:hAnsi="宋体"/>
        </w:rPr>
        <w:t>英</w:t>
      </w:r>
      <w:r w:rsidRPr="00F93E79">
        <w:t>] T.J.</w:t>
      </w:r>
      <w:r w:rsidRPr="00F93E79">
        <w:rPr>
          <w:rFonts w:hAnsi="宋体"/>
        </w:rPr>
        <w:t>克拉克《现代生活的画像：马奈及其追随者艺术中的巴黎》，</w:t>
      </w:r>
      <w:r>
        <w:rPr>
          <w:rFonts w:hAnsi="宋体"/>
        </w:rPr>
        <w:t>沈语冰</w:t>
      </w:r>
      <w:r>
        <w:rPr>
          <w:rFonts w:hAnsi="宋体" w:hint="eastAsia"/>
        </w:rPr>
        <w:t>、</w:t>
      </w:r>
      <w:r w:rsidRPr="00F93E79">
        <w:rPr>
          <w:rFonts w:hAnsi="宋体"/>
        </w:rPr>
        <w:t>诸葛沂</w:t>
      </w:r>
      <w:r>
        <w:rPr>
          <w:rFonts w:hAnsi="宋体" w:hint="eastAsia"/>
        </w:rPr>
        <w:t>译</w:t>
      </w:r>
      <w:r w:rsidRPr="00F93E79">
        <w:rPr>
          <w:rFonts w:hAnsi="宋体"/>
        </w:rPr>
        <w:t>，江苏美术出版社，</w:t>
      </w:r>
      <w:r w:rsidRPr="00F93E79">
        <w:t>2013</w:t>
      </w:r>
      <w:r>
        <w:rPr>
          <w:rFonts w:hint="eastAsia"/>
        </w:rPr>
        <w:t>，“导论”</w:t>
      </w:r>
      <w:r>
        <w:rPr>
          <w:rFonts w:hAnsi="宋体" w:hint="eastAsia"/>
        </w:rPr>
        <w:t>。</w:t>
      </w:r>
    </w:p>
    <w:p w:rsidR="00373257" w:rsidRPr="00F93E79" w:rsidRDefault="00373257" w:rsidP="00373257">
      <w:pPr>
        <w:jc w:val="left"/>
        <w:rPr>
          <w:bCs/>
        </w:rPr>
      </w:pPr>
      <w:r>
        <w:rPr>
          <w:rFonts w:hAnsi="宋体" w:hint="eastAsia"/>
          <w:bCs/>
        </w:rPr>
        <w:t>2</w:t>
      </w:r>
      <w:r>
        <w:rPr>
          <w:rFonts w:hAnsi="宋体" w:hint="eastAsia"/>
          <w:bCs/>
        </w:rPr>
        <w:t>．</w:t>
      </w:r>
      <w:r w:rsidRPr="00F93E79">
        <w:rPr>
          <w:rFonts w:hAnsi="宋体"/>
          <w:bCs/>
        </w:rPr>
        <w:t>上海博物馆编《三十二个展览：印象派全景》，北京大学出版社</w:t>
      </w:r>
      <w:r>
        <w:rPr>
          <w:rFonts w:hAnsi="宋体" w:hint="eastAsia"/>
          <w:bCs/>
        </w:rPr>
        <w:t>，</w:t>
      </w:r>
      <w:r w:rsidRPr="00F93E79">
        <w:rPr>
          <w:bCs/>
        </w:rPr>
        <w:t>2013</w:t>
      </w:r>
      <w:r>
        <w:rPr>
          <w:rFonts w:hint="eastAsia"/>
          <w:bCs/>
        </w:rPr>
        <w:t>，“莫奈：痴迷瞬间光色的艺术家”</w:t>
      </w:r>
      <w:r>
        <w:rPr>
          <w:rFonts w:hAnsi="宋体" w:hint="eastAsia"/>
          <w:bCs/>
        </w:rPr>
        <w:t>。</w:t>
      </w:r>
    </w:p>
    <w:p w:rsidR="00373257" w:rsidRDefault="00373257" w:rsidP="00373257">
      <w:r>
        <w:rPr>
          <w:rFonts w:hint="eastAsia"/>
        </w:rPr>
        <w:t>3</w:t>
      </w:r>
      <w:r>
        <w:rPr>
          <w:rFonts w:hint="eastAsia"/>
        </w:rPr>
        <w:t>．</w:t>
      </w:r>
      <w:r w:rsidRPr="00F93E79">
        <w:t>Meyer Schapiro</w:t>
      </w:r>
      <w:r>
        <w:rPr>
          <w:rFonts w:hint="eastAsia"/>
        </w:rPr>
        <w:t>，</w:t>
      </w:r>
      <w:r w:rsidRPr="00F93E79">
        <w:rPr>
          <w:i/>
          <w:iCs/>
        </w:rPr>
        <w:t>Impressionism: Reflections and perceptions</w:t>
      </w:r>
      <w:r w:rsidRPr="004A47F3">
        <w:rPr>
          <w:rFonts w:hint="eastAsia"/>
          <w:iCs/>
        </w:rPr>
        <w:t>，</w:t>
      </w:r>
      <w:r w:rsidRPr="00F93E79">
        <w:t>George Braziller</w:t>
      </w:r>
      <w:r>
        <w:rPr>
          <w:rFonts w:hint="eastAsia"/>
        </w:rPr>
        <w:t>，</w:t>
      </w:r>
      <w:r w:rsidRPr="00F93E79">
        <w:t>1997</w:t>
      </w:r>
      <w:r>
        <w:rPr>
          <w:rFonts w:hint="eastAsia"/>
        </w:rPr>
        <w:t>，</w:t>
      </w:r>
      <w:r>
        <w:rPr>
          <w:b/>
          <w:bCs/>
        </w:rPr>
        <w:t>“</w:t>
      </w:r>
      <w:r>
        <w:rPr>
          <w:rFonts w:hint="eastAsia"/>
          <w:bCs/>
        </w:rPr>
        <w:t xml:space="preserve">Chapter 1, </w:t>
      </w:r>
      <w:r w:rsidRPr="00373257">
        <w:rPr>
          <w:rFonts w:hint="eastAsia"/>
          <w:bCs/>
        </w:rPr>
        <w:t>2</w:t>
      </w:r>
      <w:r>
        <w:rPr>
          <w:b/>
          <w:bCs/>
        </w:rPr>
        <w:t>”</w:t>
      </w:r>
      <w:r w:rsidRPr="00F93E79">
        <w:t>.</w:t>
      </w:r>
    </w:p>
    <w:p w:rsidR="00373257" w:rsidRPr="00F93E79" w:rsidRDefault="00373257" w:rsidP="00373257"/>
    <w:p w:rsidR="002D6EE0" w:rsidRDefault="002D6EE0" w:rsidP="002D6EE0">
      <w:pPr>
        <w:jc w:val="left"/>
        <w:rPr>
          <w:b/>
        </w:rPr>
      </w:pPr>
      <w:r w:rsidRPr="002D6EE0">
        <w:rPr>
          <w:rFonts w:hint="eastAsia"/>
          <w:b/>
        </w:rPr>
        <w:t>参考书目</w:t>
      </w:r>
      <w:r w:rsidRPr="002D6EE0">
        <w:rPr>
          <w:b/>
        </w:rPr>
        <w:t>：</w:t>
      </w:r>
    </w:p>
    <w:p w:rsidR="008064D7" w:rsidRPr="00F93E79" w:rsidRDefault="00D65FEB" w:rsidP="008064D7">
      <w:pPr>
        <w:jc w:val="left"/>
        <w:rPr>
          <w:bCs/>
        </w:rPr>
      </w:pPr>
      <w:r>
        <w:rPr>
          <w:rFonts w:hAnsi="宋体" w:hint="eastAsia"/>
          <w:bCs/>
        </w:rPr>
        <w:t>1</w:t>
      </w:r>
      <w:r w:rsidR="00F25AA8">
        <w:rPr>
          <w:rFonts w:hAnsi="宋体" w:hint="eastAsia"/>
          <w:bCs/>
        </w:rPr>
        <w:t>．</w:t>
      </w:r>
      <w:r w:rsidR="00F25AA8">
        <w:rPr>
          <w:rFonts w:hAnsi="宋体" w:hint="eastAsia"/>
          <w:bCs/>
        </w:rPr>
        <w:t>[</w:t>
      </w:r>
      <w:r w:rsidR="00F25AA8">
        <w:rPr>
          <w:rFonts w:hAnsi="宋体" w:hint="eastAsia"/>
          <w:bCs/>
        </w:rPr>
        <w:t>美</w:t>
      </w:r>
      <w:r w:rsidR="00F25AA8">
        <w:rPr>
          <w:rFonts w:hAnsi="宋体" w:hint="eastAsia"/>
          <w:bCs/>
        </w:rPr>
        <w:t xml:space="preserve">] </w:t>
      </w:r>
      <w:r w:rsidR="00F25AA8" w:rsidRPr="00F93E79">
        <w:rPr>
          <w:rFonts w:hAnsi="宋体"/>
          <w:bCs/>
        </w:rPr>
        <w:t>杰弗里</w:t>
      </w:r>
      <w:r w:rsidR="00F25AA8">
        <w:rPr>
          <w:rFonts w:hint="eastAsia"/>
          <w:bCs/>
        </w:rPr>
        <w:t>·</w:t>
      </w:r>
      <w:r w:rsidR="00F25AA8" w:rsidRPr="00F93E79">
        <w:rPr>
          <w:rFonts w:hAnsi="宋体"/>
          <w:bCs/>
        </w:rPr>
        <w:t>迈耶斯</w:t>
      </w:r>
      <w:r w:rsidR="008064D7" w:rsidRPr="00F93E79">
        <w:rPr>
          <w:rFonts w:hAnsi="宋体"/>
        </w:rPr>
        <w:t>《</w:t>
      </w:r>
      <w:r w:rsidR="008064D7" w:rsidRPr="00F93E79">
        <w:rPr>
          <w:rFonts w:hAnsi="宋体"/>
          <w:bCs/>
        </w:rPr>
        <w:t>印象派四重奏》，蒋虹</w:t>
      </w:r>
      <w:r w:rsidR="00F25AA8">
        <w:rPr>
          <w:rFonts w:hAnsi="宋体" w:hint="eastAsia"/>
          <w:bCs/>
        </w:rPr>
        <w:t>译</w:t>
      </w:r>
      <w:r w:rsidR="008064D7" w:rsidRPr="00F93E79">
        <w:rPr>
          <w:rFonts w:hAnsi="宋体"/>
          <w:bCs/>
        </w:rPr>
        <w:t>，广西师范大学出版社，</w:t>
      </w:r>
      <w:r w:rsidR="008064D7" w:rsidRPr="00F93E79">
        <w:rPr>
          <w:bCs/>
        </w:rPr>
        <w:t>2008</w:t>
      </w:r>
      <w:r w:rsidR="00F25AA8">
        <w:rPr>
          <w:rFonts w:hAnsi="宋体" w:hint="eastAsia"/>
          <w:bCs/>
        </w:rPr>
        <w:t>。</w:t>
      </w:r>
    </w:p>
    <w:p w:rsidR="008064D7" w:rsidRPr="00F93E79" w:rsidRDefault="00D65FEB" w:rsidP="008064D7">
      <w:pPr>
        <w:jc w:val="left"/>
      </w:pPr>
      <w:r>
        <w:rPr>
          <w:rFonts w:hint="eastAsia"/>
          <w:iCs/>
        </w:rPr>
        <w:t>2</w:t>
      </w:r>
      <w:r w:rsidR="00F502CD" w:rsidRPr="00F502CD">
        <w:rPr>
          <w:rFonts w:hint="eastAsia"/>
          <w:iCs/>
        </w:rPr>
        <w:t>．</w:t>
      </w:r>
      <w:r w:rsidR="00F502CD" w:rsidRPr="00F93E79">
        <w:t>Linda Nochlin</w:t>
      </w:r>
      <w:r w:rsidR="00F502CD">
        <w:rPr>
          <w:rFonts w:hint="eastAsia"/>
        </w:rPr>
        <w:t>，</w:t>
      </w:r>
      <w:r w:rsidR="008064D7" w:rsidRPr="00F93E79">
        <w:rPr>
          <w:i/>
          <w:iCs/>
        </w:rPr>
        <w:t>Impressionism and post-impressionism, 1874-1904: sources and documents</w:t>
      </w:r>
      <w:r w:rsidR="00F502CD">
        <w:rPr>
          <w:rFonts w:hint="eastAsia"/>
        </w:rPr>
        <w:t>，</w:t>
      </w:r>
      <w:r w:rsidR="008064D7" w:rsidRPr="00F93E79">
        <w:t>Prentice Hall</w:t>
      </w:r>
      <w:r w:rsidR="00F502CD">
        <w:rPr>
          <w:rFonts w:hint="eastAsia"/>
        </w:rPr>
        <w:t>，</w:t>
      </w:r>
      <w:r w:rsidR="008064D7" w:rsidRPr="00F93E79">
        <w:t>1966.</w:t>
      </w:r>
    </w:p>
    <w:p w:rsidR="009168E6" w:rsidRDefault="009168E6" w:rsidP="00417847">
      <w:pPr>
        <w:rPr>
          <w:b/>
          <w:bCs/>
          <w:sz w:val="28"/>
        </w:rPr>
      </w:pPr>
    </w:p>
    <w:p w:rsidR="009168E6" w:rsidRDefault="009168E6" w:rsidP="00417847">
      <w:pPr>
        <w:rPr>
          <w:b/>
          <w:bCs/>
          <w:sz w:val="28"/>
        </w:rPr>
      </w:pPr>
    </w:p>
    <w:p w:rsidR="00417847" w:rsidRPr="009168E6" w:rsidRDefault="00417847" w:rsidP="00417847">
      <w:pPr>
        <w:rPr>
          <w:b/>
          <w:bCs/>
          <w:sz w:val="28"/>
        </w:rPr>
      </w:pPr>
      <w:r w:rsidRPr="009168E6">
        <w:rPr>
          <w:rFonts w:hint="eastAsia"/>
          <w:b/>
          <w:bCs/>
          <w:sz w:val="28"/>
        </w:rPr>
        <w:t>第十五讲</w:t>
      </w:r>
      <w:r w:rsidRPr="009168E6">
        <w:rPr>
          <w:rFonts w:hint="eastAsia"/>
          <w:b/>
          <w:bCs/>
          <w:sz w:val="28"/>
        </w:rPr>
        <w:t xml:space="preserve">  </w:t>
      </w:r>
      <w:r w:rsidRPr="009168E6">
        <w:rPr>
          <w:rFonts w:hint="eastAsia"/>
          <w:b/>
          <w:bCs/>
          <w:sz w:val="28"/>
        </w:rPr>
        <w:t>现代主义的新意</w:t>
      </w:r>
    </w:p>
    <w:p w:rsidR="00417847" w:rsidRDefault="00417847" w:rsidP="00417847">
      <w:r>
        <w:rPr>
          <w:rFonts w:hint="eastAsia"/>
        </w:rPr>
        <w:t>立体主义与毕加索</w:t>
      </w:r>
    </w:p>
    <w:p w:rsidR="00417847" w:rsidRDefault="00417847" w:rsidP="00417847">
      <w:r>
        <w:rPr>
          <w:rFonts w:hint="eastAsia"/>
        </w:rPr>
        <w:t>野兽派和马蒂斯</w:t>
      </w:r>
    </w:p>
    <w:p w:rsidR="00417847" w:rsidRDefault="00417847" w:rsidP="00417847">
      <w:r>
        <w:rPr>
          <w:rFonts w:hint="eastAsia"/>
        </w:rPr>
        <w:t>表现主义和蒙克</w:t>
      </w:r>
    </w:p>
    <w:p w:rsidR="00417847" w:rsidRDefault="00417847" w:rsidP="00417847">
      <w:pPr>
        <w:rPr>
          <w:rFonts w:ascii="Verdana" w:hAnsi="Verdana"/>
          <w:color w:val="000000"/>
        </w:rPr>
      </w:pPr>
      <w:r>
        <w:rPr>
          <w:rFonts w:ascii="Verdana" w:hAnsi="Verdana" w:hint="eastAsia"/>
          <w:color w:val="000000"/>
        </w:rPr>
        <w:t>维也纳分离派和克里姆特</w:t>
      </w:r>
    </w:p>
    <w:p w:rsidR="00417847" w:rsidRDefault="00417847" w:rsidP="00417847">
      <w:r>
        <w:rPr>
          <w:rFonts w:hint="eastAsia"/>
        </w:rPr>
        <w:t>未来派艺术一瞥</w:t>
      </w:r>
    </w:p>
    <w:p w:rsidR="00417847" w:rsidRDefault="00417847" w:rsidP="00417847">
      <w:r>
        <w:rPr>
          <w:rFonts w:hint="eastAsia"/>
        </w:rPr>
        <w:t>抽象艺术和抽象表现主义</w:t>
      </w:r>
    </w:p>
    <w:p w:rsidR="00417847" w:rsidRDefault="00417847" w:rsidP="00417847">
      <w:r>
        <w:rPr>
          <w:rFonts w:hint="eastAsia"/>
        </w:rPr>
        <w:t>达达主义的破坏</w:t>
      </w:r>
    </w:p>
    <w:p w:rsidR="00417847" w:rsidRDefault="00417847" w:rsidP="00417847">
      <w:r>
        <w:rPr>
          <w:rFonts w:hint="eastAsia"/>
        </w:rPr>
        <w:t>巴黎画派和莫迪里阿尼</w:t>
      </w:r>
    </w:p>
    <w:p w:rsidR="00417847" w:rsidRDefault="00417847" w:rsidP="00417847">
      <w:pPr>
        <w:rPr>
          <w:rFonts w:ascii="Verdana" w:hAnsi="Verdana"/>
          <w:color w:val="000000"/>
        </w:rPr>
      </w:pPr>
      <w:r>
        <w:rPr>
          <w:rFonts w:ascii="Verdana" w:hAnsi="Verdana" w:hint="eastAsia"/>
          <w:color w:val="000000"/>
        </w:rPr>
        <w:t>超写实主义和达利</w:t>
      </w:r>
    </w:p>
    <w:p w:rsidR="00417847" w:rsidRDefault="00417847" w:rsidP="00417847">
      <w:r>
        <w:rPr>
          <w:rFonts w:hint="eastAsia"/>
        </w:rPr>
        <w:t>英国雕塑家亨利·摩尔</w:t>
      </w:r>
    </w:p>
    <w:p w:rsidR="002D6EE0" w:rsidRDefault="002D6EE0" w:rsidP="00417847"/>
    <w:p w:rsidR="002D6EE0" w:rsidRDefault="002D6EE0" w:rsidP="002D6EE0">
      <w:pPr>
        <w:rPr>
          <w:b/>
          <w:bCs/>
        </w:rPr>
      </w:pPr>
      <w:r>
        <w:rPr>
          <w:rFonts w:hint="eastAsia"/>
          <w:b/>
          <w:bCs/>
        </w:rPr>
        <w:t>思考题：</w:t>
      </w:r>
    </w:p>
    <w:p w:rsidR="002D6EE0" w:rsidRDefault="002D6EE0" w:rsidP="002D6EE0">
      <w:r>
        <w:rPr>
          <w:rFonts w:hint="eastAsia"/>
        </w:rPr>
        <w:t>1</w:t>
      </w:r>
      <w:r>
        <w:rPr>
          <w:rFonts w:hint="eastAsia"/>
        </w:rPr>
        <w:t>．试谈立体主义在现代主义艺术发展中的地位和意义。</w:t>
      </w:r>
    </w:p>
    <w:p w:rsidR="002D6EE0" w:rsidRDefault="002D6EE0" w:rsidP="002D6EE0">
      <w:r>
        <w:rPr>
          <w:rFonts w:hint="eastAsia"/>
        </w:rPr>
        <w:t>2</w:t>
      </w:r>
      <w:r>
        <w:rPr>
          <w:rFonts w:hint="eastAsia"/>
        </w:rPr>
        <w:t>．能否找一幅你所喜爱的野兽派的作品谈一谈其中的艺术特色？</w:t>
      </w:r>
    </w:p>
    <w:p w:rsidR="002D6EE0" w:rsidRDefault="002D6EE0" w:rsidP="002D6EE0">
      <w:r>
        <w:rPr>
          <w:rFonts w:hint="eastAsia"/>
        </w:rPr>
        <w:t>3</w:t>
      </w:r>
      <w:r>
        <w:rPr>
          <w:rFonts w:hint="eastAsia"/>
        </w:rPr>
        <w:t>．蒙克的作品力量来自于哪里？</w:t>
      </w:r>
    </w:p>
    <w:p w:rsidR="002D6EE0" w:rsidRDefault="002D6EE0" w:rsidP="002D6EE0">
      <w:r>
        <w:rPr>
          <w:rFonts w:hint="eastAsia"/>
        </w:rPr>
        <w:t>4</w:t>
      </w:r>
      <w:r>
        <w:rPr>
          <w:rFonts w:hint="eastAsia"/>
        </w:rPr>
        <w:t>．克里姆特作品的魅力是什么？</w:t>
      </w:r>
    </w:p>
    <w:p w:rsidR="002D6EE0" w:rsidRDefault="002D6EE0" w:rsidP="002D6EE0">
      <w:r>
        <w:rPr>
          <w:rFonts w:hint="eastAsia"/>
        </w:rPr>
        <w:t>5</w:t>
      </w:r>
      <w:r>
        <w:rPr>
          <w:rFonts w:hint="eastAsia"/>
        </w:rPr>
        <w:t>．如何理解未来主义艺术？</w:t>
      </w:r>
    </w:p>
    <w:p w:rsidR="002D6EE0" w:rsidRDefault="002D6EE0" w:rsidP="002D6EE0">
      <w:r>
        <w:rPr>
          <w:rFonts w:hint="eastAsia"/>
        </w:rPr>
        <w:t>6</w:t>
      </w:r>
      <w:r>
        <w:rPr>
          <w:rFonts w:hint="eastAsia"/>
        </w:rPr>
        <w:t>．用你自己的语言谈一谈抽象艺术的特点是什么？</w:t>
      </w:r>
    </w:p>
    <w:p w:rsidR="002D6EE0" w:rsidRDefault="002D6EE0" w:rsidP="002D6EE0">
      <w:r>
        <w:rPr>
          <w:rFonts w:hint="eastAsia"/>
        </w:rPr>
        <w:t>7</w:t>
      </w:r>
      <w:r>
        <w:rPr>
          <w:rFonts w:hint="eastAsia"/>
        </w:rPr>
        <w:t>．莫迪里阿尼的画作的新意在哪里？</w:t>
      </w:r>
    </w:p>
    <w:p w:rsidR="002D6EE0" w:rsidRDefault="002D6EE0" w:rsidP="002D6EE0">
      <w:r>
        <w:rPr>
          <w:rFonts w:hint="eastAsia"/>
        </w:rPr>
        <w:t>8</w:t>
      </w:r>
      <w:r>
        <w:rPr>
          <w:rFonts w:hint="eastAsia"/>
        </w:rPr>
        <w:t>．达利的画如何把握？</w:t>
      </w:r>
    </w:p>
    <w:p w:rsidR="002D6EE0" w:rsidRDefault="002D6EE0" w:rsidP="002D6EE0">
      <w:r>
        <w:rPr>
          <w:rFonts w:hint="eastAsia"/>
        </w:rPr>
        <w:t>9</w:t>
      </w:r>
      <w:r>
        <w:rPr>
          <w:rFonts w:hint="eastAsia"/>
        </w:rPr>
        <w:t>．亨利·摩尔的雕塑的美学特征有哪些？</w:t>
      </w:r>
    </w:p>
    <w:p w:rsidR="00C20B6D" w:rsidRDefault="00C20B6D" w:rsidP="00C20B6D">
      <w:pPr>
        <w:jc w:val="left"/>
        <w:rPr>
          <w:b/>
        </w:rPr>
      </w:pPr>
    </w:p>
    <w:p w:rsidR="00C20B6D" w:rsidRPr="00641D44" w:rsidRDefault="00C20B6D" w:rsidP="00C20B6D">
      <w:pPr>
        <w:jc w:val="left"/>
        <w:rPr>
          <w:b/>
        </w:rPr>
      </w:pPr>
      <w:r w:rsidRPr="00641D44">
        <w:rPr>
          <w:rFonts w:hint="eastAsia"/>
          <w:b/>
        </w:rPr>
        <w:t>阅读书目：</w:t>
      </w:r>
    </w:p>
    <w:p w:rsidR="00C20B6D" w:rsidRDefault="00C20B6D" w:rsidP="00C20B6D">
      <w:pPr>
        <w:jc w:val="left"/>
      </w:pPr>
      <w:r>
        <w:rPr>
          <w:rFonts w:hint="eastAsia"/>
        </w:rPr>
        <w:t>1</w:t>
      </w:r>
      <w:r>
        <w:rPr>
          <w:rFonts w:hint="eastAsia"/>
        </w:rPr>
        <w:t>．</w:t>
      </w:r>
      <w:r>
        <w:rPr>
          <w:rFonts w:hint="eastAsia"/>
        </w:rPr>
        <w:t>[</w:t>
      </w:r>
      <w:r>
        <w:rPr>
          <w:rFonts w:hint="eastAsia"/>
        </w:rPr>
        <w:t>美</w:t>
      </w:r>
      <w:r>
        <w:rPr>
          <w:rFonts w:hint="eastAsia"/>
        </w:rPr>
        <w:t xml:space="preserve">] </w:t>
      </w:r>
      <w:r>
        <w:rPr>
          <w:rFonts w:hint="eastAsia"/>
        </w:rPr>
        <w:t>约翰·拉塞尔《现代艺术的意义》，陈世怀、常宁生译，江苏美术出版社，</w:t>
      </w:r>
      <w:r>
        <w:rPr>
          <w:rFonts w:hint="eastAsia"/>
        </w:rPr>
        <w:t>1996</w:t>
      </w:r>
      <w:r>
        <w:rPr>
          <w:rFonts w:hint="eastAsia"/>
        </w:rPr>
        <w:t>，“第十二章”。</w:t>
      </w:r>
    </w:p>
    <w:p w:rsidR="007D301E" w:rsidRDefault="007D301E" w:rsidP="007D301E">
      <w:r>
        <w:rPr>
          <w:rFonts w:hint="eastAsia"/>
        </w:rPr>
        <w:t>2</w:t>
      </w:r>
      <w:r>
        <w:rPr>
          <w:rFonts w:hint="eastAsia"/>
        </w:rPr>
        <w:t>．</w:t>
      </w:r>
      <w:r>
        <w:rPr>
          <w:rFonts w:hint="eastAsia"/>
        </w:rPr>
        <w:t>[</w:t>
      </w:r>
      <w:r w:rsidRPr="0018631A">
        <w:rPr>
          <w:rFonts w:hint="eastAsia"/>
        </w:rPr>
        <w:t>美</w:t>
      </w:r>
      <w:r>
        <w:rPr>
          <w:rFonts w:hint="eastAsia"/>
        </w:rPr>
        <w:t>]</w:t>
      </w:r>
      <w:r w:rsidRPr="0018631A">
        <w:rPr>
          <w:rFonts w:hint="eastAsia"/>
        </w:rPr>
        <w:t xml:space="preserve"> </w:t>
      </w:r>
      <w:r w:rsidRPr="0018631A">
        <w:rPr>
          <w:rFonts w:hint="eastAsia"/>
        </w:rPr>
        <w:t>迈耶·夏皮罗</w:t>
      </w:r>
      <w:r>
        <w:rPr>
          <w:rFonts w:hint="eastAsia"/>
        </w:rPr>
        <w:t>《</w:t>
      </w:r>
      <w:r w:rsidRPr="0018631A">
        <w:rPr>
          <w:rFonts w:hint="eastAsia"/>
        </w:rPr>
        <w:t>现代艺术</w:t>
      </w:r>
      <w:r w:rsidRPr="0018631A">
        <w:rPr>
          <w:rFonts w:hint="eastAsia"/>
        </w:rPr>
        <w:t xml:space="preserve"> 19</w:t>
      </w:r>
      <w:r w:rsidRPr="0018631A">
        <w:rPr>
          <w:rFonts w:hint="eastAsia"/>
        </w:rPr>
        <w:t>与</w:t>
      </w:r>
      <w:r w:rsidRPr="0018631A">
        <w:rPr>
          <w:rFonts w:hint="eastAsia"/>
        </w:rPr>
        <w:t>20</w:t>
      </w:r>
      <w:r w:rsidRPr="0018631A">
        <w:rPr>
          <w:rFonts w:hint="eastAsia"/>
        </w:rPr>
        <w:t>世纪</w:t>
      </w:r>
      <w:r>
        <w:rPr>
          <w:rFonts w:hint="eastAsia"/>
        </w:rPr>
        <w:t>》，</w:t>
      </w:r>
      <w:r w:rsidRPr="0018631A">
        <w:rPr>
          <w:rFonts w:hint="eastAsia"/>
        </w:rPr>
        <w:t>沈语冰</w:t>
      </w:r>
      <w:r>
        <w:rPr>
          <w:rFonts w:hint="eastAsia"/>
        </w:rPr>
        <w:t>、</w:t>
      </w:r>
      <w:r w:rsidRPr="0018631A">
        <w:rPr>
          <w:rFonts w:hint="eastAsia"/>
        </w:rPr>
        <w:t>何海译</w:t>
      </w:r>
      <w:r>
        <w:rPr>
          <w:rFonts w:hint="eastAsia"/>
        </w:rPr>
        <w:t>，</w:t>
      </w:r>
      <w:r w:rsidRPr="0018631A">
        <w:rPr>
          <w:rFonts w:hint="eastAsia"/>
        </w:rPr>
        <w:t>江苏凤凰美术出版社</w:t>
      </w:r>
      <w:r>
        <w:rPr>
          <w:rFonts w:hint="eastAsia"/>
        </w:rPr>
        <w:t>，</w:t>
      </w:r>
      <w:r w:rsidRPr="0018631A">
        <w:rPr>
          <w:rFonts w:hint="eastAsia"/>
        </w:rPr>
        <w:t>2015</w:t>
      </w:r>
      <w:r>
        <w:rPr>
          <w:rFonts w:hint="eastAsia"/>
        </w:rPr>
        <w:t>，“塞尚的苹果：论静物画的意义”。</w:t>
      </w:r>
    </w:p>
    <w:p w:rsidR="007D301E" w:rsidRDefault="007D301E" w:rsidP="007D301E">
      <w:r>
        <w:rPr>
          <w:rFonts w:hint="eastAsia"/>
        </w:rPr>
        <w:t>3</w:t>
      </w:r>
      <w:r>
        <w:rPr>
          <w:rFonts w:hint="eastAsia"/>
        </w:rPr>
        <w:t>．</w:t>
      </w:r>
      <w:r>
        <w:rPr>
          <w:rFonts w:hint="eastAsia"/>
        </w:rPr>
        <w:t>[</w:t>
      </w:r>
      <w:r w:rsidRPr="007C5EFB">
        <w:rPr>
          <w:rFonts w:hint="eastAsia"/>
        </w:rPr>
        <w:t>俄</w:t>
      </w:r>
      <w:r>
        <w:rPr>
          <w:rFonts w:hint="eastAsia"/>
        </w:rPr>
        <w:t xml:space="preserve">] </w:t>
      </w:r>
      <w:r w:rsidRPr="007C5EFB">
        <w:rPr>
          <w:rFonts w:hint="eastAsia"/>
        </w:rPr>
        <w:t>瓦·康定斯基</w:t>
      </w:r>
      <w:r>
        <w:rPr>
          <w:rFonts w:hint="eastAsia"/>
        </w:rPr>
        <w:t>《</w:t>
      </w:r>
      <w:r w:rsidRPr="007C5EFB">
        <w:rPr>
          <w:rFonts w:hint="eastAsia"/>
        </w:rPr>
        <w:t>论艺术的精神</w:t>
      </w:r>
      <w:r>
        <w:rPr>
          <w:rFonts w:hint="eastAsia"/>
        </w:rPr>
        <w:t>》，</w:t>
      </w:r>
      <w:r w:rsidRPr="007C5EFB">
        <w:rPr>
          <w:rFonts w:hint="eastAsia"/>
        </w:rPr>
        <w:t>查立译</w:t>
      </w:r>
      <w:r>
        <w:rPr>
          <w:rFonts w:hint="eastAsia"/>
        </w:rPr>
        <w:t>，</w:t>
      </w:r>
      <w:r w:rsidRPr="007C5EFB">
        <w:rPr>
          <w:rFonts w:hint="eastAsia"/>
        </w:rPr>
        <w:t>中国社会科学出版社</w:t>
      </w:r>
      <w:r>
        <w:rPr>
          <w:rFonts w:hint="eastAsia"/>
        </w:rPr>
        <w:t>，</w:t>
      </w:r>
      <w:r w:rsidRPr="007C5EFB">
        <w:rPr>
          <w:rFonts w:hint="eastAsia"/>
        </w:rPr>
        <w:t>1987</w:t>
      </w:r>
      <w:r>
        <w:rPr>
          <w:rFonts w:hint="eastAsia"/>
        </w:rPr>
        <w:t>，“第二篇”。</w:t>
      </w:r>
    </w:p>
    <w:p w:rsidR="002D6EE0" w:rsidRDefault="002D6EE0" w:rsidP="00417847"/>
    <w:p w:rsidR="002D6EE0" w:rsidRPr="002D6EE0" w:rsidRDefault="002D6EE0" w:rsidP="002D6EE0">
      <w:pPr>
        <w:jc w:val="left"/>
        <w:rPr>
          <w:b/>
        </w:rPr>
      </w:pPr>
      <w:r w:rsidRPr="002D6EE0">
        <w:rPr>
          <w:rFonts w:hint="eastAsia"/>
          <w:b/>
        </w:rPr>
        <w:t>参考书目</w:t>
      </w:r>
      <w:r w:rsidRPr="002D6EE0">
        <w:rPr>
          <w:b/>
        </w:rPr>
        <w:t>：</w:t>
      </w:r>
    </w:p>
    <w:p w:rsidR="004103D8" w:rsidRDefault="004103D8" w:rsidP="004103D8">
      <w:r>
        <w:rPr>
          <w:rFonts w:hint="eastAsia"/>
        </w:rPr>
        <w:t>1</w:t>
      </w:r>
      <w:r>
        <w:rPr>
          <w:rFonts w:hint="eastAsia"/>
        </w:rPr>
        <w:t>．</w:t>
      </w:r>
      <w:r>
        <w:rPr>
          <w:rFonts w:hint="eastAsia"/>
        </w:rPr>
        <w:t>[</w:t>
      </w:r>
      <w:r w:rsidRPr="007129BB">
        <w:rPr>
          <w:rFonts w:hint="eastAsia"/>
        </w:rPr>
        <w:t>法</w:t>
      </w:r>
      <w:r>
        <w:rPr>
          <w:rFonts w:hint="eastAsia"/>
        </w:rPr>
        <w:t>]</w:t>
      </w:r>
      <w:r w:rsidRPr="007129BB">
        <w:rPr>
          <w:rFonts w:hint="eastAsia"/>
        </w:rPr>
        <w:t xml:space="preserve"> </w:t>
      </w:r>
      <w:r w:rsidRPr="007129BB">
        <w:rPr>
          <w:rFonts w:hint="eastAsia"/>
        </w:rPr>
        <w:t>安德烈·布勒东</w:t>
      </w:r>
      <w:r>
        <w:rPr>
          <w:rFonts w:hint="eastAsia"/>
        </w:rPr>
        <w:t>《</w:t>
      </w:r>
      <w:r w:rsidRPr="007129BB">
        <w:rPr>
          <w:rFonts w:hint="eastAsia"/>
        </w:rPr>
        <w:t>超现实主义宣言</w:t>
      </w:r>
      <w:r>
        <w:rPr>
          <w:rFonts w:hint="eastAsia"/>
        </w:rPr>
        <w:t>》，</w:t>
      </w:r>
      <w:r w:rsidRPr="007129BB">
        <w:rPr>
          <w:rFonts w:hint="eastAsia"/>
        </w:rPr>
        <w:t>袁俊生译</w:t>
      </w:r>
      <w:r>
        <w:rPr>
          <w:rFonts w:hint="eastAsia"/>
        </w:rPr>
        <w:t>，</w:t>
      </w:r>
      <w:r w:rsidRPr="007129BB">
        <w:rPr>
          <w:rFonts w:hint="eastAsia"/>
        </w:rPr>
        <w:t>重庆大学出版社</w:t>
      </w:r>
      <w:r>
        <w:rPr>
          <w:rFonts w:hint="eastAsia"/>
        </w:rPr>
        <w:t>，</w:t>
      </w:r>
      <w:r w:rsidRPr="007129BB">
        <w:rPr>
          <w:rFonts w:hint="eastAsia"/>
        </w:rPr>
        <w:t>2010</w:t>
      </w:r>
      <w:r>
        <w:rPr>
          <w:rFonts w:hint="eastAsia"/>
        </w:rPr>
        <w:t>。</w:t>
      </w:r>
    </w:p>
    <w:p w:rsidR="00D87B6E" w:rsidRDefault="008C7C6F" w:rsidP="00D87B6E">
      <w:r>
        <w:rPr>
          <w:rFonts w:hint="eastAsia"/>
        </w:rPr>
        <w:t>2</w:t>
      </w:r>
      <w:r>
        <w:rPr>
          <w:rFonts w:hint="eastAsia"/>
        </w:rPr>
        <w:t>．</w:t>
      </w:r>
      <w:r w:rsidR="00D87B6E">
        <w:rPr>
          <w:rFonts w:hint="eastAsia"/>
        </w:rPr>
        <w:t>[</w:t>
      </w:r>
      <w:r w:rsidR="00D87B6E" w:rsidRPr="008B58CB">
        <w:rPr>
          <w:rFonts w:hint="eastAsia"/>
        </w:rPr>
        <w:t>美</w:t>
      </w:r>
      <w:r w:rsidR="00D87B6E">
        <w:rPr>
          <w:rFonts w:hint="eastAsia"/>
        </w:rPr>
        <w:t>]</w:t>
      </w:r>
      <w:r w:rsidR="00D87B6E" w:rsidRPr="008B58CB">
        <w:rPr>
          <w:rFonts w:hint="eastAsia"/>
        </w:rPr>
        <w:t xml:space="preserve"> </w:t>
      </w:r>
      <w:r w:rsidR="00D87B6E" w:rsidRPr="008B58CB">
        <w:rPr>
          <w:rFonts w:hint="eastAsia"/>
        </w:rPr>
        <w:t>马泰·卡林内斯库</w:t>
      </w:r>
      <w:r w:rsidR="00D87B6E">
        <w:rPr>
          <w:rFonts w:hint="eastAsia"/>
        </w:rPr>
        <w:t>《</w:t>
      </w:r>
      <w:r w:rsidR="00D87B6E" w:rsidRPr="008B58CB">
        <w:rPr>
          <w:rFonts w:hint="eastAsia"/>
        </w:rPr>
        <w:t>现代性的五副面孔</w:t>
      </w:r>
      <w:r w:rsidR="00D87B6E" w:rsidRPr="008B58CB">
        <w:rPr>
          <w:rFonts w:hint="eastAsia"/>
        </w:rPr>
        <w:t xml:space="preserve"> </w:t>
      </w:r>
      <w:r w:rsidR="00D87B6E" w:rsidRPr="008B58CB">
        <w:rPr>
          <w:rFonts w:hint="eastAsia"/>
        </w:rPr>
        <w:t>现代主义、先锋派、颓废、媚俗艺术、后现代主义</w:t>
      </w:r>
      <w:r w:rsidR="00D87B6E">
        <w:rPr>
          <w:rFonts w:hint="eastAsia"/>
        </w:rPr>
        <w:t>》，</w:t>
      </w:r>
      <w:r w:rsidR="00D87B6E" w:rsidRPr="008B58CB">
        <w:rPr>
          <w:rFonts w:hint="eastAsia"/>
        </w:rPr>
        <w:t>顾爱彬</w:t>
      </w:r>
      <w:r w:rsidR="00D87B6E">
        <w:rPr>
          <w:rFonts w:hint="eastAsia"/>
        </w:rPr>
        <w:t>、</w:t>
      </w:r>
      <w:r w:rsidR="00D87B6E" w:rsidRPr="008B58CB">
        <w:rPr>
          <w:rFonts w:hint="eastAsia"/>
        </w:rPr>
        <w:t>李瑞华译</w:t>
      </w:r>
      <w:r w:rsidR="00D87B6E">
        <w:rPr>
          <w:rFonts w:hint="eastAsia"/>
        </w:rPr>
        <w:t>，</w:t>
      </w:r>
      <w:r w:rsidR="00D87B6E" w:rsidRPr="008B58CB">
        <w:rPr>
          <w:rFonts w:hint="eastAsia"/>
        </w:rPr>
        <w:t>译林出版社</w:t>
      </w:r>
      <w:r w:rsidR="00D87B6E">
        <w:rPr>
          <w:rFonts w:hint="eastAsia"/>
        </w:rPr>
        <w:t>，</w:t>
      </w:r>
      <w:r w:rsidR="00D87B6E" w:rsidRPr="008B58CB">
        <w:rPr>
          <w:rFonts w:hint="eastAsia"/>
        </w:rPr>
        <w:t>2015</w:t>
      </w:r>
      <w:r w:rsidR="00D87B6E">
        <w:rPr>
          <w:rFonts w:hint="eastAsia"/>
        </w:rPr>
        <w:t>。</w:t>
      </w:r>
    </w:p>
    <w:p w:rsidR="002D6EE0" w:rsidRPr="008E35C3" w:rsidRDefault="00D87B6E" w:rsidP="00D87B6E">
      <w:r>
        <w:rPr>
          <w:rFonts w:hint="eastAsia"/>
        </w:rPr>
        <w:t>3</w:t>
      </w:r>
      <w:r>
        <w:rPr>
          <w:rFonts w:hint="eastAsia"/>
        </w:rPr>
        <w:t>．</w:t>
      </w:r>
      <w:r w:rsidR="008C7C6F">
        <w:rPr>
          <w:rFonts w:hint="eastAsia"/>
        </w:rPr>
        <w:t>[</w:t>
      </w:r>
      <w:r w:rsidR="008C7C6F" w:rsidRPr="00414243">
        <w:rPr>
          <w:rFonts w:hint="eastAsia"/>
        </w:rPr>
        <w:t>美</w:t>
      </w:r>
      <w:r w:rsidR="008C7C6F">
        <w:rPr>
          <w:rFonts w:hint="eastAsia"/>
        </w:rPr>
        <w:t>]</w:t>
      </w:r>
      <w:r w:rsidR="008C7C6F" w:rsidRPr="00414243">
        <w:rPr>
          <w:rFonts w:hint="eastAsia"/>
        </w:rPr>
        <w:t xml:space="preserve"> </w:t>
      </w:r>
      <w:r w:rsidR="008C7C6F" w:rsidRPr="00414243">
        <w:rPr>
          <w:rFonts w:hint="eastAsia"/>
        </w:rPr>
        <w:t>罗伯特·戈德沃特</w:t>
      </w:r>
      <w:r w:rsidR="008C7C6F">
        <w:rPr>
          <w:rFonts w:hint="eastAsia"/>
        </w:rPr>
        <w:t>《</w:t>
      </w:r>
      <w:r w:rsidR="00414243" w:rsidRPr="00414243">
        <w:rPr>
          <w:rFonts w:hint="eastAsia"/>
        </w:rPr>
        <w:t>现代艺术中的原始主义</w:t>
      </w:r>
      <w:r w:rsidR="008C7C6F">
        <w:rPr>
          <w:rFonts w:hint="eastAsia"/>
        </w:rPr>
        <w:t>》，</w:t>
      </w:r>
      <w:r w:rsidR="00414243" w:rsidRPr="00414243">
        <w:rPr>
          <w:rFonts w:hint="eastAsia"/>
        </w:rPr>
        <w:t>殷泓译</w:t>
      </w:r>
      <w:r w:rsidR="008C7C6F">
        <w:rPr>
          <w:rFonts w:hint="eastAsia"/>
        </w:rPr>
        <w:t>，</w:t>
      </w:r>
      <w:r w:rsidR="00414243" w:rsidRPr="00414243">
        <w:rPr>
          <w:rFonts w:hint="eastAsia"/>
        </w:rPr>
        <w:t>江苏美术出版社</w:t>
      </w:r>
      <w:r w:rsidR="008C7C6F">
        <w:rPr>
          <w:rFonts w:hint="eastAsia"/>
        </w:rPr>
        <w:t>，</w:t>
      </w:r>
      <w:r w:rsidR="00414243" w:rsidRPr="00414243">
        <w:rPr>
          <w:rFonts w:hint="eastAsia"/>
        </w:rPr>
        <w:t>1993</w:t>
      </w:r>
      <w:r w:rsidR="008C7C6F">
        <w:rPr>
          <w:rFonts w:hint="eastAsia"/>
        </w:rPr>
        <w:t>。</w:t>
      </w:r>
    </w:p>
    <w:p w:rsidR="004103D8" w:rsidRDefault="004103D8" w:rsidP="004103D8">
      <w:r>
        <w:rPr>
          <w:rFonts w:hint="eastAsia"/>
        </w:rPr>
        <w:t>4</w:t>
      </w:r>
      <w:r>
        <w:rPr>
          <w:rFonts w:hint="eastAsia"/>
        </w:rPr>
        <w:t>．</w:t>
      </w:r>
      <w:r>
        <w:rPr>
          <w:rFonts w:hint="eastAsia"/>
        </w:rPr>
        <w:t>[</w:t>
      </w:r>
      <w:r>
        <w:rPr>
          <w:rFonts w:hint="eastAsia"/>
        </w:rPr>
        <w:t>德</w:t>
      </w:r>
      <w:r>
        <w:rPr>
          <w:rFonts w:hint="eastAsia"/>
        </w:rPr>
        <w:t xml:space="preserve">] </w:t>
      </w:r>
      <w:r w:rsidRPr="00AE5AE9">
        <w:rPr>
          <w:rFonts w:hint="eastAsia"/>
        </w:rPr>
        <w:t>汉斯·利希特</w:t>
      </w:r>
      <w:r>
        <w:rPr>
          <w:rFonts w:hint="eastAsia"/>
        </w:rPr>
        <w:t>《</w:t>
      </w:r>
      <w:r w:rsidRPr="00AE5AE9">
        <w:rPr>
          <w:rFonts w:hint="eastAsia"/>
        </w:rPr>
        <w:t>达达艺术和反艺术</w:t>
      </w:r>
      <w:r w:rsidRPr="00AE5AE9">
        <w:rPr>
          <w:rFonts w:hint="eastAsia"/>
        </w:rPr>
        <w:t xml:space="preserve"> </w:t>
      </w:r>
      <w:r w:rsidRPr="00AE5AE9">
        <w:rPr>
          <w:rFonts w:hint="eastAsia"/>
        </w:rPr>
        <w:t>达达对二十世纪艺术的贡献</w:t>
      </w:r>
      <w:r>
        <w:rPr>
          <w:rFonts w:hint="eastAsia"/>
        </w:rPr>
        <w:t>》，</w:t>
      </w:r>
      <w:r w:rsidRPr="00AE5AE9">
        <w:rPr>
          <w:rFonts w:hint="eastAsia"/>
        </w:rPr>
        <w:t>吴玛悧译</w:t>
      </w:r>
      <w:r>
        <w:rPr>
          <w:rFonts w:hint="eastAsia"/>
        </w:rPr>
        <w:t>，</w:t>
      </w:r>
      <w:r w:rsidRPr="00AE5AE9">
        <w:rPr>
          <w:rFonts w:hint="eastAsia"/>
        </w:rPr>
        <w:t>台北艺术家出版社</w:t>
      </w:r>
      <w:r>
        <w:rPr>
          <w:rFonts w:hint="eastAsia"/>
        </w:rPr>
        <w:t>，</w:t>
      </w:r>
      <w:r>
        <w:rPr>
          <w:rFonts w:hint="eastAsia"/>
        </w:rPr>
        <w:t>1988</w:t>
      </w:r>
      <w:r>
        <w:rPr>
          <w:rFonts w:hint="eastAsia"/>
        </w:rPr>
        <w:t>。</w:t>
      </w:r>
    </w:p>
    <w:p w:rsidR="008D647F" w:rsidRDefault="00972ABD" w:rsidP="0063181E">
      <w:r>
        <w:rPr>
          <w:rFonts w:hint="eastAsia"/>
        </w:rPr>
        <w:t>5</w:t>
      </w:r>
      <w:r>
        <w:rPr>
          <w:rFonts w:hint="eastAsia"/>
        </w:rPr>
        <w:t>．</w:t>
      </w:r>
      <w:r>
        <w:rPr>
          <w:rFonts w:hint="eastAsia"/>
        </w:rPr>
        <w:t>[</w:t>
      </w:r>
      <w:r w:rsidRPr="008D647F">
        <w:rPr>
          <w:rFonts w:hint="eastAsia"/>
        </w:rPr>
        <w:t>法</w:t>
      </w:r>
      <w:r>
        <w:rPr>
          <w:rFonts w:hint="eastAsia"/>
        </w:rPr>
        <w:t>]</w:t>
      </w:r>
      <w:r w:rsidR="00FC6FA1">
        <w:rPr>
          <w:rFonts w:hint="eastAsia"/>
        </w:rPr>
        <w:t xml:space="preserve"> </w:t>
      </w:r>
      <w:r w:rsidRPr="008D647F">
        <w:rPr>
          <w:rFonts w:hint="eastAsia"/>
        </w:rPr>
        <w:t>卡巴内</w:t>
      </w:r>
      <w:r>
        <w:rPr>
          <w:rFonts w:hint="eastAsia"/>
        </w:rPr>
        <w:t>《</w:t>
      </w:r>
      <w:r w:rsidR="008D647F" w:rsidRPr="008D647F">
        <w:rPr>
          <w:rFonts w:hint="eastAsia"/>
        </w:rPr>
        <w:t>杜尚访谈录</w:t>
      </w:r>
      <w:r>
        <w:rPr>
          <w:rFonts w:hint="eastAsia"/>
        </w:rPr>
        <w:t>》，</w:t>
      </w:r>
      <w:r w:rsidR="008D647F" w:rsidRPr="008D647F">
        <w:rPr>
          <w:rFonts w:hint="eastAsia"/>
        </w:rPr>
        <w:t>王瑞芸译</w:t>
      </w:r>
      <w:r>
        <w:rPr>
          <w:rFonts w:hint="eastAsia"/>
        </w:rPr>
        <w:t>，</w:t>
      </w:r>
      <w:r w:rsidR="008D647F" w:rsidRPr="008D647F">
        <w:rPr>
          <w:rFonts w:hint="eastAsia"/>
        </w:rPr>
        <w:t>文化艺术出版社</w:t>
      </w:r>
      <w:r>
        <w:rPr>
          <w:rFonts w:hint="eastAsia"/>
        </w:rPr>
        <w:t>，</w:t>
      </w:r>
      <w:r w:rsidR="008D647F" w:rsidRPr="008D647F">
        <w:rPr>
          <w:rFonts w:hint="eastAsia"/>
        </w:rPr>
        <w:t>1997</w:t>
      </w:r>
      <w:r>
        <w:rPr>
          <w:rFonts w:hint="eastAsia"/>
        </w:rPr>
        <w:t>。</w:t>
      </w:r>
    </w:p>
    <w:p w:rsidR="00561CD6" w:rsidRDefault="00FC6FA1" w:rsidP="0063181E">
      <w:r>
        <w:rPr>
          <w:rFonts w:hint="eastAsia"/>
        </w:rPr>
        <w:t>6</w:t>
      </w:r>
      <w:r>
        <w:rPr>
          <w:rFonts w:hint="eastAsia"/>
        </w:rPr>
        <w:t>．</w:t>
      </w:r>
      <w:r>
        <w:rPr>
          <w:rFonts w:hint="eastAsia"/>
        </w:rPr>
        <w:t>[</w:t>
      </w:r>
      <w:r w:rsidRPr="00561CD6">
        <w:rPr>
          <w:rFonts w:hint="eastAsia"/>
        </w:rPr>
        <w:t>法</w:t>
      </w:r>
      <w:r>
        <w:rPr>
          <w:rFonts w:hint="eastAsia"/>
        </w:rPr>
        <w:t xml:space="preserve">] </w:t>
      </w:r>
      <w:r w:rsidRPr="00561CD6">
        <w:rPr>
          <w:rFonts w:hint="eastAsia"/>
        </w:rPr>
        <w:t>马蒂斯</w:t>
      </w:r>
      <w:r>
        <w:rPr>
          <w:rFonts w:hint="eastAsia"/>
        </w:rPr>
        <w:t>《</w:t>
      </w:r>
      <w:r w:rsidR="00561CD6" w:rsidRPr="00561CD6">
        <w:rPr>
          <w:rFonts w:hint="eastAsia"/>
        </w:rPr>
        <w:t>马蒂斯论创作</w:t>
      </w:r>
      <w:r>
        <w:rPr>
          <w:rFonts w:hint="eastAsia"/>
        </w:rPr>
        <w:t>》，</w:t>
      </w:r>
      <w:r w:rsidR="00561CD6" w:rsidRPr="00561CD6">
        <w:rPr>
          <w:rFonts w:hint="eastAsia"/>
        </w:rPr>
        <w:t>钱琮平译</w:t>
      </w:r>
      <w:r>
        <w:rPr>
          <w:rFonts w:hint="eastAsia"/>
        </w:rPr>
        <w:t>，</w:t>
      </w:r>
      <w:r w:rsidR="00561CD6" w:rsidRPr="00561CD6">
        <w:rPr>
          <w:rFonts w:hint="eastAsia"/>
        </w:rPr>
        <w:t>人民美术出版社</w:t>
      </w:r>
      <w:r>
        <w:rPr>
          <w:rFonts w:hint="eastAsia"/>
        </w:rPr>
        <w:t>，</w:t>
      </w:r>
      <w:r w:rsidR="00561CD6" w:rsidRPr="00561CD6">
        <w:rPr>
          <w:rFonts w:hint="eastAsia"/>
        </w:rPr>
        <w:t>1987</w:t>
      </w:r>
      <w:r>
        <w:rPr>
          <w:rFonts w:hint="eastAsia"/>
        </w:rPr>
        <w:t>。</w:t>
      </w:r>
    </w:p>
    <w:p w:rsidR="005035D6" w:rsidRDefault="00E90C3F" w:rsidP="0063181E">
      <w:r>
        <w:rPr>
          <w:rFonts w:hint="eastAsia"/>
        </w:rPr>
        <w:t>7</w:t>
      </w:r>
      <w:r>
        <w:rPr>
          <w:rFonts w:hint="eastAsia"/>
        </w:rPr>
        <w:t>．</w:t>
      </w:r>
      <w:r>
        <w:rPr>
          <w:rFonts w:hint="eastAsia"/>
        </w:rPr>
        <w:t>[</w:t>
      </w:r>
      <w:r w:rsidRPr="005035D6">
        <w:rPr>
          <w:rFonts w:hint="eastAsia"/>
        </w:rPr>
        <w:t>德</w:t>
      </w:r>
      <w:r>
        <w:rPr>
          <w:rFonts w:hint="eastAsia"/>
        </w:rPr>
        <w:t>]</w:t>
      </w:r>
      <w:r w:rsidR="0023577E">
        <w:rPr>
          <w:rFonts w:hint="eastAsia"/>
        </w:rPr>
        <w:t xml:space="preserve"> </w:t>
      </w:r>
      <w:r w:rsidRPr="005035D6">
        <w:rPr>
          <w:rFonts w:hint="eastAsia"/>
        </w:rPr>
        <w:t>沃尔夫</w:t>
      </w:r>
      <w:r w:rsidRPr="005035D6">
        <w:rPr>
          <w:rFonts w:hint="eastAsia"/>
        </w:rPr>
        <w:t>-</w:t>
      </w:r>
      <w:r w:rsidRPr="005035D6">
        <w:rPr>
          <w:rFonts w:hint="eastAsia"/>
        </w:rPr>
        <w:t>迪特尔·杜贝</w:t>
      </w:r>
      <w:r>
        <w:rPr>
          <w:rFonts w:hint="eastAsia"/>
        </w:rPr>
        <w:t>《</w:t>
      </w:r>
      <w:r w:rsidR="005035D6" w:rsidRPr="005035D6">
        <w:rPr>
          <w:rFonts w:hint="eastAsia"/>
        </w:rPr>
        <w:t>表现主义艺术家</w:t>
      </w:r>
      <w:r>
        <w:rPr>
          <w:rFonts w:hint="eastAsia"/>
        </w:rPr>
        <w:t>》，</w:t>
      </w:r>
      <w:r w:rsidR="005035D6" w:rsidRPr="005035D6">
        <w:rPr>
          <w:rFonts w:hint="eastAsia"/>
        </w:rPr>
        <w:t>张言梦译</w:t>
      </w:r>
      <w:r>
        <w:rPr>
          <w:rFonts w:hint="eastAsia"/>
        </w:rPr>
        <w:t>，</w:t>
      </w:r>
      <w:r w:rsidR="005035D6" w:rsidRPr="005035D6">
        <w:rPr>
          <w:rFonts w:hint="eastAsia"/>
        </w:rPr>
        <w:t>生活</w:t>
      </w:r>
      <w:r w:rsidR="005035D6" w:rsidRPr="005035D6">
        <w:rPr>
          <w:rFonts w:hint="eastAsia"/>
        </w:rPr>
        <w:t>.</w:t>
      </w:r>
      <w:r w:rsidR="005035D6" w:rsidRPr="005035D6">
        <w:rPr>
          <w:rFonts w:hint="eastAsia"/>
        </w:rPr>
        <w:t>读书</w:t>
      </w:r>
      <w:r w:rsidR="005035D6" w:rsidRPr="005035D6">
        <w:rPr>
          <w:rFonts w:hint="eastAsia"/>
        </w:rPr>
        <w:t>.</w:t>
      </w:r>
      <w:r w:rsidR="005035D6" w:rsidRPr="005035D6">
        <w:rPr>
          <w:rFonts w:hint="eastAsia"/>
        </w:rPr>
        <w:t>新知三联书店</w:t>
      </w:r>
      <w:r>
        <w:rPr>
          <w:rFonts w:hint="eastAsia"/>
        </w:rPr>
        <w:t>，</w:t>
      </w:r>
      <w:r w:rsidR="005035D6" w:rsidRPr="005035D6">
        <w:rPr>
          <w:rFonts w:hint="eastAsia"/>
        </w:rPr>
        <w:t>2005</w:t>
      </w:r>
      <w:r>
        <w:rPr>
          <w:rFonts w:hint="eastAsia"/>
        </w:rPr>
        <w:t>。</w:t>
      </w:r>
    </w:p>
    <w:p w:rsidR="004103D8" w:rsidRDefault="004103D8"/>
    <w:p w:rsidR="00197A69" w:rsidRDefault="00197A69"/>
    <w:sectPr w:rsidR="00197A69" w:rsidSect="00901E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12E" w:rsidRDefault="007C212E" w:rsidP="006E53E9">
      <w:r>
        <w:separator/>
      </w:r>
    </w:p>
  </w:endnote>
  <w:endnote w:type="continuationSeparator" w:id="0">
    <w:p w:rsidR="007C212E" w:rsidRDefault="007C212E" w:rsidP="006E53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Verdana Ref">
    <w:altName w:val="Verdana"/>
    <w:charset w:val="00"/>
    <w:family w:val="swiss"/>
    <w:pitch w:val="variable"/>
    <w:sig w:usb0="20000287" w:usb1="00000000" w:usb2="00000000" w:usb3="00000000" w:csb0="0000019F" w:csb1="00000000"/>
  </w:font>
  <w:font w:name="Calibri Light">
    <w:altName w:val="Consolas"/>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12E" w:rsidRDefault="007C212E" w:rsidP="006E53E9">
      <w:r>
        <w:separator/>
      </w:r>
    </w:p>
  </w:footnote>
  <w:footnote w:type="continuationSeparator" w:id="0">
    <w:p w:rsidR="007C212E" w:rsidRDefault="007C212E" w:rsidP="006E53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90DFF"/>
    <w:multiLevelType w:val="hybridMultilevel"/>
    <w:tmpl w:val="61624FC8"/>
    <w:lvl w:ilvl="0" w:tplc="D77E7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AC2EF0"/>
    <w:multiLevelType w:val="hybridMultilevel"/>
    <w:tmpl w:val="72DCEE9A"/>
    <w:lvl w:ilvl="0" w:tplc="FA38D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B803B3"/>
    <w:multiLevelType w:val="hybridMultilevel"/>
    <w:tmpl w:val="0FE8747E"/>
    <w:lvl w:ilvl="0" w:tplc="2A5A3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7847"/>
    <w:rsid w:val="00002102"/>
    <w:rsid w:val="000109D3"/>
    <w:rsid w:val="000142AD"/>
    <w:rsid w:val="000142F7"/>
    <w:rsid w:val="00015ED0"/>
    <w:rsid w:val="00021C96"/>
    <w:rsid w:val="0002370C"/>
    <w:rsid w:val="0002587C"/>
    <w:rsid w:val="0003791B"/>
    <w:rsid w:val="0004379E"/>
    <w:rsid w:val="00051CE8"/>
    <w:rsid w:val="00055E0C"/>
    <w:rsid w:val="00056990"/>
    <w:rsid w:val="000713F0"/>
    <w:rsid w:val="00076A32"/>
    <w:rsid w:val="00080BF3"/>
    <w:rsid w:val="0008385B"/>
    <w:rsid w:val="000856A6"/>
    <w:rsid w:val="00085C59"/>
    <w:rsid w:val="00085E99"/>
    <w:rsid w:val="00086E4E"/>
    <w:rsid w:val="00092C2F"/>
    <w:rsid w:val="00093E35"/>
    <w:rsid w:val="00094766"/>
    <w:rsid w:val="000A2018"/>
    <w:rsid w:val="000A3AD8"/>
    <w:rsid w:val="000B445A"/>
    <w:rsid w:val="000B5B1C"/>
    <w:rsid w:val="000C3802"/>
    <w:rsid w:val="000C63E7"/>
    <w:rsid w:val="000D1CE6"/>
    <w:rsid w:val="000D5359"/>
    <w:rsid w:val="000D62D8"/>
    <w:rsid w:val="000D7C2E"/>
    <w:rsid w:val="000D7DF8"/>
    <w:rsid w:val="000E11BC"/>
    <w:rsid w:val="000E1DFB"/>
    <w:rsid w:val="000E29F8"/>
    <w:rsid w:val="000F7F5C"/>
    <w:rsid w:val="00103277"/>
    <w:rsid w:val="001040B5"/>
    <w:rsid w:val="00104C10"/>
    <w:rsid w:val="00110FD7"/>
    <w:rsid w:val="001118A3"/>
    <w:rsid w:val="001162ED"/>
    <w:rsid w:val="001258F3"/>
    <w:rsid w:val="001373E6"/>
    <w:rsid w:val="00144A08"/>
    <w:rsid w:val="001462DE"/>
    <w:rsid w:val="00146957"/>
    <w:rsid w:val="00152B85"/>
    <w:rsid w:val="00153485"/>
    <w:rsid w:val="001574D9"/>
    <w:rsid w:val="001606E1"/>
    <w:rsid w:val="00170C30"/>
    <w:rsid w:val="0017217B"/>
    <w:rsid w:val="0017453B"/>
    <w:rsid w:val="00180A26"/>
    <w:rsid w:val="001816DF"/>
    <w:rsid w:val="00183C98"/>
    <w:rsid w:val="0018631A"/>
    <w:rsid w:val="00187433"/>
    <w:rsid w:val="00194319"/>
    <w:rsid w:val="00197A69"/>
    <w:rsid w:val="001A5BB2"/>
    <w:rsid w:val="001B41A1"/>
    <w:rsid w:val="001B4C6E"/>
    <w:rsid w:val="001C1B15"/>
    <w:rsid w:val="001C1C24"/>
    <w:rsid w:val="001C445B"/>
    <w:rsid w:val="001C7FD0"/>
    <w:rsid w:val="001D27AE"/>
    <w:rsid w:val="001D4396"/>
    <w:rsid w:val="001E5A15"/>
    <w:rsid w:val="001F1525"/>
    <w:rsid w:val="001F3078"/>
    <w:rsid w:val="001F5E80"/>
    <w:rsid w:val="001F7782"/>
    <w:rsid w:val="00204D1E"/>
    <w:rsid w:val="00206078"/>
    <w:rsid w:val="00216ADD"/>
    <w:rsid w:val="002242BF"/>
    <w:rsid w:val="00231FA6"/>
    <w:rsid w:val="00233D73"/>
    <w:rsid w:val="0023433C"/>
    <w:rsid w:val="00234EB0"/>
    <w:rsid w:val="0023577E"/>
    <w:rsid w:val="00241615"/>
    <w:rsid w:val="002417F8"/>
    <w:rsid w:val="00243681"/>
    <w:rsid w:val="0024537E"/>
    <w:rsid w:val="0024739A"/>
    <w:rsid w:val="00264B6B"/>
    <w:rsid w:val="002653A0"/>
    <w:rsid w:val="00267B57"/>
    <w:rsid w:val="002701BD"/>
    <w:rsid w:val="00270B2F"/>
    <w:rsid w:val="0028012B"/>
    <w:rsid w:val="00282872"/>
    <w:rsid w:val="00287E05"/>
    <w:rsid w:val="002903F0"/>
    <w:rsid w:val="0029146A"/>
    <w:rsid w:val="002A794D"/>
    <w:rsid w:val="002B2585"/>
    <w:rsid w:val="002B2AFB"/>
    <w:rsid w:val="002B54FE"/>
    <w:rsid w:val="002B5B41"/>
    <w:rsid w:val="002C0C67"/>
    <w:rsid w:val="002C180A"/>
    <w:rsid w:val="002C31E4"/>
    <w:rsid w:val="002D2A8A"/>
    <w:rsid w:val="002D3773"/>
    <w:rsid w:val="002D46C9"/>
    <w:rsid w:val="002D689E"/>
    <w:rsid w:val="002D6EE0"/>
    <w:rsid w:val="002E3BB6"/>
    <w:rsid w:val="002E4AA1"/>
    <w:rsid w:val="002F17FB"/>
    <w:rsid w:val="002F308F"/>
    <w:rsid w:val="002F3719"/>
    <w:rsid w:val="0030186F"/>
    <w:rsid w:val="00304EC3"/>
    <w:rsid w:val="003059EE"/>
    <w:rsid w:val="00310134"/>
    <w:rsid w:val="003107BF"/>
    <w:rsid w:val="00310D26"/>
    <w:rsid w:val="00311787"/>
    <w:rsid w:val="00315361"/>
    <w:rsid w:val="003224F5"/>
    <w:rsid w:val="00330BEE"/>
    <w:rsid w:val="00334AD8"/>
    <w:rsid w:val="003376BB"/>
    <w:rsid w:val="0034014C"/>
    <w:rsid w:val="00340F4A"/>
    <w:rsid w:val="00342E27"/>
    <w:rsid w:val="00343239"/>
    <w:rsid w:val="00350220"/>
    <w:rsid w:val="003579E9"/>
    <w:rsid w:val="003604A9"/>
    <w:rsid w:val="00360664"/>
    <w:rsid w:val="0036792B"/>
    <w:rsid w:val="00373257"/>
    <w:rsid w:val="00377F58"/>
    <w:rsid w:val="00380427"/>
    <w:rsid w:val="00383C3E"/>
    <w:rsid w:val="00391E67"/>
    <w:rsid w:val="00393950"/>
    <w:rsid w:val="00394C1A"/>
    <w:rsid w:val="003A0C56"/>
    <w:rsid w:val="003A21B0"/>
    <w:rsid w:val="003B5320"/>
    <w:rsid w:val="003C51D9"/>
    <w:rsid w:val="003D5D71"/>
    <w:rsid w:val="003D72A6"/>
    <w:rsid w:val="003E18FA"/>
    <w:rsid w:val="003E21F1"/>
    <w:rsid w:val="003E29D2"/>
    <w:rsid w:val="003E3B3F"/>
    <w:rsid w:val="003E41F9"/>
    <w:rsid w:val="003E4980"/>
    <w:rsid w:val="003E5247"/>
    <w:rsid w:val="003E6CD1"/>
    <w:rsid w:val="003F1289"/>
    <w:rsid w:val="003F20B3"/>
    <w:rsid w:val="003F2700"/>
    <w:rsid w:val="003F6D83"/>
    <w:rsid w:val="0040042A"/>
    <w:rsid w:val="00405024"/>
    <w:rsid w:val="004103D8"/>
    <w:rsid w:val="004111A6"/>
    <w:rsid w:val="00414243"/>
    <w:rsid w:val="00416831"/>
    <w:rsid w:val="00417847"/>
    <w:rsid w:val="00425E1D"/>
    <w:rsid w:val="004338A9"/>
    <w:rsid w:val="00443EB0"/>
    <w:rsid w:val="0044671E"/>
    <w:rsid w:val="00447C4E"/>
    <w:rsid w:val="00452968"/>
    <w:rsid w:val="00453ED5"/>
    <w:rsid w:val="0045478F"/>
    <w:rsid w:val="004575A2"/>
    <w:rsid w:val="004603E8"/>
    <w:rsid w:val="0046269B"/>
    <w:rsid w:val="004634AC"/>
    <w:rsid w:val="004679A8"/>
    <w:rsid w:val="004765F6"/>
    <w:rsid w:val="00476B69"/>
    <w:rsid w:val="00485B30"/>
    <w:rsid w:val="00487A0B"/>
    <w:rsid w:val="00495AD3"/>
    <w:rsid w:val="00495CD9"/>
    <w:rsid w:val="004A47F3"/>
    <w:rsid w:val="004A65D0"/>
    <w:rsid w:val="004A6639"/>
    <w:rsid w:val="004A7316"/>
    <w:rsid w:val="004C37A3"/>
    <w:rsid w:val="004C7A08"/>
    <w:rsid w:val="004D1C92"/>
    <w:rsid w:val="004D65C0"/>
    <w:rsid w:val="004E61D6"/>
    <w:rsid w:val="004E66AA"/>
    <w:rsid w:val="004F0BDE"/>
    <w:rsid w:val="004F1196"/>
    <w:rsid w:val="004F3CFE"/>
    <w:rsid w:val="004F4C86"/>
    <w:rsid w:val="004F61BB"/>
    <w:rsid w:val="0050077D"/>
    <w:rsid w:val="00503568"/>
    <w:rsid w:val="005035D6"/>
    <w:rsid w:val="00506637"/>
    <w:rsid w:val="00506CAD"/>
    <w:rsid w:val="005072B6"/>
    <w:rsid w:val="005075DD"/>
    <w:rsid w:val="00517734"/>
    <w:rsid w:val="0052032E"/>
    <w:rsid w:val="00522A1F"/>
    <w:rsid w:val="00523DED"/>
    <w:rsid w:val="0052747A"/>
    <w:rsid w:val="005334C8"/>
    <w:rsid w:val="00533FE1"/>
    <w:rsid w:val="0053629C"/>
    <w:rsid w:val="00536A27"/>
    <w:rsid w:val="0053761F"/>
    <w:rsid w:val="005377FE"/>
    <w:rsid w:val="005470F9"/>
    <w:rsid w:val="00547A04"/>
    <w:rsid w:val="005554BA"/>
    <w:rsid w:val="00556069"/>
    <w:rsid w:val="00561CD6"/>
    <w:rsid w:val="0056532F"/>
    <w:rsid w:val="0057204A"/>
    <w:rsid w:val="005721FB"/>
    <w:rsid w:val="00573344"/>
    <w:rsid w:val="00576198"/>
    <w:rsid w:val="00576B9E"/>
    <w:rsid w:val="005829FE"/>
    <w:rsid w:val="005830B0"/>
    <w:rsid w:val="00591DFA"/>
    <w:rsid w:val="00593EC5"/>
    <w:rsid w:val="005A17CB"/>
    <w:rsid w:val="005A3499"/>
    <w:rsid w:val="005A6CB2"/>
    <w:rsid w:val="005C4CA7"/>
    <w:rsid w:val="005C70E1"/>
    <w:rsid w:val="005D3C55"/>
    <w:rsid w:val="005D5C4D"/>
    <w:rsid w:val="005D7FE8"/>
    <w:rsid w:val="005E1B0D"/>
    <w:rsid w:val="005E43AD"/>
    <w:rsid w:val="00603C38"/>
    <w:rsid w:val="00605946"/>
    <w:rsid w:val="00610DD2"/>
    <w:rsid w:val="006173C4"/>
    <w:rsid w:val="00617658"/>
    <w:rsid w:val="00621AD3"/>
    <w:rsid w:val="0063181E"/>
    <w:rsid w:val="00634736"/>
    <w:rsid w:val="00634B32"/>
    <w:rsid w:val="00634E48"/>
    <w:rsid w:val="006355C4"/>
    <w:rsid w:val="0063736D"/>
    <w:rsid w:val="0064006D"/>
    <w:rsid w:val="00641D44"/>
    <w:rsid w:val="006471C5"/>
    <w:rsid w:val="00660227"/>
    <w:rsid w:val="006609C6"/>
    <w:rsid w:val="00661C8E"/>
    <w:rsid w:val="00662575"/>
    <w:rsid w:val="00662CC9"/>
    <w:rsid w:val="0066369F"/>
    <w:rsid w:val="00666096"/>
    <w:rsid w:val="00667597"/>
    <w:rsid w:val="00670C3F"/>
    <w:rsid w:val="00674E7D"/>
    <w:rsid w:val="00677918"/>
    <w:rsid w:val="006802A0"/>
    <w:rsid w:val="00695264"/>
    <w:rsid w:val="0069607C"/>
    <w:rsid w:val="006967E0"/>
    <w:rsid w:val="00697008"/>
    <w:rsid w:val="006A0B35"/>
    <w:rsid w:val="006A4EB8"/>
    <w:rsid w:val="006A713A"/>
    <w:rsid w:val="006B3CAE"/>
    <w:rsid w:val="006C260F"/>
    <w:rsid w:val="006D2535"/>
    <w:rsid w:val="006D367A"/>
    <w:rsid w:val="006D5241"/>
    <w:rsid w:val="006D5F2F"/>
    <w:rsid w:val="006E53E9"/>
    <w:rsid w:val="006F29BA"/>
    <w:rsid w:val="006F7046"/>
    <w:rsid w:val="006F7ACB"/>
    <w:rsid w:val="0070131C"/>
    <w:rsid w:val="00702091"/>
    <w:rsid w:val="007039B0"/>
    <w:rsid w:val="00710141"/>
    <w:rsid w:val="00710642"/>
    <w:rsid w:val="007129BB"/>
    <w:rsid w:val="00712E0A"/>
    <w:rsid w:val="00713CC1"/>
    <w:rsid w:val="00721F4C"/>
    <w:rsid w:val="00731D87"/>
    <w:rsid w:val="00736797"/>
    <w:rsid w:val="007473C6"/>
    <w:rsid w:val="00751EBF"/>
    <w:rsid w:val="007531EB"/>
    <w:rsid w:val="007604F2"/>
    <w:rsid w:val="00762BAB"/>
    <w:rsid w:val="00770861"/>
    <w:rsid w:val="00771543"/>
    <w:rsid w:val="007822BD"/>
    <w:rsid w:val="00783CA0"/>
    <w:rsid w:val="0078446F"/>
    <w:rsid w:val="00785897"/>
    <w:rsid w:val="00790009"/>
    <w:rsid w:val="007B4037"/>
    <w:rsid w:val="007B596E"/>
    <w:rsid w:val="007C212E"/>
    <w:rsid w:val="007C5EFB"/>
    <w:rsid w:val="007C75D7"/>
    <w:rsid w:val="007D2A22"/>
    <w:rsid w:val="007D301E"/>
    <w:rsid w:val="007D5850"/>
    <w:rsid w:val="007D70C1"/>
    <w:rsid w:val="007D7163"/>
    <w:rsid w:val="007D7906"/>
    <w:rsid w:val="007E48AE"/>
    <w:rsid w:val="007F1A0A"/>
    <w:rsid w:val="007F633C"/>
    <w:rsid w:val="007F64CE"/>
    <w:rsid w:val="00801950"/>
    <w:rsid w:val="008021EB"/>
    <w:rsid w:val="00803905"/>
    <w:rsid w:val="008064D7"/>
    <w:rsid w:val="0082231E"/>
    <w:rsid w:val="008247DA"/>
    <w:rsid w:val="0083560B"/>
    <w:rsid w:val="00843852"/>
    <w:rsid w:val="0084523C"/>
    <w:rsid w:val="0084573E"/>
    <w:rsid w:val="008459F0"/>
    <w:rsid w:val="00850B11"/>
    <w:rsid w:val="0085165D"/>
    <w:rsid w:val="00853ADB"/>
    <w:rsid w:val="00854172"/>
    <w:rsid w:val="00854337"/>
    <w:rsid w:val="00855D10"/>
    <w:rsid w:val="0085764E"/>
    <w:rsid w:val="00857E44"/>
    <w:rsid w:val="00871FA9"/>
    <w:rsid w:val="00873522"/>
    <w:rsid w:val="00874EB1"/>
    <w:rsid w:val="0087735D"/>
    <w:rsid w:val="0088311C"/>
    <w:rsid w:val="00883F89"/>
    <w:rsid w:val="00887B1B"/>
    <w:rsid w:val="008910ED"/>
    <w:rsid w:val="0089140E"/>
    <w:rsid w:val="0089745C"/>
    <w:rsid w:val="008A12B6"/>
    <w:rsid w:val="008A1C7E"/>
    <w:rsid w:val="008B20D5"/>
    <w:rsid w:val="008B58CB"/>
    <w:rsid w:val="008C5994"/>
    <w:rsid w:val="008C7C6F"/>
    <w:rsid w:val="008D5966"/>
    <w:rsid w:val="008D6255"/>
    <w:rsid w:val="008D647F"/>
    <w:rsid w:val="008D6BE3"/>
    <w:rsid w:val="008D72F3"/>
    <w:rsid w:val="008E35C3"/>
    <w:rsid w:val="008E3AE3"/>
    <w:rsid w:val="008F1C30"/>
    <w:rsid w:val="008F2EDD"/>
    <w:rsid w:val="008F4113"/>
    <w:rsid w:val="008F5712"/>
    <w:rsid w:val="008F599D"/>
    <w:rsid w:val="009002F1"/>
    <w:rsid w:val="0090046F"/>
    <w:rsid w:val="009008E8"/>
    <w:rsid w:val="00901E8F"/>
    <w:rsid w:val="00904B65"/>
    <w:rsid w:val="00907FE4"/>
    <w:rsid w:val="00915F96"/>
    <w:rsid w:val="009168E6"/>
    <w:rsid w:val="009226FE"/>
    <w:rsid w:val="00923AFD"/>
    <w:rsid w:val="00926059"/>
    <w:rsid w:val="00940A35"/>
    <w:rsid w:val="00962F4C"/>
    <w:rsid w:val="00964510"/>
    <w:rsid w:val="00967E02"/>
    <w:rsid w:val="00972ABD"/>
    <w:rsid w:val="00972E96"/>
    <w:rsid w:val="009739C0"/>
    <w:rsid w:val="00977F40"/>
    <w:rsid w:val="00992A05"/>
    <w:rsid w:val="00993FA8"/>
    <w:rsid w:val="009946B8"/>
    <w:rsid w:val="009A14AD"/>
    <w:rsid w:val="009A2BC5"/>
    <w:rsid w:val="009B67E8"/>
    <w:rsid w:val="009C2C9B"/>
    <w:rsid w:val="009C4E48"/>
    <w:rsid w:val="009D00B8"/>
    <w:rsid w:val="009D203E"/>
    <w:rsid w:val="009D46EA"/>
    <w:rsid w:val="009E08EC"/>
    <w:rsid w:val="009E3DB6"/>
    <w:rsid w:val="009E56AA"/>
    <w:rsid w:val="009F030D"/>
    <w:rsid w:val="009F2A39"/>
    <w:rsid w:val="009F2A95"/>
    <w:rsid w:val="009F4E1B"/>
    <w:rsid w:val="009F4F32"/>
    <w:rsid w:val="009F7022"/>
    <w:rsid w:val="00A028E4"/>
    <w:rsid w:val="00A14B5C"/>
    <w:rsid w:val="00A17411"/>
    <w:rsid w:val="00A179FE"/>
    <w:rsid w:val="00A204B1"/>
    <w:rsid w:val="00A23BCD"/>
    <w:rsid w:val="00A24B22"/>
    <w:rsid w:val="00A325C7"/>
    <w:rsid w:val="00A36662"/>
    <w:rsid w:val="00A37DDC"/>
    <w:rsid w:val="00A43F61"/>
    <w:rsid w:val="00A5063C"/>
    <w:rsid w:val="00A5767E"/>
    <w:rsid w:val="00A62A37"/>
    <w:rsid w:val="00A701B3"/>
    <w:rsid w:val="00A70AA4"/>
    <w:rsid w:val="00A713D0"/>
    <w:rsid w:val="00A81015"/>
    <w:rsid w:val="00A83BC6"/>
    <w:rsid w:val="00A8503E"/>
    <w:rsid w:val="00A8653D"/>
    <w:rsid w:val="00A93475"/>
    <w:rsid w:val="00AA7988"/>
    <w:rsid w:val="00AB17B8"/>
    <w:rsid w:val="00AB2200"/>
    <w:rsid w:val="00AB46FA"/>
    <w:rsid w:val="00AC087A"/>
    <w:rsid w:val="00AC2332"/>
    <w:rsid w:val="00AC5126"/>
    <w:rsid w:val="00AD075F"/>
    <w:rsid w:val="00AD0C4C"/>
    <w:rsid w:val="00AD75EB"/>
    <w:rsid w:val="00AE5AE9"/>
    <w:rsid w:val="00AE623A"/>
    <w:rsid w:val="00AF4913"/>
    <w:rsid w:val="00B1528A"/>
    <w:rsid w:val="00B16811"/>
    <w:rsid w:val="00B244F6"/>
    <w:rsid w:val="00B331DF"/>
    <w:rsid w:val="00B341F5"/>
    <w:rsid w:val="00B36234"/>
    <w:rsid w:val="00B36389"/>
    <w:rsid w:val="00B37386"/>
    <w:rsid w:val="00B40331"/>
    <w:rsid w:val="00B5035A"/>
    <w:rsid w:val="00B50DD3"/>
    <w:rsid w:val="00B521FB"/>
    <w:rsid w:val="00B5645C"/>
    <w:rsid w:val="00B57E6C"/>
    <w:rsid w:val="00B841AE"/>
    <w:rsid w:val="00B8518C"/>
    <w:rsid w:val="00B91378"/>
    <w:rsid w:val="00B93C30"/>
    <w:rsid w:val="00B93F1A"/>
    <w:rsid w:val="00BA659A"/>
    <w:rsid w:val="00BB38AA"/>
    <w:rsid w:val="00BD3EAB"/>
    <w:rsid w:val="00BE138F"/>
    <w:rsid w:val="00BE3A5B"/>
    <w:rsid w:val="00BE3E92"/>
    <w:rsid w:val="00BF3131"/>
    <w:rsid w:val="00BF7017"/>
    <w:rsid w:val="00C03FFC"/>
    <w:rsid w:val="00C050FE"/>
    <w:rsid w:val="00C11FB2"/>
    <w:rsid w:val="00C20B6D"/>
    <w:rsid w:val="00C236F3"/>
    <w:rsid w:val="00C274B3"/>
    <w:rsid w:val="00C34CD0"/>
    <w:rsid w:val="00C3601D"/>
    <w:rsid w:val="00C47128"/>
    <w:rsid w:val="00C51378"/>
    <w:rsid w:val="00C51C4E"/>
    <w:rsid w:val="00C53E8F"/>
    <w:rsid w:val="00C542BF"/>
    <w:rsid w:val="00C54B7A"/>
    <w:rsid w:val="00C55FA2"/>
    <w:rsid w:val="00C60223"/>
    <w:rsid w:val="00C60918"/>
    <w:rsid w:val="00C61B6E"/>
    <w:rsid w:val="00C6251F"/>
    <w:rsid w:val="00C65580"/>
    <w:rsid w:val="00C67878"/>
    <w:rsid w:val="00C712C1"/>
    <w:rsid w:val="00C745C4"/>
    <w:rsid w:val="00C748EF"/>
    <w:rsid w:val="00C762B5"/>
    <w:rsid w:val="00C8379D"/>
    <w:rsid w:val="00C83B88"/>
    <w:rsid w:val="00C85C4F"/>
    <w:rsid w:val="00C866A9"/>
    <w:rsid w:val="00C922AE"/>
    <w:rsid w:val="00C94ACA"/>
    <w:rsid w:val="00CA1964"/>
    <w:rsid w:val="00CA1A3A"/>
    <w:rsid w:val="00CB17A0"/>
    <w:rsid w:val="00CB2459"/>
    <w:rsid w:val="00CB2EE0"/>
    <w:rsid w:val="00CB56F6"/>
    <w:rsid w:val="00CC1F76"/>
    <w:rsid w:val="00CC3E2C"/>
    <w:rsid w:val="00CC46DF"/>
    <w:rsid w:val="00CC7DE0"/>
    <w:rsid w:val="00CD4E88"/>
    <w:rsid w:val="00CD65A7"/>
    <w:rsid w:val="00CD6C81"/>
    <w:rsid w:val="00CE09A7"/>
    <w:rsid w:val="00CE3633"/>
    <w:rsid w:val="00CE3CD6"/>
    <w:rsid w:val="00CE752C"/>
    <w:rsid w:val="00CF39ED"/>
    <w:rsid w:val="00CF6D02"/>
    <w:rsid w:val="00CF70AC"/>
    <w:rsid w:val="00D01488"/>
    <w:rsid w:val="00D0312E"/>
    <w:rsid w:val="00D2675F"/>
    <w:rsid w:val="00D3432C"/>
    <w:rsid w:val="00D44762"/>
    <w:rsid w:val="00D46131"/>
    <w:rsid w:val="00D5222F"/>
    <w:rsid w:val="00D53CA9"/>
    <w:rsid w:val="00D55F3B"/>
    <w:rsid w:val="00D64CC7"/>
    <w:rsid w:val="00D65FEB"/>
    <w:rsid w:val="00D660A4"/>
    <w:rsid w:val="00D66F82"/>
    <w:rsid w:val="00D70FE5"/>
    <w:rsid w:val="00D74580"/>
    <w:rsid w:val="00D813DA"/>
    <w:rsid w:val="00D81F28"/>
    <w:rsid w:val="00D84670"/>
    <w:rsid w:val="00D87B6E"/>
    <w:rsid w:val="00DA3F57"/>
    <w:rsid w:val="00DC039B"/>
    <w:rsid w:val="00DC0EBD"/>
    <w:rsid w:val="00DC1AAC"/>
    <w:rsid w:val="00DC2326"/>
    <w:rsid w:val="00DC23BE"/>
    <w:rsid w:val="00DC633C"/>
    <w:rsid w:val="00DC7897"/>
    <w:rsid w:val="00DD4A6E"/>
    <w:rsid w:val="00DD4F21"/>
    <w:rsid w:val="00DD5BBE"/>
    <w:rsid w:val="00DD663A"/>
    <w:rsid w:val="00DE4324"/>
    <w:rsid w:val="00DF3982"/>
    <w:rsid w:val="00DF6169"/>
    <w:rsid w:val="00DF6F12"/>
    <w:rsid w:val="00DF6F77"/>
    <w:rsid w:val="00E0552B"/>
    <w:rsid w:val="00E14742"/>
    <w:rsid w:val="00E148EF"/>
    <w:rsid w:val="00E24558"/>
    <w:rsid w:val="00E258EA"/>
    <w:rsid w:val="00E26886"/>
    <w:rsid w:val="00E30337"/>
    <w:rsid w:val="00E31E8F"/>
    <w:rsid w:val="00E330BA"/>
    <w:rsid w:val="00E348B5"/>
    <w:rsid w:val="00E42006"/>
    <w:rsid w:val="00E43147"/>
    <w:rsid w:val="00E431D0"/>
    <w:rsid w:val="00E44114"/>
    <w:rsid w:val="00E50911"/>
    <w:rsid w:val="00E53E03"/>
    <w:rsid w:val="00E54D48"/>
    <w:rsid w:val="00E574A9"/>
    <w:rsid w:val="00E57FE1"/>
    <w:rsid w:val="00E611D3"/>
    <w:rsid w:val="00E636C9"/>
    <w:rsid w:val="00E66E14"/>
    <w:rsid w:val="00E718DD"/>
    <w:rsid w:val="00E73A3B"/>
    <w:rsid w:val="00E77FD7"/>
    <w:rsid w:val="00E82B7C"/>
    <w:rsid w:val="00E856E2"/>
    <w:rsid w:val="00E87ED6"/>
    <w:rsid w:val="00E90C3F"/>
    <w:rsid w:val="00EA48BE"/>
    <w:rsid w:val="00EA7FB6"/>
    <w:rsid w:val="00EB5404"/>
    <w:rsid w:val="00EB6435"/>
    <w:rsid w:val="00EC6175"/>
    <w:rsid w:val="00ED4C4B"/>
    <w:rsid w:val="00F04888"/>
    <w:rsid w:val="00F1220C"/>
    <w:rsid w:val="00F13153"/>
    <w:rsid w:val="00F15FC8"/>
    <w:rsid w:val="00F17E3E"/>
    <w:rsid w:val="00F20950"/>
    <w:rsid w:val="00F20D3F"/>
    <w:rsid w:val="00F23E23"/>
    <w:rsid w:val="00F25AA8"/>
    <w:rsid w:val="00F344AD"/>
    <w:rsid w:val="00F42E23"/>
    <w:rsid w:val="00F502CD"/>
    <w:rsid w:val="00F508CF"/>
    <w:rsid w:val="00F547B4"/>
    <w:rsid w:val="00F57BA5"/>
    <w:rsid w:val="00F6245E"/>
    <w:rsid w:val="00F642CC"/>
    <w:rsid w:val="00F65ABC"/>
    <w:rsid w:val="00F71B84"/>
    <w:rsid w:val="00F72526"/>
    <w:rsid w:val="00F83E25"/>
    <w:rsid w:val="00F93E79"/>
    <w:rsid w:val="00FA3EC8"/>
    <w:rsid w:val="00FA5F63"/>
    <w:rsid w:val="00FB10D4"/>
    <w:rsid w:val="00FB42DB"/>
    <w:rsid w:val="00FB700D"/>
    <w:rsid w:val="00FC6FA1"/>
    <w:rsid w:val="00FC7442"/>
    <w:rsid w:val="00FD2CDE"/>
    <w:rsid w:val="00FD5E3F"/>
    <w:rsid w:val="00FE7B51"/>
    <w:rsid w:val="00FE7C27"/>
    <w:rsid w:val="00FF47D4"/>
    <w:rsid w:val="00FF4A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847"/>
    <w:pPr>
      <w:widowControl w:val="0"/>
      <w:jc w:val="both"/>
    </w:pPr>
    <w:rPr>
      <w:kern w:val="2"/>
      <w:sz w:val="21"/>
      <w:szCs w:val="24"/>
    </w:rPr>
  </w:style>
  <w:style w:type="paragraph" w:styleId="3">
    <w:name w:val="heading 3"/>
    <w:basedOn w:val="a"/>
    <w:link w:val="3Char"/>
    <w:qFormat/>
    <w:rsid w:val="00850B11"/>
    <w:pPr>
      <w:widowControl/>
      <w:spacing w:before="100" w:beforeAutospacing="1" w:after="100" w:afterAutospacing="1"/>
      <w:jc w:val="left"/>
      <w:outlineLvl w:val="2"/>
    </w:pPr>
    <w:rPr>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850B11"/>
    <w:rPr>
      <w:b/>
      <w:bCs/>
      <w:sz w:val="28"/>
      <w:szCs w:val="28"/>
    </w:rPr>
  </w:style>
  <w:style w:type="character" w:styleId="a3">
    <w:name w:val="Emphasis"/>
    <w:basedOn w:val="a0"/>
    <w:qFormat/>
    <w:rsid w:val="00850B11"/>
    <w:rPr>
      <w:i/>
      <w:iCs/>
    </w:rPr>
  </w:style>
  <w:style w:type="paragraph" w:styleId="30">
    <w:name w:val="List 3"/>
    <w:basedOn w:val="a"/>
    <w:rsid w:val="00417847"/>
    <w:pPr>
      <w:ind w:left="1260" w:hanging="420"/>
    </w:pPr>
  </w:style>
  <w:style w:type="paragraph" w:styleId="a4">
    <w:name w:val="header"/>
    <w:basedOn w:val="a"/>
    <w:link w:val="Char"/>
    <w:uiPriority w:val="99"/>
    <w:semiHidden/>
    <w:unhideWhenUsed/>
    <w:rsid w:val="006E53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E53E9"/>
    <w:rPr>
      <w:kern w:val="2"/>
      <w:sz w:val="18"/>
      <w:szCs w:val="18"/>
    </w:rPr>
  </w:style>
  <w:style w:type="paragraph" w:styleId="a5">
    <w:name w:val="footer"/>
    <w:basedOn w:val="a"/>
    <w:link w:val="Char0"/>
    <w:uiPriority w:val="99"/>
    <w:semiHidden/>
    <w:unhideWhenUsed/>
    <w:rsid w:val="006E53E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E53E9"/>
    <w:rPr>
      <w:kern w:val="2"/>
      <w:sz w:val="18"/>
      <w:szCs w:val="18"/>
    </w:rPr>
  </w:style>
  <w:style w:type="paragraph" w:styleId="a6">
    <w:name w:val="List Paragraph"/>
    <w:basedOn w:val="a"/>
    <w:uiPriority w:val="34"/>
    <w:qFormat/>
    <w:rsid w:val="00B5645C"/>
    <w:pPr>
      <w:ind w:firstLineChars="200" w:firstLine="420"/>
    </w:pPr>
  </w:style>
  <w:style w:type="paragraph" w:styleId="a7">
    <w:name w:val="Normal Indent"/>
    <w:basedOn w:val="a"/>
    <w:rsid w:val="00641D44"/>
    <w:pPr>
      <w:snapToGrid w:val="0"/>
      <w:spacing w:line="360" w:lineRule="auto"/>
      <w:ind w:firstLine="420"/>
    </w:pPr>
    <w:rPr>
      <w:snapToGrid w:val="0"/>
      <w:spacing w:val="2"/>
      <w:kern w:val="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947418">
      <w:bodyDiv w:val="1"/>
      <w:marLeft w:val="0"/>
      <w:marRight w:val="0"/>
      <w:marTop w:val="0"/>
      <w:marBottom w:val="0"/>
      <w:divBdr>
        <w:top w:val="none" w:sz="0" w:space="0" w:color="auto"/>
        <w:left w:val="none" w:sz="0" w:space="0" w:color="auto"/>
        <w:bottom w:val="none" w:sz="0" w:space="0" w:color="auto"/>
        <w:right w:val="none" w:sz="0" w:space="0" w:color="auto"/>
      </w:divBdr>
      <w:divsChild>
        <w:div w:id="348339458">
          <w:marLeft w:val="0"/>
          <w:marRight w:val="0"/>
          <w:marTop w:val="0"/>
          <w:marBottom w:val="0"/>
          <w:divBdr>
            <w:top w:val="none" w:sz="0" w:space="0" w:color="auto"/>
            <w:left w:val="none" w:sz="0" w:space="0" w:color="auto"/>
            <w:bottom w:val="none" w:sz="0" w:space="0" w:color="auto"/>
            <w:right w:val="none" w:sz="0" w:space="0" w:color="auto"/>
          </w:divBdr>
          <w:divsChild>
            <w:div w:id="555162112">
              <w:marLeft w:val="0"/>
              <w:marRight w:val="0"/>
              <w:marTop w:val="0"/>
              <w:marBottom w:val="0"/>
              <w:divBdr>
                <w:top w:val="none" w:sz="0" w:space="0" w:color="auto"/>
                <w:left w:val="none" w:sz="0" w:space="0" w:color="auto"/>
                <w:bottom w:val="none" w:sz="0" w:space="0" w:color="auto"/>
                <w:right w:val="none" w:sz="0" w:space="0" w:color="auto"/>
              </w:divBdr>
              <w:divsChild>
                <w:div w:id="1196307374">
                  <w:marLeft w:val="0"/>
                  <w:marRight w:val="0"/>
                  <w:marTop w:val="0"/>
                  <w:marBottom w:val="0"/>
                  <w:divBdr>
                    <w:top w:val="none" w:sz="0" w:space="0" w:color="auto"/>
                    <w:left w:val="none" w:sz="0" w:space="0" w:color="auto"/>
                    <w:bottom w:val="none" w:sz="0" w:space="0" w:color="auto"/>
                    <w:right w:val="none" w:sz="0" w:space="0" w:color="auto"/>
                  </w:divBdr>
                  <w:divsChild>
                    <w:div w:id="167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65936">
      <w:bodyDiv w:val="1"/>
      <w:marLeft w:val="0"/>
      <w:marRight w:val="0"/>
      <w:marTop w:val="0"/>
      <w:marBottom w:val="0"/>
      <w:divBdr>
        <w:top w:val="none" w:sz="0" w:space="0" w:color="auto"/>
        <w:left w:val="none" w:sz="0" w:space="0" w:color="auto"/>
        <w:bottom w:val="none" w:sz="0" w:space="0" w:color="auto"/>
        <w:right w:val="none" w:sz="0" w:space="0" w:color="auto"/>
      </w:divBdr>
      <w:divsChild>
        <w:div w:id="133181091">
          <w:marLeft w:val="0"/>
          <w:marRight w:val="0"/>
          <w:marTop w:val="0"/>
          <w:marBottom w:val="0"/>
          <w:divBdr>
            <w:top w:val="none" w:sz="0" w:space="0" w:color="auto"/>
            <w:left w:val="none" w:sz="0" w:space="0" w:color="auto"/>
            <w:bottom w:val="none" w:sz="0" w:space="0" w:color="auto"/>
            <w:right w:val="none" w:sz="0" w:space="0" w:color="auto"/>
          </w:divBdr>
          <w:divsChild>
            <w:div w:id="1851484351">
              <w:marLeft w:val="0"/>
              <w:marRight w:val="0"/>
              <w:marTop w:val="0"/>
              <w:marBottom w:val="0"/>
              <w:divBdr>
                <w:top w:val="none" w:sz="0" w:space="0" w:color="auto"/>
                <w:left w:val="none" w:sz="0" w:space="0" w:color="auto"/>
                <w:bottom w:val="none" w:sz="0" w:space="0" w:color="auto"/>
                <w:right w:val="none" w:sz="0" w:space="0" w:color="auto"/>
              </w:divBdr>
              <w:divsChild>
                <w:div w:id="1686784959">
                  <w:marLeft w:val="0"/>
                  <w:marRight w:val="0"/>
                  <w:marTop w:val="0"/>
                  <w:marBottom w:val="0"/>
                  <w:divBdr>
                    <w:top w:val="none" w:sz="0" w:space="0" w:color="auto"/>
                    <w:left w:val="none" w:sz="0" w:space="0" w:color="auto"/>
                    <w:bottom w:val="none" w:sz="0" w:space="0" w:color="auto"/>
                    <w:right w:val="none" w:sz="0" w:space="0" w:color="auto"/>
                  </w:divBdr>
                  <w:divsChild>
                    <w:div w:id="9073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39180">
      <w:bodyDiv w:val="1"/>
      <w:marLeft w:val="0"/>
      <w:marRight w:val="0"/>
      <w:marTop w:val="0"/>
      <w:marBottom w:val="0"/>
      <w:divBdr>
        <w:top w:val="none" w:sz="0" w:space="0" w:color="auto"/>
        <w:left w:val="none" w:sz="0" w:space="0" w:color="auto"/>
        <w:bottom w:val="none" w:sz="0" w:space="0" w:color="auto"/>
        <w:right w:val="none" w:sz="0" w:space="0" w:color="auto"/>
      </w:divBdr>
      <w:divsChild>
        <w:div w:id="1306619404">
          <w:marLeft w:val="0"/>
          <w:marRight w:val="0"/>
          <w:marTop w:val="0"/>
          <w:marBottom w:val="0"/>
          <w:divBdr>
            <w:top w:val="none" w:sz="0" w:space="0" w:color="auto"/>
            <w:left w:val="none" w:sz="0" w:space="0" w:color="auto"/>
            <w:bottom w:val="none" w:sz="0" w:space="0" w:color="auto"/>
            <w:right w:val="none" w:sz="0" w:space="0" w:color="auto"/>
          </w:divBdr>
          <w:divsChild>
            <w:div w:id="894663754">
              <w:marLeft w:val="0"/>
              <w:marRight w:val="0"/>
              <w:marTop w:val="0"/>
              <w:marBottom w:val="0"/>
              <w:divBdr>
                <w:top w:val="none" w:sz="0" w:space="0" w:color="auto"/>
                <w:left w:val="none" w:sz="0" w:space="0" w:color="auto"/>
                <w:bottom w:val="none" w:sz="0" w:space="0" w:color="auto"/>
                <w:right w:val="none" w:sz="0" w:space="0" w:color="auto"/>
              </w:divBdr>
              <w:divsChild>
                <w:div w:id="167528231">
                  <w:marLeft w:val="0"/>
                  <w:marRight w:val="0"/>
                  <w:marTop w:val="0"/>
                  <w:marBottom w:val="0"/>
                  <w:divBdr>
                    <w:top w:val="none" w:sz="0" w:space="0" w:color="auto"/>
                    <w:left w:val="none" w:sz="0" w:space="0" w:color="auto"/>
                    <w:bottom w:val="none" w:sz="0" w:space="0" w:color="auto"/>
                    <w:right w:val="none" w:sz="0" w:space="0" w:color="auto"/>
                  </w:divBdr>
                  <w:divsChild>
                    <w:div w:id="2358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8373">
      <w:bodyDiv w:val="1"/>
      <w:marLeft w:val="0"/>
      <w:marRight w:val="0"/>
      <w:marTop w:val="0"/>
      <w:marBottom w:val="0"/>
      <w:divBdr>
        <w:top w:val="none" w:sz="0" w:space="0" w:color="auto"/>
        <w:left w:val="none" w:sz="0" w:space="0" w:color="auto"/>
        <w:bottom w:val="none" w:sz="0" w:space="0" w:color="auto"/>
        <w:right w:val="none" w:sz="0" w:space="0" w:color="auto"/>
      </w:divBdr>
      <w:divsChild>
        <w:div w:id="1425413618">
          <w:marLeft w:val="0"/>
          <w:marRight w:val="0"/>
          <w:marTop w:val="0"/>
          <w:marBottom w:val="0"/>
          <w:divBdr>
            <w:top w:val="none" w:sz="0" w:space="0" w:color="auto"/>
            <w:left w:val="none" w:sz="0" w:space="0" w:color="auto"/>
            <w:bottom w:val="none" w:sz="0" w:space="0" w:color="auto"/>
            <w:right w:val="none" w:sz="0" w:space="0" w:color="auto"/>
          </w:divBdr>
          <w:divsChild>
            <w:div w:id="217592344">
              <w:marLeft w:val="0"/>
              <w:marRight w:val="0"/>
              <w:marTop w:val="0"/>
              <w:marBottom w:val="0"/>
              <w:divBdr>
                <w:top w:val="none" w:sz="0" w:space="0" w:color="auto"/>
                <w:left w:val="none" w:sz="0" w:space="0" w:color="auto"/>
                <w:bottom w:val="none" w:sz="0" w:space="0" w:color="auto"/>
                <w:right w:val="none" w:sz="0" w:space="0" w:color="auto"/>
              </w:divBdr>
              <w:divsChild>
                <w:div w:id="563445562">
                  <w:marLeft w:val="0"/>
                  <w:marRight w:val="0"/>
                  <w:marTop w:val="0"/>
                  <w:marBottom w:val="0"/>
                  <w:divBdr>
                    <w:top w:val="none" w:sz="0" w:space="0" w:color="auto"/>
                    <w:left w:val="none" w:sz="0" w:space="0" w:color="auto"/>
                    <w:bottom w:val="none" w:sz="0" w:space="0" w:color="auto"/>
                    <w:right w:val="none" w:sz="0" w:space="0" w:color="auto"/>
                  </w:divBdr>
                  <w:divsChild>
                    <w:div w:id="7664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Ning</dc:creator>
  <cp:keywords/>
  <dc:description/>
  <cp:lastModifiedBy>microsoft</cp:lastModifiedBy>
  <cp:revision>227</cp:revision>
  <dcterms:created xsi:type="dcterms:W3CDTF">2015-07-17T12:30:00Z</dcterms:created>
  <dcterms:modified xsi:type="dcterms:W3CDTF">2017-09-14T02:58:00Z</dcterms:modified>
</cp:coreProperties>
</file>