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语言文字”篇作业——NP了句式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结论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“蕴含转变的过程，可以被某行为体现/成为某行为发生的条件”的名词可以用于“NP了”句式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分析过程：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第一步：语料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*</w:t>
      </w:r>
      <w:r>
        <w:rPr>
          <w:rFonts w:hint="eastAsia"/>
          <w:b w:val="0"/>
          <w:bCs w:val="0"/>
          <w:lang w:val="en-US" w:eastAsia="zh-CN"/>
        </w:rPr>
        <w:t>船了，*老师了，*课了，*寝室了，*电脑了，*椅子了，*去年了，*中国了，*飞机了，*房屋了，*书籍，*茶杯了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期中了，月初了，大姑娘了，成年人了，秋天了，大学生了，年三十了，周末了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第二步：语料分类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A类：船了，老师了，课了，寝室了，电脑了，椅子了，去年了，中国了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B类：期中了，月初了，大姑娘了，成年人了，秋天了，大学生了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第三步：各类特点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  <w:r>
        <w:rPr>
          <w:rFonts w:hint="eastAsia"/>
          <w:b w:val="0"/>
          <w:bCs w:val="0"/>
          <w:lang w:val="en-US" w:eastAsia="zh-CN"/>
        </w:rPr>
        <w:t>A类：对行为发生没有影响（单纯表示某一客体），也不会受行为影响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B类：蕴含了转变的意思，是某行为发生的条件（可以或应该做某件事了），也可以由某行为体现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第四步：检验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>（1）“去年了”与“年底了”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分析：两者同包含时间概念，但“去年了”指一个固定的时间段，不会对行为产生影响，不会说“去年了，该/可以如何如何”；但“年底了”则包含从某时刻转变到年底，因而该/可以做某件事情了的意思。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举例：*去年了，该换新的横幅了。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年底了，该置办些年货了。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（2）“老师了”与“期中了”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分析：“老师了”中“老师”是一客体，无法对行为产生影响；“期中了”作为一个时间概念，可以成为某一行为的要件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举例：*老师了，该批改作业了。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期中了，该复习准备期中考试了。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（3）“大人了”与“中国了”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分析：“大人了”体现出由小到大的转变过程，可以做某件事了/某件事体现大人了；“中国了”则没有这样的含义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举例：你已经过完十八岁生日，大人了！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*天安门广场就在我们身边，中国了！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法学院 王新宇 1600016239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56A25"/>
    <w:rsid w:val="14FA0AF8"/>
    <w:rsid w:val="16CF60D8"/>
    <w:rsid w:val="1758739F"/>
    <w:rsid w:val="31E839CD"/>
    <w:rsid w:val="42B56A25"/>
    <w:rsid w:val="5C2575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2016-10-22T10:11:00Z</dcterms:created>
  <dc:creator>w</dc:creator>
  <cp:lastModifiedBy>w</cp:lastModifiedBy>
  <dcterms:modified xsi:type="dcterms:W3CDTF">2016-10-23T03:28:24Z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