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1589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67C0A">
        <w:rPr>
          <w:rFonts w:ascii="Times New Roman" w:hAnsi="Times New Roman" w:cs="Times New Roman"/>
          <w:b/>
          <w:bCs/>
          <w:sz w:val="40"/>
          <w:szCs w:val="40"/>
        </w:rPr>
        <w:t>Cyber Threat Intelligence System – AI Driven Network Intrusion Detection</w:t>
      </w:r>
    </w:p>
    <w:p w14:paraId="4A556CEB" w14:textId="22C3FF7B" w:rsidR="00D67C0A" w:rsidRPr="00D67C0A" w:rsidRDefault="00D67C0A" w:rsidP="00D67C0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67C0A">
        <w:rPr>
          <w:rFonts w:ascii="Times New Roman" w:hAnsi="Times New Roman" w:cs="Times New Roman"/>
          <w:b/>
          <w:bCs/>
          <w:sz w:val="40"/>
          <w:szCs w:val="40"/>
        </w:rPr>
        <w:t>A Complete Academic Project Report</w:t>
      </w:r>
    </w:p>
    <w:p w14:paraId="4A4048CA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1. Abstract</w:t>
      </w:r>
    </w:p>
    <w:p w14:paraId="1F3549EC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The rapid escalation of sophisticated cyber threats necessitates advanced, intelligent intrusion detection systems capable of identifying both known and zero-day attacks in real-time. Traditional signature-based detection mechanisms often fail against polymorphic or obfuscated attack patterns.</w:t>
      </w:r>
    </w:p>
    <w:p w14:paraId="5A61A2B9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This project presents a novel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Cyber Threat Intelligence System</w:t>
      </w:r>
      <w:r w:rsidRPr="00D67C0A">
        <w:rPr>
          <w:rFonts w:ascii="Times New Roman" w:hAnsi="Times New Roman" w:cs="Times New Roman"/>
          <w:sz w:val="26"/>
          <w:szCs w:val="26"/>
        </w:rPr>
        <w:t xml:space="preserve">, an AI-driven Network Intrusion Detection System (NIDS) utilizing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Long Short-Term Memory (LSTM)</w:t>
      </w:r>
      <w:r w:rsidRPr="00D67C0A">
        <w:rPr>
          <w:rFonts w:ascii="Times New Roman" w:hAnsi="Times New Roman" w:cs="Times New Roman"/>
          <w:sz w:val="26"/>
          <w:szCs w:val="26"/>
        </w:rPr>
        <w:t xml:space="preserve"> deep learning networks.</w:t>
      </w:r>
    </w:p>
    <w:p w14:paraId="6EAC71B0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Designed to dynamically monitor network traffic logs, the system classifies events into six principal categories:</w:t>
      </w:r>
    </w:p>
    <w:p w14:paraId="68926F03" w14:textId="77777777" w:rsidR="00D67C0A" w:rsidRPr="00D67C0A" w:rsidRDefault="00D67C0A" w:rsidP="00D67C0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Normal</w:t>
      </w:r>
    </w:p>
    <w:p w14:paraId="54B9AC84" w14:textId="77777777" w:rsidR="00D67C0A" w:rsidRPr="00D67C0A" w:rsidRDefault="00D67C0A" w:rsidP="00D67C0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Distributed Denial-of-Service (DDoS)</w:t>
      </w:r>
    </w:p>
    <w:p w14:paraId="721C2967" w14:textId="77777777" w:rsidR="00D67C0A" w:rsidRPr="00D67C0A" w:rsidRDefault="00D67C0A" w:rsidP="00D67C0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Brute Force</w:t>
      </w:r>
    </w:p>
    <w:p w14:paraId="3D6D525F" w14:textId="77777777" w:rsidR="00D67C0A" w:rsidRPr="00D67C0A" w:rsidRDefault="00D67C0A" w:rsidP="00D67C0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Probe (Network Scanning)</w:t>
      </w:r>
    </w:p>
    <w:p w14:paraId="25FDED64" w14:textId="77777777" w:rsidR="00D67C0A" w:rsidRPr="00D67C0A" w:rsidRDefault="00D67C0A" w:rsidP="00D67C0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Remote-to-Local (R2L)</w:t>
      </w:r>
    </w:p>
    <w:p w14:paraId="1988D7DE" w14:textId="77777777" w:rsidR="00D67C0A" w:rsidRPr="00D67C0A" w:rsidRDefault="00D67C0A" w:rsidP="00D67C0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User-to-Root (U2R)</w:t>
      </w:r>
    </w:p>
    <w:p w14:paraId="31CE1E84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By transforming raw network telemetry into continuous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time-series feature sequences</w:t>
      </w:r>
      <w:r w:rsidRPr="00D67C0A">
        <w:rPr>
          <w:rFonts w:ascii="Times New Roman" w:hAnsi="Times New Roman" w:cs="Times New Roman"/>
          <w:sz w:val="26"/>
          <w:szCs w:val="26"/>
        </w:rPr>
        <w:t xml:space="preserve">, the LSTM architecture learns the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temporal dependencies of attack behaviors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4B7570A4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The operationalized solution incorporates a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real-time Security Operations Center (SOC) dashboard</w:t>
      </w:r>
      <w:r w:rsidRPr="00D67C0A">
        <w:rPr>
          <w:rFonts w:ascii="Times New Roman" w:hAnsi="Times New Roman" w:cs="Times New Roman"/>
          <w:sz w:val="26"/>
          <w:szCs w:val="26"/>
        </w:rPr>
        <w:t xml:space="preserve"> developed in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Streamlit</w:t>
      </w:r>
      <w:r w:rsidRPr="00D67C0A">
        <w:rPr>
          <w:rFonts w:ascii="Times New Roman" w:hAnsi="Times New Roman" w:cs="Times New Roman"/>
          <w:sz w:val="26"/>
          <w:szCs w:val="26"/>
        </w:rPr>
        <w:t>, enabling instantaneous threat visualization, confidence scoring, and metric tracking.</w:t>
      </w:r>
    </w:p>
    <w:p w14:paraId="736F1060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Experimental results demonstrate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high classification accuracy (~98%+) across diverse traffic blocks</w:t>
      </w:r>
      <w:r w:rsidRPr="00D67C0A">
        <w:rPr>
          <w:rFonts w:ascii="Times New Roman" w:hAnsi="Times New Roman" w:cs="Times New Roman"/>
          <w:sz w:val="26"/>
          <w:szCs w:val="26"/>
        </w:rPr>
        <w:t>, proving the viability of sequence-based deep learning models in mitigating modern cyber threats.</w:t>
      </w:r>
    </w:p>
    <w:p w14:paraId="06D43A0D" w14:textId="542CE288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16C3ABEA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Introduction</w:t>
      </w:r>
    </w:p>
    <w:p w14:paraId="6BA6E368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In the contemporary digital landscape, corporate networks face an unceasing barrage of cyber attacks. The frequency and complexity of these attacks—ranging from rudimentary brute force credential stuffing to distributed high-volume DDoS floods—present severe risks to:</w:t>
      </w:r>
    </w:p>
    <w:p w14:paraId="7C6EFDD8" w14:textId="77777777" w:rsidR="00D67C0A" w:rsidRPr="00D67C0A" w:rsidRDefault="00D67C0A" w:rsidP="00D67C0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Data Integrity</w:t>
      </w:r>
    </w:p>
    <w:p w14:paraId="490D4B6B" w14:textId="77777777" w:rsidR="00D67C0A" w:rsidRPr="00D67C0A" w:rsidRDefault="00D67C0A" w:rsidP="00D67C0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Availability</w:t>
      </w:r>
    </w:p>
    <w:p w14:paraId="1E131CC4" w14:textId="77777777" w:rsidR="00D67C0A" w:rsidRPr="00D67C0A" w:rsidRDefault="00D67C0A" w:rsidP="00D67C0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Confidentiality</w:t>
      </w:r>
    </w:p>
    <w:p w14:paraId="5E435D53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Conventional network security appliances frequently rely on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static rule sets</w:t>
      </w:r>
      <w:r w:rsidRPr="00D67C0A">
        <w:rPr>
          <w:rFonts w:ascii="Times New Roman" w:hAnsi="Times New Roman" w:cs="Times New Roman"/>
          <w:sz w:val="26"/>
          <w:szCs w:val="26"/>
        </w:rPr>
        <w:t xml:space="preserve"> or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simplistic heuristic analysis</w:t>
      </w:r>
      <w:r w:rsidRPr="00D67C0A">
        <w:rPr>
          <w:rFonts w:ascii="Times New Roman" w:hAnsi="Times New Roman" w:cs="Times New Roman"/>
          <w:sz w:val="26"/>
          <w:szCs w:val="26"/>
        </w:rPr>
        <w:t>, both of which suffer from:</w:t>
      </w:r>
    </w:p>
    <w:p w14:paraId="596015FD" w14:textId="77777777" w:rsidR="00D67C0A" w:rsidRPr="00D67C0A" w:rsidRDefault="00D67C0A" w:rsidP="00D67C0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High false-positive rates</w:t>
      </w:r>
    </w:p>
    <w:p w14:paraId="563866C5" w14:textId="77777777" w:rsidR="00D67C0A" w:rsidRPr="00D67C0A" w:rsidRDefault="00D67C0A" w:rsidP="00D67C0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Inability to adapt to new attack vectors</w:t>
      </w:r>
    </w:p>
    <w:p w14:paraId="4CCB87EE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To overcome these limitations,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Artificial Intelligence (AI)</w:t>
      </w:r>
      <w:r w:rsidRPr="00D67C0A">
        <w:rPr>
          <w:rFonts w:ascii="Times New Roman" w:hAnsi="Times New Roman" w:cs="Times New Roman"/>
          <w:sz w:val="26"/>
          <w:szCs w:val="26"/>
        </w:rPr>
        <w:t xml:space="preserve"> and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Machine Learning (ML)</w:t>
      </w:r>
      <w:r w:rsidRPr="00D67C0A">
        <w:rPr>
          <w:rFonts w:ascii="Times New Roman" w:hAnsi="Times New Roman" w:cs="Times New Roman"/>
          <w:sz w:val="26"/>
          <w:szCs w:val="26"/>
        </w:rPr>
        <w:t xml:space="preserve"> — specifically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Recurrent Neural Networks (RNNs)</w:t>
      </w:r>
      <w:r w:rsidRPr="00D67C0A">
        <w:rPr>
          <w:rFonts w:ascii="Times New Roman" w:hAnsi="Times New Roman" w:cs="Times New Roman"/>
          <w:sz w:val="26"/>
          <w:szCs w:val="26"/>
        </w:rPr>
        <w:t xml:space="preserve"> and their advanced variants like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LSTMs</w:t>
      </w:r>
      <w:r w:rsidRPr="00D67C0A">
        <w:rPr>
          <w:rFonts w:ascii="Times New Roman" w:hAnsi="Times New Roman" w:cs="Times New Roman"/>
          <w:sz w:val="26"/>
          <w:szCs w:val="26"/>
        </w:rPr>
        <w:t xml:space="preserve"> — have emerged as powerful tools for anomaly detection.</w:t>
      </w:r>
    </w:p>
    <w:p w14:paraId="372A92AC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Unlike traditional ML algorithms that treat network packets as independent entities,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LSTMs maintain an internal memory state capable of processing sequences of data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7749A8D2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This allows the model to detect sustained malicious campaigns such as:</w:t>
      </w:r>
    </w:p>
    <w:p w14:paraId="5FDE8669" w14:textId="77777777" w:rsidR="00D67C0A" w:rsidRPr="00D67C0A" w:rsidRDefault="00D67C0A" w:rsidP="00D67C0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Slow-rate port scanning</w:t>
      </w:r>
    </w:p>
    <w:p w14:paraId="76D74960" w14:textId="77777777" w:rsidR="00D67C0A" w:rsidRPr="00D67C0A" w:rsidRDefault="00D67C0A" w:rsidP="00D67C0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Long brute force attacks</w:t>
      </w:r>
    </w:p>
    <w:p w14:paraId="3C26E2E8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by recognizing the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temporal relationship between successive network events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3ADBC203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This project details the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end-to-end development of an AI-driven SOC platform</w:t>
      </w:r>
      <w:r w:rsidRPr="00D67C0A">
        <w:rPr>
          <w:rFonts w:ascii="Times New Roman" w:hAnsi="Times New Roman" w:cs="Times New Roman"/>
          <w:sz w:val="26"/>
          <w:szCs w:val="26"/>
        </w:rPr>
        <w:t xml:space="preserve"> that:</w:t>
      </w:r>
    </w:p>
    <w:p w14:paraId="1BAEBDDD" w14:textId="77777777" w:rsidR="00D67C0A" w:rsidRPr="00D67C0A" w:rsidRDefault="00D67C0A" w:rsidP="00D67C0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Ingests raw logs</w:t>
      </w:r>
    </w:p>
    <w:p w14:paraId="19B699C9" w14:textId="77777777" w:rsidR="00D67C0A" w:rsidRPr="00D67C0A" w:rsidRDefault="00D67C0A" w:rsidP="00D67C0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Applies preprocessing pipelines</w:t>
      </w:r>
    </w:p>
    <w:p w14:paraId="0D3666F9" w14:textId="77777777" w:rsidR="00D67C0A" w:rsidRPr="00D67C0A" w:rsidRDefault="00D67C0A" w:rsidP="00D67C0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Detects threats using a trained LSTM model</w:t>
      </w:r>
    </w:p>
    <w:p w14:paraId="7B1925B6" w14:textId="77777777" w:rsidR="00D67C0A" w:rsidRPr="00D67C0A" w:rsidRDefault="00D67C0A" w:rsidP="00D67C0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Visualizes network security posture through a dynamic dashboard</w:t>
      </w:r>
    </w:p>
    <w:p w14:paraId="0EC8AD5B" w14:textId="58FB54DF" w:rsid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6EBAECE2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43AF47D0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Problem Statement</w:t>
      </w:r>
    </w:p>
    <w:p w14:paraId="3662C28A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Securing complex network infrastructures is challenging due to the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massive volume of traffic and the sophisticated nature of modern cyber attacks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05CE0905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The primary problems addressed in this project include:</w:t>
      </w:r>
    </w:p>
    <w:p w14:paraId="4C3CB2F9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1. Inability to Contextualize Temporal Actions</w:t>
      </w:r>
    </w:p>
    <w:p w14:paraId="4FAAD019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Traditional classifiers analyze packets individually and fail to detect attacks spanning hundreds of packets (e.g., DDoS floods or slow port scans).</w:t>
      </w:r>
    </w:p>
    <w:p w14:paraId="66FE4085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2. High False Positive Rates</w:t>
      </w:r>
    </w:p>
    <w:p w14:paraId="42FE2EAB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Disconnected log analysis often flags benign anomalies as threats, leading to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alert fatigue among analysts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2C5135BB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3. Lack of Real-Time Intelligence Visualization</w:t>
      </w:r>
    </w:p>
    <w:p w14:paraId="42871815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Security teams lack centralized systems to visualize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probabilistic threat intelligence in real time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53B3AC9A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4. Data Diversity and Schema Mismatch</w:t>
      </w:r>
    </w:p>
    <w:p w14:paraId="010937F3" w14:textId="730D0B5C" w:rsid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Network logs from different systems (routers, servers, endpoints) contain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heterogeneous schemas</w:t>
      </w:r>
      <w:r w:rsidRPr="00D67C0A">
        <w:rPr>
          <w:rFonts w:ascii="Times New Roman" w:hAnsi="Times New Roman" w:cs="Times New Roman"/>
          <w:sz w:val="26"/>
          <w:szCs w:val="26"/>
        </w:rPr>
        <w:t>, disrupting static machine-learning pipelines.</w:t>
      </w:r>
    </w:p>
    <w:p w14:paraId="78604BE6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59B4238B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4. Objectives of the Project</w:t>
      </w:r>
    </w:p>
    <w:p w14:paraId="6EC46329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The primary objective of this project is to build an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AI-powered intrusion detection framework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7F1D1520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Specific objectives include:</w:t>
      </w:r>
    </w:p>
    <w:p w14:paraId="19C068EF" w14:textId="77777777" w:rsidR="00D67C0A" w:rsidRPr="00D67C0A" w:rsidRDefault="00D67C0A" w:rsidP="00D67C0A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Develop an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LSTM-based deep neural network</w:t>
      </w:r>
      <w:r w:rsidRPr="00D67C0A">
        <w:rPr>
          <w:rFonts w:ascii="Times New Roman" w:hAnsi="Times New Roman" w:cs="Times New Roman"/>
          <w:sz w:val="26"/>
          <w:szCs w:val="26"/>
        </w:rPr>
        <w:t xml:space="preserve"> capable of classifying six threat categories.</w:t>
      </w:r>
    </w:p>
    <w:p w14:paraId="0586597E" w14:textId="77777777" w:rsidR="00D67C0A" w:rsidRPr="00D67C0A" w:rsidRDefault="00D67C0A" w:rsidP="00D67C0A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Design a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data generation and preprocessing pipeline</w:t>
      </w:r>
      <w:r w:rsidRPr="00D67C0A">
        <w:rPr>
          <w:rFonts w:ascii="Times New Roman" w:hAnsi="Times New Roman" w:cs="Times New Roman"/>
          <w:sz w:val="26"/>
          <w:szCs w:val="26"/>
        </w:rPr>
        <w:t xml:space="preserve"> that captures realistic traffic sequences.</w:t>
      </w:r>
    </w:p>
    <w:p w14:paraId="0E23E0E3" w14:textId="77777777" w:rsidR="00D67C0A" w:rsidRPr="00D67C0A" w:rsidRDefault="00D67C0A" w:rsidP="00D67C0A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Implement a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robust feature mapping system</w:t>
      </w:r>
      <w:r w:rsidRPr="00D67C0A">
        <w:rPr>
          <w:rFonts w:ascii="Times New Roman" w:hAnsi="Times New Roman" w:cs="Times New Roman"/>
          <w:sz w:val="26"/>
          <w:szCs w:val="26"/>
        </w:rPr>
        <w:t xml:space="preserve"> to handle schema variations.</w:t>
      </w:r>
    </w:p>
    <w:p w14:paraId="11771B17" w14:textId="77777777" w:rsidR="00D67C0A" w:rsidRPr="00D67C0A" w:rsidRDefault="00D67C0A" w:rsidP="00D67C0A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Build an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interactive SOC dashboard using Streamlit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215704CB" w14:textId="77777777" w:rsidR="00D67C0A" w:rsidRPr="00D67C0A" w:rsidRDefault="00D67C0A" w:rsidP="00D67C0A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Evaluate the system using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large simulated datasets (10,000+ network logs)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225FA582" w14:textId="5679B5AB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4A5D23D3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5. Literature Review (Cyber Attack Detection and IDS Systems)</w:t>
      </w:r>
    </w:p>
    <w:p w14:paraId="723426F2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Intrusion Detection Systems (IDS) have evolved through three primary approaches.</w:t>
      </w:r>
    </w:p>
    <w:p w14:paraId="55C71530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1. Signature-Based IDS (SIDS)</w:t>
      </w:r>
    </w:p>
    <w:p w14:paraId="5184B544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Signature-based systems compare network packets with a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database of known attack signatures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6B2AE1F2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Example: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Snort</w:t>
      </w:r>
    </w:p>
    <w:p w14:paraId="672ADE7F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Advantages:</w:t>
      </w:r>
    </w:p>
    <w:p w14:paraId="72A6A964" w14:textId="77777777" w:rsidR="00D67C0A" w:rsidRPr="00D67C0A" w:rsidRDefault="00D67C0A" w:rsidP="00D67C0A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High accuracy for known attacks</w:t>
      </w:r>
    </w:p>
    <w:p w14:paraId="7EBD59CF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Limitations:</w:t>
      </w:r>
    </w:p>
    <w:p w14:paraId="412B5D66" w14:textId="77777777" w:rsidR="00D67C0A" w:rsidRPr="00D67C0A" w:rsidRDefault="00D67C0A" w:rsidP="00D67C0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Cannot detect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zero-day attacks</w:t>
      </w:r>
    </w:p>
    <w:p w14:paraId="37AAEDFE" w14:textId="214CB735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3378FE3E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2. Anomaly-Based IDS (AIDS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3BE699D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Anomaly systems establish a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baseline of normal network behavior</w:t>
      </w:r>
      <w:r w:rsidRPr="00D67C0A">
        <w:rPr>
          <w:rFonts w:ascii="Times New Roman" w:hAnsi="Times New Roman" w:cs="Times New Roman"/>
          <w:sz w:val="26"/>
          <w:szCs w:val="26"/>
        </w:rPr>
        <w:t xml:space="preserve"> using statistical or ML methods.</w:t>
      </w:r>
    </w:p>
    <w:p w14:paraId="7AE684BF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Examples:</w:t>
      </w:r>
    </w:p>
    <w:p w14:paraId="787F95FC" w14:textId="77777777" w:rsidR="00D67C0A" w:rsidRPr="00D67C0A" w:rsidRDefault="00D67C0A" w:rsidP="00D67C0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ARIMA models</w:t>
      </w:r>
    </w:p>
    <w:p w14:paraId="51A9D577" w14:textId="77777777" w:rsidR="00D67C0A" w:rsidRPr="00D67C0A" w:rsidRDefault="00D67C0A" w:rsidP="00D67C0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Random Forest</w:t>
      </w:r>
    </w:p>
    <w:p w14:paraId="7B6F05E0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Advantages:</w:t>
      </w:r>
    </w:p>
    <w:p w14:paraId="6D4165CC" w14:textId="77777777" w:rsidR="00D67C0A" w:rsidRPr="00D67C0A" w:rsidRDefault="00D67C0A" w:rsidP="00D67C0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Can detect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unknown attacks</w:t>
      </w:r>
    </w:p>
    <w:p w14:paraId="00EB3408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Limitations:</w:t>
      </w:r>
    </w:p>
    <w:p w14:paraId="5A37C031" w14:textId="77777777" w:rsidR="00D67C0A" w:rsidRPr="00D67C0A" w:rsidRDefault="00D67C0A" w:rsidP="00D67C0A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High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false-positive rates</w:t>
      </w:r>
    </w:p>
    <w:p w14:paraId="276AA880" w14:textId="77777777" w:rsid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7A076A" w14:textId="77777777" w:rsid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13D703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27D4F4DD" w14:textId="171D4173" w:rsidR="00D67C0A" w:rsidRPr="00D67C0A" w:rsidRDefault="00D67C0A" w:rsidP="00D67C0A">
      <w:pPr>
        <w:rPr>
          <w:rFonts w:ascii="Times New Roman" w:hAnsi="Times New Roman" w:cs="Times New Roman"/>
          <w:sz w:val="32"/>
          <w:szCs w:val="32"/>
        </w:rPr>
      </w:pPr>
    </w:p>
    <w:p w14:paraId="2FC29827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Deep Learning IDS (DL-IDS)</w:t>
      </w:r>
    </w:p>
    <w:p w14:paraId="5753F026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Recent research emphasizes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deep neural networks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4A30D5CB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Examples include:</w:t>
      </w:r>
    </w:p>
    <w:p w14:paraId="4E86AD7A" w14:textId="77777777" w:rsidR="00D67C0A" w:rsidRPr="00D67C0A" w:rsidRDefault="00D67C0A" w:rsidP="00D67C0A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CNN models</w:t>
      </w:r>
      <w:r w:rsidRPr="00D67C0A">
        <w:rPr>
          <w:rFonts w:ascii="Times New Roman" w:hAnsi="Times New Roman" w:cs="Times New Roman"/>
          <w:sz w:val="26"/>
          <w:szCs w:val="26"/>
        </w:rPr>
        <w:t xml:space="preserve"> for packet payload analysis</w:t>
      </w:r>
    </w:p>
    <w:p w14:paraId="1FBA0E45" w14:textId="77777777" w:rsidR="00D67C0A" w:rsidRPr="00D67C0A" w:rsidRDefault="00D67C0A" w:rsidP="00D67C0A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RNN/LSTM models</w:t>
      </w:r>
      <w:r w:rsidRPr="00D67C0A">
        <w:rPr>
          <w:rFonts w:ascii="Times New Roman" w:hAnsi="Times New Roman" w:cs="Times New Roman"/>
          <w:sz w:val="26"/>
          <w:szCs w:val="26"/>
        </w:rPr>
        <w:t xml:space="preserve"> for sequential network traffic</w:t>
      </w:r>
    </w:p>
    <w:p w14:paraId="3FC22497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LSTMs solve the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vanishing gradient problem</w:t>
      </w:r>
      <w:r w:rsidRPr="00D67C0A">
        <w:rPr>
          <w:rFonts w:ascii="Times New Roman" w:hAnsi="Times New Roman" w:cs="Times New Roman"/>
          <w:sz w:val="26"/>
          <w:szCs w:val="26"/>
        </w:rPr>
        <w:t xml:space="preserve"> found in traditional RNNs, enabling long-term dependency learning.</w:t>
      </w:r>
    </w:p>
    <w:p w14:paraId="16027F30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Studies using datasets such as:</w:t>
      </w:r>
    </w:p>
    <w:p w14:paraId="78D60F1A" w14:textId="77777777" w:rsidR="00D67C0A" w:rsidRPr="00D67C0A" w:rsidRDefault="00D67C0A" w:rsidP="00D67C0A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NSL-KDD</w:t>
      </w:r>
    </w:p>
    <w:p w14:paraId="470E6144" w14:textId="77777777" w:rsidR="00D67C0A" w:rsidRPr="00D67C0A" w:rsidRDefault="00D67C0A" w:rsidP="00D67C0A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CICIDS2017</w:t>
      </w:r>
    </w:p>
    <w:p w14:paraId="0DB63B42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demonstrate that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LSTM models outperform traditional algorithms</w:t>
      </w:r>
      <w:r w:rsidRPr="00D67C0A">
        <w:rPr>
          <w:rFonts w:ascii="Times New Roman" w:hAnsi="Times New Roman" w:cs="Times New Roman"/>
          <w:sz w:val="26"/>
          <w:szCs w:val="26"/>
        </w:rPr>
        <w:t xml:space="preserve"> for detecting complex multi-stage attacks.</w:t>
      </w:r>
    </w:p>
    <w:p w14:paraId="230C0661" w14:textId="7E2C7437" w:rsidR="00D67C0A" w:rsidRPr="00D67C0A" w:rsidRDefault="00D67C0A" w:rsidP="00D67C0A">
      <w:pPr>
        <w:rPr>
          <w:rFonts w:ascii="Times New Roman" w:hAnsi="Times New Roman" w:cs="Times New Roman"/>
          <w:sz w:val="32"/>
          <w:szCs w:val="32"/>
        </w:rPr>
      </w:pPr>
    </w:p>
    <w:p w14:paraId="1F5D81F2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6. System Architecture</w:t>
      </w:r>
    </w:p>
    <w:p w14:paraId="614ED80F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The Cyber Threat Intelligence System follows a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modular pipeline architecture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28C3ABAA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1. Data Source Layer</w:t>
      </w:r>
    </w:p>
    <w:p w14:paraId="759D6807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Collects raw network logs from datasets or streaming sources.</w:t>
      </w:r>
    </w:p>
    <w:p w14:paraId="32ACDB7D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2. Preprocessing Engine</w:t>
      </w:r>
    </w:p>
    <w:p w14:paraId="2C6D297F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Located in:</w:t>
      </w:r>
    </w:p>
    <w:p w14:paraId="72DDB3DE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core/preprocessing.py</w:t>
      </w:r>
    </w:p>
    <w:p w14:paraId="3E4A3778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Functions include:</w:t>
      </w:r>
    </w:p>
    <w:p w14:paraId="403EDF1E" w14:textId="77777777" w:rsidR="00D67C0A" w:rsidRPr="00D67C0A" w:rsidRDefault="00D67C0A" w:rsidP="00D67C0A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Handling missing values</w:t>
      </w:r>
    </w:p>
    <w:p w14:paraId="47026AA6" w14:textId="77777777" w:rsidR="00D67C0A" w:rsidRPr="00D67C0A" w:rsidRDefault="00D67C0A" w:rsidP="00D67C0A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Encoding categorical protocols</w:t>
      </w:r>
    </w:p>
    <w:p w14:paraId="42C23999" w14:textId="77777777" w:rsidR="00D67C0A" w:rsidRPr="00D67C0A" w:rsidRDefault="00D67C0A" w:rsidP="00D67C0A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Scaling numerical features using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MinMaxScaler</w:t>
      </w:r>
    </w:p>
    <w:p w14:paraId="30286D83" w14:textId="0A735200" w:rsid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5A93DE43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19FE06A5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Temporal Sequencing</w:t>
      </w:r>
    </w:p>
    <w:p w14:paraId="4151A96E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Implemented in:</w:t>
      </w:r>
    </w:p>
    <w:p w14:paraId="74DDB15B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core/sequence_builder.py</w:t>
      </w:r>
    </w:p>
    <w:p w14:paraId="77E9EC70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Transforms logs into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3D sliding window tensors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6420729B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Shape:</w:t>
      </w:r>
    </w:p>
    <w:p w14:paraId="4BD99021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Samples × TimeSteps × Features</w:t>
      </w:r>
    </w:p>
    <w:p w14:paraId="747B2A6F" w14:textId="75C29C9C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3417EC78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4. Inference Engine</w:t>
      </w:r>
    </w:p>
    <w:p w14:paraId="14D79316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Uses a trained model stored as:</w:t>
      </w:r>
    </w:p>
    <w:p w14:paraId="2D325E27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models/lstm_model.h5</w:t>
      </w:r>
    </w:p>
    <w:p w14:paraId="0052C9A0" w14:textId="45FEF892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030DAF3C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5. Detection &amp; Thresholding Logic</w:t>
      </w:r>
    </w:p>
    <w:p w14:paraId="3F083570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Converts probability outputs into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attack classifications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38F6EB15" w14:textId="6192C218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73A563A3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6. SOC Presentation Layer</w:t>
      </w:r>
    </w:p>
    <w:p w14:paraId="2AEC4A58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Implemented in:</w:t>
      </w:r>
    </w:p>
    <w:p w14:paraId="45ECDBA0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app.py</w:t>
      </w:r>
    </w:p>
    <w:p w14:paraId="2AB251CF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Built using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Streamlit + Plotly</w:t>
      </w:r>
      <w:r w:rsidRPr="00D67C0A">
        <w:rPr>
          <w:rFonts w:ascii="Times New Roman" w:hAnsi="Times New Roman" w:cs="Times New Roman"/>
          <w:sz w:val="26"/>
          <w:szCs w:val="26"/>
        </w:rPr>
        <w:t xml:space="preserve"> for visualization.</w:t>
      </w:r>
    </w:p>
    <w:p w14:paraId="15F92D05" w14:textId="562CF061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1340E2D9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7. Project Workflow</w:t>
      </w:r>
    </w:p>
    <w:p w14:paraId="3B4B63FE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The operational workflow includes:</w:t>
      </w:r>
    </w:p>
    <w:p w14:paraId="5647D3D9" w14:textId="77777777" w:rsidR="00D67C0A" w:rsidRPr="00D67C0A" w:rsidRDefault="00D67C0A" w:rsidP="00D67C0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Dataset simulation and generation</w:t>
      </w:r>
    </w:p>
    <w:p w14:paraId="1C971E1A" w14:textId="77777777" w:rsidR="00D67C0A" w:rsidRPr="00D67C0A" w:rsidRDefault="00D67C0A" w:rsidP="00D67C0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Feature engineering and normalization</w:t>
      </w:r>
    </w:p>
    <w:p w14:paraId="6C6A7EFE" w14:textId="77777777" w:rsidR="00D67C0A" w:rsidRPr="00D67C0A" w:rsidRDefault="00D67C0A" w:rsidP="00D67C0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Sequence creation using sliding windows</w:t>
      </w:r>
    </w:p>
    <w:p w14:paraId="4C96D547" w14:textId="77777777" w:rsidR="00D67C0A" w:rsidRPr="00D67C0A" w:rsidRDefault="00D67C0A" w:rsidP="00D67C0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LSTM model training and validation</w:t>
      </w:r>
    </w:p>
    <w:p w14:paraId="5180DA23" w14:textId="77777777" w:rsidR="00D67C0A" w:rsidRPr="00D67C0A" w:rsidRDefault="00D67C0A" w:rsidP="00D67C0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lastRenderedPageBreak/>
        <w:t>Real-time prediction using incoming logs</w:t>
      </w:r>
    </w:p>
    <w:p w14:paraId="573D4648" w14:textId="77777777" w:rsidR="00D67C0A" w:rsidRPr="00D67C0A" w:rsidRDefault="00D67C0A" w:rsidP="00D67C0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Visualization of threats in SOC dashboard</w:t>
      </w:r>
    </w:p>
    <w:p w14:paraId="64BE22A1" w14:textId="150E950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6D435899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8. Dataset Description</w:t>
      </w:r>
    </w:p>
    <w:p w14:paraId="4BAAC4D1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Each network connection is represented by several attributes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4184"/>
      </w:tblGrid>
      <w:tr w:rsidR="00D67C0A" w:rsidRPr="00D67C0A" w14:paraId="67D05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D5AAB" w14:textId="77777777" w:rsidR="00D67C0A" w:rsidRPr="00D67C0A" w:rsidRDefault="00D67C0A" w:rsidP="00D67C0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9C3CAB" w14:textId="77777777" w:rsidR="00D67C0A" w:rsidRPr="00D67C0A" w:rsidRDefault="00D67C0A" w:rsidP="00D67C0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D67C0A" w:rsidRPr="00D67C0A" w14:paraId="3AF86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AC62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65AF868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Connection duration in seconds</w:t>
            </w:r>
          </w:p>
        </w:tc>
      </w:tr>
      <w:tr w:rsidR="00D67C0A" w:rsidRPr="00D67C0A" w14:paraId="7D21D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469E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protocol_type</w:t>
            </w:r>
          </w:p>
        </w:tc>
        <w:tc>
          <w:tcPr>
            <w:tcW w:w="0" w:type="auto"/>
            <w:vAlign w:val="center"/>
            <w:hideMark/>
          </w:tcPr>
          <w:p w14:paraId="6C791B86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Network protocol (TCP/UDP/ICMP)</w:t>
            </w:r>
          </w:p>
        </w:tc>
      </w:tr>
      <w:tr w:rsidR="00D67C0A" w:rsidRPr="00D67C0A" w14:paraId="0137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80FA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src_bytes</w:t>
            </w:r>
          </w:p>
        </w:tc>
        <w:tc>
          <w:tcPr>
            <w:tcW w:w="0" w:type="auto"/>
            <w:vAlign w:val="center"/>
            <w:hideMark/>
          </w:tcPr>
          <w:p w14:paraId="06BFA55B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Bytes sent from source</w:t>
            </w:r>
          </w:p>
        </w:tc>
      </w:tr>
      <w:tr w:rsidR="00D67C0A" w:rsidRPr="00D67C0A" w14:paraId="1A5B6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11C3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dst_bytes</w:t>
            </w:r>
          </w:p>
        </w:tc>
        <w:tc>
          <w:tcPr>
            <w:tcW w:w="0" w:type="auto"/>
            <w:vAlign w:val="center"/>
            <w:hideMark/>
          </w:tcPr>
          <w:p w14:paraId="47EE41B4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Bytes received</w:t>
            </w:r>
          </w:p>
        </w:tc>
      </w:tr>
      <w:tr w:rsidR="00D67C0A" w:rsidRPr="00D67C0A" w14:paraId="7DC7F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F9C1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failed_logins</w:t>
            </w:r>
          </w:p>
        </w:tc>
        <w:tc>
          <w:tcPr>
            <w:tcW w:w="0" w:type="auto"/>
            <w:vAlign w:val="center"/>
            <w:hideMark/>
          </w:tcPr>
          <w:p w14:paraId="452028BF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Number of login failures</w:t>
            </w:r>
          </w:p>
        </w:tc>
      </w:tr>
      <w:tr w:rsidR="00D67C0A" w:rsidRPr="00D67C0A" w14:paraId="7535E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7704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logged_in</w:t>
            </w:r>
          </w:p>
        </w:tc>
        <w:tc>
          <w:tcPr>
            <w:tcW w:w="0" w:type="auto"/>
            <w:vAlign w:val="center"/>
            <w:hideMark/>
          </w:tcPr>
          <w:p w14:paraId="4388E13E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Login success flag</w:t>
            </w:r>
          </w:p>
        </w:tc>
      </w:tr>
      <w:tr w:rsidR="00D67C0A" w:rsidRPr="00D67C0A" w14:paraId="5678E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EA49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CCFAEFC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Number of connections to same host</w:t>
            </w:r>
          </w:p>
        </w:tc>
      </w:tr>
      <w:tr w:rsidR="00D67C0A" w:rsidRPr="00D67C0A" w14:paraId="24696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C7F7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srv_count</w:t>
            </w:r>
          </w:p>
        </w:tc>
        <w:tc>
          <w:tcPr>
            <w:tcW w:w="0" w:type="auto"/>
            <w:vAlign w:val="center"/>
            <w:hideMark/>
          </w:tcPr>
          <w:p w14:paraId="60DD49E9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Number of connections to same service</w:t>
            </w:r>
          </w:p>
        </w:tc>
      </w:tr>
      <w:tr w:rsidR="00D67C0A" w:rsidRPr="00D67C0A" w14:paraId="410B8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42D9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serror_rate</w:t>
            </w:r>
          </w:p>
        </w:tc>
        <w:tc>
          <w:tcPr>
            <w:tcW w:w="0" w:type="auto"/>
            <w:vAlign w:val="center"/>
            <w:hideMark/>
          </w:tcPr>
          <w:p w14:paraId="062E80B0" w14:textId="77777777" w:rsidR="00D67C0A" w:rsidRPr="00D67C0A" w:rsidRDefault="00D67C0A" w:rsidP="00D67C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7C0A">
              <w:rPr>
                <w:rFonts w:ascii="Times New Roman" w:hAnsi="Times New Roman" w:cs="Times New Roman"/>
                <w:sz w:val="26"/>
                <w:szCs w:val="26"/>
              </w:rPr>
              <w:t>SYN error rate</w:t>
            </w:r>
          </w:p>
        </w:tc>
      </w:tr>
    </w:tbl>
    <w:p w14:paraId="72E6E967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Simulated datasets create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burst attack sequences</w:t>
      </w:r>
      <w:r w:rsidRPr="00D67C0A">
        <w:rPr>
          <w:rFonts w:ascii="Times New Roman" w:hAnsi="Times New Roman" w:cs="Times New Roman"/>
          <w:sz w:val="26"/>
          <w:szCs w:val="26"/>
        </w:rPr>
        <w:t xml:space="preserve"> to mimic real attack behavior.</w:t>
      </w:r>
    </w:p>
    <w:p w14:paraId="1F950D21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Example:</w:t>
      </w:r>
    </w:p>
    <w:p w14:paraId="34257671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A simulated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DDoS attack</w:t>
      </w:r>
      <w:r w:rsidRPr="00D67C0A">
        <w:rPr>
          <w:rFonts w:ascii="Times New Roman" w:hAnsi="Times New Roman" w:cs="Times New Roman"/>
          <w:sz w:val="26"/>
          <w:szCs w:val="26"/>
        </w:rPr>
        <w:t xml:space="preserve"> generates hundreds of logs with high connection counts and zero payload bytes.</w:t>
      </w:r>
    </w:p>
    <w:p w14:paraId="1C3DA385" w14:textId="6B77F493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03B6F053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9. Feature Engineering and Data Preprocessing</w:t>
      </w:r>
    </w:p>
    <w:p w14:paraId="1C2E4CD0" w14:textId="77777777" w:rsid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The preprocessing stage ensures the model receives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clean, normalized numerical inputs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31334628" w14:textId="77777777" w:rsid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723E6454" w14:textId="77777777" w:rsid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1D2116D5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374584EE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Categorical Encoding</w:t>
      </w:r>
    </w:p>
    <w:p w14:paraId="01096F3D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tcp  → 0</w:t>
      </w:r>
      <w:r w:rsidRPr="00D67C0A">
        <w:rPr>
          <w:rFonts w:ascii="Times New Roman" w:hAnsi="Times New Roman" w:cs="Times New Roman"/>
          <w:sz w:val="26"/>
          <w:szCs w:val="26"/>
        </w:rPr>
        <w:br/>
        <w:t>udp  → 1</w:t>
      </w:r>
      <w:r w:rsidRPr="00D67C0A">
        <w:rPr>
          <w:rFonts w:ascii="Times New Roman" w:hAnsi="Times New Roman" w:cs="Times New Roman"/>
          <w:sz w:val="26"/>
          <w:szCs w:val="26"/>
        </w:rPr>
        <w:br/>
        <w:t>icmp → 2</w:t>
      </w:r>
    </w:p>
    <w:p w14:paraId="61FD234B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Dynamic Schema Integration</w:t>
      </w:r>
    </w:p>
    <w:p w14:paraId="473FCD90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Different systems may use different field names.</w:t>
      </w:r>
    </w:p>
    <w:p w14:paraId="75BDE008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Example:</w:t>
      </w:r>
    </w:p>
    <w:p w14:paraId="10488121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same_srv_rate → logged_in</w:t>
      </w:r>
      <w:r w:rsidRPr="00D67C0A">
        <w:rPr>
          <w:rFonts w:ascii="Times New Roman" w:hAnsi="Times New Roman" w:cs="Times New Roman"/>
          <w:sz w:val="26"/>
          <w:szCs w:val="26"/>
        </w:rPr>
        <w:br/>
        <w:t>diff_srv_rate → serror_rate</w:t>
      </w:r>
    </w:p>
    <w:p w14:paraId="488E89F5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Mapping ensures consistent feature arrays.</w:t>
      </w:r>
    </w:p>
    <w:p w14:paraId="1F4F53F9" w14:textId="73EE8CBB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41553460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Min-Max Scaling</w:t>
      </w:r>
    </w:p>
    <w:p w14:paraId="7CC71433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All features are normalized into the range:</w:t>
      </w:r>
    </w:p>
    <w:p w14:paraId="7C5ED3BF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[0,1]</w:t>
      </w:r>
    </w:p>
    <w:p w14:paraId="5CEE43E4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This prevents high-magnitude values (like byte counts) from dominating the model training process.</w:t>
      </w:r>
    </w:p>
    <w:p w14:paraId="3BAF6542" w14:textId="2199E057" w:rsidR="00D67C0A" w:rsidRPr="00D67C0A" w:rsidRDefault="00D67C0A" w:rsidP="00D67C0A">
      <w:pPr>
        <w:rPr>
          <w:rFonts w:ascii="Times New Roman" w:hAnsi="Times New Roman" w:cs="Times New Roman"/>
          <w:sz w:val="32"/>
          <w:szCs w:val="32"/>
        </w:rPr>
      </w:pPr>
    </w:p>
    <w:p w14:paraId="52CC703D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10. LSTM Model Architecture</w:t>
      </w:r>
    </w:p>
    <w:p w14:paraId="07FAB725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The neural network architecture includes:</w:t>
      </w:r>
    </w:p>
    <w:p w14:paraId="3850B7E5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1. Input Layer</w:t>
      </w:r>
    </w:p>
    <w:p w14:paraId="0BABA18A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Receives 3D input tensors:</w:t>
      </w:r>
    </w:p>
    <w:p w14:paraId="5260DA56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(Batch Size, TimeSteps, Features)</w:t>
      </w:r>
    </w:p>
    <w:p w14:paraId="68A4FFB7" w14:textId="27402D91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1CF2ED98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2. LSTM Layers</w:t>
      </w:r>
    </w:p>
    <w:p w14:paraId="2E919917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These layers maintain:</w:t>
      </w:r>
    </w:p>
    <w:p w14:paraId="22AADC07" w14:textId="77777777" w:rsidR="00D67C0A" w:rsidRPr="00D67C0A" w:rsidRDefault="00D67C0A" w:rsidP="00D67C0A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lastRenderedPageBreak/>
        <w:t>Cell state (Ct)</w:t>
      </w:r>
    </w:p>
    <w:p w14:paraId="0FC7B5C3" w14:textId="77777777" w:rsidR="00D67C0A" w:rsidRPr="00D67C0A" w:rsidRDefault="00D67C0A" w:rsidP="00D67C0A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Hidden state (ht)</w:t>
      </w:r>
    </w:p>
    <w:p w14:paraId="7B94BCAC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using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input, forget, and output gates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14171397" w14:textId="6420E3D9" w:rsid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7B0A219E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54573A22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3. Dropout Layers</w:t>
      </w:r>
    </w:p>
    <w:p w14:paraId="315DFF9F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Example:</w:t>
      </w:r>
    </w:p>
    <w:p w14:paraId="7E24455C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Dropout(0.2)</w:t>
      </w:r>
    </w:p>
    <w:p w14:paraId="5085C904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Prevents overfitting.</w:t>
      </w:r>
    </w:p>
    <w:p w14:paraId="377D7C30" w14:textId="1188E7B6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64122031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4. Batch Normalization</w:t>
      </w:r>
    </w:p>
    <w:p w14:paraId="2669E114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Improves convergence and stabilizes training.</w:t>
      </w:r>
    </w:p>
    <w:p w14:paraId="46EC779C" w14:textId="4C2DE87D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78B5701D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5. Dense Output Layer</w:t>
      </w:r>
    </w:p>
    <w:p w14:paraId="639AFD92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Final layer uses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Softmax activation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4BFEBFC0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Output example:</w:t>
      </w:r>
    </w:p>
    <w:p w14:paraId="070F104E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[0.1, 0.8, 0.05, 0.02, ...]</w:t>
      </w:r>
    </w:p>
    <w:p w14:paraId="67F134DC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Each value represents probability of an attack class.</w:t>
      </w:r>
    </w:p>
    <w:p w14:paraId="2B85C26D" w14:textId="183CE62B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458095A8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11. Model Training Process</w:t>
      </w:r>
    </w:p>
    <w:p w14:paraId="70FA2180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Training is managed by:</w:t>
      </w:r>
    </w:p>
    <w:p w14:paraId="46E412AD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script/train.py</w:t>
      </w:r>
    </w:p>
    <w:p w14:paraId="36AD5555" w14:textId="77777777" w:rsid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Key training components include:</w:t>
      </w:r>
    </w:p>
    <w:p w14:paraId="1E23501C" w14:textId="77777777" w:rsidR="005068D3" w:rsidRDefault="005068D3" w:rsidP="00D67C0A">
      <w:pPr>
        <w:rPr>
          <w:rFonts w:ascii="Times New Roman" w:hAnsi="Times New Roman" w:cs="Times New Roman"/>
          <w:sz w:val="26"/>
          <w:szCs w:val="26"/>
        </w:rPr>
      </w:pPr>
    </w:p>
    <w:p w14:paraId="5F3E8565" w14:textId="77777777" w:rsidR="005068D3" w:rsidRPr="00D67C0A" w:rsidRDefault="005068D3" w:rsidP="00D67C0A">
      <w:pPr>
        <w:rPr>
          <w:rFonts w:ascii="Times New Roman" w:hAnsi="Times New Roman" w:cs="Times New Roman"/>
          <w:sz w:val="26"/>
          <w:szCs w:val="26"/>
        </w:rPr>
      </w:pPr>
    </w:p>
    <w:p w14:paraId="32AF7998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lastRenderedPageBreak/>
        <w:t>Class Imbalance Handling</w:t>
      </w:r>
    </w:p>
    <w:p w14:paraId="10D87C49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Using:</w:t>
      </w:r>
    </w:p>
    <w:p w14:paraId="4070D5FB" w14:textId="1975BAC1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compute_class_weight('balanced')</w:t>
      </w:r>
    </w:p>
    <w:p w14:paraId="53751C24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Optimization</w:t>
      </w:r>
    </w:p>
    <w:p w14:paraId="4EC57302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Optimizer used:</w:t>
      </w:r>
    </w:p>
    <w:p w14:paraId="07D9FD14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Adam Optimizer</w:t>
      </w:r>
    </w:p>
    <w:p w14:paraId="50CEAA94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Loss function:</w:t>
      </w:r>
    </w:p>
    <w:p w14:paraId="04400169" w14:textId="7C9068BA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Categorical Cross Entropy</w:t>
      </w:r>
    </w:p>
    <w:p w14:paraId="2682BE76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Model Checkpoints</w:t>
      </w:r>
    </w:p>
    <w:p w14:paraId="00D179E1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Best performing model exported as:</w:t>
      </w:r>
    </w:p>
    <w:p w14:paraId="7F3D6B60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lstm_model.h5</w:t>
      </w:r>
    </w:p>
    <w:p w14:paraId="724D3C62" w14:textId="4938E31F" w:rsidR="00D67C0A" w:rsidRPr="00D67C0A" w:rsidRDefault="00D67C0A" w:rsidP="00D67C0A">
      <w:pPr>
        <w:rPr>
          <w:rFonts w:ascii="Times New Roman" w:hAnsi="Times New Roman" w:cs="Times New Roman"/>
          <w:sz w:val="32"/>
          <w:szCs w:val="32"/>
        </w:rPr>
      </w:pPr>
    </w:p>
    <w:p w14:paraId="18126062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12. Attack Detection Logic</w:t>
      </w:r>
    </w:p>
    <w:p w14:paraId="14084EEB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Prediction steps:</w:t>
      </w:r>
    </w:p>
    <w:p w14:paraId="1DC85382" w14:textId="77777777" w:rsidR="00D67C0A" w:rsidRPr="00D67C0A" w:rsidRDefault="00D67C0A" w:rsidP="00D67C0A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Model outputs probability array.</w:t>
      </w:r>
    </w:p>
    <w:p w14:paraId="2938564E" w14:textId="77777777" w:rsidR="00D67C0A" w:rsidRPr="00D67C0A" w:rsidRDefault="00D67C0A" w:rsidP="00D67C0A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Highest probability identifies predicted class.</w:t>
      </w:r>
    </w:p>
    <w:p w14:paraId="7153AB06" w14:textId="77777777" w:rsidR="00D67C0A" w:rsidRPr="00D67C0A" w:rsidRDefault="00D67C0A" w:rsidP="00D67C0A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Confidence threshold applied.</w:t>
      </w:r>
    </w:p>
    <w:p w14:paraId="31D50A54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Example:</w:t>
      </w:r>
    </w:p>
    <w:p w14:paraId="54FA09D0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Prediction = Brute Force</w:t>
      </w:r>
      <w:r w:rsidRPr="00D67C0A">
        <w:rPr>
          <w:rFonts w:ascii="Times New Roman" w:hAnsi="Times New Roman" w:cs="Times New Roman"/>
          <w:sz w:val="26"/>
          <w:szCs w:val="26"/>
        </w:rPr>
        <w:br/>
        <w:t>Confidence = 0.40</w:t>
      </w:r>
    </w:p>
    <w:p w14:paraId="17574D7A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If confidence is below threshold (&lt;0.45), the system reclassifies the event as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Normal</w:t>
      </w:r>
      <w:r w:rsidRPr="00D67C0A">
        <w:rPr>
          <w:rFonts w:ascii="Times New Roman" w:hAnsi="Times New Roman" w:cs="Times New Roman"/>
          <w:sz w:val="26"/>
          <w:szCs w:val="26"/>
        </w:rPr>
        <w:t xml:space="preserve"> to reduce false alarms.</w:t>
      </w:r>
    </w:p>
    <w:p w14:paraId="0B43FDCA" w14:textId="266DF5E1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4A6BF843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13. Prediction Pipeline</w:t>
      </w:r>
    </w:p>
    <w:p w14:paraId="2B1FFFED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Real-time prediction operates as follows:</w:t>
      </w:r>
    </w:p>
    <w:p w14:paraId="05A9FBEC" w14:textId="77777777" w:rsidR="00D67C0A" w:rsidRPr="00D67C0A" w:rsidRDefault="00D67C0A" w:rsidP="00D67C0A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Incoming logs stored in buffer (TIME_STEPS).</w:t>
      </w:r>
    </w:p>
    <w:p w14:paraId="65323186" w14:textId="77777777" w:rsidR="00D67C0A" w:rsidRPr="00D67C0A" w:rsidRDefault="00D67C0A" w:rsidP="00D67C0A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lastRenderedPageBreak/>
        <w:t>Data converted into DataFrame and scaled.</w:t>
      </w:r>
    </w:p>
    <w:p w14:paraId="51A2C2A3" w14:textId="77777777" w:rsidR="00D67C0A" w:rsidRPr="00D67C0A" w:rsidRDefault="00D67C0A" w:rsidP="00D67C0A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Model performs inference on sliding window.</w:t>
      </w:r>
    </w:p>
    <w:p w14:paraId="6C11C2B3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Example sequence:</w:t>
      </w:r>
    </w:p>
    <w:p w14:paraId="006744EB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[t-9, t-8, t-7 ... t]</w:t>
      </w:r>
    </w:p>
    <w:p w14:paraId="14CB9077" w14:textId="637E7581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6071D556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14. SOC Dashboard Implementation</w:t>
      </w:r>
    </w:p>
    <w:p w14:paraId="0A121D9E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The dashboard built with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Streamlit</w:t>
      </w:r>
      <w:r w:rsidRPr="00D67C0A">
        <w:rPr>
          <w:rFonts w:ascii="Times New Roman" w:hAnsi="Times New Roman" w:cs="Times New Roman"/>
          <w:sz w:val="26"/>
          <w:szCs w:val="26"/>
        </w:rPr>
        <w:t xml:space="preserve"> provides:</w:t>
      </w:r>
    </w:p>
    <w:p w14:paraId="7406E620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Global KPIs</w:t>
      </w:r>
    </w:p>
    <w:p w14:paraId="47B74E83" w14:textId="77777777" w:rsidR="00D67C0A" w:rsidRPr="00D67C0A" w:rsidRDefault="00D67C0A" w:rsidP="00D67C0A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Total packets processed</w:t>
      </w:r>
    </w:p>
    <w:p w14:paraId="5E4BDF37" w14:textId="77777777" w:rsidR="00D67C0A" w:rsidRPr="00D67C0A" w:rsidRDefault="00D67C0A" w:rsidP="00D67C0A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Total threats detected</w:t>
      </w:r>
    </w:p>
    <w:p w14:paraId="1FBF22D7" w14:textId="77777777" w:rsidR="00D67C0A" w:rsidRPr="00D67C0A" w:rsidRDefault="00D67C0A" w:rsidP="00D67C0A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Average system confidence</w:t>
      </w:r>
    </w:p>
    <w:p w14:paraId="02A84E21" w14:textId="056EBB9F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0DC9E810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Live Incident Feed</w:t>
      </w:r>
    </w:p>
    <w:p w14:paraId="15D85767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Displays detected attacks with:</w:t>
      </w:r>
    </w:p>
    <w:p w14:paraId="279DCDA1" w14:textId="77777777" w:rsidR="00D67C0A" w:rsidRPr="00D67C0A" w:rsidRDefault="00D67C0A" w:rsidP="00D67C0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Timestamp</w:t>
      </w:r>
    </w:p>
    <w:p w14:paraId="6BE670B4" w14:textId="77777777" w:rsidR="00D67C0A" w:rsidRPr="00D67C0A" w:rsidRDefault="00D67C0A" w:rsidP="00D67C0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Prediction label</w:t>
      </w:r>
    </w:p>
    <w:p w14:paraId="027E93B8" w14:textId="77777777" w:rsidR="00D67C0A" w:rsidRPr="00D67C0A" w:rsidRDefault="00D67C0A" w:rsidP="00D67C0A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Probability score</w:t>
      </w:r>
    </w:p>
    <w:p w14:paraId="4CF5A3BA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Color coding:</w:t>
      </w:r>
    </w:p>
    <w:p w14:paraId="06970505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Red     → Critical attack</w:t>
      </w:r>
      <w:r w:rsidRPr="00D67C0A">
        <w:rPr>
          <w:rFonts w:ascii="Times New Roman" w:hAnsi="Times New Roman" w:cs="Times New Roman"/>
          <w:sz w:val="26"/>
          <w:szCs w:val="26"/>
        </w:rPr>
        <w:br/>
        <w:t>Orange  → Suspicious behavior</w:t>
      </w:r>
      <w:r w:rsidRPr="00D67C0A">
        <w:rPr>
          <w:rFonts w:ascii="Times New Roman" w:hAnsi="Times New Roman" w:cs="Times New Roman"/>
          <w:sz w:val="26"/>
          <w:szCs w:val="26"/>
        </w:rPr>
        <w:br/>
        <w:t>Green   → Normal traffic</w:t>
      </w:r>
    </w:p>
    <w:p w14:paraId="6AA85141" w14:textId="04206981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56420C8B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Visualization Charts</w:t>
      </w:r>
    </w:p>
    <w:p w14:paraId="3EE819D8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Using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Plotly</w:t>
      </w:r>
      <w:r w:rsidRPr="00D67C0A">
        <w:rPr>
          <w:rFonts w:ascii="Times New Roman" w:hAnsi="Times New Roman" w:cs="Times New Roman"/>
          <w:sz w:val="26"/>
          <w:szCs w:val="26"/>
        </w:rPr>
        <w:t>:</w:t>
      </w:r>
    </w:p>
    <w:p w14:paraId="69345C24" w14:textId="77777777" w:rsidR="00D67C0A" w:rsidRPr="00D67C0A" w:rsidRDefault="00D67C0A" w:rsidP="00D67C0A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Attack distribution donut chart</w:t>
      </w:r>
    </w:p>
    <w:p w14:paraId="18BFC7C4" w14:textId="77777777" w:rsidR="00D67C0A" w:rsidRDefault="00D67C0A" w:rsidP="00D67C0A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Real-time threat timeline graph</w:t>
      </w:r>
    </w:p>
    <w:p w14:paraId="561E6E32" w14:textId="77777777" w:rsidR="00D67C0A" w:rsidRPr="00D67C0A" w:rsidRDefault="00D67C0A" w:rsidP="00D67C0A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05F7941" w14:textId="6A7C29D1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39BB7E4B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15. Real-Time Monitoring Simulation</w:t>
      </w:r>
    </w:p>
    <w:p w14:paraId="68E8C841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The system simulates live traffic using datasets like:</w:t>
      </w:r>
    </w:p>
    <w:p w14:paraId="45574A9E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data/10000.csv</w:t>
      </w:r>
    </w:p>
    <w:p w14:paraId="40D6638B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Processing uses batch evaluation:</w:t>
      </w:r>
    </w:p>
    <w:p w14:paraId="7BB5A4A8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np.stack()</w:t>
      </w:r>
    </w:p>
    <w:p w14:paraId="027AC715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The system successfully evaluates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thousands of logs in real time</w:t>
      </w:r>
      <w:r w:rsidRPr="00D67C0A">
        <w:rPr>
          <w:rFonts w:ascii="Times New Roman" w:hAnsi="Times New Roman" w:cs="Times New Roman"/>
          <w:sz w:val="26"/>
          <w:szCs w:val="26"/>
        </w:rPr>
        <w:t>, proving scalability.</w:t>
      </w:r>
    </w:p>
    <w:p w14:paraId="3B342275" w14:textId="385D1A5B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5A1AB454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16. Performance Evaluation</w:t>
      </w:r>
    </w:p>
    <w:p w14:paraId="4D84D27B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After optimizing sequence indexing, the model achieved strong performance.</w:t>
      </w:r>
    </w:p>
    <w:p w14:paraId="7B8B9BF6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Results</w:t>
      </w:r>
    </w:p>
    <w:p w14:paraId="35EB200F" w14:textId="77777777" w:rsidR="00D67C0A" w:rsidRPr="00D67C0A" w:rsidRDefault="00D67C0A" w:rsidP="00D67C0A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Detected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8708 anomalies</w:t>
      </w:r>
      <w:r w:rsidRPr="00D67C0A">
        <w:rPr>
          <w:rFonts w:ascii="Times New Roman" w:hAnsi="Times New Roman" w:cs="Times New Roman"/>
          <w:sz w:val="26"/>
          <w:szCs w:val="26"/>
        </w:rPr>
        <w:t xml:space="preserve"> from 10,000 logs</w:t>
      </w:r>
    </w:p>
    <w:p w14:paraId="1839A450" w14:textId="77777777" w:rsidR="00D67C0A" w:rsidRPr="00D67C0A" w:rsidRDefault="00D67C0A" w:rsidP="00D67C0A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Precision and recall above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95%</w:t>
      </w:r>
    </w:p>
    <w:p w14:paraId="766141C3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The system successfully captures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temporal attack patterns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0C24D898" w14:textId="66C8F052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7C95F158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17. Advantages of the Proposed System</w:t>
      </w:r>
    </w:p>
    <w:p w14:paraId="1F58AAAB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Context-Aware Detection</w:t>
      </w:r>
    </w:p>
    <w:p w14:paraId="2798129A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The LSTM understands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attack progression over time</w:t>
      </w:r>
      <w:r w:rsidRPr="00D67C0A">
        <w:rPr>
          <w:rFonts w:ascii="Times New Roman" w:hAnsi="Times New Roman" w:cs="Times New Roman"/>
          <w:sz w:val="26"/>
          <w:szCs w:val="26"/>
        </w:rPr>
        <w:t>, not just single packets.</w:t>
      </w:r>
    </w:p>
    <w:p w14:paraId="100E656E" w14:textId="45B85CC5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1355EB61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Schema Resilience</w:t>
      </w:r>
    </w:p>
    <w:p w14:paraId="6233A77A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Dynamic mapping allows operation across heterogeneous log formats.</w:t>
      </w:r>
    </w:p>
    <w:p w14:paraId="72ACD8D8" w14:textId="4CCBC962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6C07DB64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Enhanced Visibility</w:t>
      </w:r>
    </w:p>
    <w:p w14:paraId="04786E2A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Transforms raw tensor outputs into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actionable threat intelligence dashboards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1B26E4DA" w14:textId="40F989F2" w:rsidR="00D67C0A" w:rsidRDefault="00D67C0A" w:rsidP="00D67C0A">
      <w:pPr>
        <w:rPr>
          <w:rFonts w:ascii="Times New Roman" w:hAnsi="Times New Roman" w:cs="Times New Roman"/>
          <w:sz w:val="32"/>
          <w:szCs w:val="32"/>
        </w:rPr>
      </w:pPr>
    </w:p>
    <w:p w14:paraId="210526B9" w14:textId="77777777" w:rsidR="00D67C0A" w:rsidRPr="00D67C0A" w:rsidRDefault="00D67C0A" w:rsidP="00D67C0A">
      <w:pPr>
        <w:rPr>
          <w:rFonts w:ascii="Times New Roman" w:hAnsi="Times New Roman" w:cs="Times New Roman"/>
          <w:sz w:val="32"/>
          <w:szCs w:val="32"/>
        </w:rPr>
      </w:pPr>
    </w:p>
    <w:p w14:paraId="3E263D63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18. Limitations</w:t>
      </w:r>
    </w:p>
    <w:p w14:paraId="5C0DCFA9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Sequence Length Constraint</w:t>
      </w:r>
    </w:p>
    <w:p w14:paraId="18E4784A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If attacks occur very slowly, sequences may reset before detection.</w:t>
      </w:r>
    </w:p>
    <w:p w14:paraId="0FE765F5" w14:textId="402DDE7C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3B3F2EE3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Computational Cost</w:t>
      </w:r>
    </w:p>
    <w:p w14:paraId="01F68DDD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Deep neural networks require more processing power compared to traditional IDS.</w:t>
      </w:r>
    </w:p>
    <w:p w14:paraId="6AAD1121" w14:textId="3ABCFF28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0C770186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Synthetic Dataset Limitation</w:t>
      </w:r>
    </w:p>
    <w:p w14:paraId="4C8236B0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Simulated traffic does not perfectly represent real internet traffic noise.</w:t>
      </w:r>
    </w:p>
    <w:p w14:paraId="3A78E2F1" w14:textId="7F957FA3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4AA70BB2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19. Future Enhancements</w:t>
      </w:r>
    </w:p>
    <w:p w14:paraId="057884D5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Possible improvements include:</w:t>
      </w:r>
    </w:p>
    <w:p w14:paraId="7B8C98B2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Distributed Processing</w:t>
      </w:r>
    </w:p>
    <w:p w14:paraId="5BCAE324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Integration with:</w:t>
      </w:r>
    </w:p>
    <w:p w14:paraId="1178CD4C" w14:textId="77777777" w:rsidR="00D67C0A" w:rsidRPr="00D67C0A" w:rsidRDefault="00D67C0A" w:rsidP="00D67C0A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Apache Kafka</w:t>
      </w:r>
    </w:p>
    <w:p w14:paraId="6268A1B1" w14:textId="77777777" w:rsidR="00D67C0A" w:rsidRPr="00D67C0A" w:rsidRDefault="00D67C0A" w:rsidP="00D67C0A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Apache Spark</w:t>
      </w:r>
    </w:p>
    <w:p w14:paraId="630FEF45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for large-scale traffic analysis.</w:t>
      </w:r>
    </w:p>
    <w:p w14:paraId="755B2073" w14:textId="254E95D0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43F8DBAE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Hybrid Models</w:t>
      </w:r>
    </w:p>
    <w:p w14:paraId="3D107E73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Combine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Autoencoders + LSTM</w:t>
      </w:r>
      <w:r w:rsidRPr="00D67C0A">
        <w:rPr>
          <w:rFonts w:ascii="Times New Roman" w:hAnsi="Times New Roman" w:cs="Times New Roman"/>
          <w:sz w:val="26"/>
          <w:szCs w:val="26"/>
        </w:rPr>
        <w:t xml:space="preserve"> for unsupervised anomaly detection.</w:t>
      </w:r>
    </w:p>
    <w:p w14:paraId="3CCFCC42" w14:textId="52D6214E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0ADBC896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Automated Firewall Response</w:t>
      </w:r>
    </w:p>
    <w:p w14:paraId="2CAAD658" w14:textId="77777777" w:rsid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Allow dashboard to automatically block malicious IPs.</w:t>
      </w:r>
    </w:p>
    <w:p w14:paraId="0EDFC744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30EDBC1F" w14:textId="7BC897E1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2B56B60C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C0A">
        <w:rPr>
          <w:rFonts w:ascii="Times New Roman" w:hAnsi="Times New Roman" w:cs="Times New Roman"/>
          <w:b/>
          <w:bCs/>
          <w:sz w:val="26"/>
          <w:szCs w:val="26"/>
        </w:rPr>
        <w:t>Transformer Models</w:t>
      </w:r>
    </w:p>
    <w:p w14:paraId="3892BA75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Future research may replace LSTMs with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attention-based Transformer architectures</w:t>
      </w:r>
      <w:r w:rsidRPr="00D67C0A">
        <w:rPr>
          <w:rFonts w:ascii="Times New Roman" w:hAnsi="Times New Roman" w:cs="Times New Roman"/>
          <w:sz w:val="26"/>
          <w:szCs w:val="26"/>
        </w:rPr>
        <w:t xml:space="preserve"> for longer temporal analysis.</w:t>
      </w:r>
    </w:p>
    <w:p w14:paraId="6C80D896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</w:p>
    <w:p w14:paraId="7D357A21" w14:textId="77777777" w:rsidR="00D67C0A" w:rsidRPr="00D67C0A" w:rsidRDefault="00D67C0A" w:rsidP="00D67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C0A">
        <w:rPr>
          <w:rFonts w:ascii="Times New Roman" w:hAnsi="Times New Roman" w:cs="Times New Roman"/>
          <w:b/>
          <w:bCs/>
          <w:sz w:val="32"/>
          <w:szCs w:val="32"/>
        </w:rPr>
        <w:t>20. Conclusion</w:t>
      </w:r>
    </w:p>
    <w:p w14:paraId="079B2E51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The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Cyber Threat Intelligence System</w:t>
      </w:r>
      <w:r w:rsidRPr="00D67C0A">
        <w:rPr>
          <w:rFonts w:ascii="Times New Roman" w:hAnsi="Times New Roman" w:cs="Times New Roman"/>
          <w:sz w:val="26"/>
          <w:szCs w:val="26"/>
        </w:rPr>
        <w:t xml:space="preserve"> demonstrates the powerful integration of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deep learning-based sequential models with real-time security dashboards</w:t>
      </w:r>
      <w:r w:rsidRPr="00D67C0A">
        <w:rPr>
          <w:rFonts w:ascii="Times New Roman" w:hAnsi="Times New Roman" w:cs="Times New Roman"/>
          <w:sz w:val="26"/>
          <w:szCs w:val="26"/>
        </w:rPr>
        <w:t>.</w:t>
      </w:r>
    </w:p>
    <w:p w14:paraId="674C834F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>By using LSTM networks to analyze continuous network traffic sequences, the system effectively detects multiple attack types while maintaining high classification accuracy.</w:t>
      </w:r>
    </w:p>
    <w:p w14:paraId="7D565C24" w14:textId="77777777" w:rsidR="00D67C0A" w:rsidRPr="00D67C0A" w:rsidRDefault="00D67C0A" w:rsidP="00D67C0A">
      <w:pPr>
        <w:rPr>
          <w:rFonts w:ascii="Times New Roman" w:hAnsi="Times New Roman" w:cs="Times New Roman"/>
          <w:sz w:val="26"/>
          <w:szCs w:val="26"/>
        </w:rPr>
      </w:pPr>
      <w:r w:rsidRPr="00D67C0A">
        <w:rPr>
          <w:rFonts w:ascii="Times New Roman" w:hAnsi="Times New Roman" w:cs="Times New Roman"/>
          <w:sz w:val="26"/>
          <w:szCs w:val="26"/>
        </w:rPr>
        <w:t xml:space="preserve">The Streamlit-based SOC interface transforms complex machine learning predictions into </w:t>
      </w:r>
      <w:r w:rsidRPr="00D67C0A">
        <w:rPr>
          <w:rFonts w:ascii="Times New Roman" w:hAnsi="Times New Roman" w:cs="Times New Roman"/>
          <w:b/>
          <w:bCs/>
          <w:sz w:val="26"/>
          <w:szCs w:val="26"/>
        </w:rPr>
        <w:t>accessible, actionable security intelligence</w:t>
      </w:r>
      <w:r w:rsidRPr="00D67C0A">
        <w:rPr>
          <w:rFonts w:ascii="Times New Roman" w:hAnsi="Times New Roman" w:cs="Times New Roman"/>
          <w:sz w:val="26"/>
          <w:szCs w:val="26"/>
        </w:rPr>
        <w:t>, bridging the gap between data science and operational cybersecurity defense.</w:t>
      </w:r>
    </w:p>
    <w:p w14:paraId="38098206" w14:textId="77777777" w:rsidR="000B6B5A" w:rsidRPr="00D67C0A" w:rsidRDefault="000B6B5A">
      <w:pPr>
        <w:rPr>
          <w:rFonts w:ascii="Times New Roman" w:hAnsi="Times New Roman" w:cs="Times New Roman"/>
          <w:sz w:val="26"/>
          <w:szCs w:val="26"/>
        </w:rPr>
      </w:pPr>
    </w:p>
    <w:sectPr w:rsidR="000B6B5A" w:rsidRPr="00D67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7606"/>
    <w:multiLevelType w:val="multilevel"/>
    <w:tmpl w:val="4050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06F7A"/>
    <w:multiLevelType w:val="multilevel"/>
    <w:tmpl w:val="F560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47E9B"/>
    <w:multiLevelType w:val="multilevel"/>
    <w:tmpl w:val="B0D6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B342F"/>
    <w:multiLevelType w:val="multilevel"/>
    <w:tmpl w:val="523E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A00CB"/>
    <w:multiLevelType w:val="multilevel"/>
    <w:tmpl w:val="2F0A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F42A3"/>
    <w:multiLevelType w:val="multilevel"/>
    <w:tmpl w:val="68C8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90F15"/>
    <w:multiLevelType w:val="multilevel"/>
    <w:tmpl w:val="A4CA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229C3"/>
    <w:multiLevelType w:val="multilevel"/>
    <w:tmpl w:val="CCC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F5E7D"/>
    <w:multiLevelType w:val="multilevel"/>
    <w:tmpl w:val="458E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87428"/>
    <w:multiLevelType w:val="multilevel"/>
    <w:tmpl w:val="C95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8059A"/>
    <w:multiLevelType w:val="multilevel"/>
    <w:tmpl w:val="292E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F3A50"/>
    <w:multiLevelType w:val="multilevel"/>
    <w:tmpl w:val="92C4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B115A"/>
    <w:multiLevelType w:val="multilevel"/>
    <w:tmpl w:val="B172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8570A"/>
    <w:multiLevelType w:val="multilevel"/>
    <w:tmpl w:val="D062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76855"/>
    <w:multiLevelType w:val="multilevel"/>
    <w:tmpl w:val="AAFE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35CD9"/>
    <w:multiLevelType w:val="multilevel"/>
    <w:tmpl w:val="556A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711D37"/>
    <w:multiLevelType w:val="multilevel"/>
    <w:tmpl w:val="1BA2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1C73A9"/>
    <w:multiLevelType w:val="multilevel"/>
    <w:tmpl w:val="F67A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A62D63"/>
    <w:multiLevelType w:val="multilevel"/>
    <w:tmpl w:val="D68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26005"/>
    <w:multiLevelType w:val="multilevel"/>
    <w:tmpl w:val="B68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F11DA"/>
    <w:multiLevelType w:val="multilevel"/>
    <w:tmpl w:val="2BCA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E435D7"/>
    <w:multiLevelType w:val="multilevel"/>
    <w:tmpl w:val="494C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A20AD"/>
    <w:multiLevelType w:val="multilevel"/>
    <w:tmpl w:val="88C4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276055">
    <w:abstractNumId w:val="8"/>
  </w:num>
  <w:num w:numId="2" w16cid:durableId="2053648204">
    <w:abstractNumId w:val="19"/>
  </w:num>
  <w:num w:numId="3" w16cid:durableId="1905792279">
    <w:abstractNumId w:val="5"/>
  </w:num>
  <w:num w:numId="4" w16cid:durableId="348064346">
    <w:abstractNumId w:val="9"/>
  </w:num>
  <w:num w:numId="5" w16cid:durableId="1848786397">
    <w:abstractNumId w:val="11"/>
  </w:num>
  <w:num w:numId="6" w16cid:durableId="738211187">
    <w:abstractNumId w:val="1"/>
  </w:num>
  <w:num w:numId="7" w16cid:durableId="215624907">
    <w:abstractNumId w:val="6"/>
  </w:num>
  <w:num w:numId="8" w16cid:durableId="2040426900">
    <w:abstractNumId w:val="4"/>
  </w:num>
  <w:num w:numId="9" w16cid:durableId="2128742415">
    <w:abstractNumId w:val="0"/>
  </w:num>
  <w:num w:numId="10" w16cid:durableId="1572958630">
    <w:abstractNumId w:val="12"/>
  </w:num>
  <w:num w:numId="11" w16cid:durableId="767627867">
    <w:abstractNumId w:val="10"/>
  </w:num>
  <w:num w:numId="12" w16cid:durableId="329871463">
    <w:abstractNumId w:val="18"/>
  </w:num>
  <w:num w:numId="13" w16cid:durableId="121576691">
    <w:abstractNumId w:val="21"/>
  </w:num>
  <w:num w:numId="14" w16cid:durableId="2059428529">
    <w:abstractNumId w:val="14"/>
  </w:num>
  <w:num w:numId="15" w16cid:durableId="1425154146">
    <w:abstractNumId w:val="20"/>
  </w:num>
  <w:num w:numId="16" w16cid:durableId="577863059">
    <w:abstractNumId w:val="13"/>
  </w:num>
  <w:num w:numId="17" w16cid:durableId="206184198">
    <w:abstractNumId w:val="15"/>
  </w:num>
  <w:num w:numId="18" w16cid:durableId="1972515373">
    <w:abstractNumId w:val="17"/>
  </w:num>
  <w:num w:numId="19" w16cid:durableId="1451583782">
    <w:abstractNumId w:val="3"/>
  </w:num>
  <w:num w:numId="20" w16cid:durableId="664673176">
    <w:abstractNumId w:val="7"/>
  </w:num>
  <w:num w:numId="21" w16cid:durableId="1350374574">
    <w:abstractNumId w:val="16"/>
  </w:num>
  <w:num w:numId="22" w16cid:durableId="2040544989">
    <w:abstractNumId w:val="2"/>
  </w:num>
  <w:num w:numId="23" w16cid:durableId="11795391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0A"/>
    <w:rsid w:val="000B6B5A"/>
    <w:rsid w:val="005068D3"/>
    <w:rsid w:val="00883238"/>
    <w:rsid w:val="00954CC3"/>
    <w:rsid w:val="00D67C0A"/>
    <w:rsid w:val="00E22AB1"/>
    <w:rsid w:val="00E3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81795"/>
  <w15:chartTrackingRefBased/>
  <w15:docId w15:val="{9EFC1DC1-57E1-4225-927B-ED5E78106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1718</Words>
  <Characters>9794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kanithkar 2005</dc:creator>
  <cp:keywords/>
  <dc:description/>
  <cp:lastModifiedBy>kanithkar 2005</cp:lastModifiedBy>
  <cp:revision>3</cp:revision>
  <dcterms:created xsi:type="dcterms:W3CDTF">2026-03-07T19:07:00Z</dcterms:created>
  <dcterms:modified xsi:type="dcterms:W3CDTF">2026-03-07T20:02:00Z</dcterms:modified>
</cp:coreProperties>
</file>