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E3" w:rsidRPr="00C2453A" w:rsidRDefault="00581BA0" w:rsidP="00EE2D49">
      <w:pPr>
        <w:jc w:val="center"/>
        <w:rPr>
          <w:rFonts w:cstheme="minorHAnsi"/>
          <w:b/>
          <w:sz w:val="24"/>
        </w:rPr>
      </w:pPr>
      <w:r>
        <w:rPr>
          <w:rFonts w:cstheme="minorHAnsi"/>
          <w:b/>
          <w:noProof/>
          <w:sz w:val="24"/>
          <w:lang w:eastAsia="es-GT"/>
        </w:rPr>
        <w:drawing>
          <wp:anchor distT="0" distB="0" distL="114300" distR="114300" simplePos="0" relativeHeight="251659264" behindDoc="0" locked="0" layoutInCell="1" allowOverlap="1">
            <wp:simplePos x="0" y="0"/>
            <wp:positionH relativeFrom="column">
              <wp:posOffset>-661035</wp:posOffset>
            </wp:positionH>
            <wp:positionV relativeFrom="paragraph">
              <wp:posOffset>-490220</wp:posOffset>
            </wp:positionV>
            <wp:extent cx="1619250" cy="16192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mg.png"/>
                    <pic:cNvPicPr/>
                  </pic:nvPicPr>
                  <pic:blipFill>
                    <a:blip r:embed="rId5">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r w:rsidR="00EE2D49" w:rsidRPr="00C2453A">
        <w:rPr>
          <w:rFonts w:cstheme="minorHAnsi"/>
          <w:b/>
          <w:sz w:val="24"/>
        </w:rPr>
        <w:t>Universidad Mariano Gálvez</w:t>
      </w:r>
    </w:p>
    <w:p w:rsidR="00EE2D49" w:rsidRPr="00C2453A" w:rsidRDefault="00EE2D49" w:rsidP="00EE2D49">
      <w:pPr>
        <w:jc w:val="center"/>
        <w:rPr>
          <w:rFonts w:cstheme="minorHAnsi"/>
          <w:b/>
          <w:sz w:val="24"/>
        </w:rPr>
      </w:pPr>
      <w:r w:rsidRPr="00C2453A">
        <w:rPr>
          <w:rFonts w:cstheme="minorHAnsi"/>
          <w:b/>
          <w:sz w:val="24"/>
        </w:rPr>
        <w:t>Centro Universitario Retalhuleu</w:t>
      </w:r>
    </w:p>
    <w:p w:rsidR="00EE2D49" w:rsidRPr="00C2453A" w:rsidRDefault="00EE2D49" w:rsidP="00EE2D49">
      <w:pPr>
        <w:jc w:val="center"/>
        <w:rPr>
          <w:rFonts w:cstheme="minorHAnsi"/>
          <w:b/>
          <w:sz w:val="24"/>
        </w:rPr>
      </w:pPr>
    </w:p>
    <w:p w:rsidR="00EE2D49" w:rsidRPr="00C2453A" w:rsidRDefault="00EE2D49" w:rsidP="00EE2D49">
      <w:pPr>
        <w:jc w:val="center"/>
        <w:rPr>
          <w:rFonts w:cstheme="minorHAnsi"/>
          <w:b/>
          <w:sz w:val="24"/>
        </w:rPr>
      </w:pPr>
    </w:p>
    <w:p w:rsidR="00EE2D49" w:rsidRPr="00C2453A" w:rsidRDefault="00EE2D49" w:rsidP="00EE2D49">
      <w:pPr>
        <w:jc w:val="center"/>
        <w:rPr>
          <w:rFonts w:cstheme="minorHAnsi"/>
          <w:b/>
          <w:sz w:val="24"/>
        </w:rPr>
      </w:pPr>
    </w:p>
    <w:p w:rsidR="00EE2D49" w:rsidRPr="00C2453A" w:rsidRDefault="00EE2D49" w:rsidP="00EE2D49">
      <w:pPr>
        <w:jc w:val="center"/>
        <w:rPr>
          <w:rFonts w:cstheme="minorHAnsi"/>
          <w:b/>
          <w:sz w:val="24"/>
        </w:rPr>
      </w:pPr>
    </w:p>
    <w:p w:rsidR="00EE2D49" w:rsidRPr="00C2453A" w:rsidRDefault="00EE2D49" w:rsidP="00EE2D49">
      <w:pPr>
        <w:jc w:val="center"/>
        <w:rPr>
          <w:rFonts w:cstheme="minorHAnsi"/>
          <w:b/>
          <w:sz w:val="24"/>
        </w:rPr>
      </w:pPr>
    </w:p>
    <w:p w:rsidR="00EE2D49" w:rsidRPr="00C2453A" w:rsidRDefault="00EE2D49" w:rsidP="00EE2D49">
      <w:pPr>
        <w:jc w:val="center"/>
        <w:rPr>
          <w:rFonts w:cstheme="minorHAnsi"/>
          <w:b/>
          <w:sz w:val="24"/>
        </w:rPr>
      </w:pPr>
    </w:p>
    <w:p w:rsidR="00EE2D49" w:rsidRPr="00C2453A" w:rsidRDefault="00EE2D49" w:rsidP="00EE2D49">
      <w:pPr>
        <w:jc w:val="center"/>
        <w:rPr>
          <w:rFonts w:cstheme="minorHAnsi"/>
          <w:b/>
          <w:sz w:val="24"/>
        </w:rPr>
      </w:pPr>
    </w:p>
    <w:p w:rsidR="00EE2D49" w:rsidRPr="00C2453A" w:rsidRDefault="00EE2D49" w:rsidP="00EE2D49">
      <w:pPr>
        <w:jc w:val="center"/>
        <w:rPr>
          <w:rFonts w:cstheme="minorHAnsi"/>
          <w:b/>
          <w:sz w:val="24"/>
        </w:rPr>
      </w:pPr>
    </w:p>
    <w:p w:rsidR="00EE2D49" w:rsidRPr="00C2453A" w:rsidRDefault="00BF33EA" w:rsidP="00BF33EA">
      <w:pPr>
        <w:jc w:val="center"/>
        <w:rPr>
          <w:rFonts w:cstheme="minorHAnsi"/>
          <w:b/>
          <w:sz w:val="24"/>
        </w:rPr>
      </w:pPr>
      <w:r w:rsidRPr="00C2453A">
        <w:rPr>
          <w:rFonts w:cstheme="minorHAnsi"/>
          <w:b/>
          <w:sz w:val="24"/>
        </w:rPr>
        <w:t>Algoritmo de Bayes Naive  de Microsoft</w:t>
      </w:r>
    </w:p>
    <w:p w:rsidR="00EE2D49" w:rsidRPr="00C2453A" w:rsidRDefault="00EE2D49" w:rsidP="00EE2D49">
      <w:pPr>
        <w:rPr>
          <w:rFonts w:cstheme="minorHAnsi"/>
          <w:b/>
          <w:sz w:val="24"/>
        </w:rPr>
      </w:pPr>
    </w:p>
    <w:p w:rsidR="00EE2D49" w:rsidRPr="00C2453A" w:rsidRDefault="00EE2D49" w:rsidP="00EE2D49">
      <w:pPr>
        <w:rPr>
          <w:rFonts w:cstheme="minorHAnsi"/>
          <w:b/>
          <w:sz w:val="24"/>
        </w:rPr>
      </w:pPr>
    </w:p>
    <w:p w:rsidR="00EE2D49" w:rsidRPr="00C2453A" w:rsidRDefault="00EE2D49" w:rsidP="00EE2D49">
      <w:pPr>
        <w:rPr>
          <w:rFonts w:cstheme="minorHAnsi"/>
          <w:b/>
          <w:sz w:val="24"/>
        </w:rPr>
      </w:pPr>
    </w:p>
    <w:p w:rsidR="00BF33EA" w:rsidRPr="00C2453A" w:rsidRDefault="00BF33EA" w:rsidP="00EE2D49">
      <w:pPr>
        <w:rPr>
          <w:rFonts w:cstheme="minorHAnsi"/>
          <w:b/>
          <w:sz w:val="24"/>
        </w:rPr>
      </w:pPr>
    </w:p>
    <w:p w:rsidR="00BF33EA" w:rsidRPr="00C2453A" w:rsidRDefault="00BF33EA" w:rsidP="00EE2D49">
      <w:pPr>
        <w:rPr>
          <w:rFonts w:cstheme="minorHAnsi"/>
          <w:b/>
          <w:sz w:val="24"/>
        </w:rPr>
      </w:pPr>
    </w:p>
    <w:p w:rsidR="00BF33EA" w:rsidRPr="00C2453A" w:rsidRDefault="00BF33EA" w:rsidP="00EE2D49">
      <w:pPr>
        <w:rPr>
          <w:rFonts w:cstheme="minorHAnsi"/>
          <w:b/>
          <w:sz w:val="24"/>
        </w:rPr>
      </w:pPr>
    </w:p>
    <w:p w:rsidR="00EE2D49" w:rsidRPr="00C2453A" w:rsidRDefault="00EE2D49" w:rsidP="00EE2D49">
      <w:pPr>
        <w:rPr>
          <w:rFonts w:cstheme="minorHAnsi"/>
          <w:b/>
          <w:sz w:val="24"/>
        </w:rPr>
      </w:pPr>
      <w:r w:rsidRPr="00C2453A">
        <w:rPr>
          <w:rFonts w:cstheme="minorHAnsi"/>
          <w:b/>
          <w:sz w:val="24"/>
        </w:rPr>
        <w:t>Zelik Uriel Ramírez Reyes</w:t>
      </w:r>
    </w:p>
    <w:p w:rsidR="00EE2D49" w:rsidRPr="00C2453A" w:rsidRDefault="00EE2D49" w:rsidP="00EE2D49">
      <w:pPr>
        <w:rPr>
          <w:rFonts w:cstheme="minorHAnsi"/>
          <w:b/>
          <w:sz w:val="24"/>
        </w:rPr>
      </w:pPr>
    </w:p>
    <w:p w:rsidR="00EE2D49" w:rsidRPr="00C2453A" w:rsidRDefault="00EE2D49" w:rsidP="00EE2D49">
      <w:pPr>
        <w:rPr>
          <w:rFonts w:cstheme="minorHAnsi"/>
          <w:b/>
          <w:sz w:val="24"/>
        </w:rPr>
      </w:pPr>
      <w:r w:rsidRPr="00C2453A">
        <w:rPr>
          <w:rFonts w:cstheme="minorHAnsi"/>
          <w:b/>
          <w:sz w:val="24"/>
        </w:rPr>
        <w:t>2890-14-8668</w:t>
      </w:r>
    </w:p>
    <w:p w:rsidR="00EE2D49" w:rsidRPr="00C2453A" w:rsidRDefault="00EE2D49" w:rsidP="00EE2D49">
      <w:pPr>
        <w:rPr>
          <w:rFonts w:cstheme="minorHAnsi"/>
          <w:b/>
          <w:sz w:val="24"/>
        </w:rPr>
      </w:pPr>
    </w:p>
    <w:p w:rsidR="00EE2D49" w:rsidRPr="00C2453A" w:rsidRDefault="00EE2D49" w:rsidP="00EE2D49">
      <w:pPr>
        <w:rPr>
          <w:rFonts w:cstheme="minorHAnsi"/>
          <w:b/>
          <w:sz w:val="24"/>
        </w:rPr>
      </w:pPr>
      <w:r w:rsidRPr="00C2453A">
        <w:rPr>
          <w:rFonts w:cstheme="minorHAnsi"/>
          <w:b/>
          <w:sz w:val="24"/>
        </w:rPr>
        <w:t>Base de datos II</w:t>
      </w:r>
    </w:p>
    <w:p w:rsidR="00EE2D49" w:rsidRPr="00C2453A" w:rsidRDefault="00EE2D49" w:rsidP="00EE2D49">
      <w:pPr>
        <w:rPr>
          <w:rFonts w:cstheme="minorHAnsi"/>
          <w:b/>
          <w:sz w:val="24"/>
        </w:rPr>
      </w:pPr>
    </w:p>
    <w:p w:rsidR="00EE2D49" w:rsidRPr="00C2453A" w:rsidRDefault="00EE2D49" w:rsidP="00EE2D49">
      <w:pPr>
        <w:rPr>
          <w:rFonts w:cstheme="minorHAnsi"/>
          <w:b/>
          <w:sz w:val="24"/>
        </w:rPr>
      </w:pPr>
      <w:r w:rsidRPr="00C2453A">
        <w:rPr>
          <w:rFonts w:cstheme="minorHAnsi"/>
          <w:b/>
          <w:sz w:val="24"/>
        </w:rPr>
        <w:t>Ing.: Jorge Santos</w:t>
      </w:r>
    </w:p>
    <w:p w:rsidR="00BF33EA" w:rsidRPr="00C2453A" w:rsidRDefault="00BF33EA" w:rsidP="00EE2D49">
      <w:pPr>
        <w:rPr>
          <w:rFonts w:cstheme="minorHAnsi"/>
          <w:b/>
          <w:sz w:val="24"/>
        </w:rPr>
      </w:pPr>
    </w:p>
    <w:p w:rsidR="00BF33EA" w:rsidRPr="00C2453A" w:rsidRDefault="00BF33EA" w:rsidP="00EE2D49">
      <w:pPr>
        <w:rPr>
          <w:rFonts w:cstheme="minorHAnsi"/>
          <w:b/>
          <w:sz w:val="24"/>
        </w:rPr>
      </w:pPr>
    </w:p>
    <w:p w:rsidR="00BF33EA" w:rsidRPr="00C2453A" w:rsidRDefault="00BF33EA" w:rsidP="00EE2D49">
      <w:pPr>
        <w:rPr>
          <w:rFonts w:cstheme="minorHAnsi"/>
          <w:b/>
          <w:sz w:val="24"/>
        </w:rPr>
      </w:pPr>
    </w:p>
    <w:p w:rsidR="00BF33EA" w:rsidRPr="00C2453A" w:rsidRDefault="00BF33EA" w:rsidP="00EE2D49">
      <w:pPr>
        <w:rPr>
          <w:rFonts w:cstheme="minorHAnsi"/>
          <w:b/>
          <w:sz w:val="24"/>
        </w:rPr>
      </w:pPr>
    </w:p>
    <w:p w:rsidR="00F205C7" w:rsidRPr="00C2453A" w:rsidRDefault="00F205C7" w:rsidP="00EE2D49">
      <w:pPr>
        <w:rPr>
          <w:rFonts w:cstheme="minorHAnsi"/>
          <w:b/>
          <w:sz w:val="24"/>
        </w:rPr>
      </w:pPr>
    </w:p>
    <w:p w:rsidR="00F205C7" w:rsidRPr="00C2453A" w:rsidRDefault="00F205C7" w:rsidP="00EE2D49">
      <w:pPr>
        <w:rPr>
          <w:rFonts w:cstheme="minorHAnsi"/>
          <w:b/>
          <w:sz w:val="24"/>
        </w:rPr>
      </w:pPr>
    </w:p>
    <w:p w:rsidR="00F205C7" w:rsidRPr="00C2453A" w:rsidRDefault="00F205C7" w:rsidP="00EE2D49">
      <w:pPr>
        <w:rPr>
          <w:rFonts w:cstheme="minorHAnsi"/>
          <w:b/>
          <w:sz w:val="24"/>
        </w:rPr>
      </w:pPr>
    </w:p>
    <w:p w:rsidR="00F205C7" w:rsidRPr="00C2453A" w:rsidRDefault="00F205C7" w:rsidP="00EE2D49">
      <w:pPr>
        <w:rPr>
          <w:rFonts w:cstheme="minorHAnsi"/>
          <w:b/>
          <w:sz w:val="24"/>
        </w:rPr>
      </w:pPr>
    </w:p>
    <w:p w:rsidR="00F205C7" w:rsidRPr="00C2453A" w:rsidRDefault="00F205C7" w:rsidP="00EE2D49">
      <w:pPr>
        <w:rPr>
          <w:rFonts w:cstheme="minorHAnsi"/>
          <w:b/>
          <w:sz w:val="24"/>
        </w:rPr>
      </w:pPr>
    </w:p>
    <w:p w:rsidR="00BF33EA" w:rsidRPr="00C2453A" w:rsidRDefault="00BF33EA" w:rsidP="00BF33EA">
      <w:pPr>
        <w:jc w:val="center"/>
        <w:rPr>
          <w:rFonts w:cstheme="minorHAnsi"/>
          <w:b/>
          <w:sz w:val="28"/>
        </w:rPr>
      </w:pPr>
      <w:r w:rsidRPr="00C2453A">
        <w:rPr>
          <w:rFonts w:cstheme="minorHAnsi"/>
          <w:b/>
          <w:sz w:val="28"/>
        </w:rPr>
        <w:t>Introducción</w:t>
      </w:r>
    </w:p>
    <w:p w:rsidR="00BF33EA" w:rsidRPr="00C2453A" w:rsidRDefault="00F205C7" w:rsidP="00F205C7">
      <w:pPr>
        <w:jc w:val="both"/>
        <w:rPr>
          <w:rFonts w:cstheme="minorHAnsi"/>
          <w:sz w:val="32"/>
        </w:rPr>
      </w:pPr>
      <w:r w:rsidRPr="00C2453A">
        <w:rPr>
          <w:rFonts w:cstheme="minorHAnsi"/>
          <w:sz w:val="24"/>
        </w:rPr>
        <w:t xml:space="preserve">La minería de datos, es una técnica en la que aplicamos a una gran base de datos, algoritmos de búsqueda de patrones de comparación. Para poder trabajar con la minería de datos necesitamos 2 cosas: una base </w:t>
      </w:r>
      <w:r w:rsidR="0036460B" w:rsidRPr="00C2453A">
        <w:rPr>
          <w:rFonts w:cstheme="minorHAnsi"/>
          <w:sz w:val="24"/>
        </w:rPr>
        <w:t xml:space="preserve">de datos </w:t>
      </w:r>
      <w:r w:rsidRPr="00C2453A">
        <w:rPr>
          <w:rFonts w:cstheme="minorHAnsi"/>
          <w:sz w:val="24"/>
        </w:rPr>
        <w:t>en una instancia de Analysis Services de SQL Server con un modelo de minería y el complemento de minería de datos de Office.</w:t>
      </w:r>
      <w:r w:rsidRPr="00C2453A">
        <w:rPr>
          <w:rFonts w:cstheme="minorHAnsi"/>
        </w:rPr>
        <w:t xml:space="preserve"> Cuando trabajamos con grandes bases de datos, tipo datawarehouse, hay veces que analizando distintos datos es posible predecir algunos patrones. Por ejemplo, analizando las ventas de los últimos 5 años y analizando distintos factores de nuestros clientes, es posible por ejemplo, descubrir que los “clientes que van en bicicleta y tienen 2 hijos son más propensos a comprar un coche”, o que si “vendemos el producto en los meses de Febrero y Marzo las ventas de dicho producto subirá un 30%”. Dichos patrones es lo que denominamos </w:t>
      </w:r>
      <w:r w:rsidRPr="00C2453A">
        <w:rPr>
          <w:rStyle w:val="Textoennegrita"/>
          <w:rFonts w:cstheme="minorHAnsi"/>
        </w:rPr>
        <w:t>Minería de datos</w:t>
      </w:r>
      <w:r w:rsidRPr="00C2453A">
        <w:rPr>
          <w:rFonts w:cstheme="minorHAnsi"/>
        </w:rPr>
        <w:t>.</w:t>
      </w:r>
      <w:r w:rsidR="0036460B" w:rsidRPr="00C2453A">
        <w:rPr>
          <w:rFonts w:cstheme="minorHAnsi"/>
        </w:rPr>
        <w:t xml:space="preserve"> A continuación veremos información relacionada acerca del algoritmo de Bayes Naive de Microsoft.</w:t>
      </w:r>
    </w:p>
    <w:p w:rsidR="00BF33EA" w:rsidRPr="00C2453A" w:rsidRDefault="00BF33EA" w:rsidP="00F205C7">
      <w:pPr>
        <w:jc w:val="both"/>
        <w:rPr>
          <w:rFonts w:cstheme="minorHAnsi"/>
          <w:sz w:val="28"/>
        </w:rPr>
      </w:pPr>
    </w:p>
    <w:p w:rsidR="00F205C7" w:rsidRPr="00C2453A" w:rsidRDefault="00F205C7" w:rsidP="00F205C7">
      <w:pPr>
        <w:jc w:val="both"/>
        <w:rPr>
          <w:rFonts w:cstheme="minorHAnsi"/>
          <w:sz w:val="28"/>
        </w:rPr>
      </w:pPr>
    </w:p>
    <w:p w:rsidR="00F205C7" w:rsidRPr="00C2453A" w:rsidRDefault="00F205C7" w:rsidP="00F205C7">
      <w:pPr>
        <w:jc w:val="both"/>
        <w:rPr>
          <w:rFonts w:cstheme="minorHAnsi"/>
          <w:sz w:val="28"/>
        </w:rPr>
      </w:pPr>
    </w:p>
    <w:p w:rsidR="00F205C7" w:rsidRPr="00C2453A" w:rsidRDefault="00F205C7" w:rsidP="00F205C7">
      <w:pPr>
        <w:jc w:val="both"/>
        <w:rPr>
          <w:rFonts w:cstheme="minorHAnsi"/>
          <w:sz w:val="28"/>
        </w:rPr>
      </w:pPr>
    </w:p>
    <w:p w:rsidR="00BF33EA" w:rsidRPr="00C2453A" w:rsidRDefault="00BF33EA" w:rsidP="00F205C7">
      <w:pPr>
        <w:jc w:val="both"/>
        <w:rPr>
          <w:rFonts w:cstheme="minorHAnsi"/>
          <w:sz w:val="28"/>
        </w:rPr>
      </w:pPr>
    </w:p>
    <w:p w:rsidR="00BF33EA" w:rsidRPr="00C2453A" w:rsidRDefault="00BF33EA" w:rsidP="00BF33EA">
      <w:pPr>
        <w:rPr>
          <w:rFonts w:cstheme="minorHAnsi"/>
          <w:sz w:val="28"/>
        </w:rPr>
      </w:pPr>
    </w:p>
    <w:p w:rsidR="00BF33EA" w:rsidRPr="00C2453A" w:rsidRDefault="00BF33EA" w:rsidP="00BF33EA">
      <w:pPr>
        <w:rPr>
          <w:rFonts w:cstheme="minorHAnsi"/>
          <w:sz w:val="28"/>
        </w:rPr>
      </w:pPr>
    </w:p>
    <w:p w:rsidR="00BF33EA" w:rsidRPr="00C2453A" w:rsidRDefault="00BF33EA" w:rsidP="00BF33EA">
      <w:pPr>
        <w:rPr>
          <w:rFonts w:cstheme="minorHAnsi"/>
          <w:sz w:val="28"/>
        </w:rPr>
      </w:pPr>
    </w:p>
    <w:p w:rsidR="00BF33EA" w:rsidRPr="00C2453A" w:rsidRDefault="00BF33EA" w:rsidP="0036460B">
      <w:pP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D94361" w:rsidRDefault="00A50E83" w:rsidP="00BF33EA">
      <w:pPr>
        <w:spacing w:before="100" w:beforeAutospacing="1" w:after="100" w:afterAutospacing="1" w:line="240" w:lineRule="auto"/>
        <w:jc w:val="center"/>
        <w:outlineLvl w:val="0"/>
        <w:rPr>
          <w:rFonts w:eastAsia="Times New Roman" w:cstheme="minorHAnsi"/>
          <w:b/>
          <w:bCs/>
          <w:kern w:val="36"/>
          <w:sz w:val="48"/>
          <w:szCs w:val="48"/>
          <w:lang w:eastAsia="es-GT"/>
        </w:rPr>
      </w:pPr>
      <w:r>
        <w:rPr>
          <w:rFonts w:eastAsia="Times New Roman" w:cstheme="minorHAnsi"/>
          <w:b/>
          <w:bCs/>
          <w:kern w:val="36"/>
          <w:sz w:val="48"/>
          <w:szCs w:val="48"/>
          <w:lang w:eastAsia="es-GT"/>
        </w:rPr>
        <w:lastRenderedPageBreak/>
        <w:t xml:space="preserve">¿Qué es </w:t>
      </w:r>
      <w:r w:rsidR="00BF33EA" w:rsidRPr="00D94361">
        <w:rPr>
          <w:rFonts w:eastAsia="Times New Roman" w:cstheme="minorHAnsi"/>
          <w:b/>
          <w:bCs/>
          <w:kern w:val="36"/>
          <w:sz w:val="48"/>
          <w:szCs w:val="48"/>
          <w:lang w:eastAsia="es-GT"/>
        </w:rPr>
        <w:t>Algoritmo Bayes naive de Microsoft</w:t>
      </w:r>
      <w:r>
        <w:rPr>
          <w:rFonts w:eastAsia="Times New Roman" w:cstheme="minorHAnsi"/>
          <w:b/>
          <w:bCs/>
          <w:kern w:val="36"/>
          <w:sz w:val="48"/>
          <w:szCs w:val="48"/>
          <w:lang w:eastAsia="es-GT"/>
        </w:rPr>
        <w:t>?</w:t>
      </w:r>
    </w:p>
    <w:p w:rsidR="00BF33EA" w:rsidRPr="00C2453A" w:rsidRDefault="00BF33EA" w:rsidP="00BF33EA">
      <w:pPr>
        <w:spacing w:after="0" w:line="240" w:lineRule="auto"/>
        <w:jc w:val="both"/>
        <w:rPr>
          <w:rFonts w:eastAsia="Times New Roman" w:cstheme="minorHAnsi"/>
          <w:sz w:val="24"/>
          <w:szCs w:val="24"/>
          <w:lang w:eastAsia="es-GT"/>
        </w:rPr>
      </w:pPr>
    </w:p>
    <w:p w:rsidR="00BF33EA" w:rsidRPr="00C2453A" w:rsidRDefault="00BF33EA" w:rsidP="00BF33EA">
      <w:pPr>
        <w:spacing w:after="0" w:line="240" w:lineRule="auto"/>
        <w:jc w:val="both"/>
        <w:rPr>
          <w:rFonts w:eastAsia="Times New Roman" w:cstheme="minorHAnsi"/>
          <w:sz w:val="24"/>
          <w:szCs w:val="24"/>
          <w:lang w:eastAsia="es-GT"/>
        </w:rPr>
      </w:pPr>
    </w:p>
    <w:p w:rsidR="00BF33EA" w:rsidRPr="00C2453A" w:rsidRDefault="00BF33EA" w:rsidP="00BF33E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 xml:space="preserve">El algoritmo Bayes naive de Microsoft es un algoritmo de clasificación basado en los teoremas de Bayes y se puede usar para el modelado de predicción </w:t>
      </w:r>
      <w:r w:rsidR="00D94361">
        <w:rPr>
          <w:rFonts w:eastAsia="Times New Roman" w:cstheme="minorHAnsi"/>
          <w:sz w:val="24"/>
          <w:szCs w:val="24"/>
          <w:lang w:eastAsia="es-GT"/>
        </w:rPr>
        <w:t>y de exploración. La palabra nai</w:t>
      </w:r>
      <w:r w:rsidRPr="00C2453A">
        <w:rPr>
          <w:rFonts w:eastAsia="Times New Roman" w:cstheme="minorHAnsi"/>
          <w:sz w:val="24"/>
          <w:szCs w:val="24"/>
          <w:lang w:eastAsia="es-GT"/>
        </w:rPr>
        <w:t>ve (ingenuo en inglés) del término Bayes naive proviene del hecho que el algoritmo utiliza técnicas Bayesianas pero no tiene en cuenta las dependencias que puedan existir.</w:t>
      </w:r>
    </w:p>
    <w:p w:rsidR="00BF33EA" w:rsidRPr="00C2453A" w:rsidRDefault="00BF33EA" w:rsidP="00BF33E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Desde el punto de vista computacional, el algoritmo es menos complejo que otros algoritmos de Microsoft y, por tanto, resulta útil para generar rápidamente modelos de minería de datos que detectan las relaciones entre las columnas de entrada y las columnas de predicción. Puede utilizar este algoritmo para realizar la exploración inicial de los datos y, más adelante, aplicar los resultados para crear modelos de minería de datos adicionales con otros algoritmos más complejos y precisos desde el punto de vista computacional.</w:t>
      </w:r>
    </w:p>
    <w:p w:rsidR="00BF33EA" w:rsidRPr="00C2453A" w:rsidRDefault="00BF33EA" w:rsidP="00BF33EA">
      <w:pPr>
        <w:spacing w:before="100" w:beforeAutospacing="1" w:after="100" w:afterAutospacing="1" w:line="240" w:lineRule="auto"/>
        <w:outlineLvl w:val="1"/>
        <w:rPr>
          <w:rFonts w:eastAsia="Times New Roman" w:cstheme="minorHAnsi"/>
          <w:b/>
          <w:bCs/>
          <w:sz w:val="36"/>
          <w:szCs w:val="36"/>
          <w:lang w:eastAsia="es-GT"/>
        </w:rPr>
      </w:pPr>
      <w:r w:rsidRPr="00C2453A">
        <w:rPr>
          <w:rFonts w:eastAsia="Times New Roman" w:cstheme="minorHAnsi"/>
          <w:b/>
          <w:bCs/>
          <w:sz w:val="36"/>
          <w:szCs w:val="36"/>
          <w:lang w:eastAsia="es-GT"/>
        </w:rPr>
        <w:t>Ejemplo</w:t>
      </w:r>
    </w:p>
    <w:p w:rsidR="00BF33EA" w:rsidRPr="00C2453A" w:rsidRDefault="00BF33EA" w:rsidP="00BF33E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 xml:space="preserve">Como parte de su estrategia promocional, el departamento de comercialización de la empresa </w:t>
      </w:r>
      <w:proofErr w:type="spellStart"/>
      <w:r w:rsidRPr="00C2453A">
        <w:rPr>
          <w:rFonts w:eastAsia="Times New Roman" w:cstheme="minorHAnsi"/>
          <w:sz w:val="24"/>
          <w:szCs w:val="24"/>
          <w:lang w:eastAsia="es-GT"/>
        </w:rPr>
        <w:t>Adventure</w:t>
      </w:r>
      <w:proofErr w:type="spellEnd"/>
      <w:r w:rsidRPr="00C2453A">
        <w:rPr>
          <w:rFonts w:eastAsia="Times New Roman" w:cstheme="minorHAnsi"/>
          <w:sz w:val="24"/>
          <w:szCs w:val="24"/>
          <w:lang w:eastAsia="es-GT"/>
        </w:rPr>
        <w:t xml:space="preserve"> Works </w:t>
      </w:r>
      <w:proofErr w:type="spellStart"/>
      <w:r w:rsidRPr="00C2453A">
        <w:rPr>
          <w:rFonts w:eastAsia="Times New Roman" w:cstheme="minorHAnsi"/>
          <w:sz w:val="24"/>
          <w:szCs w:val="24"/>
          <w:lang w:eastAsia="es-GT"/>
        </w:rPr>
        <w:t>Cycles</w:t>
      </w:r>
      <w:proofErr w:type="spellEnd"/>
      <w:r w:rsidRPr="00C2453A">
        <w:rPr>
          <w:rFonts w:eastAsia="Times New Roman" w:cstheme="minorHAnsi"/>
          <w:sz w:val="24"/>
          <w:szCs w:val="24"/>
          <w:lang w:eastAsia="es-GT"/>
        </w:rPr>
        <w:t xml:space="preserve"> ha decidido atraer a posibles clientes realizando un envío por correo de folletos. Para reducir costos, desean enviar los folletos solo a los clientes de los que esperan recibir respuesta. La empresa almacena información en una base de datos sobre datos demográficos y respuestas a envíos de correo anteriores. Desean utilizar estos datos para ver el modo en que los datos demográficos como la edad o la ciudad pueden ayudarles a predecir la respuesta a una promoción, comparando los clientes potenciales con los que tienen características similares y con los que han adquirido productos de la empresa en el pasado. En concreto, lo que desean es ver las diferencias entre los clientes que adquirieron una bicicleta y los que no lo hicieron.</w:t>
      </w:r>
    </w:p>
    <w:p w:rsidR="00BF33EA" w:rsidRPr="00C2453A" w:rsidRDefault="00BF33EA" w:rsidP="00BF33E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 xml:space="preserve">Mediante el algoritmo Bayes naive de </w:t>
      </w:r>
      <w:proofErr w:type="gramStart"/>
      <w:r w:rsidRPr="00C2453A">
        <w:rPr>
          <w:rFonts w:eastAsia="Times New Roman" w:cstheme="minorHAnsi"/>
          <w:sz w:val="24"/>
          <w:szCs w:val="24"/>
          <w:lang w:eastAsia="es-GT"/>
        </w:rPr>
        <w:t>Microsoft ,</w:t>
      </w:r>
      <w:proofErr w:type="gramEnd"/>
      <w:r w:rsidRPr="00C2453A">
        <w:rPr>
          <w:rFonts w:eastAsia="Times New Roman" w:cstheme="minorHAnsi"/>
          <w:sz w:val="24"/>
          <w:szCs w:val="24"/>
          <w:lang w:eastAsia="es-GT"/>
        </w:rPr>
        <w:t xml:space="preserve"> el departamento de comercialización pude predecir rápidamente un resultado de un perfil de cliente concreto y, por tanto, puede determinar qué clientes responderán a los folletos con más probabilidad. Con el Visor Bayes naive de Microsoft de SQL Server Data Tools (SSDT), también pueden investigar visualmente qué columnas de entrada específicas contribuyen a conseguir respuestas positivas a los folletos.</w:t>
      </w:r>
    </w:p>
    <w:p w:rsidR="00BF33EA" w:rsidRPr="00C2453A" w:rsidRDefault="00260E95" w:rsidP="00260E95">
      <w:pPr>
        <w:spacing w:before="100" w:beforeAutospacing="1" w:after="100" w:afterAutospacing="1" w:line="240" w:lineRule="auto"/>
        <w:jc w:val="center"/>
        <w:outlineLvl w:val="1"/>
        <w:rPr>
          <w:rFonts w:eastAsia="Times New Roman" w:cstheme="minorHAnsi"/>
          <w:b/>
          <w:bCs/>
          <w:sz w:val="36"/>
          <w:szCs w:val="36"/>
          <w:lang w:eastAsia="es-GT"/>
        </w:rPr>
      </w:pPr>
      <w:r>
        <w:rPr>
          <w:rFonts w:eastAsia="Times New Roman" w:cstheme="minorHAnsi"/>
          <w:b/>
          <w:bCs/>
          <w:sz w:val="36"/>
          <w:szCs w:val="36"/>
          <w:lang w:eastAsia="es-GT"/>
        </w:rPr>
        <w:t>¿</w:t>
      </w:r>
      <w:r w:rsidR="00BF33EA" w:rsidRPr="00C2453A">
        <w:rPr>
          <w:rFonts w:eastAsia="Times New Roman" w:cstheme="minorHAnsi"/>
          <w:b/>
          <w:bCs/>
          <w:sz w:val="36"/>
          <w:szCs w:val="36"/>
          <w:lang w:eastAsia="es-GT"/>
        </w:rPr>
        <w:t>Cómo funciona el algoritmo</w:t>
      </w:r>
      <w:r>
        <w:rPr>
          <w:rFonts w:eastAsia="Times New Roman" w:cstheme="minorHAnsi"/>
          <w:b/>
          <w:bCs/>
          <w:sz w:val="36"/>
          <w:szCs w:val="36"/>
          <w:lang w:eastAsia="es-GT"/>
        </w:rPr>
        <w:t>?</w:t>
      </w:r>
    </w:p>
    <w:p w:rsidR="00BF33EA" w:rsidRPr="00C2453A" w:rsidRDefault="00BF33EA" w:rsidP="00BF33E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lastRenderedPageBreak/>
        <w:t>El algoritmo Bayes naive de Microsoft calcula la probabilidad de cada estado de cada columna de entrada, dado cada posible estado de la columna de predicción.</w:t>
      </w:r>
    </w:p>
    <w:p w:rsidR="00BF33EA" w:rsidRPr="00C2453A" w:rsidRDefault="00BF33EA" w:rsidP="00BF33E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Para comprender cómo funciona, utilice el Visor Bayes naive de Microsoft de SQL Server Data Tools (SSDT) (como se muestra en el siguiente gráfico) para consultar una representación visual del modo en que el algoritmo distribuye los estados.</w:t>
      </w:r>
    </w:p>
    <w:p w:rsidR="00BF33EA" w:rsidRPr="00C2453A" w:rsidRDefault="00BF33EA" w:rsidP="00BF33EA">
      <w:pPr>
        <w:spacing w:before="100" w:beforeAutospacing="1" w:after="100" w:afterAutospacing="1" w:line="240" w:lineRule="auto"/>
        <w:jc w:val="both"/>
        <w:rPr>
          <w:rFonts w:eastAsia="Times New Roman" w:cstheme="minorHAnsi"/>
          <w:sz w:val="24"/>
          <w:szCs w:val="24"/>
          <w:lang w:eastAsia="es-GT"/>
        </w:rPr>
      </w:pPr>
      <w:r w:rsidRPr="00C2453A">
        <w:rPr>
          <w:rFonts w:cstheme="minorHAnsi"/>
          <w:noProof/>
          <w:lang w:eastAsia="es-GT"/>
        </w:rPr>
        <w:drawing>
          <wp:anchor distT="0" distB="0" distL="114300" distR="114300" simplePos="0" relativeHeight="251658240" behindDoc="0" locked="0" layoutInCell="1" allowOverlap="1">
            <wp:simplePos x="0" y="0"/>
            <wp:positionH relativeFrom="column">
              <wp:posOffset>-3810</wp:posOffset>
            </wp:positionH>
            <wp:positionV relativeFrom="paragraph">
              <wp:posOffset>-3175</wp:posOffset>
            </wp:positionV>
            <wp:extent cx="5276850" cy="5229225"/>
            <wp:effectExtent l="0" t="0" r="0" b="9525"/>
            <wp:wrapNone/>
            <wp:docPr id="2" name="Imagen 2" descr="Distribución de Bayes naive de es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1eac0-d263-4a20-8bf2-2e3534803f9d" descr="Distribución de Bayes naive de esta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522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BF33EA" w:rsidRPr="00C2453A" w:rsidRDefault="00BF33EA" w:rsidP="00BF33EA">
      <w:pPr>
        <w:jc w:val="center"/>
        <w:rPr>
          <w:rFonts w:cstheme="minorHAnsi"/>
          <w:sz w:val="28"/>
        </w:rPr>
      </w:pPr>
    </w:p>
    <w:p w:rsidR="00F82E60" w:rsidRPr="00C2453A" w:rsidRDefault="00F82E60" w:rsidP="00BF33EA">
      <w:pPr>
        <w:jc w:val="center"/>
        <w:rPr>
          <w:rFonts w:cstheme="minorHAnsi"/>
          <w:sz w:val="28"/>
        </w:rPr>
      </w:pPr>
    </w:p>
    <w:p w:rsidR="00F82E60" w:rsidRPr="00C2453A" w:rsidRDefault="00F82E60" w:rsidP="00F82E60">
      <w:pPr>
        <w:rPr>
          <w:rFonts w:cstheme="minorHAnsi"/>
          <w:sz w:val="28"/>
        </w:rPr>
      </w:pPr>
    </w:p>
    <w:p w:rsidR="00F82E60" w:rsidRPr="00C2453A" w:rsidRDefault="00F82E60" w:rsidP="00F82E60">
      <w:pPr>
        <w:rPr>
          <w:rFonts w:cstheme="minorHAnsi"/>
          <w:sz w:val="28"/>
        </w:rPr>
      </w:pPr>
    </w:p>
    <w:p w:rsidR="00F82E60" w:rsidRPr="00C2453A" w:rsidRDefault="00F82E60" w:rsidP="00F82E60">
      <w:pPr>
        <w:rPr>
          <w:rFonts w:cstheme="minorHAnsi"/>
          <w:sz w:val="28"/>
        </w:rPr>
      </w:pPr>
    </w:p>
    <w:p w:rsidR="00F82E60" w:rsidRPr="00C2453A" w:rsidRDefault="00F82E60" w:rsidP="00F82E60">
      <w:pPr>
        <w:rPr>
          <w:rFonts w:cstheme="minorHAnsi"/>
          <w:sz w:val="28"/>
        </w:rPr>
      </w:pP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t>Aquí, el Visor Bayes naive de Microsoft muestra cada columna de entrada del conjunto de datos e indica cómo se distribuyen los estados de cada columna, dado cada estado de la columna de predicción.</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t>Esta vista del modelo se utilizaría para identificar las columnas de entrada que son importantes para diferenciar los distintos estados de la columna de predicción.</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lastRenderedPageBreak/>
        <w:t>Por ejemplo, en la fila Commute Distance que se muestra aquí, la distribución de valores de entrada es visiblemente diferente para los compradores en comparación con los no compradores. Esto indica que la entrada, Commute Distance = 0-1 miles, es un factor de predicción potencial.</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t xml:space="preserve">El visor también proporciona valores para las distribuciones, de modo que pueda ver que para los clientes que viajan entre </w:t>
      </w:r>
      <w:proofErr w:type="gramStart"/>
      <w:r w:rsidRPr="00C2453A">
        <w:rPr>
          <w:rFonts w:asciiTheme="minorHAnsi" w:hAnsiTheme="minorHAnsi" w:cstheme="minorHAnsi"/>
        </w:rPr>
        <w:t>una</w:t>
      </w:r>
      <w:proofErr w:type="gramEnd"/>
      <w:r w:rsidRPr="00C2453A">
        <w:rPr>
          <w:rFonts w:asciiTheme="minorHAnsi" w:hAnsiTheme="minorHAnsi" w:cstheme="minorHAnsi"/>
        </w:rPr>
        <w:t xml:space="preserve"> y dos millas para ir a trabajar, la probabilidad de que compren una bicicleta es de 0,387, y la probabilidad que no la compren es de 0,287. En este ejemplo, el algoritmo utiliza la información numérica, derivada de un dato de cliente (como la distancia entre el domicilio y el lugar de trabajo), para predecir si un cliente compraría una bicicleta.</w:t>
      </w:r>
    </w:p>
    <w:p w:rsidR="00F82E60" w:rsidRPr="00C2453A" w:rsidRDefault="00F82E60" w:rsidP="00F82E60">
      <w:pPr>
        <w:pStyle w:val="NormalWeb"/>
        <w:jc w:val="both"/>
        <w:rPr>
          <w:rFonts w:asciiTheme="minorHAnsi" w:hAnsiTheme="minorHAnsi" w:cstheme="minorHAnsi"/>
        </w:rPr>
      </w:pPr>
    </w:p>
    <w:p w:rsidR="00F82E60" w:rsidRPr="00C2453A" w:rsidRDefault="00F82E60" w:rsidP="00F82E60">
      <w:pPr>
        <w:pStyle w:val="Ttulo2"/>
        <w:rPr>
          <w:rFonts w:asciiTheme="minorHAnsi" w:hAnsiTheme="minorHAnsi" w:cstheme="minorHAnsi"/>
        </w:rPr>
      </w:pPr>
      <w:r w:rsidRPr="00C2453A">
        <w:rPr>
          <w:rStyle w:val="lwcollapsibleareatitle"/>
          <w:rFonts w:asciiTheme="minorHAnsi" w:hAnsiTheme="minorHAnsi" w:cstheme="minorHAnsi"/>
        </w:rPr>
        <w:t>Datos requeridos para los modelos Bayes naive</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t>Al preparar los datos para su uso en un modelo de entrenamiento Bayes naive, conviene comprender qué requisitos son imprescindibles para el algoritmo, incluidos el volumen de datos necesario y la forma en que estos datos se utilizan.</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t>Los requisitos para un modelo Bayes naive son los siguientes:</w:t>
      </w:r>
    </w:p>
    <w:p w:rsidR="00F82E60" w:rsidRPr="00C2453A" w:rsidRDefault="00F82E60" w:rsidP="00F82E60">
      <w:pPr>
        <w:pStyle w:val="NormalWeb"/>
        <w:numPr>
          <w:ilvl w:val="0"/>
          <w:numId w:val="1"/>
        </w:numPr>
        <w:jc w:val="both"/>
        <w:rPr>
          <w:rFonts w:asciiTheme="minorHAnsi" w:hAnsiTheme="minorHAnsi" w:cstheme="minorHAnsi"/>
        </w:rPr>
      </w:pPr>
      <w:r w:rsidRPr="00C2453A">
        <w:rPr>
          <w:rStyle w:val="Textoennegrita"/>
          <w:rFonts w:asciiTheme="minorHAnsi" w:hAnsiTheme="minorHAnsi" w:cstheme="minorHAnsi"/>
        </w:rPr>
        <w:t>Una columna de una sola clave</w:t>
      </w:r>
      <w:r w:rsidRPr="00C2453A">
        <w:rPr>
          <w:rFonts w:asciiTheme="minorHAnsi" w:hAnsiTheme="minorHAnsi" w:cstheme="minorHAnsi"/>
        </w:rPr>
        <w:t xml:space="preserve"> : cada modelo debe contener una columna numérica o de texto que identifique cada registro de manera única. No están permitidas las claves compuestas.</w:t>
      </w:r>
    </w:p>
    <w:p w:rsidR="00F82E60" w:rsidRPr="00C2453A" w:rsidRDefault="00F82E60" w:rsidP="00F82E60">
      <w:pPr>
        <w:pStyle w:val="NormalWeb"/>
        <w:numPr>
          <w:ilvl w:val="0"/>
          <w:numId w:val="1"/>
        </w:numPr>
        <w:jc w:val="both"/>
        <w:rPr>
          <w:rFonts w:asciiTheme="minorHAnsi" w:hAnsiTheme="minorHAnsi" w:cstheme="minorHAnsi"/>
        </w:rPr>
      </w:pPr>
      <w:r w:rsidRPr="00C2453A">
        <w:rPr>
          <w:rStyle w:val="Textoennegrita"/>
          <w:rFonts w:asciiTheme="minorHAnsi" w:hAnsiTheme="minorHAnsi" w:cstheme="minorHAnsi"/>
        </w:rPr>
        <w:t>Columnas de entrada</w:t>
      </w:r>
      <w:r w:rsidRPr="00C2453A">
        <w:rPr>
          <w:rFonts w:asciiTheme="minorHAnsi" w:hAnsiTheme="minorHAnsi" w:cstheme="minorHAnsi"/>
        </w:rPr>
        <w:t>: en un modelo Bayes naive, todas las columnas deben ser discretas o se deben haber discretizado los valores. Para más información sobre cómo discretizar columnas.</w:t>
      </w:r>
    </w:p>
    <w:p w:rsidR="00F82E60" w:rsidRPr="00C2453A" w:rsidRDefault="00F82E60" w:rsidP="00F82E60">
      <w:pPr>
        <w:pStyle w:val="NormalWeb"/>
        <w:numPr>
          <w:ilvl w:val="0"/>
          <w:numId w:val="1"/>
        </w:numPr>
        <w:jc w:val="both"/>
        <w:rPr>
          <w:rFonts w:asciiTheme="minorHAnsi" w:hAnsiTheme="minorHAnsi" w:cstheme="minorHAnsi"/>
        </w:rPr>
      </w:pPr>
      <w:r w:rsidRPr="00C2453A">
        <w:rPr>
          <w:rStyle w:val="Textoennegrita"/>
          <w:rFonts w:asciiTheme="minorHAnsi" w:hAnsiTheme="minorHAnsi" w:cstheme="minorHAnsi"/>
        </w:rPr>
        <w:t>Las variables deben ser independientes.</w:t>
      </w:r>
      <w:r w:rsidRPr="00C2453A">
        <w:rPr>
          <w:rFonts w:asciiTheme="minorHAnsi" w:hAnsiTheme="minorHAnsi" w:cstheme="minorHAnsi"/>
        </w:rPr>
        <w:t xml:space="preserve"> En un modelo Bayes naive, también es importante asegurarse de que los atributos de entrada sean independientes unos de otros. Esto es particularmente importante al utilizar el modelo para la predicción. Si usa dos columnas de datos que ya están estrechamente relacionadas, el efecto sería multiplicar la influencia de esas columnas, lo que puede ocultar otros factores que influyen en el resultado.</w:t>
      </w:r>
    </w:p>
    <w:p w:rsidR="00F82E60" w:rsidRPr="00C2453A" w:rsidRDefault="00F82E60" w:rsidP="00F82E60">
      <w:pPr>
        <w:pStyle w:val="NormalWeb"/>
        <w:ind w:left="720"/>
        <w:jc w:val="both"/>
        <w:rPr>
          <w:rFonts w:asciiTheme="minorHAnsi" w:hAnsiTheme="minorHAnsi" w:cstheme="minorHAnsi"/>
        </w:rPr>
      </w:pPr>
      <w:r w:rsidRPr="00C2453A">
        <w:rPr>
          <w:rFonts w:asciiTheme="minorHAnsi" w:hAnsiTheme="minorHAnsi" w:cstheme="minorHAnsi"/>
        </w:rPr>
        <w:t>Al contrario, la capacidad del algoritmo de identificar las correlaciones entre las variables es útil cuando está explorando un modelo o conjunto de datos, para identificar las relaciones entre las entradas.</w:t>
      </w:r>
    </w:p>
    <w:p w:rsidR="00F82E60" w:rsidRPr="00C2453A" w:rsidRDefault="00F82E60" w:rsidP="00F82E60">
      <w:pPr>
        <w:pStyle w:val="NormalWeb"/>
        <w:numPr>
          <w:ilvl w:val="0"/>
          <w:numId w:val="1"/>
        </w:numPr>
        <w:jc w:val="both"/>
        <w:rPr>
          <w:rFonts w:asciiTheme="minorHAnsi" w:hAnsiTheme="minorHAnsi" w:cstheme="minorHAnsi"/>
        </w:rPr>
      </w:pPr>
      <w:r w:rsidRPr="00C2453A">
        <w:rPr>
          <w:rStyle w:val="Textoennegrita"/>
          <w:rFonts w:asciiTheme="minorHAnsi" w:hAnsiTheme="minorHAnsi" w:cstheme="minorHAnsi"/>
        </w:rPr>
        <w:t xml:space="preserve">Al menos una columna de </w:t>
      </w:r>
      <w:proofErr w:type="gramStart"/>
      <w:r w:rsidRPr="00C2453A">
        <w:rPr>
          <w:rStyle w:val="Textoennegrita"/>
          <w:rFonts w:asciiTheme="minorHAnsi" w:hAnsiTheme="minorHAnsi" w:cstheme="minorHAnsi"/>
        </w:rPr>
        <w:t>predicción</w:t>
      </w:r>
      <w:r w:rsidRPr="00C2453A">
        <w:rPr>
          <w:rFonts w:asciiTheme="minorHAnsi" w:hAnsiTheme="minorHAnsi" w:cstheme="minorHAnsi"/>
        </w:rPr>
        <w:t xml:space="preserve"> :</w:t>
      </w:r>
      <w:proofErr w:type="gramEnd"/>
      <w:r w:rsidRPr="00C2453A">
        <w:rPr>
          <w:rFonts w:asciiTheme="minorHAnsi" w:hAnsiTheme="minorHAnsi" w:cstheme="minorHAnsi"/>
        </w:rPr>
        <w:t xml:space="preserve"> el atributo de predicción debe contener valores discretos o discretizados.</w:t>
      </w:r>
    </w:p>
    <w:p w:rsidR="00F82E60" w:rsidRPr="00C2453A" w:rsidRDefault="00F82E60" w:rsidP="00F82E60">
      <w:pPr>
        <w:pStyle w:val="Ttulo2"/>
        <w:rPr>
          <w:rFonts w:asciiTheme="minorHAnsi" w:hAnsiTheme="minorHAnsi" w:cstheme="minorHAnsi"/>
        </w:rPr>
      </w:pPr>
      <w:r w:rsidRPr="00C2453A">
        <w:rPr>
          <w:rStyle w:val="lwcollapsibleareatitle"/>
          <w:rFonts w:asciiTheme="minorHAnsi" w:hAnsiTheme="minorHAnsi" w:cstheme="minorHAnsi"/>
        </w:rPr>
        <w:t>Ver el modelo</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lastRenderedPageBreak/>
        <w:t xml:space="preserve">Para explorar el modelo, puede usar el </w:t>
      </w:r>
      <w:r w:rsidRPr="00C2453A">
        <w:rPr>
          <w:rStyle w:val="Textoennegrita"/>
          <w:rFonts w:asciiTheme="minorHAnsi" w:hAnsiTheme="minorHAnsi" w:cstheme="minorHAnsi"/>
        </w:rPr>
        <w:t>Visor Bayes naive de Microsoft</w:t>
      </w:r>
      <w:r w:rsidRPr="00C2453A">
        <w:rPr>
          <w:rFonts w:asciiTheme="minorHAnsi" w:hAnsiTheme="minorHAnsi" w:cstheme="minorHAnsi"/>
        </w:rPr>
        <w:t>. El visor muestra cómo se relacionan los atributos de entrada con el atributo de predicción. El visor también proporciona un perfil detallado de cada clúster, una lista de los atributos que distinguen cada clúster de los demás, y las características del conjunto de datos de entrenamiento completo.</w:t>
      </w:r>
    </w:p>
    <w:p w:rsidR="00F82E60" w:rsidRPr="00C2453A" w:rsidRDefault="00F82E60" w:rsidP="00F82E60">
      <w:pPr>
        <w:pStyle w:val="NormalWeb"/>
        <w:jc w:val="both"/>
        <w:rPr>
          <w:rFonts w:asciiTheme="minorHAnsi" w:hAnsiTheme="minorHAnsi" w:cstheme="minorHAnsi"/>
        </w:rPr>
      </w:pPr>
    </w:p>
    <w:p w:rsidR="00F82E60" w:rsidRPr="00C2453A" w:rsidRDefault="00F82E60" w:rsidP="00F82E60">
      <w:pPr>
        <w:pStyle w:val="Ttulo2"/>
        <w:rPr>
          <w:rFonts w:asciiTheme="minorHAnsi" w:hAnsiTheme="minorHAnsi" w:cstheme="minorHAnsi"/>
        </w:rPr>
      </w:pPr>
      <w:r w:rsidRPr="00C2453A">
        <w:rPr>
          <w:rStyle w:val="lwcollapsibleareatitle"/>
          <w:rFonts w:asciiTheme="minorHAnsi" w:hAnsiTheme="minorHAnsi" w:cstheme="minorHAnsi"/>
        </w:rPr>
        <w:t>Realizar predicciones</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t>Una vez entrenado el modelo, los resultados se almacenan como un conjunto de patrones que se puede explorar o utilizar para realizar predicciones.</w:t>
      </w:r>
    </w:p>
    <w:p w:rsidR="00F82E60" w:rsidRPr="00C2453A" w:rsidRDefault="00F82E60" w:rsidP="00F82E60">
      <w:pPr>
        <w:pStyle w:val="NormalWeb"/>
        <w:jc w:val="both"/>
        <w:rPr>
          <w:rFonts w:asciiTheme="minorHAnsi" w:hAnsiTheme="minorHAnsi" w:cstheme="minorHAnsi"/>
        </w:rPr>
      </w:pPr>
      <w:r w:rsidRPr="00C2453A">
        <w:rPr>
          <w:rFonts w:asciiTheme="minorHAnsi" w:hAnsiTheme="minorHAnsi" w:cstheme="minorHAnsi"/>
        </w:rPr>
        <w:t>Puede crear consultas para devolver las predicciones sobre cómo se relacionan los nuevos datos con el atributo de predicción, o puede recuperar estadísticas que describan las correlaciones que ha hallado el modelo.</w:t>
      </w:r>
    </w:p>
    <w:p w:rsidR="00F82E60" w:rsidRPr="00C2453A" w:rsidRDefault="00F82E60" w:rsidP="00F82E60">
      <w:pPr>
        <w:pStyle w:val="NormalWeb"/>
        <w:jc w:val="both"/>
        <w:rPr>
          <w:rFonts w:asciiTheme="minorHAnsi" w:hAnsiTheme="minorHAnsi" w:cstheme="minorHAnsi"/>
        </w:rPr>
      </w:pPr>
    </w:p>
    <w:p w:rsidR="00F82E60" w:rsidRPr="00C2453A" w:rsidRDefault="00F82E60" w:rsidP="00F82E60">
      <w:pPr>
        <w:pStyle w:val="Ttulo1"/>
        <w:rPr>
          <w:rFonts w:asciiTheme="minorHAnsi" w:hAnsiTheme="minorHAnsi" w:cstheme="minorHAnsi"/>
        </w:rPr>
      </w:pPr>
      <w:r w:rsidRPr="00C2453A">
        <w:rPr>
          <w:rFonts w:asciiTheme="minorHAnsi" w:hAnsiTheme="minorHAnsi" w:cstheme="minorHAnsi"/>
        </w:rPr>
        <w:t>Referencia técnica del algoritmo Bayes naive de Microsoft</w:t>
      </w:r>
    </w:p>
    <w:p w:rsidR="00F82E60" w:rsidRPr="00C2453A" w:rsidRDefault="00F82E60" w:rsidP="00975002">
      <w:pPr>
        <w:pStyle w:val="NormalWeb"/>
        <w:jc w:val="both"/>
        <w:rPr>
          <w:rFonts w:asciiTheme="minorHAnsi" w:hAnsiTheme="minorHAnsi" w:cstheme="minorHAnsi"/>
        </w:rPr>
      </w:pPr>
      <w:r w:rsidRPr="00C2453A">
        <w:rPr>
          <w:rFonts w:asciiTheme="minorHAnsi" w:hAnsiTheme="minorHAnsi" w:cstheme="minorHAnsi"/>
        </w:rPr>
        <w:t>El algoritmo Bayes naive de Microsoft es un algoritmo de clasificación que proporciona Microsoft SQL Server Analysis Services para el modelado predictivo. Este algoritmo calcula la probabilidad condicional entre columnas de entrada y de predicción y supone que las columnas son independientes. Esta suposición de independencia conduce al nombre Bayes naive.</w:t>
      </w:r>
    </w:p>
    <w:p w:rsidR="00F82E60" w:rsidRPr="00C2453A" w:rsidRDefault="00F82E60" w:rsidP="00F82E60">
      <w:pPr>
        <w:pStyle w:val="NormalWeb"/>
        <w:rPr>
          <w:rFonts w:asciiTheme="minorHAnsi" w:hAnsiTheme="minorHAnsi" w:cstheme="minorHAnsi"/>
        </w:rPr>
      </w:pPr>
    </w:p>
    <w:p w:rsidR="00F82E60" w:rsidRPr="00C2453A" w:rsidRDefault="00F82E60" w:rsidP="00F82E60">
      <w:pPr>
        <w:pStyle w:val="Ttulo2"/>
        <w:rPr>
          <w:rFonts w:asciiTheme="minorHAnsi" w:hAnsiTheme="minorHAnsi" w:cstheme="minorHAnsi"/>
        </w:rPr>
      </w:pPr>
      <w:r w:rsidRPr="00C2453A">
        <w:rPr>
          <w:rStyle w:val="lwcollapsibleareatitle"/>
          <w:rFonts w:asciiTheme="minorHAnsi" w:hAnsiTheme="minorHAnsi" w:cstheme="minorHAnsi"/>
        </w:rPr>
        <w:t>Implementación del algoritmo Bayes naive de Microsoft</w:t>
      </w:r>
    </w:p>
    <w:p w:rsidR="00F82E60" w:rsidRPr="00C2453A" w:rsidRDefault="00F82E60" w:rsidP="00975002">
      <w:pPr>
        <w:pStyle w:val="NormalWeb"/>
        <w:jc w:val="both"/>
        <w:rPr>
          <w:rFonts w:asciiTheme="minorHAnsi" w:hAnsiTheme="minorHAnsi" w:cstheme="minorHAnsi"/>
        </w:rPr>
      </w:pPr>
      <w:r w:rsidRPr="00C2453A">
        <w:rPr>
          <w:rFonts w:asciiTheme="minorHAnsi" w:hAnsiTheme="minorHAnsi" w:cstheme="minorHAnsi"/>
        </w:rPr>
        <w:t>Desde el punto de vista computacional, el algoritmo es menos complejo que otros algoritmos de Microsoft y, por tanto, resulta útil para generar rápidamente modelos de minería de datos que detectan las relaciones entre las columnas de entrada y las columnas de predicción. El algoritmo considera cada par de valores de atributos de entrada y de atributos de salida.</w:t>
      </w:r>
    </w:p>
    <w:p w:rsidR="00F82E60" w:rsidRPr="00C2453A" w:rsidRDefault="00F82E60" w:rsidP="00F82E60">
      <w:pPr>
        <w:pStyle w:val="Ttulo3"/>
        <w:rPr>
          <w:rFonts w:asciiTheme="minorHAnsi" w:hAnsiTheme="minorHAnsi" w:cstheme="minorHAnsi"/>
          <w:b/>
        </w:rPr>
      </w:pPr>
      <w:r w:rsidRPr="00C2453A">
        <w:rPr>
          <w:rFonts w:asciiTheme="minorHAnsi" w:hAnsiTheme="minorHAnsi" w:cstheme="minorHAnsi"/>
          <w:b/>
          <w:sz w:val="28"/>
        </w:rPr>
        <w:lastRenderedPageBreak/>
        <w:t>Selección de características</w:t>
      </w:r>
    </w:p>
    <w:p w:rsidR="00F82E60" w:rsidRPr="00C2453A" w:rsidRDefault="00F82E60" w:rsidP="00975002">
      <w:pPr>
        <w:pStyle w:val="NormalWeb"/>
        <w:jc w:val="both"/>
        <w:rPr>
          <w:rFonts w:asciiTheme="minorHAnsi" w:hAnsiTheme="minorHAnsi" w:cstheme="minorHAnsi"/>
        </w:rPr>
      </w:pPr>
      <w:r w:rsidRPr="00C2453A">
        <w:rPr>
          <w:rFonts w:asciiTheme="minorHAnsi" w:hAnsiTheme="minorHAnsi" w:cstheme="minorHAnsi"/>
        </w:rPr>
        <w:t>El algoritmo Bayes naive de Microsoft realiza la selección automática de las características para limitar el número de valores que se consideran al generar el modelo</w:t>
      </w:r>
      <w:r w:rsidR="00975002" w:rsidRPr="00C2453A">
        <w:rPr>
          <w:rFonts w:asciiTheme="minorHAnsi" w:hAnsiTheme="minorHAnsi" w:cstheme="minorHAnsi"/>
        </w:rPr>
        <w:t>.</w:t>
      </w:r>
    </w:p>
    <w:p w:rsidR="00975002" w:rsidRPr="00C2453A" w:rsidRDefault="00975002" w:rsidP="00975002">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El algoritmo está diseñado para reducir al mínimo el tiempo de proceso y seleccionar eficazmente los atributos que tienen la importancia máxima; sin embargo, puede controlar los datos que el algoritmo utiliza estableciendo los parámetros como se indica a continuación:</w:t>
      </w:r>
    </w:p>
    <w:p w:rsidR="00975002" w:rsidRPr="00C2453A" w:rsidRDefault="00975002" w:rsidP="00975002">
      <w:pPr>
        <w:numPr>
          <w:ilvl w:val="0"/>
          <w:numId w:val="2"/>
        </w:num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Para limitar los valores que se utilizan como entradas, disminuya el valor de MAXIMUM_INPUT_ATTRIBUTES.</w:t>
      </w:r>
    </w:p>
    <w:p w:rsidR="00975002" w:rsidRPr="00C2453A" w:rsidRDefault="00975002" w:rsidP="00975002">
      <w:pPr>
        <w:numPr>
          <w:ilvl w:val="0"/>
          <w:numId w:val="2"/>
        </w:num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Para limitar el número de atributos analizados por el modelo, disminuya el valor de MAXIMUM_OUTPUT_ATTRIBUTES.</w:t>
      </w:r>
    </w:p>
    <w:p w:rsidR="00975002" w:rsidRPr="00C2453A" w:rsidRDefault="00975002" w:rsidP="00975002">
      <w:pPr>
        <w:numPr>
          <w:ilvl w:val="0"/>
          <w:numId w:val="2"/>
        </w:num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Para limitar el número de valores que pueden considerarse para cualquier un atributo, disminuya el valor de MINIMUM_STATES.</w:t>
      </w:r>
    </w:p>
    <w:p w:rsidR="00975002" w:rsidRPr="00C2453A" w:rsidRDefault="00975002" w:rsidP="00260E95">
      <w:pPr>
        <w:spacing w:beforeAutospacing="1" w:after="0" w:afterAutospacing="1" w:line="240" w:lineRule="auto"/>
        <w:rPr>
          <w:rFonts w:cstheme="minorHAnsi"/>
        </w:rPr>
      </w:pPr>
    </w:p>
    <w:p w:rsidR="00975002" w:rsidRPr="00C2453A" w:rsidRDefault="00975002" w:rsidP="00975002">
      <w:pPr>
        <w:pStyle w:val="Ttulo2"/>
        <w:rPr>
          <w:rFonts w:asciiTheme="minorHAnsi" w:hAnsiTheme="minorHAnsi" w:cstheme="minorHAnsi"/>
        </w:rPr>
      </w:pPr>
      <w:r w:rsidRPr="00C2453A">
        <w:rPr>
          <w:rStyle w:val="lwcollapsibleareatitle"/>
          <w:rFonts w:asciiTheme="minorHAnsi" w:hAnsiTheme="minorHAnsi" w:cstheme="minorHAnsi"/>
        </w:rPr>
        <w:t>Personalizar el algoritmo Bayes naive</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El algoritmo Bayes naive de Microsoft admite varios parámetros que influyen en el comportamiento, el rendimiento y la precisión del modelo de minería de datos resultante. También puede establecer marcas de modelado en las columnas de modelo para controlar cómo se procesan los datos, o establecer marcas en la estructura de minería de datos para especificar cómo se deberían administrar los valores nulos o que faltan.</w:t>
      </w:r>
    </w:p>
    <w:p w:rsidR="00975002" w:rsidRPr="00C2453A" w:rsidRDefault="00975002" w:rsidP="00975002">
      <w:pPr>
        <w:pStyle w:val="Ttulo3"/>
        <w:jc w:val="both"/>
        <w:rPr>
          <w:rFonts w:asciiTheme="minorHAnsi" w:hAnsiTheme="minorHAnsi" w:cstheme="minorHAnsi"/>
        </w:rPr>
      </w:pPr>
      <w:r w:rsidRPr="00C2453A">
        <w:rPr>
          <w:rFonts w:asciiTheme="minorHAnsi" w:hAnsiTheme="minorHAnsi" w:cstheme="minorHAnsi"/>
        </w:rPr>
        <w:t>Establecer parámetros del algoritmo</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El algoritmo Bayes naive de Microsoft admite varios parámetros que influyen en el rendimiento y la precisión del modelo de minería de datos resultante. Estos parámetros se describen en la tabla siguiente.</w:t>
      </w:r>
    </w:p>
    <w:p w:rsidR="00975002" w:rsidRPr="00C2453A" w:rsidRDefault="00975002" w:rsidP="00975002">
      <w:pPr>
        <w:pStyle w:val="NormalWeb"/>
        <w:jc w:val="both"/>
        <w:rPr>
          <w:rFonts w:asciiTheme="minorHAnsi" w:hAnsiTheme="minorHAnsi" w:cstheme="minorHAnsi"/>
        </w:rPr>
      </w:pPr>
      <w:r w:rsidRPr="00C2453A">
        <w:rPr>
          <w:rStyle w:val="nfasis"/>
          <w:rFonts w:asciiTheme="minorHAnsi" w:eastAsiaTheme="majorEastAsia" w:hAnsiTheme="minorHAnsi" w:cstheme="minorHAnsi"/>
        </w:rPr>
        <w:t>MAXIMUM_INPUT_ATTRIBUTES</w:t>
      </w:r>
      <w:r w:rsidRPr="00C2453A">
        <w:rPr>
          <w:rFonts w:asciiTheme="minorHAnsi" w:hAnsiTheme="minorHAnsi" w:cstheme="minorHAnsi"/>
        </w:rPr>
        <w:br/>
        <w:t>Especifica el número máximo de atributos de entrada que el algoritmo puede procesar antes de invocar la selección de características. La función de selección de atributos de entrada se deshabilita cuando este valor se establece en 0.</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El valor predeterminado es 255.</w:t>
      </w:r>
    </w:p>
    <w:p w:rsidR="00975002" w:rsidRPr="00C2453A" w:rsidRDefault="00975002" w:rsidP="00975002">
      <w:pPr>
        <w:pStyle w:val="NormalWeb"/>
        <w:jc w:val="both"/>
        <w:rPr>
          <w:rFonts w:asciiTheme="minorHAnsi" w:hAnsiTheme="minorHAnsi" w:cstheme="minorHAnsi"/>
        </w:rPr>
      </w:pPr>
      <w:r w:rsidRPr="00C2453A">
        <w:rPr>
          <w:rStyle w:val="nfasis"/>
          <w:rFonts w:asciiTheme="minorHAnsi" w:eastAsiaTheme="majorEastAsia" w:hAnsiTheme="minorHAnsi" w:cstheme="minorHAnsi"/>
        </w:rPr>
        <w:t>MAXIMUM_OUTPUT_ATTRIBUTES</w:t>
      </w:r>
      <w:r w:rsidRPr="00C2453A">
        <w:rPr>
          <w:rFonts w:asciiTheme="minorHAnsi" w:hAnsiTheme="minorHAnsi" w:cstheme="minorHAnsi"/>
        </w:rPr>
        <w:br/>
        <w:t>Especifica el número máximo de atributos de salida que puede administrar el algoritmo antes de invocar la selección de características. La característica de selección de atributos de salida se deshabilita cuando este valor se establece en 0.</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lastRenderedPageBreak/>
        <w:t>El valor predeterminado es 255.</w:t>
      </w:r>
    </w:p>
    <w:p w:rsidR="00975002" w:rsidRPr="00C2453A" w:rsidRDefault="00975002" w:rsidP="00975002">
      <w:pPr>
        <w:pStyle w:val="NormalWeb"/>
        <w:jc w:val="both"/>
        <w:rPr>
          <w:rFonts w:asciiTheme="minorHAnsi" w:hAnsiTheme="minorHAnsi" w:cstheme="minorHAnsi"/>
        </w:rPr>
      </w:pPr>
      <w:r w:rsidRPr="00C2453A">
        <w:rPr>
          <w:rStyle w:val="nfasis"/>
          <w:rFonts w:asciiTheme="minorHAnsi" w:eastAsiaTheme="majorEastAsia" w:hAnsiTheme="minorHAnsi" w:cstheme="minorHAnsi"/>
        </w:rPr>
        <w:t>MINIMUM_DEPENDENCY_PROBABILITY</w:t>
      </w:r>
      <w:r w:rsidRPr="00C2453A">
        <w:rPr>
          <w:rFonts w:asciiTheme="minorHAnsi" w:hAnsiTheme="minorHAnsi" w:cstheme="minorHAnsi"/>
        </w:rPr>
        <w:br/>
        <w:t>Especifica la probabilidad de dependencia mínima entre los atributos de entrada y salida. Este valor se utiliza para limitar el tamaño del contenido generado por el algoritmo. El valor de esta propiedad puede establecerse en un valor comprendido entre 0 y 1. Los valores mayores reducen el número de atributos en el contenido del modelo.</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El valor predeterminado es 0,5.</w:t>
      </w:r>
    </w:p>
    <w:p w:rsidR="00975002" w:rsidRPr="00C2453A" w:rsidRDefault="00975002" w:rsidP="00975002">
      <w:pPr>
        <w:pStyle w:val="NormalWeb"/>
        <w:jc w:val="both"/>
        <w:rPr>
          <w:rFonts w:asciiTheme="minorHAnsi" w:hAnsiTheme="minorHAnsi" w:cstheme="minorHAnsi"/>
        </w:rPr>
      </w:pPr>
      <w:r w:rsidRPr="00C2453A">
        <w:rPr>
          <w:rStyle w:val="nfasis"/>
          <w:rFonts w:asciiTheme="minorHAnsi" w:eastAsiaTheme="majorEastAsia" w:hAnsiTheme="minorHAnsi" w:cstheme="minorHAnsi"/>
        </w:rPr>
        <w:t>MAXIMUM_STATES</w:t>
      </w:r>
      <w:r w:rsidRPr="00C2453A">
        <w:rPr>
          <w:rFonts w:asciiTheme="minorHAnsi" w:hAnsiTheme="minorHAnsi" w:cstheme="minorHAnsi"/>
        </w:rPr>
        <w:br/>
        <w:t>Especifica el número máximo de estados de atributo que admite el algoritmo. Si el número de estados que tiene un atributo es mayor que el número máximo de estados, el algoritmo utiliza los estados más conocidos del atributo e interpreta que faltan los estados restantes.</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El valor predeterminado es 100</w:t>
      </w:r>
    </w:p>
    <w:p w:rsidR="00975002" w:rsidRPr="00C2453A" w:rsidRDefault="00975002" w:rsidP="00975002">
      <w:pPr>
        <w:pStyle w:val="Ttulo2"/>
        <w:rPr>
          <w:rFonts w:asciiTheme="minorHAnsi" w:hAnsiTheme="minorHAnsi" w:cstheme="minorHAnsi"/>
        </w:rPr>
      </w:pPr>
      <w:r w:rsidRPr="00C2453A">
        <w:rPr>
          <w:rStyle w:val="lwcollapsibleareatitle"/>
          <w:rFonts w:asciiTheme="minorHAnsi" w:hAnsiTheme="minorHAnsi" w:cstheme="minorHAnsi"/>
        </w:rPr>
        <w:t>Requisitos</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Un modelo de árbol de Bayes naive debe contener una columna de clave, al menos un atributo de predicción y al menos un atributo de entrada. Ningún atributo puede ser continuo; si los datos contienen datos numéricos continuos, se omitirán o se convertirán en discretos.</w:t>
      </w:r>
    </w:p>
    <w:p w:rsidR="00975002" w:rsidRPr="00C2453A" w:rsidRDefault="00975002" w:rsidP="00975002">
      <w:pPr>
        <w:pStyle w:val="Ttulo2"/>
        <w:rPr>
          <w:rFonts w:asciiTheme="minorHAnsi" w:hAnsiTheme="minorHAnsi" w:cstheme="minorHAnsi"/>
        </w:rPr>
      </w:pPr>
      <w:r w:rsidRPr="00C2453A">
        <w:rPr>
          <w:rStyle w:val="lwcollapsibleareatitle"/>
          <w:rFonts w:asciiTheme="minorHAnsi" w:hAnsiTheme="minorHAnsi" w:cstheme="minorHAnsi"/>
        </w:rPr>
        <w:t>Descripción de la estructura de un modelo Bayes naive</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Un modelo Bayes naive tiene un nodo primario único que representa el modelo y sus metadatos, y debajo de dicho nodo, varios árboles independientes que representan los atributos de predicción seleccionados. Además de los árboles para los atributos, cada modelo contiene un nodo de estadísticas marginales (NODE_TYPE = 26) que proporciona estadísticas descriptivas sobre el conjunto de casos de entrenamiento.</w:t>
      </w:r>
    </w:p>
    <w:p w:rsidR="00975002" w:rsidRPr="00C2453A" w:rsidRDefault="00975002" w:rsidP="00975002">
      <w:pPr>
        <w:pStyle w:val="NormalWeb"/>
        <w:jc w:val="both"/>
        <w:rPr>
          <w:rFonts w:asciiTheme="minorHAnsi" w:hAnsiTheme="minorHAnsi" w:cstheme="minorHAnsi"/>
        </w:rPr>
      </w:pPr>
      <w:r w:rsidRPr="00C2453A">
        <w:rPr>
          <w:rFonts w:asciiTheme="minorHAnsi" w:hAnsiTheme="minorHAnsi" w:cstheme="minorHAnsi"/>
        </w:rPr>
        <w:t>Para cada atributo de predicción y valor, el modelo genera un árbol que contiene información que describe cómo afectaron las columnas de entrada al resultado de ese atributo de predicción concreto. Cada árbol contiene el atributo de predicción y su valor (NODE_TYPE = 9) y, a continuación, una serie de nodos que representan los atributos de entrada (NODE_TYPE = 10). Dado que los atributos de entrada normalmente tienen varios valores, cada uno de dichos atributos (NODE_TYPE = 10) puede tener varios nodos secundarios (NODE_TYPE = 11), uno para cada estado específico del atributo.</w:t>
      </w:r>
    </w:p>
    <w:p w:rsidR="00975002" w:rsidRPr="00C2453A" w:rsidRDefault="00975002" w:rsidP="00975002">
      <w:pPr>
        <w:spacing w:before="100" w:beforeAutospacing="1" w:after="100" w:afterAutospacing="1" w:line="240" w:lineRule="auto"/>
        <w:outlineLvl w:val="1"/>
        <w:rPr>
          <w:rFonts w:eastAsia="Times New Roman" w:cstheme="minorHAnsi"/>
          <w:b/>
          <w:bCs/>
          <w:sz w:val="36"/>
          <w:szCs w:val="36"/>
          <w:lang w:eastAsia="es-GT"/>
        </w:rPr>
      </w:pPr>
      <w:r w:rsidRPr="00C2453A">
        <w:rPr>
          <w:rFonts w:eastAsia="Times New Roman" w:cstheme="minorHAnsi"/>
          <w:b/>
          <w:bCs/>
          <w:sz w:val="36"/>
          <w:szCs w:val="36"/>
          <w:lang w:eastAsia="es-GT"/>
        </w:rPr>
        <w:t>Contenido del modelo para un modelo Bayes naive</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lastRenderedPageBreak/>
        <w:t>En esta sección solo se proporcionan detalles y ejemplos de las columnas del contenido del modelo de minería de datos que tienen una relevancia especial para los modelos Bayes naive.</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MODEL_CATALOG</w:t>
      </w:r>
      <w:r w:rsidRPr="00C2453A">
        <w:rPr>
          <w:rFonts w:eastAsia="Times New Roman" w:cstheme="minorHAnsi"/>
          <w:sz w:val="24"/>
          <w:szCs w:val="24"/>
          <w:lang w:eastAsia="es-GT"/>
        </w:rPr>
        <w:br/>
        <w:t>Nombre de la base de datos en la que se almacena el modelo.</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MODEL_NAME</w:t>
      </w:r>
      <w:r w:rsidRPr="00C2453A">
        <w:rPr>
          <w:rFonts w:eastAsia="Times New Roman" w:cstheme="minorHAnsi"/>
          <w:sz w:val="24"/>
          <w:szCs w:val="24"/>
          <w:lang w:eastAsia="es-GT"/>
        </w:rPr>
        <w:br/>
        <w:t>Nombre del modelo.</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ATTRIBUTE_NAME</w:t>
      </w:r>
      <w:r w:rsidRPr="00C2453A">
        <w:rPr>
          <w:rFonts w:eastAsia="Times New Roman" w:cstheme="minorHAnsi"/>
          <w:sz w:val="24"/>
          <w:szCs w:val="24"/>
          <w:lang w:eastAsia="es-GT"/>
        </w:rPr>
        <w:br/>
        <w:t>Nombres de los atributos que corresponden a este nodo.</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Raíz del </w:t>
      </w:r>
      <w:proofErr w:type="gramStart"/>
      <w:r w:rsidRPr="00C2453A">
        <w:rPr>
          <w:rFonts w:eastAsia="Times New Roman" w:cstheme="minorHAnsi"/>
          <w:b/>
          <w:bCs/>
          <w:sz w:val="24"/>
          <w:szCs w:val="24"/>
          <w:lang w:eastAsia="es-GT"/>
        </w:rPr>
        <w:t>modelo</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predicción.</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Estadísticas </w:t>
      </w:r>
      <w:proofErr w:type="gramStart"/>
      <w:r w:rsidRPr="00C2453A">
        <w:rPr>
          <w:rFonts w:eastAsia="Times New Roman" w:cstheme="minorHAnsi"/>
          <w:b/>
          <w:bCs/>
          <w:sz w:val="24"/>
          <w:szCs w:val="24"/>
          <w:lang w:eastAsia="es-GT"/>
        </w:rPr>
        <w:t>marginales</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 aplicable.</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predicción</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predicción.</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entrada.</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Estado de 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solo el nombre del atributo de entrada. Para obtener el estado, use MSOLAP_NODE_SHORT_CAPTION.</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NODE_NAME</w:t>
      </w:r>
      <w:r w:rsidRPr="00C2453A">
        <w:rPr>
          <w:rFonts w:eastAsia="Times New Roman" w:cstheme="minorHAnsi"/>
          <w:sz w:val="24"/>
          <w:szCs w:val="24"/>
          <w:lang w:eastAsia="es-GT"/>
        </w:rPr>
        <w:br/>
        <w:t>Nombre del nodo.</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Esta columna contiene el mismo valor que NODE_UNIQUE_NAME.</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NODE_UNIQUE_NAME</w:t>
      </w:r>
      <w:r w:rsidRPr="00C2453A">
        <w:rPr>
          <w:rFonts w:eastAsia="Times New Roman" w:cstheme="minorHAnsi"/>
          <w:sz w:val="24"/>
          <w:szCs w:val="24"/>
          <w:lang w:eastAsia="es-GT"/>
        </w:rPr>
        <w:br/>
        <w:t xml:space="preserve">Nombre único del nodo. Los nombres únicos se asignan según una convención que proporciona información sobre las relaciones entre los nodos. </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NODE_TYPE</w:t>
      </w:r>
      <w:r w:rsidRPr="00C2453A">
        <w:rPr>
          <w:rFonts w:eastAsia="Times New Roman" w:cstheme="minorHAnsi"/>
          <w:sz w:val="24"/>
          <w:szCs w:val="24"/>
          <w:lang w:eastAsia="es-GT"/>
        </w:rPr>
        <w:br/>
        <w:t>Un modelo Bayes naive genera los tipos de nodos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3244"/>
        <w:gridCol w:w="5584"/>
      </w:tblGrid>
      <w:tr w:rsidR="00975002" w:rsidRPr="00C2453A" w:rsidTr="00C40957">
        <w:trPr>
          <w:tblHeader/>
          <w:tblCellSpacing w:w="15" w:type="dxa"/>
        </w:trPr>
        <w:tc>
          <w:tcPr>
            <w:tcW w:w="0" w:type="auto"/>
            <w:vAlign w:val="center"/>
            <w:hideMark/>
          </w:tcPr>
          <w:p w:rsidR="00975002" w:rsidRPr="00C2453A" w:rsidRDefault="00975002" w:rsidP="00975002">
            <w:pPr>
              <w:spacing w:after="0" w:line="240" w:lineRule="auto"/>
              <w:jc w:val="center"/>
              <w:rPr>
                <w:rFonts w:eastAsia="Times New Roman" w:cstheme="minorHAnsi"/>
                <w:b/>
                <w:bCs/>
                <w:sz w:val="24"/>
                <w:szCs w:val="24"/>
                <w:lang w:eastAsia="es-GT"/>
              </w:rPr>
            </w:pPr>
            <w:r w:rsidRPr="00C2453A">
              <w:rPr>
                <w:rFonts w:eastAsia="Times New Roman" w:cstheme="minorHAnsi"/>
                <w:b/>
                <w:bCs/>
                <w:sz w:val="24"/>
                <w:szCs w:val="24"/>
                <w:lang w:eastAsia="es-GT"/>
              </w:rPr>
              <w:t>Identificador del tipo de nodo</w:t>
            </w:r>
          </w:p>
        </w:tc>
        <w:tc>
          <w:tcPr>
            <w:tcW w:w="0" w:type="auto"/>
            <w:vAlign w:val="center"/>
            <w:hideMark/>
          </w:tcPr>
          <w:p w:rsidR="00975002" w:rsidRPr="00C2453A" w:rsidRDefault="00975002" w:rsidP="00975002">
            <w:pPr>
              <w:spacing w:after="0" w:line="240" w:lineRule="auto"/>
              <w:jc w:val="center"/>
              <w:rPr>
                <w:rFonts w:eastAsia="Times New Roman" w:cstheme="minorHAnsi"/>
                <w:b/>
                <w:bCs/>
                <w:sz w:val="24"/>
                <w:szCs w:val="24"/>
                <w:lang w:eastAsia="es-GT"/>
              </w:rPr>
            </w:pPr>
            <w:proofErr w:type="spellStart"/>
            <w:r w:rsidRPr="00C2453A">
              <w:rPr>
                <w:rFonts w:eastAsia="Times New Roman" w:cstheme="minorHAnsi"/>
                <w:b/>
                <w:bCs/>
                <w:sz w:val="24"/>
                <w:szCs w:val="24"/>
                <w:lang w:eastAsia="es-GT"/>
              </w:rPr>
              <w:t>Description</w:t>
            </w:r>
            <w:proofErr w:type="spellEnd"/>
          </w:p>
        </w:tc>
      </w:tr>
      <w:tr w:rsidR="00975002" w:rsidRPr="00C2453A" w:rsidTr="00C40957">
        <w:trPr>
          <w:tblCellSpacing w:w="15" w:type="dxa"/>
        </w:trPr>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t>26 (</w:t>
            </w:r>
            <w:proofErr w:type="spellStart"/>
            <w:r w:rsidRPr="00C2453A">
              <w:rPr>
                <w:rFonts w:eastAsia="Times New Roman" w:cstheme="minorHAnsi"/>
                <w:sz w:val="24"/>
                <w:szCs w:val="24"/>
                <w:lang w:eastAsia="es-GT"/>
              </w:rPr>
              <w:t>NaiveBayesMarginalStatNode</w:t>
            </w:r>
            <w:proofErr w:type="spellEnd"/>
            <w:r w:rsidRPr="00C2453A">
              <w:rPr>
                <w:rFonts w:eastAsia="Times New Roman" w:cstheme="minorHAnsi"/>
                <w:sz w:val="24"/>
                <w:szCs w:val="24"/>
                <w:lang w:eastAsia="es-GT"/>
              </w:rPr>
              <w:t>)</w:t>
            </w:r>
          </w:p>
        </w:tc>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t>Contiene estadísticas que describen el conjunto completo de casos de entrenamiento para el modelo.</w:t>
            </w:r>
          </w:p>
        </w:tc>
      </w:tr>
      <w:tr w:rsidR="00975002" w:rsidRPr="00C2453A" w:rsidTr="00C40957">
        <w:trPr>
          <w:tblCellSpacing w:w="15" w:type="dxa"/>
        </w:trPr>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t>9 (atributo de predicción)</w:t>
            </w:r>
          </w:p>
        </w:tc>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t>Contiene el nombre del atributo de predicción.</w:t>
            </w:r>
          </w:p>
        </w:tc>
      </w:tr>
      <w:tr w:rsidR="00975002" w:rsidRPr="00C2453A" w:rsidTr="00C40957">
        <w:trPr>
          <w:tblCellSpacing w:w="15" w:type="dxa"/>
        </w:trPr>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t>10 (atributo de entrada)</w:t>
            </w:r>
          </w:p>
        </w:tc>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t>Contiene el nombre de una columna de atributos de entrada, así como nodos secundarios que contienen los valores para el atributo.</w:t>
            </w:r>
          </w:p>
        </w:tc>
      </w:tr>
      <w:tr w:rsidR="00975002" w:rsidRPr="00C2453A" w:rsidTr="00C40957">
        <w:trPr>
          <w:tblCellSpacing w:w="15" w:type="dxa"/>
        </w:trPr>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lastRenderedPageBreak/>
              <w:t>11 (estado de atributo de entrada)</w:t>
            </w:r>
          </w:p>
        </w:tc>
        <w:tc>
          <w:tcPr>
            <w:tcW w:w="0" w:type="auto"/>
            <w:vAlign w:val="center"/>
            <w:hideMark/>
          </w:tcPr>
          <w:p w:rsidR="00975002" w:rsidRPr="00C2453A" w:rsidRDefault="00975002" w:rsidP="00975002">
            <w:pPr>
              <w:spacing w:after="0" w:line="240" w:lineRule="auto"/>
              <w:rPr>
                <w:rFonts w:eastAsia="Times New Roman" w:cstheme="minorHAnsi"/>
                <w:sz w:val="24"/>
                <w:szCs w:val="24"/>
                <w:lang w:eastAsia="es-GT"/>
              </w:rPr>
            </w:pPr>
            <w:r w:rsidRPr="00C2453A">
              <w:rPr>
                <w:rFonts w:eastAsia="Times New Roman" w:cstheme="minorHAnsi"/>
                <w:sz w:val="24"/>
                <w:szCs w:val="24"/>
                <w:lang w:eastAsia="es-GT"/>
              </w:rPr>
              <w:t>Contiene los valores o los valores de datos discretos de todos los atributos de entrada que se emparejaron con un atributo de salida determinado.</w:t>
            </w:r>
          </w:p>
        </w:tc>
      </w:tr>
    </w:tbl>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NODE_CAPTION</w:t>
      </w:r>
      <w:r w:rsidRPr="00C2453A">
        <w:rPr>
          <w:rFonts w:eastAsia="Times New Roman" w:cstheme="minorHAnsi"/>
          <w:sz w:val="24"/>
          <w:szCs w:val="24"/>
          <w:lang w:eastAsia="es-GT"/>
        </w:rPr>
        <w:br/>
        <w:t>Etiqueta o título asociado al nodo. Esta propiedad se usa principalmente para la presentación.</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Raíz del </w:t>
      </w:r>
      <w:proofErr w:type="gramStart"/>
      <w:r w:rsidRPr="00C2453A">
        <w:rPr>
          <w:rFonts w:eastAsia="Times New Roman" w:cstheme="minorHAnsi"/>
          <w:b/>
          <w:bCs/>
          <w:sz w:val="24"/>
          <w:szCs w:val="24"/>
          <w:lang w:eastAsia="es-GT"/>
        </w:rPr>
        <w:t>modelo</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en blanco.</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Estadísticas </w:t>
      </w:r>
      <w:proofErr w:type="gramStart"/>
      <w:r w:rsidRPr="00C2453A">
        <w:rPr>
          <w:rFonts w:eastAsia="Times New Roman" w:cstheme="minorHAnsi"/>
          <w:b/>
          <w:bCs/>
          <w:sz w:val="24"/>
          <w:szCs w:val="24"/>
          <w:lang w:eastAsia="es-GT"/>
        </w:rPr>
        <w:t>marginales</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en blanco.</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predicción</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predicción.</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predicción y del atributo de entrada actual. Ej.:</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proofErr w:type="spellStart"/>
      <w:r w:rsidRPr="00C2453A">
        <w:rPr>
          <w:rFonts w:eastAsia="Times New Roman" w:cstheme="minorHAnsi"/>
          <w:sz w:val="24"/>
          <w:szCs w:val="24"/>
          <w:lang w:eastAsia="es-GT"/>
        </w:rPr>
        <w:t>Bike</w:t>
      </w:r>
      <w:proofErr w:type="spellEnd"/>
      <w:r w:rsidRPr="00C2453A">
        <w:rPr>
          <w:rFonts w:eastAsia="Times New Roman" w:cstheme="minorHAnsi"/>
          <w:sz w:val="24"/>
          <w:szCs w:val="24"/>
          <w:lang w:eastAsia="es-GT"/>
        </w:rPr>
        <w:t xml:space="preserve"> </w:t>
      </w:r>
      <w:proofErr w:type="spellStart"/>
      <w:r w:rsidRPr="00C2453A">
        <w:rPr>
          <w:rFonts w:eastAsia="Times New Roman" w:cstheme="minorHAnsi"/>
          <w:sz w:val="24"/>
          <w:szCs w:val="24"/>
          <w:lang w:eastAsia="es-GT"/>
        </w:rPr>
        <w:t>Buyer</w:t>
      </w:r>
      <w:proofErr w:type="spellEnd"/>
      <w:r w:rsidRPr="00C2453A">
        <w:rPr>
          <w:rFonts w:eastAsia="Times New Roman" w:cstheme="minorHAnsi"/>
          <w:sz w:val="24"/>
          <w:szCs w:val="24"/>
          <w:lang w:eastAsia="es-GT"/>
        </w:rPr>
        <w:t xml:space="preserve"> -&gt; </w:t>
      </w:r>
      <w:proofErr w:type="spellStart"/>
      <w:r w:rsidRPr="00C2453A">
        <w:rPr>
          <w:rFonts w:eastAsia="Times New Roman" w:cstheme="minorHAnsi"/>
          <w:sz w:val="24"/>
          <w:szCs w:val="24"/>
          <w:lang w:eastAsia="es-GT"/>
        </w:rPr>
        <w:t>Age</w:t>
      </w:r>
      <w:proofErr w:type="spellEnd"/>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Estado de 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predicción y del atributo de entrada actual, más el valor de la entrada. Ej.:</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proofErr w:type="spellStart"/>
      <w:r w:rsidRPr="00C2453A">
        <w:rPr>
          <w:rFonts w:eastAsia="Times New Roman" w:cstheme="minorHAnsi"/>
          <w:sz w:val="24"/>
          <w:szCs w:val="24"/>
          <w:lang w:eastAsia="es-GT"/>
        </w:rPr>
        <w:t>Bike</w:t>
      </w:r>
      <w:proofErr w:type="spellEnd"/>
      <w:r w:rsidRPr="00C2453A">
        <w:rPr>
          <w:rFonts w:eastAsia="Times New Roman" w:cstheme="minorHAnsi"/>
          <w:sz w:val="24"/>
          <w:szCs w:val="24"/>
          <w:lang w:eastAsia="es-GT"/>
        </w:rPr>
        <w:t xml:space="preserve"> </w:t>
      </w:r>
      <w:proofErr w:type="spellStart"/>
      <w:r w:rsidRPr="00C2453A">
        <w:rPr>
          <w:rFonts w:eastAsia="Times New Roman" w:cstheme="minorHAnsi"/>
          <w:sz w:val="24"/>
          <w:szCs w:val="24"/>
          <w:lang w:eastAsia="es-GT"/>
        </w:rPr>
        <w:t>Buyer</w:t>
      </w:r>
      <w:proofErr w:type="spellEnd"/>
      <w:r w:rsidRPr="00C2453A">
        <w:rPr>
          <w:rFonts w:eastAsia="Times New Roman" w:cstheme="minorHAnsi"/>
          <w:sz w:val="24"/>
          <w:szCs w:val="24"/>
          <w:lang w:eastAsia="es-GT"/>
        </w:rPr>
        <w:t xml:space="preserve"> -&gt; </w:t>
      </w:r>
      <w:proofErr w:type="spellStart"/>
      <w:r w:rsidRPr="00C2453A">
        <w:rPr>
          <w:rFonts w:eastAsia="Times New Roman" w:cstheme="minorHAnsi"/>
          <w:sz w:val="24"/>
          <w:szCs w:val="24"/>
          <w:lang w:eastAsia="es-GT"/>
        </w:rPr>
        <w:t>Age</w:t>
      </w:r>
      <w:proofErr w:type="spellEnd"/>
      <w:r w:rsidRPr="00C2453A">
        <w:rPr>
          <w:rFonts w:eastAsia="Times New Roman" w:cstheme="minorHAnsi"/>
          <w:sz w:val="24"/>
          <w:szCs w:val="24"/>
          <w:lang w:eastAsia="es-GT"/>
        </w:rPr>
        <w:t xml:space="preserve"> = </w:t>
      </w:r>
      <w:proofErr w:type="spellStart"/>
      <w:r w:rsidRPr="00C2453A">
        <w:rPr>
          <w:rFonts w:eastAsia="Times New Roman" w:cstheme="minorHAnsi"/>
          <w:sz w:val="24"/>
          <w:szCs w:val="24"/>
          <w:lang w:eastAsia="es-GT"/>
        </w:rPr>
        <w:t>Missing</w:t>
      </w:r>
      <w:proofErr w:type="spellEnd"/>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CHILDREN_CARDINALITY</w:t>
      </w:r>
      <w:r w:rsidRPr="00C2453A">
        <w:rPr>
          <w:rFonts w:eastAsia="Times New Roman" w:cstheme="minorHAnsi"/>
          <w:sz w:val="24"/>
          <w:szCs w:val="24"/>
          <w:lang w:eastAsia="es-GT"/>
        </w:rPr>
        <w:br/>
        <w:t>Número de elementos secundarios que tiene el nodo.</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Raíz del </w:t>
      </w:r>
      <w:proofErr w:type="gramStart"/>
      <w:r w:rsidRPr="00C2453A">
        <w:rPr>
          <w:rFonts w:eastAsia="Times New Roman" w:cstheme="minorHAnsi"/>
          <w:b/>
          <w:bCs/>
          <w:sz w:val="24"/>
          <w:szCs w:val="24"/>
          <w:lang w:eastAsia="es-GT"/>
        </w:rPr>
        <w:t>modelo</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recuento de los atributos de predicción del modelo, más 1 para el nodo de estadísticas marginales.</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Estadísticas </w:t>
      </w:r>
      <w:proofErr w:type="gramStart"/>
      <w:r w:rsidRPr="00C2453A">
        <w:rPr>
          <w:rFonts w:eastAsia="Times New Roman" w:cstheme="minorHAnsi"/>
          <w:b/>
          <w:bCs/>
          <w:sz w:val="24"/>
          <w:szCs w:val="24"/>
          <w:lang w:eastAsia="es-GT"/>
        </w:rPr>
        <w:t>marginales</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por definición, no tiene elementos secundarios.</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predicción</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recuento de los atributos de entrada que estaban relacionados con el atributo de predicción actual.</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recuento de los valores discretos o discretizados para el atributo de entrada actual.</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b/>
          <w:bCs/>
          <w:sz w:val="24"/>
          <w:szCs w:val="24"/>
          <w:lang w:eastAsia="es-GT"/>
        </w:rPr>
        <w:t xml:space="preserve">Estado de 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975002">
      <w:pPr>
        <w:spacing w:before="100" w:beforeAutospacing="1" w:after="100" w:afterAutospacing="1" w:line="240" w:lineRule="auto"/>
        <w:rPr>
          <w:rFonts w:eastAsia="Times New Roman" w:cstheme="minorHAnsi"/>
          <w:sz w:val="24"/>
          <w:szCs w:val="24"/>
          <w:lang w:eastAsia="es-GT"/>
        </w:rPr>
      </w:pPr>
      <w:r w:rsidRPr="00C2453A">
        <w:rPr>
          <w:rFonts w:eastAsia="Times New Roman" w:cstheme="minorHAnsi"/>
          <w:sz w:val="24"/>
          <w:szCs w:val="24"/>
          <w:lang w:eastAsia="es-GT"/>
        </w:rPr>
        <w:t>PARENT_UNIQUE_NAME</w:t>
      </w:r>
      <w:r w:rsidRPr="00C2453A">
        <w:rPr>
          <w:rFonts w:eastAsia="Times New Roman" w:cstheme="minorHAnsi"/>
          <w:sz w:val="24"/>
          <w:szCs w:val="24"/>
          <w:lang w:eastAsia="es-GT"/>
        </w:rPr>
        <w:br/>
        <w:t xml:space="preserve">Nombre único del nodo primario. </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lastRenderedPageBreak/>
        <w:t>NODE_DESCRIPTION</w:t>
      </w:r>
      <w:r w:rsidRPr="00C2453A">
        <w:rPr>
          <w:rFonts w:eastAsia="Times New Roman" w:cstheme="minorHAnsi"/>
          <w:sz w:val="24"/>
          <w:szCs w:val="24"/>
          <w:lang w:eastAsia="es-GT"/>
        </w:rPr>
        <w:br/>
        <w:t>Coincide con el título del nodo.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NODE_RULE</w:t>
      </w:r>
      <w:r w:rsidRPr="00C2453A">
        <w:rPr>
          <w:rFonts w:eastAsia="Times New Roman" w:cstheme="minorHAnsi"/>
          <w:sz w:val="24"/>
          <w:szCs w:val="24"/>
          <w:lang w:eastAsia="es-GT"/>
        </w:rPr>
        <w:br/>
        <w:t>Representación XML del título del nodo.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MARGINAL_RULE</w:t>
      </w:r>
      <w:r w:rsidRPr="00C2453A">
        <w:rPr>
          <w:rFonts w:eastAsia="Times New Roman" w:cstheme="minorHAnsi"/>
          <w:sz w:val="24"/>
          <w:szCs w:val="24"/>
          <w:lang w:eastAsia="es-GT"/>
        </w:rPr>
        <w:br/>
        <w:t>Coincide con la regla del nodo.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NODE_PROBABILITY</w:t>
      </w:r>
      <w:r w:rsidRPr="00C2453A">
        <w:rPr>
          <w:rFonts w:eastAsia="Times New Roman" w:cstheme="minorHAnsi"/>
          <w:sz w:val="24"/>
          <w:szCs w:val="24"/>
          <w:lang w:eastAsia="es-GT"/>
        </w:rPr>
        <w:br/>
        <w:t>Probabilidad asociada a este nodo.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Raíz del </w:t>
      </w:r>
      <w:proofErr w:type="gramStart"/>
      <w:r w:rsidRPr="00C2453A">
        <w:rPr>
          <w:rFonts w:eastAsia="Times New Roman" w:cstheme="minorHAnsi"/>
          <w:b/>
          <w:bCs/>
          <w:sz w:val="24"/>
          <w:szCs w:val="24"/>
          <w:lang w:eastAsia="es-GT"/>
        </w:rPr>
        <w:t>modelo</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Estadísticas </w:t>
      </w:r>
      <w:proofErr w:type="gramStart"/>
      <w:r w:rsidRPr="00C2453A">
        <w:rPr>
          <w:rFonts w:eastAsia="Times New Roman" w:cstheme="minorHAnsi"/>
          <w:b/>
          <w:bCs/>
          <w:sz w:val="24"/>
          <w:szCs w:val="24"/>
          <w:lang w:eastAsia="es-GT"/>
        </w:rPr>
        <w:t>marginales</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predicción</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1.</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1.</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Estado de 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número decimal que representa la probabilidad del valor actual. Los valores de todos los estados de los atributos de entrada bajo el nodo de atributo de entrada primario suman 1.</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MARGINAL_PROBABILITY</w:t>
      </w:r>
      <w:r w:rsidRPr="00C2453A">
        <w:rPr>
          <w:rFonts w:eastAsia="Times New Roman" w:cstheme="minorHAnsi"/>
          <w:sz w:val="24"/>
          <w:szCs w:val="24"/>
          <w:lang w:eastAsia="es-GT"/>
        </w:rPr>
        <w:br/>
        <w:t>Coincide con la probabilidad del nodo.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NODE_DISTRIBUTION</w:t>
      </w:r>
      <w:r w:rsidRPr="00C2453A">
        <w:rPr>
          <w:rFonts w:eastAsia="Times New Roman" w:cstheme="minorHAnsi"/>
          <w:sz w:val="24"/>
          <w:szCs w:val="24"/>
          <w:lang w:eastAsia="es-GT"/>
        </w:rPr>
        <w:br/>
        <w:t xml:space="preserve">Tabla que contiene el histograma de probabilidad del nodo. Para obtener más información vea </w:t>
      </w:r>
      <w:hyperlink r:id="rId7" w:anchor="bkmk_nodedist" w:history="1">
        <w:r w:rsidRPr="00C2453A">
          <w:rPr>
            <w:rFonts w:eastAsia="Times New Roman" w:cstheme="minorHAnsi"/>
            <w:color w:val="0000FF"/>
            <w:sz w:val="24"/>
            <w:szCs w:val="24"/>
            <w:u w:val="single"/>
            <w:lang w:eastAsia="es-GT"/>
          </w:rPr>
          <w:t>Tabla NODE_DISTRIBUTION</w:t>
        </w:r>
      </w:hyperlink>
      <w:r w:rsidRPr="00C2453A">
        <w:rPr>
          <w:rFonts w:eastAsia="Times New Roman" w:cstheme="minorHAnsi"/>
          <w:sz w:val="24"/>
          <w:szCs w:val="24"/>
          <w:lang w:eastAsia="es-GT"/>
        </w:rPr>
        <w:t>.</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NODE_SUPPORT</w:t>
      </w:r>
      <w:r w:rsidRPr="00C2453A">
        <w:rPr>
          <w:rFonts w:eastAsia="Times New Roman" w:cstheme="minorHAnsi"/>
          <w:sz w:val="24"/>
          <w:szCs w:val="24"/>
          <w:lang w:eastAsia="es-GT"/>
        </w:rPr>
        <w:br/>
        <w:t>Número de casos que admiten este nodo.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Raíz del </w:t>
      </w:r>
      <w:proofErr w:type="gramStart"/>
      <w:r w:rsidRPr="00C2453A">
        <w:rPr>
          <w:rFonts w:eastAsia="Times New Roman" w:cstheme="minorHAnsi"/>
          <w:b/>
          <w:bCs/>
          <w:sz w:val="24"/>
          <w:szCs w:val="24"/>
          <w:lang w:eastAsia="es-GT"/>
        </w:rPr>
        <w:t>modelo</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recuento de todos los casos de los datos de entrenamiento.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Estadísticas </w:t>
      </w:r>
      <w:proofErr w:type="gramStart"/>
      <w:r w:rsidRPr="00C2453A">
        <w:rPr>
          <w:rFonts w:eastAsia="Times New Roman" w:cstheme="minorHAnsi"/>
          <w:b/>
          <w:bCs/>
          <w:sz w:val="24"/>
          <w:szCs w:val="24"/>
          <w:lang w:eastAsia="es-GT"/>
        </w:rPr>
        <w:t>marginales</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predicción</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recuento de todos los casos de los datos de entrenamiento.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recuento de todos los casos de los datos de entrenamiento.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Estado de 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recuento de los casos de los datos de entrenamiento que solo contienen este valor concreto.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lastRenderedPageBreak/>
        <w:t>MSOLAP_MODEL_COLUMN</w:t>
      </w:r>
      <w:r w:rsidRPr="00C2453A">
        <w:rPr>
          <w:rFonts w:eastAsia="Times New Roman" w:cstheme="minorHAnsi"/>
          <w:sz w:val="24"/>
          <w:szCs w:val="24"/>
          <w:lang w:eastAsia="es-GT"/>
        </w:rPr>
        <w:br/>
        <w:t>Etiqueta que se utiliza para la visualización. Normalmente, coincide con ATTRIBUTE_NAME.</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MSOLAP_NODE_SCORE</w:t>
      </w:r>
      <w:r w:rsidRPr="00C2453A">
        <w:rPr>
          <w:rFonts w:eastAsia="Times New Roman" w:cstheme="minorHAnsi"/>
          <w:sz w:val="24"/>
          <w:szCs w:val="24"/>
          <w:lang w:eastAsia="es-GT"/>
        </w:rPr>
        <w:br/>
        <w:t>Representa la importancia del atributo o valor dentro del modelo.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Raíz del </w:t>
      </w:r>
      <w:proofErr w:type="gramStart"/>
      <w:r w:rsidRPr="00C2453A">
        <w:rPr>
          <w:rFonts w:eastAsia="Times New Roman" w:cstheme="minorHAnsi"/>
          <w:b/>
          <w:bCs/>
          <w:sz w:val="24"/>
          <w:szCs w:val="24"/>
          <w:lang w:eastAsia="es-GT"/>
        </w:rPr>
        <w:t>modelo</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Estadísticas </w:t>
      </w:r>
      <w:proofErr w:type="gramStart"/>
      <w:r w:rsidRPr="00C2453A">
        <w:rPr>
          <w:rFonts w:eastAsia="Times New Roman" w:cstheme="minorHAnsi"/>
          <w:b/>
          <w:bCs/>
          <w:sz w:val="24"/>
          <w:szCs w:val="24"/>
          <w:lang w:eastAsia="es-GT"/>
        </w:rPr>
        <w:t>marginales</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predicción</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Puntuación </w:t>
      </w:r>
      <w:proofErr w:type="spellStart"/>
      <w:r w:rsidRPr="00C2453A">
        <w:rPr>
          <w:rFonts w:eastAsia="Times New Roman" w:cstheme="minorHAnsi"/>
          <w:sz w:val="24"/>
          <w:szCs w:val="24"/>
          <w:lang w:eastAsia="es-GT"/>
        </w:rPr>
        <w:t>interestingness</w:t>
      </w:r>
      <w:proofErr w:type="spellEnd"/>
      <w:r w:rsidRPr="00C2453A">
        <w:rPr>
          <w:rFonts w:eastAsia="Times New Roman" w:cstheme="minorHAnsi"/>
          <w:sz w:val="24"/>
          <w:szCs w:val="24"/>
          <w:lang w:eastAsia="es-GT"/>
        </w:rPr>
        <w:t xml:space="preserve"> para el atributo de entrada actual en relación con el atributo de predicción actual.</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Estado de 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siempre es 0.</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sz w:val="24"/>
          <w:szCs w:val="24"/>
          <w:lang w:eastAsia="es-GT"/>
        </w:rPr>
        <w:t>MSOLAP_NODE_SHORT_CAPTION</w:t>
      </w:r>
      <w:r w:rsidRPr="00C2453A">
        <w:rPr>
          <w:rFonts w:eastAsia="Times New Roman" w:cstheme="minorHAnsi"/>
          <w:sz w:val="24"/>
          <w:szCs w:val="24"/>
          <w:lang w:eastAsia="es-GT"/>
        </w:rPr>
        <w:br/>
        <w:t>Cadena de texto que representa el nombre o el valor de una columna.</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Raíz del </w:t>
      </w:r>
      <w:proofErr w:type="gramStart"/>
      <w:r w:rsidRPr="00C2453A">
        <w:rPr>
          <w:rFonts w:eastAsia="Times New Roman" w:cstheme="minorHAnsi"/>
          <w:b/>
          <w:bCs/>
          <w:sz w:val="24"/>
          <w:szCs w:val="24"/>
          <w:lang w:eastAsia="es-GT"/>
        </w:rPr>
        <w:t>modelo</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en blanco.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Estadísticas </w:t>
      </w:r>
      <w:proofErr w:type="gramStart"/>
      <w:r w:rsidRPr="00C2453A">
        <w:rPr>
          <w:rFonts w:eastAsia="Times New Roman" w:cstheme="minorHAnsi"/>
          <w:b/>
          <w:bCs/>
          <w:sz w:val="24"/>
          <w:szCs w:val="24"/>
          <w:lang w:eastAsia="es-GT"/>
        </w:rPr>
        <w:t>marginales</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en blanco.</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predicción</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predicción.</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nombre del atributo de entrada.</w:t>
      </w:r>
    </w:p>
    <w:p w:rsidR="00975002" w:rsidRPr="00C2453A" w:rsidRDefault="00975002" w:rsidP="00C2453A">
      <w:pPr>
        <w:spacing w:before="100" w:beforeAutospacing="1" w:after="100" w:afterAutospacing="1" w:line="240" w:lineRule="auto"/>
        <w:jc w:val="both"/>
        <w:rPr>
          <w:rFonts w:eastAsia="Times New Roman" w:cstheme="minorHAnsi"/>
          <w:sz w:val="24"/>
          <w:szCs w:val="24"/>
          <w:lang w:eastAsia="es-GT"/>
        </w:rPr>
      </w:pPr>
      <w:r w:rsidRPr="00C2453A">
        <w:rPr>
          <w:rFonts w:eastAsia="Times New Roman" w:cstheme="minorHAnsi"/>
          <w:b/>
          <w:bCs/>
          <w:sz w:val="24"/>
          <w:szCs w:val="24"/>
          <w:lang w:eastAsia="es-GT"/>
        </w:rPr>
        <w:t xml:space="preserve">Estado de atributo de </w:t>
      </w:r>
      <w:proofErr w:type="gramStart"/>
      <w:r w:rsidRPr="00C2453A">
        <w:rPr>
          <w:rFonts w:eastAsia="Times New Roman" w:cstheme="minorHAnsi"/>
          <w:b/>
          <w:bCs/>
          <w:sz w:val="24"/>
          <w:szCs w:val="24"/>
          <w:lang w:eastAsia="es-GT"/>
        </w:rPr>
        <w:t>entrada</w:t>
      </w:r>
      <w:r w:rsidRPr="00C2453A">
        <w:rPr>
          <w:rFonts w:eastAsia="Times New Roman" w:cstheme="minorHAnsi"/>
          <w:sz w:val="24"/>
          <w:szCs w:val="24"/>
          <w:lang w:eastAsia="es-GT"/>
        </w:rPr>
        <w:t xml:space="preserve"> :</w:t>
      </w:r>
      <w:proofErr w:type="gramEnd"/>
      <w:r w:rsidRPr="00C2453A">
        <w:rPr>
          <w:rFonts w:eastAsia="Times New Roman" w:cstheme="minorHAnsi"/>
          <w:sz w:val="24"/>
          <w:szCs w:val="24"/>
          <w:lang w:eastAsia="es-GT"/>
        </w:rPr>
        <w:t xml:space="preserve"> valor o valor de datos discretos del atributo de entrada.</w:t>
      </w:r>
    </w:p>
    <w:p w:rsidR="00975002" w:rsidRPr="00C2453A" w:rsidRDefault="00975002" w:rsidP="00975002">
      <w:pPr>
        <w:pStyle w:val="NormalWeb"/>
        <w:jc w:val="both"/>
        <w:rPr>
          <w:rFonts w:asciiTheme="minorHAnsi" w:hAnsiTheme="minorHAnsi" w:cstheme="minorHAnsi"/>
        </w:rPr>
      </w:pPr>
    </w:p>
    <w:p w:rsidR="00C40957" w:rsidRPr="00C2453A" w:rsidRDefault="00C40957" w:rsidP="00C40957">
      <w:pPr>
        <w:pStyle w:val="Ttulo3"/>
        <w:rPr>
          <w:rFonts w:asciiTheme="minorHAnsi" w:hAnsiTheme="minorHAnsi" w:cstheme="minorHAnsi"/>
        </w:rPr>
      </w:pPr>
      <w:r w:rsidRPr="00C2453A">
        <w:rPr>
          <w:rFonts w:asciiTheme="minorHAnsi" w:hAnsiTheme="minorHAnsi" w:cstheme="minorHAnsi"/>
        </w:rPr>
        <w:t>Consulta de ejemplo 1: obtener metadatos del modelo usando DMX</w:t>
      </w:r>
    </w:p>
    <w:p w:rsidR="00C40957" w:rsidRPr="00C2453A" w:rsidRDefault="00C40957" w:rsidP="000C5608">
      <w:pPr>
        <w:pStyle w:val="NormalWeb"/>
        <w:jc w:val="both"/>
        <w:rPr>
          <w:rFonts w:asciiTheme="minorHAnsi" w:hAnsiTheme="minorHAnsi" w:cstheme="minorHAnsi"/>
        </w:rPr>
      </w:pPr>
      <w:r w:rsidRPr="00C2453A">
        <w:rPr>
          <w:rFonts w:asciiTheme="minorHAnsi" w:hAnsiTheme="minorHAnsi" w:cstheme="minorHAnsi"/>
        </w:rPr>
        <w:t>Al consultar el conjunto de filas de esquema de minería de datos, puede buscar los metadatos del modelo. Esto podría incluir cuándo se creó, cuándo se procesó en último lugar, el nombre de la estructura de minería de datos en la que se basa el modelo y el nombre de las columnas que se usan como atributos de predicción. También se pueden devolver los parámetros que se utilizaron cuando se creó el modelo.</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 xml:space="preserve">SELECT MODEL_CATALOG, MODEL_NAME, DATE_CREATED, LAST_PROCESSED,  </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 xml:space="preserve">SERVICE_NAME, PREDICTION_ENTITY, FILTER  </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FROM $</w:t>
      </w:r>
      <w:proofErr w:type="spellStart"/>
      <w:r w:rsidRPr="00C2453A">
        <w:rPr>
          <w:rFonts w:asciiTheme="minorHAnsi" w:hAnsiTheme="minorHAnsi" w:cstheme="minorHAnsi"/>
          <w:color w:val="000000"/>
          <w:lang w:val="en-US"/>
        </w:rPr>
        <w:t>system.DMSCHEMA_MINING_MODELS</w:t>
      </w:r>
      <w:proofErr w:type="spellEnd"/>
      <w:r w:rsidRPr="00C2453A">
        <w:rPr>
          <w:rFonts w:asciiTheme="minorHAnsi" w:hAnsiTheme="minorHAnsi" w:cstheme="minorHAnsi"/>
          <w:color w:val="000000"/>
          <w:lang w:val="en-US"/>
        </w:rPr>
        <w:t xml:space="preserve">  </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WHERE MODEL_NAME = '</w:t>
      </w:r>
      <w:proofErr w:type="spellStart"/>
      <w:r w:rsidRPr="00C2453A">
        <w:rPr>
          <w:rFonts w:asciiTheme="minorHAnsi" w:hAnsiTheme="minorHAnsi" w:cstheme="minorHAnsi"/>
          <w:color w:val="000000"/>
          <w:lang w:val="en-US"/>
        </w:rPr>
        <w:t>TM_NaiveBayes_Filtered</w:t>
      </w:r>
      <w:proofErr w:type="spellEnd"/>
      <w:r w:rsidRPr="00C2453A">
        <w:rPr>
          <w:rFonts w:asciiTheme="minorHAnsi" w:hAnsiTheme="minorHAnsi" w:cstheme="minorHAnsi"/>
          <w:color w:val="000000"/>
          <w:lang w:val="en-US"/>
        </w:rPr>
        <w:t xml:space="preserve">'  </w:t>
      </w:r>
    </w:p>
    <w:p w:rsidR="00C40957" w:rsidRPr="00C2453A" w:rsidRDefault="00C40957" w:rsidP="00C40957">
      <w:pPr>
        <w:pStyle w:val="HTMLconformatoprevio"/>
        <w:rPr>
          <w:rFonts w:asciiTheme="minorHAnsi" w:hAnsiTheme="minorHAnsi" w:cstheme="minorHAnsi"/>
          <w:color w:val="000000"/>
          <w:lang w:val="en-US"/>
        </w:rPr>
      </w:pPr>
    </w:p>
    <w:p w:rsidR="00C40957" w:rsidRDefault="00C40957" w:rsidP="00C40957">
      <w:pPr>
        <w:pStyle w:val="NormalWeb"/>
        <w:rPr>
          <w:rFonts w:asciiTheme="minorHAnsi" w:hAnsiTheme="minorHAnsi" w:cstheme="minorHAnsi"/>
        </w:rPr>
      </w:pPr>
      <w:r w:rsidRPr="00C2453A">
        <w:rPr>
          <w:rFonts w:asciiTheme="minorHAnsi" w:hAnsiTheme="minorHAnsi" w:cstheme="minorHAnsi"/>
        </w:rPr>
        <w:lastRenderedPageBreak/>
        <w:t>Resultados del ejemplo:</w:t>
      </w:r>
    </w:p>
    <w:p w:rsidR="000C5608" w:rsidRPr="00C2453A" w:rsidRDefault="000C5608" w:rsidP="00C40957">
      <w:pPr>
        <w:pStyle w:val="NormalWeb"/>
        <w:rPr>
          <w:rFonts w:asciiTheme="minorHAnsi" w:hAnsiTheme="minorHAnsi"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1930"/>
        <w:gridCol w:w="4524"/>
      </w:tblGrid>
      <w:tr w:rsidR="00C40957" w:rsidRPr="00C2453A" w:rsidTr="00C40957">
        <w:trPr>
          <w:tblHeader/>
          <w:tblCellSpacing w:w="15" w:type="dxa"/>
        </w:trPr>
        <w:tc>
          <w:tcPr>
            <w:tcW w:w="0" w:type="auto"/>
            <w:vAlign w:val="center"/>
            <w:hideMark/>
          </w:tcPr>
          <w:p w:rsidR="00C40957" w:rsidRPr="00C2453A" w:rsidRDefault="00C40957">
            <w:pPr>
              <w:rPr>
                <w:rFonts w:cstheme="minorHAnsi"/>
              </w:rPr>
            </w:pPr>
          </w:p>
        </w:tc>
        <w:tc>
          <w:tcPr>
            <w:tcW w:w="0" w:type="auto"/>
            <w:vAlign w:val="center"/>
            <w:hideMark/>
          </w:tcPr>
          <w:p w:rsidR="00C40957" w:rsidRPr="00C2453A" w:rsidRDefault="00C40957">
            <w:pPr>
              <w:jc w:val="center"/>
              <w:rPr>
                <w:rFonts w:cstheme="minorHAnsi"/>
                <w:sz w:val="20"/>
                <w:szCs w:val="20"/>
              </w:rPr>
            </w:pPr>
          </w:p>
        </w:tc>
      </w:tr>
      <w:tr w:rsidR="00C40957" w:rsidRPr="00C2453A" w:rsidTr="00C40957">
        <w:trPr>
          <w:tblCellSpacing w:w="15" w:type="dxa"/>
        </w:trPr>
        <w:tc>
          <w:tcPr>
            <w:tcW w:w="0" w:type="auto"/>
            <w:vAlign w:val="center"/>
            <w:hideMark/>
          </w:tcPr>
          <w:p w:rsidR="00C40957" w:rsidRPr="00C2453A" w:rsidRDefault="00C40957">
            <w:pPr>
              <w:rPr>
                <w:rFonts w:cstheme="minorHAnsi"/>
                <w:sz w:val="24"/>
                <w:szCs w:val="24"/>
              </w:rPr>
            </w:pPr>
            <w:r w:rsidRPr="00C2453A">
              <w:rPr>
                <w:rFonts w:cstheme="minorHAnsi"/>
              </w:rPr>
              <w:t>MODEL_CATALOG</w:t>
            </w:r>
          </w:p>
        </w:tc>
        <w:tc>
          <w:tcPr>
            <w:tcW w:w="0" w:type="auto"/>
            <w:vAlign w:val="center"/>
            <w:hideMark/>
          </w:tcPr>
          <w:p w:rsidR="00C40957" w:rsidRPr="00C2453A" w:rsidRDefault="00C40957">
            <w:pPr>
              <w:rPr>
                <w:rFonts w:cstheme="minorHAnsi"/>
              </w:rPr>
            </w:pPr>
            <w:proofErr w:type="spellStart"/>
            <w:r w:rsidRPr="00C2453A">
              <w:rPr>
                <w:rFonts w:cstheme="minorHAnsi"/>
              </w:rPr>
              <w:t>AdventureWorks</w:t>
            </w:r>
            <w:proofErr w:type="spellEnd"/>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MODEL_NAME</w:t>
            </w:r>
          </w:p>
        </w:tc>
        <w:tc>
          <w:tcPr>
            <w:tcW w:w="0" w:type="auto"/>
            <w:vAlign w:val="center"/>
            <w:hideMark/>
          </w:tcPr>
          <w:p w:rsidR="00C40957" w:rsidRPr="00C2453A" w:rsidRDefault="00C40957">
            <w:pPr>
              <w:rPr>
                <w:rFonts w:cstheme="minorHAnsi"/>
              </w:rPr>
            </w:pPr>
            <w:proofErr w:type="spellStart"/>
            <w:r w:rsidRPr="00C2453A">
              <w:rPr>
                <w:rFonts w:cstheme="minorHAnsi"/>
              </w:rPr>
              <w:t>TM_NaiveBayes_Filtered</w:t>
            </w:r>
            <w:proofErr w:type="spellEnd"/>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DATE_CREATED</w:t>
            </w:r>
          </w:p>
        </w:tc>
        <w:tc>
          <w:tcPr>
            <w:tcW w:w="0" w:type="auto"/>
            <w:vAlign w:val="center"/>
            <w:hideMark/>
          </w:tcPr>
          <w:p w:rsidR="00C40957" w:rsidRPr="00C2453A" w:rsidRDefault="00C40957">
            <w:pPr>
              <w:rPr>
                <w:rFonts w:cstheme="minorHAnsi"/>
              </w:rPr>
            </w:pPr>
            <w:r w:rsidRPr="00C2453A">
              <w:rPr>
                <w:rFonts w:cstheme="minorHAnsi"/>
              </w:rPr>
              <w:t>3/1/2008 19:15</w:t>
            </w:r>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LAST_PROCESSED</w:t>
            </w:r>
          </w:p>
        </w:tc>
        <w:tc>
          <w:tcPr>
            <w:tcW w:w="0" w:type="auto"/>
            <w:vAlign w:val="center"/>
            <w:hideMark/>
          </w:tcPr>
          <w:p w:rsidR="00C40957" w:rsidRPr="00C2453A" w:rsidRDefault="00C40957">
            <w:pPr>
              <w:rPr>
                <w:rFonts w:cstheme="minorHAnsi"/>
              </w:rPr>
            </w:pPr>
            <w:r w:rsidRPr="00C2453A">
              <w:rPr>
                <w:rFonts w:cstheme="minorHAnsi"/>
              </w:rPr>
              <w:t>3/2/2008 20:00</w:t>
            </w:r>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SERVICE_NAME</w:t>
            </w:r>
          </w:p>
        </w:tc>
        <w:tc>
          <w:tcPr>
            <w:tcW w:w="0" w:type="auto"/>
            <w:vAlign w:val="center"/>
            <w:hideMark/>
          </w:tcPr>
          <w:p w:rsidR="00C40957" w:rsidRPr="00C2453A" w:rsidRDefault="00C40957">
            <w:pPr>
              <w:rPr>
                <w:rFonts w:cstheme="minorHAnsi"/>
              </w:rPr>
            </w:pPr>
            <w:proofErr w:type="spellStart"/>
            <w:r w:rsidRPr="00C2453A">
              <w:rPr>
                <w:rFonts w:cstheme="minorHAnsi"/>
              </w:rPr>
              <w:t>Microsoft_Naive_Bayes</w:t>
            </w:r>
            <w:proofErr w:type="spellEnd"/>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PREDICTION_ENTITY</w:t>
            </w:r>
          </w:p>
        </w:tc>
        <w:tc>
          <w:tcPr>
            <w:tcW w:w="0" w:type="auto"/>
            <w:vAlign w:val="center"/>
            <w:hideMark/>
          </w:tcPr>
          <w:p w:rsidR="00C40957" w:rsidRPr="00C2453A" w:rsidRDefault="00C40957">
            <w:pPr>
              <w:rPr>
                <w:rFonts w:cstheme="minorHAnsi"/>
              </w:rPr>
            </w:pPr>
            <w:proofErr w:type="spellStart"/>
            <w:r w:rsidRPr="00C2453A">
              <w:rPr>
                <w:rFonts w:cstheme="minorHAnsi"/>
              </w:rPr>
              <w:t>Bike</w:t>
            </w:r>
            <w:proofErr w:type="spellEnd"/>
            <w:r w:rsidRPr="00C2453A">
              <w:rPr>
                <w:rFonts w:cstheme="minorHAnsi"/>
              </w:rPr>
              <w:t xml:space="preserve"> </w:t>
            </w:r>
            <w:proofErr w:type="spellStart"/>
            <w:r w:rsidRPr="00C2453A">
              <w:rPr>
                <w:rFonts w:cstheme="minorHAnsi"/>
              </w:rPr>
              <w:t>Buyer,Yearly</w:t>
            </w:r>
            <w:proofErr w:type="spellEnd"/>
            <w:r w:rsidRPr="00C2453A">
              <w:rPr>
                <w:rFonts w:cstheme="minorHAnsi"/>
              </w:rPr>
              <w:t xml:space="preserve"> </w:t>
            </w:r>
            <w:proofErr w:type="spellStart"/>
            <w:r w:rsidRPr="00C2453A">
              <w:rPr>
                <w:rFonts w:cstheme="minorHAnsi"/>
              </w:rPr>
              <w:t>Income</w:t>
            </w:r>
            <w:proofErr w:type="spellEnd"/>
          </w:p>
        </w:tc>
      </w:tr>
      <w:tr w:rsidR="00C40957" w:rsidRPr="00A50E83"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FILTER</w:t>
            </w:r>
          </w:p>
        </w:tc>
        <w:tc>
          <w:tcPr>
            <w:tcW w:w="0" w:type="auto"/>
            <w:vAlign w:val="center"/>
            <w:hideMark/>
          </w:tcPr>
          <w:p w:rsidR="00C40957" w:rsidRPr="00C2453A" w:rsidRDefault="00C40957">
            <w:pPr>
              <w:rPr>
                <w:rFonts w:cstheme="minorHAnsi"/>
                <w:lang w:val="en-US"/>
              </w:rPr>
            </w:pPr>
            <w:r w:rsidRPr="00C2453A">
              <w:rPr>
                <w:rFonts w:cstheme="minorHAnsi"/>
                <w:lang w:val="en-US"/>
              </w:rPr>
              <w:t>[Region] = 'Europe' OR [Region] = 'North America'</w:t>
            </w:r>
          </w:p>
        </w:tc>
      </w:tr>
    </w:tbl>
    <w:p w:rsidR="00C40957" w:rsidRPr="00C2453A" w:rsidRDefault="00C40957" w:rsidP="000C5608">
      <w:pPr>
        <w:pStyle w:val="NormalWeb"/>
        <w:jc w:val="both"/>
        <w:rPr>
          <w:rFonts w:asciiTheme="minorHAnsi" w:hAnsiTheme="minorHAnsi" w:cstheme="minorHAnsi"/>
        </w:rPr>
      </w:pPr>
      <w:r w:rsidRPr="00C2453A">
        <w:rPr>
          <w:rFonts w:asciiTheme="minorHAnsi" w:hAnsiTheme="minorHAnsi" w:cstheme="minorHAnsi"/>
        </w:rPr>
        <w:t xml:space="preserve">El modelo que se usa para este ejemplo está basado en el modelo Bayes naive que se crea en </w:t>
      </w:r>
      <w:hyperlink r:id="rId8" w:history="1">
        <w:r w:rsidRPr="00C2453A">
          <w:rPr>
            <w:rStyle w:val="Hipervnculo"/>
            <w:rFonts w:asciiTheme="minorHAnsi" w:hAnsiTheme="minorHAnsi" w:cstheme="minorHAnsi"/>
          </w:rPr>
          <w:t xml:space="preserve">Basic Data </w:t>
        </w:r>
        <w:proofErr w:type="spellStart"/>
        <w:r w:rsidRPr="00C2453A">
          <w:rPr>
            <w:rStyle w:val="Hipervnculo"/>
            <w:rFonts w:asciiTheme="minorHAnsi" w:hAnsiTheme="minorHAnsi" w:cstheme="minorHAnsi"/>
          </w:rPr>
          <w:t>Mining</w:t>
        </w:r>
        <w:proofErr w:type="spellEnd"/>
        <w:r w:rsidRPr="00C2453A">
          <w:rPr>
            <w:rStyle w:val="Hipervnculo"/>
            <w:rFonts w:asciiTheme="minorHAnsi" w:hAnsiTheme="minorHAnsi" w:cstheme="minorHAnsi"/>
          </w:rPr>
          <w:t xml:space="preserve"> Tutorial</w:t>
        </w:r>
      </w:hyperlink>
      <w:r w:rsidRPr="00C2453A">
        <w:rPr>
          <w:rFonts w:asciiTheme="minorHAnsi" w:hAnsiTheme="minorHAnsi" w:cstheme="minorHAnsi"/>
        </w:rPr>
        <w:t>, pero se modificó agregando un segundo atributo de predicción y aplicando un filtro a los datos de entrenamiento.</w:t>
      </w:r>
    </w:p>
    <w:p w:rsidR="00C40957" w:rsidRPr="00C2453A" w:rsidRDefault="00C40957" w:rsidP="00C40957">
      <w:pPr>
        <w:pStyle w:val="Ttulo3"/>
        <w:rPr>
          <w:rFonts w:asciiTheme="minorHAnsi" w:hAnsiTheme="minorHAnsi" w:cstheme="minorHAnsi"/>
        </w:rPr>
      </w:pPr>
      <w:r w:rsidRPr="00C2453A">
        <w:rPr>
          <w:rFonts w:asciiTheme="minorHAnsi" w:hAnsiTheme="minorHAnsi" w:cstheme="minorHAnsi"/>
        </w:rPr>
        <w:t>Consulta de ejemplo 3: buscar más información sobre atributos</w:t>
      </w:r>
    </w:p>
    <w:p w:rsidR="00C40957" w:rsidRPr="00C2453A" w:rsidRDefault="00C40957" w:rsidP="000C5608">
      <w:pPr>
        <w:pStyle w:val="NormalWeb"/>
        <w:jc w:val="both"/>
        <w:rPr>
          <w:rFonts w:asciiTheme="minorHAnsi" w:hAnsiTheme="minorHAnsi" w:cstheme="minorHAnsi"/>
        </w:rPr>
      </w:pPr>
      <w:r w:rsidRPr="00C2453A">
        <w:rPr>
          <w:rFonts w:asciiTheme="minorHAnsi" w:hAnsiTheme="minorHAnsi" w:cstheme="minorHAnsi"/>
        </w:rPr>
        <w:t xml:space="preserve">Dado que un modelo Bayes naive a menudo contiene información compleja sobre las relaciones entre atributos diferentes, la manera más fácil de ver estas relaciones es utilizar el </w:t>
      </w:r>
      <w:hyperlink r:id="rId9" w:history="1">
        <w:r w:rsidRPr="00C2453A">
          <w:rPr>
            <w:rStyle w:val="Hipervnculo"/>
            <w:rFonts w:asciiTheme="minorHAnsi" w:hAnsiTheme="minorHAnsi" w:cstheme="minorHAnsi"/>
          </w:rPr>
          <w:t>Visor Bayes naive de Microsoft</w:t>
        </w:r>
      </w:hyperlink>
      <w:r w:rsidRPr="00C2453A">
        <w:rPr>
          <w:rFonts w:asciiTheme="minorHAnsi" w:hAnsiTheme="minorHAnsi" w:cstheme="minorHAnsi"/>
        </w:rPr>
        <w:t>. Sin embargo, puede crear consultas DMX para devolver los datos.</w:t>
      </w:r>
    </w:p>
    <w:p w:rsidR="00C40957" w:rsidRPr="00C2453A" w:rsidRDefault="00C40957" w:rsidP="000C5608">
      <w:pPr>
        <w:pStyle w:val="NormalWeb"/>
        <w:jc w:val="both"/>
        <w:rPr>
          <w:rFonts w:asciiTheme="minorHAnsi" w:hAnsiTheme="minorHAnsi" w:cstheme="minorHAnsi"/>
        </w:rPr>
      </w:pPr>
      <w:r w:rsidRPr="00C2453A">
        <w:rPr>
          <w:rFonts w:asciiTheme="minorHAnsi" w:hAnsiTheme="minorHAnsi" w:cstheme="minorHAnsi"/>
        </w:rPr>
        <w:t xml:space="preserve">En el ejemplo siguiente se muestra cómo devolver información del modelo sobre un atributo determinado, </w:t>
      </w:r>
      <w:proofErr w:type="spellStart"/>
      <w:r w:rsidRPr="00C2453A">
        <w:rPr>
          <w:rStyle w:val="CdigoHTML"/>
          <w:rFonts w:asciiTheme="minorHAnsi" w:hAnsiTheme="minorHAnsi" w:cstheme="minorHAnsi"/>
        </w:rPr>
        <w:t>Region</w:t>
      </w:r>
      <w:proofErr w:type="spellEnd"/>
      <w:r w:rsidRPr="00C2453A">
        <w:rPr>
          <w:rFonts w:asciiTheme="minorHAnsi" w:hAnsiTheme="minorHAnsi" w:cstheme="minorHAnsi"/>
        </w:rPr>
        <w:t>.</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 xml:space="preserve">SELECT NODE_TYPE, NODE_CAPTION,   </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 xml:space="preserve">NODE_PROBABILITY, NODE_SUPPORT, MSOLAP_NODE_SCORE  </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 xml:space="preserve">FROM </w:t>
      </w:r>
      <w:proofErr w:type="spellStart"/>
      <w:r w:rsidRPr="00C2453A">
        <w:rPr>
          <w:rFonts w:asciiTheme="minorHAnsi" w:hAnsiTheme="minorHAnsi" w:cstheme="minorHAnsi"/>
          <w:color w:val="000000"/>
          <w:lang w:val="en-US"/>
        </w:rPr>
        <w:t>TM_NaiveBayes.CONTENT</w:t>
      </w:r>
      <w:proofErr w:type="spellEnd"/>
      <w:r w:rsidRPr="00C2453A">
        <w:rPr>
          <w:rFonts w:asciiTheme="minorHAnsi" w:hAnsiTheme="minorHAnsi" w:cstheme="minorHAnsi"/>
          <w:color w:val="000000"/>
          <w:lang w:val="en-US"/>
        </w:rPr>
        <w:t xml:space="preserve">  </w:t>
      </w:r>
    </w:p>
    <w:p w:rsidR="00C40957" w:rsidRPr="00C2453A" w:rsidRDefault="00C40957" w:rsidP="00C40957">
      <w:pPr>
        <w:pStyle w:val="HTMLconformatoprevio"/>
        <w:rPr>
          <w:rFonts w:asciiTheme="minorHAnsi" w:hAnsiTheme="minorHAnsi" w:cstheme="minorHAnsi"/>
          <w:color w:val="000000"/>
          <w:lang w:val="en-US"/>
        </w:rPr>
      </w:pPr>
      <w:r w:rsidRPr="00C2453A">
        <w:rPr>
          <w:rFonts w:asciiTheme="minorHAnsi" w:hAnsiTheme="minorHAnsi" w:cstheme="minorHAnsi"/>
          <w:color w:val="000000"/>
          <w:lang w:val="en-US"/>
        </w:rPr>
        <w:t xml:space="preserve">WHERE ATTRIBUTE_NAME = 'Region'  </w:t>
      </w:r>
    </w:p>
    <w:p w:rsidR="00C40957" w:rsidRPr="00C2453A" w:rsidRDefault="00C40957" w:rsidP="00C40957">
      <w:pPr>
        <w:pStyle w:val="HTMLconformatoprevio"/>
        <w:rPr>
          <w:rFonts w:asciiTheme="minorHAnsi" w:hAnsiTheme="minorHAnsi" w:cstheme="minorHAnsi"/>
          <w:color w:val="000000"/>
          <w:lang w:val="en-US"/>
        </w:rPr>
      </w:pPr>
    </w:p>
    <w:p w:rsidR="00C40957" w:rsidRPr="00C2453A" w:rsidRDefault="00C40957" w:rsidP="00C40957">
      <w:pPr>
        <w:pStyle w:val="NormalWeb"/>
        <w:rPr>
          <w:rFonts w:asciiTheme="minorHAnsi" w:hAnsiTheme="minorHAnsi" w:cstheme="minorHAnsi"/>
        </w:rPr>
      </w:pPr>
      <w:r w:rsidRPr="00C2453A">
        <w:rPr>
          <w:rFonts w:asciiTheme="minorHAnsi" w:hAnsiTheme="minorHAnsi" w:cstheme="minorHAnsi"/>
        </w:rPr>
        <w:t>Esta consulta devuelve dos tipos de nodos: el nodo que representa el atributo de entrada (NODE_TYPE = 10) y nodos para cada valor del atributo (NODE_TYPE = 11). El título del nodo se utiliza para identificarlo, en lugar del nombre, porque el título muestra tanto el nombre como el valor del atributo.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able"/>
      </w:tblPr>
      <w:tblGrid>
        <w:gridCol w:w="1089"/>
        <w:gridCol w:w="1418"/>
        <w:gridCol w:w="1758"/>
        <w:gridCol w:w="1450"/>
        <w:gridCol w:w="2025"/>
        <w:gridCol w:w="1088"/>
      </w:tblGrid>
      <w:tr w:rsidR="00C40957" w:rsidRPr="00C2453A" w:rsidTr="00C40957">
        <w:trPr>
          <w:tblHeader/>
          <w:tblCellSpacing w:w="15" w:type="dxa"/>
        </w:trPr>
        <w:tc>
          <w:tcPr>
            <w:tcW w:w="0" w:type="auto"/>
            <w:vAlign w:val="center"/>
            <w:hideMark/>
          </w:tcPr>
          <w:p w:rsidR="00C40957" w:rsidRPr="00C2453A" w:rsidRDefault="00C40957">
            <w:pPr>
              <w:jc w:val="center"/>
              <w:rPr>
                <w:rFonts w:cstheme="minorHAnsi"/>
                <w:b/>
                <w:bCs/>
              </w:rPr>
            </w:pPr>
            <w:r w:rsidRPr="00C2453A">
              <w:rPr>
                <w:rFonts w:cstheme="minorHAnsi"/>
                <w:b/>
                <w:bCs/>
              </w:rPr>
              <w:lastRenderedPageBreak/>
              <w:t>NODE_TYPE</w:t>
            </w:r>
          </w:p>
        </w:tc>
        <w:tc>
          <w:tcPr>
            <w:tcW w:w="0" w:type="auto"/>
            <w:vAlign w:val="center"/>
            <w:hideMark/>
          </w:tcPr>
          <w:p w:rsidR="00C40957" w:rsidRPr="00C2453A" w:rsidRDefault="00C40957">
            <w:pPr>
              <w:jc w:val="center"/>
              <w:rPr>
                <w:rFonts w:cstheme="minorHAnsi"/>
                <w:b/>
                <w:bCs/>
              </w:rPr>
            </w:pPr>
            <w:r w:rsidRPr="00C2453A">
              <w:rPr>
                <w:rFonts w:cstheme="minorHAnsi"/>
                <w:b/>
                <w:bCs/>
              </w:rPr>
              <w:t>NODE_CAPTION</w:t>
            </w:r>
          </w:p>
        </w:tc>
        <w:tc>
          <w:tcPr>
            <w:tcW w:w="0" w:type="auto"/>
            <w:vAlign w:val="center"/>
            <w:hideMark/>
          </w:tcPr>
          <w:p w:rsidR="00C40957" w:rsidRPr="00C2453A" w:rsidRDefault="00C40957">
            <w:pPr>
              <w:jc w:val="center"/>
              <w:rPr>
                <w:rFonts w:cstheme="minorHAnsi"/>
                <w:b/>
                <w:bCs/>
              </w:rPr>
            </w:pPr>
            <w:r w:rsidRPr="00C2453A">
              <w:rPr>
                <w:rFonts w:cstheme="minorHAnsi"/>
                <w:b/>
                <w:bCs/>
              </w:rPr>
              <w:t>NODE_PROBABILITY</w:t>
            </w:r>
          </w:p>
        </w:tc>
        <w:tc>
          <w:tcPr>
            <w:tcW w:w="0" w:type="auto"/>
            <w:vAlign w:val="center"/>
            <w:hideMark/>
          </w:tcPr>
          <w:p w:rsidR="00C40957" w:rsidRPr="00C2453A" w:rsidRDefault="00C40957">
            <w:pPr>
              <w:jc w:val="center"/>
              <w:rPr>
                <w:rFonts w:cstheme="minorHAnsi"/>
                <w:b/>
                <w:bCs/>
              </w:rPr>
            </w:pPr>
            <w:r w:rsidRPr="00C2453A">
              <w:rPr>
                <w:rFonts w:cstheme="minorHAnsi"/>
                <w:b/>
                <w:bCs/>
              </w:rPr>
              <w:t>NODE_SUPPORT</w:t>
            </w:r>
          </w:p>
        </w:tc>
        <w:tc>
          <w:tcPr>
            <w:tcW w:w="0" w:type="auto"/>
            <w:vAlign w:val="center"/>
            <w:hideMark/>
          </w:tcPr>
          <w:p w:rsidR="00C40957" w:rsidRPr="00C2453A" w:rsidRDefault="00C40957">
            <w:pPr>
              <w:jc w:val="center"/>
              <w:rPr>
                <w:rFonts w:cstheme="minorHAnsi"/>
                <w:b/>
                <w:bCs/>
              </w:rPr>
            </w:pPr>
            <w:r w:rsidRPr="00C2453A">
              <w:rPr>
                <w:rFonts w:cstheme="minorHAnsi"/>
                <w:b/>
                <w:bCs/>
              </w:rPr>
              <w:t>MSOLAP_NODE_SCORE</w:t>
            </w:r>
          </w:p>
        </w:tc>
        <w:tc>
          <w:tcPr>
            <w:tcW w:w="0" w:type="auto"/>
            <w:vAlign w:val="center"/>
            <w:hideMark/>
          </w:tcPr>
          <w:p w:rsidR="00C40957" w:rsidRPr="00C2453A" w:rsidRDefault="00C40957">
            <w:pPr>
              <w:jc w:val="center"/>
              <w:rPr>
                <w:rFonts w:cstheme="minorHAnsi"/>
                <w:b/>
                <w:bCs/>
              </w:rPr>
            </w:pPr>
            <w:r w:rsidRPr="00C2453A">
              <w:rPr>
                <w:rFonts w:cstheme="minorHAnsi"/>
                <w:b/>
                <w:bCs/>
              </w:rPr>
              <w:t>NODE_TYPE</w:t>
            </w:r>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10</w:t>
            </w:r>
          </w:p>
        </w:tc>
        <w:tc>
          <w:tcPr>
            <w:tcW w:w="0" w:type="auto"/>
            <w:vAlign w:val="center"/>
            <w:hideMark/>
          </w:tcPr>
          <w:p w:rsidR="00C40957" w:rsidRPr="00C2453A" w:rsidRDefault="00C40957">
            <w:pPr>
              <w:rPr>
                <w:rFonts w:cstheme="minorHAnsi"/>
              </w:rPr>
            </w:pPr>
            <w:proofErr w:type="spellStart"/>
            <w:r w:rsidRPr="00C2453A">
              <w:rPr>
                <w:rFonts w:cstheme="minorHAnsi"/>
              </w:rPr>
              <w:t>Bike</w:t>
            </w:r>
            <w:proofErr w:type="spellEnd"/>
            <w:r w:rsidRPr="00C2453A">
              <w:rPr>
                <w:rFonts w:cstheme="minorHAnsi"/>
              </w:rPr>
              <w:t xml:space="preserve"> </w:t>
            </w:r>
            <w:proofErr w:type="spellStart"/>
            <w:r w:rsidRPr="00C2453A">
              <w:rPr>
                <w:rFonts w:cstheme="minorHAnsi"/>
              </w:rPr>
              <w:t>Buyer</w:t>
            </w:r>
            <w:proofErr w:type="spellEnd"/>
            <w:r w:rsidRPr="00C2453A">
              <w:rPr>
                <w:rFonts w:cstheme="minorHAnsi"/>
              </w:rPr>
              <w:t xml:space="preserve"> -&gt; </w:t>
            </w:r>
            <w:proofErr w:type="spellStart"/>
            <w:r w:rsidRPr="00C2453A">
              <w:rPr>
                <w:rFonts w:cstheme="minorHAnsi"/>
              </w:rPr>
              <w:t>Region</w:t>
            </w:r>
            <w:proofErr w:type="spellEnd"/>
          </w:p>
        </w:tc>
        <w:tc>
          <w:tcPr>
            <w:tcW w:w="0" w:type="auto"/>
            <w:vAlign w:val="center"/>
            <w:hideMark/>
          </w:tcPr>
          <w:p w:rsidR="00C40957" w:rsidRPr="00C2453A" w:rsidRDefault="00C40957">
            <w:pPr>
              <w:rPr>
                <w:rFonts w:cstheme="minorHAnsi"/>
              </w:rPr>
            </w:pPr>
            <w:r w:rsidRPr="00C2453A">
              <w:rPr>
                <w:rFonts w:cstheme="minorHAnsi"/>
              </w:rPr>
              <w:t>1</w:t>
            </w:r>
          </w:p>
        </w:tc>
        <w:tc>
          <w:tcPr>
            <w:tcW w:w="0" w:type="auto"/>
            <w:vAlign w:val="center"/>
            <w:hideMark/>
          </w:tcPr>
          <w:p w:rsidR="00C40957" w:rsidRPr="00C2453A" w:rsidRDefault="00C40957">
            <w:pPr>
              <w:rPr>
                <w:rFonts w:cstheme="minorHAnsi"/>
              </w:rPr>
            </w:pPr>
            <w:r w:rsidRPr="00C2453A">
              <w:rPr>
                <w:rFonts w:cstheme="minorHAnsi"/>
              </w:rPr>
              <w:t>17484</w:t>
            </w:r>
          </w:p>
        </w:tc>
        <w:tc>
          <w:tcPr>
            <w:tcW w:w="0" w:type="auto"/>
            <w:vAlign w:val="center"/>
            <w:hideMark/>
          </w:tcPr>
          <w:p w:rsidR="00C40957" w:rsidRPr="00C2453A" w:rsidRDefault="00C40957">
            <w:pPr>
              <w:rPr>
                <w:rFonts w:cstheme="minorHAnsi"/>
              </w:rPr>
            </w:pPr>
            <w:r w:rsidRPr="00C2453A">
              <w:rPr>
                <w:rFonts w:cstheme="minorHAnsi"/>
              </w:rPr>
              <w:t>84.51555875</w:t>
            </w:r>
          </w:p>
        </w:tc>
        <w:tc>
          <w:tcPr>
            <w:tcW w:w="0" w:type="auto"/>
            <w:vAlign w:val="center"/>
            <w:hideMark/>
          </w:tcPr>
          <w:p w:rsidR="00C40957" w:rsidRPr="00C2453A" w:rsidRDefault="00C40957">
            <w:pPr>
              <w:rPr>
                <w:rFonts w:cstheme="minorHAnsi"/>
              </w:rPr>
            </w:pPr>
            <w:r w:rsidRPr="00C2453A">
              <w:rPr>
                <w:rFonts w:cstheme="minorHAnsi"/>
              </w:rPr>
              <w:t>10</w:t>
            </w:r>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11</w:t>
            </w:r>
          </w:p>
        </w:tc>
        <w:tc>
          <w:tcPr>
            <w:tcW w:w="0" w:type="auto"/>
            <w:vAlign w:val="center"/>
            <w:hideMark/>
          </w:tcPr>
          <w:p w:rsidR="00C40957" w:rsidRPr="00C2453A" w:rsidRDefault="00C40957">
            <w:pPr>
              <w:rPr>
                <w:rFonts w:cstheme="minorHAnsi"/>
              </w:rPr>
            </w:pPr>
            <w:proofErr w:type="spellStart"/>
            <w:r w:rsidRPr="00C2453A">
              <w:rPr>
                <w:rFonts w:cstheme="minorHAnsi"/>
              </w:rPr>
              <w:t>Bike</w:t>
            </w:r>
            <w:proofErr w:type="spellEnd"/>
            <w:r w:rsidRPr="00C2453A">
              <w:rPr>
                <w:rFonts w:cstheme="minorHAnsi"/>
              </w:rPr>
              <w:t xml:space="preserve"> </w:t>
            </w:r>
            <w:proofErr w:type="spellStart"/>
            <w:r w:rsidRPr="00C2453A">
              <w:rPr>
                <w:rFonts w:cstheme="minorHAnsi"/>
              </w:rPr>
              <w:t>Buyer</w:t>
            </w:r>
            <w:proofErr w:type="spellEnd"/>
            <w:r w:rsidRPr="00C2453A">
              <w:rPr>
                <w:rFonts w:cstheme="minorHAnsi"/>
              </w:rPr>
              <w:t xml:space="preserve"> -&gt; </w:t>
            </w:r>
            <w:proofErr w:type="spellStart"/>
            <w:r w:rsidRPr="00C2453A">
              <w:rPr>
                <w:rFonts w:cstheme="minorHAnsi"/>
              </w:rPr>
              <w:t>Region</w:t>
            </w:r>
            <w:proofErr w:type="spellEnd"/>
            <w:r w:rsidRPr="00C2453A">
              <w:rPr>
                <w:rFonts w:cstheme="minorHAnsi"/>
              </w:rPr>
              <w:t xml:space="preserve"> = </w:t>
            </w:r>
            <w:proofErr w:type="spellStart"/>
            <w:r w:rsidRPr="00C2453A">
              <w:rPr>
                <w:rFonts w:cstheme="minorHAnsi"/>
              </w:rPr>
              <w:t>Missing</w:t>
            </w:r>
            <w:proofErr w:type="spellEnd"/>
          </w:p>
        </w:tc>
        <w:tc>
          <w:tcPr>
            <w:tcW w:w="0" w:type="auto"/>
            <w:vAlign w:val="center"/>
            <w:hideMark/>
          </w:tcPr>
          <w:p w:rsidR="00C40957" w:rsidRPr="00C2453A" w:rsidRDefault="00C40957">
            <w:pPr>
              <w:rPr>
                <w:rFonts w:cstheme="minorHAnsi"/>
              </w:rPr>
            </w:pPr>
            <w:r w:rsidRPr="00C2453A">
              <w:rPr>
                <w:rFonts w:cstheme="minorHAnsi"/>
              </w:rPr>
              <w:t>0</w:t>
            </w:r>
          </w:p>
        </w:tc>
        <w:tc>
          <w:tcPr>
            <w:tcW w:w="0" w:type="auto"/>
            <w:vAlign w:val="center"/>
            <w:hideMark/>
          </w:tcPr>
          <w:p w:rsidR="00C40957" w:rsidRPr="00C2453A" w:rsidRDefault="00C40957">
            <w:pPr>
              <w:rPr>
                <w:rFonts w:cstheme="minorHAnsi"/>
              </w:rPr>
            </w:pPr>
            <w:r w:rsidRPr="00C2453A">
              <w:rPr>
                <w:rFonts w:cstheme="minorHAnsi"/>
              </w:rPr>
              <w:t>0</w:t>
            </w:r>
          </w:p>
        </w:tc>
        <w:tc>
          <w:tcPr>
            <w:tcW w:w="0" w:type="auto"/>
            <w:vAlign w:val="center"/>
            <w:hideMark/>
          </w:tcPr>
          <w:p w:rsidR="00C40957" w:rsidRPr="00C2453A" w:rsidRDefault="00C40957">
            <w:pPr>
              <w:rPr>
                <w:rFonts w:cstheme="minorHAnsi"/>
              </w:rPr>
            </w:pPr>
            <w:r w:rsidRPr="00C2453A">
              <w:rPr>
                <w:rFonts w:cstheme="minorHAnsi"/>
              </w:rPr>
              <w:t>0</w:t>
            </w:r>
          </w:p>
        </w:tc>
        <w:tc>
          <w:tcPr>
            <w:tcW w:w="0" w:type="auto"/>
            <w:vAlign w:val="center"/>
            <w:hideMark/>
          </w:tcPr>
          <w:p w:rsidR="00C40957" w:rsidRPr="00C2453A" w:rsidRDefault="00C40957">
            <w:pPr>
              <w:rPr>
                <w:rFonts w:cstheme="minorHAnsi"/>
              </w:rPr>
            </w:pPr>
            <w:r w:rsidRPr="00C2453A">
              <w:rPr>
                <w:rFonts w:cstheme="minorHAnsi"/>
              </w:rPr>
              <w:t>11</w:t>
            </w:r>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11</w:t>
            </w:r>
          </w:p>
        </w:tc>
        <w:tc>
          <w:tcPr>
            <w:tcW w:w="0" w:type="auto"/>
            <w:vAlign w:val="center"/>
            <w:hideMark/>
          </w:tcPr>
          <w:p w:rsidR="00C40957" w:rsidRPr="00C2453A" w:rsidRDefault="00C40957">
            <w:pPr>
              <w:rPr>
                <w:rFonts w:cstheme="minorHAnsi"/>
                <w:lang w:val="en-US"/>
              </w:rPr>
            </w:pPr>
            <w:r w:rsidRPr="00C2453A">
              <w:rPr>
                <w:rFonts w:cstheme="minorHAnsi"/>
                <w:lang w:val="en-US"/>
              </w:rPr>
              <w:t>Bike Buyer -&gt; Region = North America</w:t>
            </w:r>
          </w:p>
        </w:tc>
        <w:tc>
          <w:tcPr>
            <w:tcW w:w="0" w:type="auto"/>
            <w:vAlign w:val="center"/>
            <w:hideMark/>
          </w:tcPr>
          <w:p w:rsidR="00C40957" w:rsidRPr="00C2453A" w:rsidRDefault="00C40957">
            <w:pPr>
              <w:rPr>
                <w:rFonts w:cstheme="minorHAnsi"/>
              </w:rPr>
            </w:pPr>
            <w:r w:rsidRPr="00C2453A">
              <w:rPr>
                <w:rFonts w:cstheme="minorHAnsi"/>
              </w:rPr>
              <w:t>0.508236102</w:t>
            </w:r>
          </w:p>
        </w:tc>
        <w:tc>
          <w:tcPr>
            <w:tcW w:w="0" w:type="auto"/>
            <w:vAlign w:val="center"/>
            <w:hideMark/>
          </w:tcPr>
          <w:p w:rsidR="00C40957" w:rsidRPr="00C2453A" w:rsidRDefault="00C40957">
            <w:pPr>
              <w:rPr>
                <w:rFonts w:cstheme="minorHAnsi"/>
              </w:rPr>
            </w:pPr>
            <w:r w:rsidRPr="00C2453A">
              <w:rPr>
                <w:rFonts w:cstheme="minorHAnsi"/>
              </w:rPr>
              <w:t>8886</w:t>
            </w:r>
          </w:p>
        </w:tc>
        <w:tc>
          <w:tcPr>
            <w:tcW w:w="0" w:type="auto"/>
            <w:vAlign w:val="center"/>
            <w:hideMark/>
          </w:tcPr>
          <w:p w:rsidR="00C40957" w:rsidRPr="00C2453A" w:rsidRDefault="00C40957">
            <w:pPr>
              <w:rPr>
                <w:rFonts w:cstheme="minorHAnsi"/>
              </w:rPr>
            </w:pPr>
            <w:r w:rsidRPr="00C2453A">
              <w:rPr>
                <w:rFonts w:cstheme="minorHAnsi"/>
              </w:rPr>
              <w:t>0</w:t>
            </w:r>
          </w:p>
        </w:tc>
        <w:tc>
          <w:tcPr>
            <w:tcW w:w="0" w:type="auto"/>
            <w:vAlign w:val="center"/>
            <w:hideMark/>
          </w:tcPr>
          <w:p w:rsidR="00C40957" w:rsidRPr="00C2453A" w:rsidRDefault="00C40957">
            <w:pPr>
              <w:rPr>
                <w:rFonts w:cstheme="minorHAnsi"/>
              </w:rPr>
            </w:pPr>
            <w:r w:rsidRPr="00C2453A">
              <w:rPr>
                <w:rFonts w:cstheme="minorHAnsi"/>
              </w:rPr>
              <w:t>11</w:t>
            </w:r>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11</w:t>
            </w:r>
          </w:p>
        </w:tc>
        <w:tc>
          <w:tcPr>
            <w:tcW w:w="0" w:type="auto"/>
            <w:vAlign w:val="center"/>
            <w:hideMark/>
          </w:tcPr>
          <w:p w:rsidR="00C40957" w:rsidRPr="00C2453A" w:rsidRDefault="00C40957">
            <w:pPr>
              <w:rPr>
                <w:rFonts w:cstheme="minorHAnsi"/>
              </w:rPr>
            </w:pPr>
            <w:proofErr w:type="spellStart"/>
            <w:r w:rsidRPr="00C2453A">
              <w:rPr>
                <w:rFonts w:cstheme="minorHAnsi"/>
              </w:rPr>
              <w:t>Bike</w:t>
            </w:r>
            <w:proofErr w:type="spellEnd"/>
            <w:r w:rsidRPr="00C2453A">
              <w:rPr>
                <w:rFonts w:cstheme="minorHAnsi"/>
              </w:rPr>
              <w:t xml:space="preserve"> </w:t>
            </w:r>
            <w:proofErr w:type="spellStart"/>
            <w:r w:rsidRPr="00C2453A">
              <w:rPr>
                <w:rFonts w:cstheme="minorHAnsi"/>
              </w:rPr>
              <w:t>Buyer</w:t>
            </w:r>
            <w:proofErr w:type="spellEnd"/>
            <w:r w:rsidRPr="00C2453A">
              <w:rPr>
                <w:rFonts w:cstheme="minorHAnsi"/>
              </w:rPr>
              <w:t xml:space="preserve"> -&gt; </w:t>
            </w:r>
            <w:proofErr w:type="spellStart"/>
            <w:r w:rsidRPr="00C2453A">
              <w:rPr>
                <w:rFonts w:cstheme="minorHAnsi"/>
              </w:rPr>
              <w:t>Region</w:t>
            </w:r>
            <w:proofErr w:type="spellEnd"/>
            <w:r w:rsidRPr="00C2453A">
              <w:rPr>
                <w:rFonts w:cstheme="minorHAnsi"/>
              </w:rPr>
              <w:t xml:space="preserve"> = </w:t>
            </w:r>
            <w:proofErr w:type="spellStart"/>
            <w:r w:rsidRPr="00C2453A">
              <w:rPr>
                <w:rFonts w:cstheme="minorHAnsi"/>
              </w:rPr>
              <w:t>Pacific</w:t>
            </w:r>
            <w:proofErr w:type="spellEnd"/>
          </w:p>
        </w:tc>
        <w:tc>
          <w:tcPr>
            <w:tcW w:w="0" w:type="auto"/>
            <w:vAlign w:val="center"/>
            <w:hideMark/>
          </w:tcPr>
          <w:p w:rsidR="00C40957" w:rsidRPr="00C2453A" w:rsidRDefault="00C40957">
            <w:pPr>
              <w:rPr>
                <w:rFonts w:cstheme="minorHAnsi"/>
              </w:rPr>
            </w:pPr>
            <w:r w:rsidRPr="00C2453A">
              <w:rPr>
                <w:rFonts w:cstheme="minorHAnsi"/>
              </w:rPr>
              <w:t>0.193891558</w:t>
            </w:r>
          </w:p>
        </w:tc>
        <w:tc>
          <w:tcPr>
            <w:tcW w:w="0" w:type="auto"/>
            <w:vAlign w:val="center"/>
            <w:hideMark/>
          </w:tcPr>
          <w:p w:rsidR="00C40957" w:rsidRPr="00C2453A" w:rsidRDefault="00C40957">
            <w:pPr>
              <w:rPr>
                <w:rFonts w:cstheme="minorHAnsi"/>
              </w:rPr>
            </w:pPr>
            <w:r w:rsidRPr="00C2453A">
              <w:rPr>
                <w:rFonts w:cstheme="minorHAnsi"/>
              </w:rPr>
              <w:t>3390</w:t>
            </w:r>
          </w:p>
        </w:tc>
        <w:tc>
          <w:tcPr>
            <w:tcW w:w="0" w:type="auto"/>
            <w:vAlign w:val="center"/>
            <w:hideMark/>
          </w:tcPr>
          <w:p w:rsidR="00C40957" w:rsidRPr="00C2453A" w:rsidRDefault="00C40957">
            <w:pPr>
              <w:rPr>
                <w:rFonts w:cstheme="minorHAnsi"/>
              </w:rPr>
            </w:pPr>
            <w:r w:rsidRPr="00C2453A">
              <w:rPr>
                <w:rFonts w:cstheme="minorHAnsi"/>
              </w:rPr>
              <w:t>0</w:t>
            </w:r>
          </w:p>
        </w:tc>
        <w:tc>
          <w:tcPr>
            <w:tcW w:w="0" w:type="auto"/>
            <w:vAlign w:val="center"/>
            <w:hideMark/>
          </w:tcPr>
          <w:p w:rsidR="00C40957" w:rsidRPr="00C2453A" w:rsidRDefault="00C40957">
            <w:pPr>
              <w:rPr>
                <w:rFonts w:cstheme="minorHAnsi"/>
              </w:rPr>
            </w:pPr>
            <w:r w:rsidRPr="00C2453A">
              <w:rPr>
                <w:rFonts w:cstheme="minorHAnsi"/>
              </w:rPr>
              <w:t>11</w:t>
            </w:r>
          </w:p>
        </w:tc>
      </w:tr>
      <w:tr w:rsidR="00C40957" w:rsidRPr="00C2453A" w:rsidTr="00C40957">
        <w:trPr>
          <w:tblCellSpacing w:w="15" w:type="dxa"/>
        </w:trPr>
        <w:tc>
          <w:tcPr>
            <w:tcW w:w="0" w:type="auto"/>
            <w:vAlign w:val="center"/>
            <w:hideMark/>
          </w:tcPr>
          <w:p w:rsidR="00C40957" w:rsidRPr="00C2453A" w:rsidRDefault="00C40957">
            <w:pPr>
              <w:rPr>
                <w:rFonts w:cstheme="minorHAnsi"/>
              </w:rPr>
            </w:pPr>
            <w:r w:rsidRPr="00C2453A">
              <w:rPr>
                <w:rFonts w:cstheme="minorHAnsi"/>
              </w:rPr>
              <w:t>11</w:t>
            </w:r>
          </w:p>
        </w:tc>
        <w:tc>
          <w:tcPr>
            <w:tcW w:w="0" w:type="auto"/>
            <w:vAlign w:val="center"/>
            <w:hideMark/>
          </w:tcPr>
          <w:p w:rsidR="00C40957" w:rsidRPr="00C2453A" w:rsidRDefault="00C40957">
            <w:pPr>
              <w:rPr>
                <w:rFonts w:cstheme="minorHAnsi"/>
              </w:rPr>
            </w:pPr>
            <w:proofErr w:type="spellStart"/>
            <w:r w:rsidRPr="00C2453A">
              <w:rPr>
                <w:rFonts w:cstheme="minorHAnsi"/>
              </w:rPr>
              <w:t>Bike</w:t>
            </w:r>
            <w:proofErr w:type="spellEnd"/>
            <w:r w:rsidRPr="00C2453A">
              <w:rPr>
                <w:rFonts w:cstheme="minorHAnsi"/>
              </w:rPr>
              <w:t xml:space="preserve"> </w:t>
            </w:r>
            <w:proofErr w:type="spellStart"/>
            <w:r w:rsidRPr="00C2453A">
              <w:rPr>
                <w:rFonts w:cstheme="minorHAnsi"/>
              </w:rPr>
              <w:t>Buyer</w:t>
            </w:r>
            <w:proofErr w:type="spellEnd"/>
            <w:r w:rsidRPr="00C2453A">
              <w:rPr>
                <w:rFonts w:cstheme="minorHAnsi"/>
              </w:rPr>
              <w:t xml:space="preserve"> -&gt; </w:t>
            </w:r>
            <w:proofErr w:type="spellStart"/>
            <w:r w:rsidRPr="00C2453A">
              <w:rPr>
                <w:rFonts w:cstheme="minorHAnsi"/>
              </w:rPr>
              <w:t>Region</w:t>
            </w:r>
            <w:proofErr w:type="spellEnd"/>
            <w:r w:rsidRPr="00C2453A">
              <w:rPr>
                <w:rFonts w:cstheme="minorHAnsi"/>
              </w:rPr>
              <w:t xml:space="preserve"> = </w:t>
            </w:r>
            <w:proofErr w:type="spellStart"/>
            <w:r w:rsidRPr="00C2453A">
              <w:rPr>
                <w:rFonts w:cstheme="minorHAnsi"/>
              </w:rPr>
              <w:t>Europe</w:t>
            </w:r>
            <w:proofErr w:type="spellEnd"/>
          </w:p>
        </w:tc>
        <w:tc>
          <w:tcPr>
            <w:tcW w:w="0" w:type="auto"/>
            <w:vAlign w:val="center"/>
            <w:hideMark/>
          </w:tcPr>
          <w:p w:rsidR="00C40957" w:rsidRPr="00C2453A" w:rsidRDefault="00C40957">
            <w:pPr>
              <w:rPr>
                <w:rFonts w:cstheme="minorHAnsi"/>
              </w:rPr>
            </w:pPr>
            <w:r w:rsidRPr="00C2453A">
              <w:rPr>
                <w:rFonts w:cstheme="minorHAnsi"/>
              </w:rPr>
              <w:t>0.29787234</w:t>
            </w:r>
          </w:p>
        </w:tc>
        <w:tc>
          <w:tcPr>
            <w:tcW w:w="0" w:type="auto"/>
            <w:vAlign w:val="center"/>
            <w:hideMark/>
          </w:tcPr>
          <w:p w:rsidR="00C40957" w:rsidRPr="00C2453A" w:rsidRDefault="00C40957">
            <w:pPr>
              <w:rPr>
                <w:rFonts w:cstheme="minorHAnsi"/>
              </w:rPr>
            </w:pPr>
            <w:r w:rsidRPr="00C2453A">
              <w:rPr>
                <w:rFonts w:cstheme="minorHAnsi"/>
              </w:rPr>
              <w:t>5208</w:t>
            </w:r>
          </w:p>
        </w:tc>
        <w:tc>
          <w:tcPr>
            <w:tcW w:w="0" w:type="auto"/>
            <w:vAlign w:val="center"/>
            <w:hideMark/>
          </w:tcPr>
          <w:p w:rsidR="00C40957" w:rsidRPr="00C2453A" w:rsidRDefault="00C40957">
            <w:pPr>
              <w:rPr>
                <w:rFonts w:cstheme="minorHAnsi"/>
              </w:rPr>
            </w:pPr>
            <w:r w:rsidRPr="00C2453A">
              <w:rPr>
                <w:rFonts w:cstheme="minorHAnsi"/>
              </w:rPr>
              <w:t>0</w:t>
            </w:r>
          </w:p>
        </w:tc>
        <w:tc>
          <w:tcPr>
            <w:tcW w:w="0" w:type="auto"/>
            <w:vAlign w:val="center"/>
            <w:hideMark/>
          </w:tcPr>
          <w:p w:rsidR="00C40957" w:rsidRPr="00C2453A" w:rsidRDefault="00C40957">
            <w:pPr>
              <w:rPr>
                <w:rFonts w:cstheme="minorHAnsi"/>
              </w:rPr>
            </w:pPr>
            <w:r w:rsidRPr="00C2453A">
              <w:rPr>
                <w:rFonts w:cstheme="minorHAnsi"/>
              </w:rPr>
              <w:t>11</w:t>
            </w:r>
          </w:p>
        </w:tc>
      </w:tr>
    </w:tbl>
    <w:p w:rsidR="00975002" w:rsidRPr="00C2453A" w:rsidRDefault="00975002" w:rsidP="00975002">
      <w:pPr>
        <w:pStyle w:val="NormalWeb"/>
        <w:jc w:val="both"/>
        <w:rPr>
          <w:rFonts w:asciiTheme="minorHAnsi" w:hAnsiTheme="minorHAnsi" w:cstheme="minorHAnsi"/>
        </w:rPr>
      </w:pPr>
    </w:p>
    <w:p w:rsidR="00975002" w:rsidRPr="00C2453A" w:rsidRDefault="00975002" w:rsidP="00975002">
      <w:pPr>
        <w:spacing w:before="100" w:beforeAutospacing="1" w:after="100" w:afterAutospacing="1" w:line="240" w:lineRule="auto"/>
        <w:ind w:left="720"/>
        <w:rPr>
          <w:rFonts w:eastAsia="Times New Roman" w:cstheme="minorHAnsi"/>
          <w:sz w:val="24"/>
          <w:szCs w:val="24"/>
          <w:lang w:eastAsia="es-GT"/>
        </w:rPr>
      </w:pPr>
    </w:p>
    <w:p w:rsidR="00975002" w:rsidRPr="00C2453A" w:rsidRDefault="00C40957" w:rsidP="00F82E60">
      <w:pPr>
        <w:pStyle w:val="NormalWeb"/>
        <w:rPr>
          <w:rFonts w:asciiTheme="minorHAnsi" w:hAnsiTheme="minorHAnsi" w:cstheme="minorHAnsi"/>
        </w:rPr>
      </w:pPr>
      <w:r w:rsidRPr="00C2453A">
        <w:rPr>
          <w:rFonts w:asciiTheme="minorHAnsi" w:hAnsiTheme="minorHAnsi" w:cstheme="minorHAnsi"/>
        </w:rPr>
        <w:t>Algunas de las columnas almacenadas en los nodos son las mismas que se pueden obtener de los nodos de estadísticas marginales, como los valores de compatibilidad de los nodos y de puntuación de la probabilidad de los nodos. Sin embargo, MSOLAP_NODE_SCORE es un valor especial que solo se proporciona para los nodos de atributos de entrada e indica la importancia relativa de este atributo en el modelo. Puede ver casi toda esa misma información en el panel Red de dependencia del visor; sin embargo, el visor no proporciona puntuaciones.</w:t>
      </w:r>
    </w:p>
    <w:p w:rsidR="00F82E60" w:rsidRPr="00C2453A" w:rsidRDefault="00F82E60" w:rsidP="00F82E60">
      <w:pPr>
        <w:pStyle w:val="NormalWeb"/>
        <w:jc w:val="both"/>
        <w:rPr>
          <w:rFonts w:asciiTheme="minorHAnsi" w:hAnsiTheme="minorHAnsi" w:cstheme="minorHAnsi"/>
        </w:rPr>
      </w:pPr>
    </w:p>
    <w:p w:rsidR="00F82E60" w:rsidRPr="00C2453A" w:rsidRDefault="00F82E60" w:rsidP="00F82E60">
      <w:pPr>
        <w:pStyle w:val="NormalWeb"/>
        <w:jc w:val="both"/>
        <w:rPr>
          <w:rFonts w:asciiTheme="minorHAnsi" w:hAnsiTheme="minorHAnsi" w:cstheme="minorHAnsi"/>
        </w:rPr>
      </w:pPr>
    </w:p>
    <w:p w:rsidR="00BF33EA" w:rsidRPr="00C2453A" w:rsidRDefault="00BF33EA"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C40957" w:rsidP="00F82E60">
      <w:pPr>
        <w:tabs>
          <w:tab w:val="left" w:pos="975"/>
        </w:tabs>
        <w:rPr>
          <w:rFonts w:cstheme="minorHAnsi"/>
          <w:sz w:val="28"/>
        </w:rPr>
      </w:pPr>
    </w:p>
    <w:p w:rsidR="00C40957" w:rsidRPr="00C2453A" w:rsidRDefault="00DA1F42" w:rsidP="00C40957">
      <w:pPr>
        <w:tabs>
          <w:tab w:val="left" w:pos="975"/>
        </w:tabs>
        <w:jc w:val="center"/>
        <w:rPr>
          <w:rFonts w:cstheme="minorHAnsi"/>
          <w:b/>
          <w:sz w:val="28"/>
        </w:rPr>
      </w:pPr>
      <w:r w:rsidRPr="00C2453A">
        <w:rPr>
          <w:rFonts w:cstheme="minorHAnsi"/>
          <w:b/>
          <w:sz w:val="28"/>
        </w:rPr>
        <w:t>Conclusión</w:t>
      </w:r>
    </w:p>
    <w:p w:rsidR="00DA1F42" w:rsidRPr="00C2453A" w:rsidRDefault="00DA1F42" w:rsidP="00DA1F42">
      <w:pPr>
        <w:pStyle w:val="Prrafodelista"/>
        <w:numPr>
          <w:ilvl w:val="0"/>
          <w:numId w:val="4"/>
        </w:numPr>
        <w:tabs>
          <w:tab w:val="left" w:pos="975"/>
        </w:tabs>
        <w:rPr>
          <w:rFonts w:cstheme="minorHAnsi"/>
          <w:b/>
          <w:sz w:val="32"/>
        </w:rPr>
      </w:pPr>
      <w:r w:rsidRPr="00C2453A">
        <w:rPr>
          <w:rFonts w:cstheme="minorHAnsi"/>
          <w:sz w:val="24"/>
        </w:rPr>
        <w:t>Naive Bayes es una técnica de clasificación y predicción que construye modelos que predicen la probabilidad de posibles resultados.</w:t>
      </w:r>
    </w:p>
    <w:p w:rsidR="00DA1F42" w:rsidRPr="00C2453A" w:rsidRDefault="00DA1F42" w:rsidP="00C40957">
      <w:pPr>
        <w:tabs>
          <w:tab w:val="left" w:pos="975"/>
        </w:tabs>
        <w:jc w:val="center"/>
        <w:rPr>
          <w:rFonts w:cstheme="minorHAnsi"/>
          <w:b/>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rPr>
          <w:rFonts w:cstheme="minorHAnsi"/>
          <w:sz w:val="28"/>
        </w:rPr>
      </w:pPr>
    </w:p>
    <w:p w:rsidR="00C40957" w:rsidRPr="00C2453A" w:rsidRDefault="00C40957" w:rsidP="00C40957">
      <w:pPr>
        <w:tabs>
          <w:tab w:val="left" w:pos="2190"/>
        </w:tabs>
        <w:rPr>
          <w:rFonts w:cstheme="minorHAnsi"/>
          <w:sz w:val="28"/>
        </w:rPr>
      </w:pPr>
      <w:r w:rsidRPr="00C2453A">
        <w:rPr>
          <w:rFonts w:cstheme="minorHAnsi"/>
          <w:sz w:val="28"/>
        </w:rPr>
        <w:tab/>
      </w:r>
    </w:p>
    <w:p w:rsidR="00C40957" w:rsidRPr="00C2453A" w:rsidRDefault="00C40957" w:rsidP="00C40957">
      <w:pPr>
        <w:tabs>
          <w:tab w:val="left" w:pos="2190"/>
        </w:tabs>
        <w:rPr>
          <w:rFonts w:cstheme="minorHAnsi"/>
          <w:sz w:val="28"/>
        </w:rPr>
      </w:pPr>
    </w:p>
    <w:p w:rsidR="00C40957" w:rsidRPr="00C2453A" w:rsidRDefault="00C40957" w:rsidP="00C40957">
      <w:pPr>
        <w:tabs>
          <w:tab w:val="left" w:pos="2190"/>
        </w:tabs>
        <w:rPr>
          <w:rFonts w:cstheme="minorHAnsi"/>
          <w:sz w:val="28"/>
        </w:rPr>
      </w:pPr>
    </w:p>
    <w:p w:rsidR="00C40957" w:rsidRPr="00C2453A" w:rsidRDefault="00C40957" w:rsidP="00C40957">
      <w:pPr>
        <w:tabs>
          <w:tab w:val="left" w:pos="2190"/>
        </w:tabs>
        <w:rPr>
          <w:rFonts w:cstheme="minorHAnsi"/>
          <w:sz w:val="28"/>
        </w:rPr>
      </w:pPr>
    </w:p>
    <w:p w:rsidR="00C40957" w:rsidRPr="00C2453A" w:rsidRDefault="00C40957" w:rsidP="00C40957">
      <w:pPr>
        <w:tabs>
          <w:tab w:val="left" w:pos="2190"/>
        </w:tabs>
        <w:rPr>
          <w:rFonts w:cstheme="minorHAnsi"/>
          <w:sz w:val="28"/>
        </w:rPr>
      </w:pPr>
    </w:p>
    <w:p w:rsidR="00C40957" w:rsidRPr="00C2453A" w:rsidRDefault="00C40957" w:rsidP="00C40957">
      <w:pPr>
        <w:tabs>
          <w:tab w:val="left" w:pos="2190"/>
        </w:tabs>
        <w:rPr>
          <w:rFonts w:cstheme="minorHAnsi"/>
          <w:sz w:val="28"/>
        </w:rPr>
      </w:pPr>
    </w:p>
    <w:p w:rsidR="00C40957" w:rsidRPr="00C2453A" w:rsidRDefault="00DA1F42" w:rsidP="00C40957">
      <w:pPr>
        <w:tabs>
          <w:tab w:val="left" w:pos="2190"/>
        </w:tabs>
        <w:jc w:val="center"/>
        <w:rPr>
          <w:rFonts w:cstheme="minorHAnsi"/>
          <w:b/>
          <w:sz w:val="28"/>
        </w:rPr>
      </w:pPr>
      <w:r w:rsidRPr="00C2453A">
        <w:rPr>
          <w:rFonts w:cstheme="minorHAnsi"/>
          <w:b/>
          <w:sz w:val="28"/>
        </w:rPr>
        <w:t>Recomendación</w:t>
      </w:r>
    </w:p>
    <w:p w:rsidR="00DA1F42" w:rsidRPr="00C2453A" w:rsidRDefault="00DA1F42" w:rsidP="00DA1F42">
      <w:pPr>
        <w:pStyle w:val="Prrafodelista"/>
        <w:numPr>
          <w:ilvl w:val="0"/>
          <w:numId w:val="4"/>
        </w:numPr>
        <w:tabs>
          <w:tab w:val="left" w:pos="2190"/>
        </w:tabs>
        <w:jc w:val="both"/>
        <w:rPr>
          <w:rFonts w:cstheme="minorHAnsi"/>
          <w:sz w:val="24"/>
        </w:rPr>
      </w:pPr>
      <w:r w:rsidRPr="00C2453A">
        <w:rPr>
          <w:rFonts w:cstheme="minorHAnsi"/>
          <w:sz w:val="24"/>
        </w:rPr>
        <w:t>Utilizar el algoritmo de Bayes Naves para calcular probabilidades, ya que este resulta ser menos complejo que otros, y por lo tanto resulta útil para generar rápidamente modelos de minería de datos.</w:t>
      </w:r>
    </w:p>
    <w:p w:rsidR="00C40957" w:rsidRPr="00C2453A" w:rsidRDefault="00C40957" w:rsidP="00DA1F42">
      <w:pPr>
        <w:tabs>
          <w:tab w:val="left" w:pos="2190"/>
        </w:tabs>
        <w:jc w:val="both"/>
        <w:rPr>
          <w:rFonts w:cstheme="minorHAnsi"/>
          <w:sz w:val="24"/>
        </w:rPr>
      </w:pPr>
    </w:p>
    <w:p w:rsidR="00C40957" w:rsidRPr="00C2453A" w:rsidRDefault="00C40957" w:rsidP="00DA1F42">
      <w:pPr>
        <w:tabs>
          <w:tab w:val="left" w:pos="2190"/>
        </w:tabs>
        <w:jc w:val="both"/>
        <w:rPr>
          <w:rFonts w:cstheme="minorHAnsi"/>
          <w:sz w:val="24"/>
        </w:rPr>
      </w:pPr>
    </w:p>
    <w:p w:rsidR="00C40957" w:rsidRPr="00C2453A" w:rsidRDefault="00C40957" w:rsidP="00C40957">
      <w:pPr>
        <w:tabs>
          <w:tab w:val="left" w:pos="2190"/>
        </w:tabs>
        <w:jc w:val="center"/>
        <w:rPr>
          <w:rFonts w:cstheme="minorHAnsi"/>
          <w:sz w:val="28"/>
        </w:rPr>
      </w:pPr>
    </w:p>
    <w:p w:rsidR="00C40957" w:rsidRPr="00C2453A" w:rsidRDefault="00C40957" w:rsidP="000C5608">
      <w:pPr>
        <w:tabs>
          <w:tab w:val="left" w:pos="2190"/>
        </w:tabs>
        <w:rPr>
          <w:rFonts w:cstheme="minorHAnsi"/>
          <w:sz w:val="28"/>
        </w:rPr>
      </w:pPr>
    </w:p>
    <w:p w:rsidR="00C40957" w:rsidRPr="00C2453A" w:rsidRDefault="00C40957"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p>
    <w:p w:rsidR="00C40957" w:rsidRDefault="00C40957" w:rsidP="00C40957">
      <w:pPr>
        <w:tabs>
          <w:tab w:val="left" w:pos="2190"/>
        </w:tabs>
        <w:jc w:val="center"/>
        <w:rPr>
          <w:rFonts w:cstheme="minorHAnsi"/>
          <w:sz w:val="28"/>
        </w:rPr>
      </w:pPr>
    </w:p>
    <w:p w:rsidR="006341C3" w:rsidRDefault="006341C3" w:rsidP="00C40957">
      <w:pPr>
        <w:tabs>
          <w:tab w:val="left" w:pos="2190"/>
        </w:tabs>
        <w:jc w:val="center"/>
        <w:rPr>
          <w:rFonts w:cstheme="minorHAnsi"/>
          <w:sz w:val="28"/>
        </w:rPr>
      </w:pPr>
    </w:p>
    <w:p w:rsidR="006341C3" w:rsidRDefault="006341C3" w:rsidP="00C40957">
      <w:pPr>
        <w:tabs>
          <w:tab w:val="left" w:pos="2190"/>
        </w:tabs>
        <w:jc w:val="center"/>
        <w:rPr>
          <w:rFonts w:cstheme="minorHAnsi"/>
          <w:sz w:val="28"/>
        </w:rPr>
      </w:pPr>
    </w:p>
    <w:p w:rsidR="006341C3" w:rsidRDefault="006341C3" w:rsidP="00C40957">
      <w:pPr>
        <w:tabs>
          <w:tab w:val="left" w:pos="2190"/>
        </w:tabs>
        <w:jc w:val="center"/>
        <w:rPr>
          <w:rFonts w:cstheme="minorHAnsi"/>
          <w:sz w:val="28"/>
        </w:rPr>
      </w:pPr>
    </w:p>
    <w:p w:rsidR="006341C3" w:rsidRDefault="006341C3" w:rsidP="00C40957">
      <w:pPr>
        <w:tabs>
          <w:tab w:val="left" w:pos="2190"/>
        </w:tabs>
        <w:jc w:val="center"/>
        <w:rPr>
          <w:rFonts w:cstheme="minorHAnsi"/>
          <w:sz w:val="28"/>
        </w:rPr>
      </w:pPr>
    </w:p>
    <w:p w:rsidR="006341C3" w:rsidRDefault="006341C3" w:rsidP="00C40957">
      <w:pPr>
        <w:tabs>
          <w:tab w:val="left" w:pos="2190"/>
        </w:tabs>
        <w:jc w:val="center"/>
        <w:rPr>
          <w:rFonts w:cstheme="minorHAnsi"/>
          <w:sz w:val="28"/>
        </w:rPr>
      </w:pPr>
    </w:p>
    <w:p w:rsidR="006341C3" w:rsidRPr="00C2453A" w:rsidRDefault="006341C3"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p>
    <w:p w:rsidR="00C40957" w:rsidRPr="00C2453A" w:rsidRDefault="00C40957" w:rsidP="00C40957">
      <w:pPr>
        <w:tabs>
          <w:tab w:val="left" w:pos="2190"/>
        </w:tabs>
        <w:jc w:val="center"/>
        <w:rPr>
          <w:rFonts w:cstheme="minorHAnsi"/>
          <w:sz w:val="28"/>
        </w:rPr>
      </w:pPr>
      <w:r w:rsidRPr="00C2453A">
        <w:rPr>
          <w:rFonts w:cstheme="minorHAnsi"/>
          <w:sz w:val="28"/>
        </w:rPr>
        <w:t>Egrafía</w:t>
      </w:r>
      <w:bookmarkStart w:id="0" w:name="_GoBack"/>
      <w:bookmarkEnd w:id="0"/>
    </w:p>
    <w:p w:rsidR="00C40957" w:rsidRPr="00C2453A" w:rsidRDefault="00C40957" w:rsidP="00800E9E">
      <w:pPr>
        <w:tabs>
          <w:tab w:val="left" w:pos="2190"/>
        </w:tabs>
        <w:rPr>
          <w:rFonts w:cstheme="minorHAnsi"/>
          <w:sz w:val="28"/>
        </w:rPr>
      </w:pPr>
      <w:r w:rsidRPr="00C2453A">
        <w:rPr>
          <w:rFonts w:cstheme="minorHAnsi"/>
          <w:sz w:val="28"/>
        </w:rPr>
        <w:t>https://msdn.microsoft.com/es-es/library/ms174806.aspx</w:t>
      </w:r>
    </w:p>
    <w:sectPr w:rsidR="00C40957" w:rsidRPr="00C245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0588E"/>
    <w:multiLevelType w:val="multilevel"/>
    <w:tmpl w:val="F94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44C9E"/>
    <w:multiLevelType w:val="multilevel"/>
    <w:tmpl w:val="FC7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BB308A"/>
    <w:multiLevelType w:val="hybridMultilevel"/>
    <w:tmpl w:val="7996CE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7A1D0101"/>
    <w:multiLevelType w:val="multilevel"/>
    <w:tmpl w:val="7AC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D14"/>
    <w:rsid w:val="000C5608"/>
    <w:rsid w:val="00260E95"/>
    <w:rsid w:val="0036460B"/>
    <w:rsid w:val="00581BA0"/>
    <w:rsid w:val="005B6D14"/>
    <w:rsid w:val="006341C3"/>
    <w:rsid w:val="00800E9E"/>
    <w:rsid w:val="00975002"/>
    <w:rsid w:val="00A50E83"/>
    <w:rsid w:val="00AB2CE3"/>
    <w:rsid w:val="00BF33EA"/>
    <w:rsid w:val="00C2453A"/>
    <w:rsid w:val="00C40957"/>
    <w:rsid w:val="00D94361"/>
    <w:rsid w:val="00DA1F42"/>
    <w:rsid w:val="00E930A4"/>
    <w:rsid w:val="00EE2D49"/>
    <w:rsid w:val="00F205C7"/>
    <w:rsid w:val="00F82E6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2B849-A11C-43EA-89FB-67F0EED8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F3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BF33EA"/>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F82E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33EA"/>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BF33EA"/>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BF33EA"/>
    <w:rPr>
      <w:b/>
      <w:bCs/>
    </w:rPr>
  </w:style>
  <w:style w:type="character" w:styleId="Hipervnculo">
    <w:name w:val="Hyperlink"/>
    <w:basedOn w:val="Fuentedeprrafopredeter"/>
    <w:uiPriority w:val="99"/>
    <w:semiHidden/>
    <w:unhideWhenUsed/>
    <w:rsid w:val="00BF33EA"/>
    <w:rPr>
      <w:color w:val="0000FF"/>
      <w:u w:val="single"/>
    </w:rPr>
  </w:style>
  <w:style w:type="paragraph" w:styleId="NormalWeb">
    <w:name w:val="Normal (Web)"/>
    <w:basedOn w:val="Normal"/>
    <w:uiPriority w:val="99"/>
    <w:semiHidden/>
    <w:unhideWhenUsed/>
    <w:rsid w:val="00BF33E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lwcollapsibleareatitle">
    <w:name w:val="lw_collapsiblearea_title"/>
    <w:basedOn w:val="Fuentedeprrafopredeter"/>
    <w:rsid w:val="00BF33EA"/>
  </w:style>
  <w:style w:type="character" w:customStyle="1" w:styleId="Ttulo3Car">
    <w:name w:val="Título 3 Car"/>
    <w:basedOn w:val="Fuentedeprrafopredeter"/>
    <w:link w:val="Ttulo3"/>
    <w:uiPriority w:val="9"/>
    <w:semiHidden/>
    <w:rsid w:val="00F82E60"/>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975002"/>
    <w:rPr>
      <w:i/>
      <w:iCs/>
    </w:rPr>
  </w:style>
  <w:style w:type="paragraph" w:styleId="HTMLconformatoprevio">
    <w:name w:val="HTML Preformatted"/>
    <w:basedOn w:val="Normal"/>
    <w:link w:val="HTMLconformatoprevioCar"/>
    <w:uiPriority w:val="99"/>
    <w:semiHidden/>
    <w:unhideWhenUsed/>
    <w:rsid w:val="00C4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C40957"/>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C40957"/>
    <w:rPr>
      <w:rFonts w:ascii="Courier New" w:eastAsia="Times New Roman" w:hAnsi="Courier New" w:cs="Courier New"/>
      <w:sz w:val="20"/>
      <w:szCs w:val="20"/>
    </w:rPr>
  </w:style>
  <w:style w:type="paragraph" w:styleId="Prrafodelista">
    <w:name w:val="List Paragraph"/>
    <w:basedOn w:val="Normal"/>
    <w:uiPriority w:val="34"/>
    <w:qFormat/>
    <w:rsid w:val="00DA1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242">
      <w:bodyDiv w:val="1"/>
      <w:marLeft w:val="0"/>
      <w:marRight w:val="0"/>
      <w:marTop w:val="0"/>
      <w:marBottom w:val="0"/>
      <w:divBdr>
        <w:top w:val="none" w:sz="0" w:space="0" w:color="auto"/>
        <w:left w:val="none" w:sz="0" w:space="0" w:color="auto"/>
        <w:bottom w:val="none" w:sz="0" w:space="0" w:color="auto"/>
        <w:right w:val="none" w:sz="0" w:space="0" w:color="auto"/>
      </w:divBdr>
      <w:divsChild>
        <w:div w:id="395393735">
          <w:marLeft w:val="0"/>
          <w:marRight w:val="0"/>
          <w:marTop w:val="0"/>
          <w:marBottom w:val="0"/>
          <w:divBdr>
            <w:top w:val="none" w:sz="0" w:space="0" w:color="auto"/>
            <w:left w:val="none" w:sz="0" w:space="0" w:color="auto"/>
            <w:bottom w:val="none" w:sz="0" w:space="0" w:color="auto"/>
            <w:right w:val="none" w:sz="0" w:space="0" w:color="auto"/>
          </w:divBdr>
          <w:divsChild>
            <w:div w:id="16114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50">
      <w:bodyDiv w:val="1"/>
      <w:marLeft w:val="0"/>
      <w:marRight w:val="0"/>
      <w:marTop w:val="0"/>
      <w:marBottom w:val="0"/>
      <w:divBdr>
        <w:top w:val="none" w:sz="0" w:space="0" w:color="auto"/>
        <w:left w:val="none" w:sz="0" w:space="0" w:color="auto"/>
        <w:bottom w:val="none" w:sz="0" w:space="0" w:color="auto"/>
        <w:right w:val="none" w:sz="0" w:space="0" w:color="auto"/>
      </w:divBdr>
      <w:divsChild>
        <w:div w:id="313145333">
          <w:marLeft w:val="0"/>
          <w:marRight w:val="0"/>
          <w:marTop w:val="0"/>
          <w:marBottom w:val="0"/>
          <w:divBdr>
            <w:top w:val="none" w:sz="0" w:space="0" w:color="auto"/>
            <w:left w:val="none" w:sz="0" w:space="0" w:color="auto"/>
            <w:bottom w:val="none" w:sz="0" w:space="0" w:color="auto"/>
            <w:right w:val="none" w:sz="0" w:space="0" w:color="auto"/>
          </w:divBdr>
          <w:divsChild>
            <w:div w:id="360203756">
              <w:marLeft w:val="0"/>
              <w:marRight w:val="0"/>
              <w:marTop w:val="0"/>
              <w:marBottom w:val="0"/>
              <w:divBdr>
                <w:top w:val="none" w:sz="0" w:space="0" w:color="auto"/>
                <w:left w:val="none" w:sz="0" w:space="0" w:color="auto"/>
                <w:bottom w:val="none" w:sz="0" w:space="0" w:color="auto"/>
                <w:right w:val="none" w:sz="0" w:space="0" w:color="auto"/>
              </w:divBdr>
            </w:div>
            <w:div w:id="1482188070">
              <w:marLeft w:val="0"/>
              <w:marRight w:val="0"/>
              <w:marTop w:val="0"/>
              <w:marBottom w:val="0"/>
              <w:divBdr>
                <w:top w:val="none" w:sz="0" w:space="0" w:color="auto"/>
                <w:left w:val="none" w:sz="0" w:space="0" w:color="auto"/>
                <w:bottom w:val="none" w:sz="0" w:space="0" w:color="auto"/>
                <w:right w:val="none" w:sz="0" w:space="0" w:color="auto"/>
              </w:divBdr>
              <w:divsChild>
                <w:div w:id="309096425">
                  <w:marLeft w:val="0"/>
                  <w:marRight w:val="0"/>
                  <w:marTop w:val="0"/>
                  <w:marBottom w:val="0"/>
                  <w:divBdr>
                    <w:top w:val="none" w:sz="0" w:space="0" w:color="auto"/>
                    <w:left w:val="none" w:sz="0" w:space="0" w:color="auto"/>
                    <w:bottom w:val="none" w:sz="0" w:space="0" w:color="auto"/>
                    <w:right w:val="none" w:sz="0" w:space="0" w:color="auto"/>
                  </w:divBdr>
                  <w:divsChild>
                    <w:div w:id="94521214">
                      <w:marLeft w:val="0"/>
                      <w:marRight w:val="0"/>
                      <w:marTop w:val="0"/>
                      <w:marBottom w:val="0"/>
                      <w:divBdr>
                        <w:top w:val="none" w:sz="0" w:space="0" w:color="auto"/>
                        <w:left w:val="none" w:sz="0" w:space="0" w:color="auto"/>
                        <w:bottom w:val="none" w:sz="0" w:space="0" w:color="auto"/>
                        <w:right w:val="none" w:sz="0" w:space="0" w:color="auto"/>
                      </w:divBdr>
                    </w:div>
                    <w:div w:id="13945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5021">
          <w:marLeft w:val="0"/>
          <w:marRight w:val="0"/>
          <w:marTop w:val="0"/>
          <w:marBottom w:val="0"/>
          <w:divBdr>
            <w:top w:val="none" w:sz="0" w:space="0" w:color="auto"/>
            <w:left w:val="none" w:sz="0" w:space="0" w:color="auto"/>
            <w:bottom w:val="none" w:sz="0" w:space="0" w:color="auto"/>
            <w:right w:val="none" w:sz="0" w:space="0" w:color="auto"/>
          </w:divBdr>
          <w:divsChild>
            <w:div w:id="1838156990">
              <w:marLeft w:val="0"/>
              <w:marRight w:val="0"/>
              <w:marTop w:val="0"/>
              <w:marBottom w:val="0"/>
              <w:divBdr>
                <w:top w:val="none" w:sz="0" w:space="0" w:color="auto"/>
                <w:left w:val="none" w:sz="0" w:space="0" w:color="auto"/>
                <w:bottom w:val="none" w:sz="0" w:space="0" w:color="auto"/>
                <w:right w:val="none" w:sz="0" w:space="0" w:color="auto"/>
              </w:divBdr>
              <w:divsChild>
                <w:div w:id="399326502">
                  <w:marLeft w:val="0"/>
                  <w:marRight w:val="0"/>
                  <w:marTop w:val="0"/>
                  <w:marBottom w:val="0"/>
                  <w:divBdr>
                    <w:top w:val="none" w:sz="0" w:space="0" w:color="auto"/>
                    <w:left w:val="none" w:sz="0" w:space="0" w:color="auto"/>
                    <w:bottom w:val="none" w:sz="0" w:space="0" w:color="auto"/>
                    <w:right w:val="none" w:sz="0" w:space="0" w:color="auto"/>
                  </w:divBdr>
                  <w:divsChild>
                    <w:div w:id="1118600445">
                      <w:marLeft w:val="0"/>
                      <w:marRight w:val="0"/>
                      <w:marTop w:val="0"/>
                      <w:marBottom w:val="0"/>
                      <w:divBdr>
                        <w:top w:val="none" w:sz="0" w:space="0" w:color="auto"/>
                        <w:left w:val="none" w:sz="0" w:space="0" w:color="auto"/>
                        <w:bottom w:val="none" w:sz="0" w:space="0" w:color="auto"/>
                        <w:right w:val="none" w:sz="0" w:space="0" w:color="auto"/>
                      </w:divBdr>
                    </w:div>
                  </w:divsChild>
                </w:div>
                <w:div w:id="587075564">
                  <w:marLeft w:val="0"/>
                  <w:marRight w:val="0"/>
                  <w:marTop w:val="0"/>
                  <w:marBottom w:val="0"/>
                  <w:divBdr>
                    <w:top w:val="none" w:sz="0" w:space="0" w:color="auto"/>
                    <w:left w:val="none" w:sz="0" w:space="0" w:color="auto"/>
                    <w:bottom w:val="none" w:sz="0" w:space="0" w:color="auto"/>
                    <w:right w:val="none" w:sz="0" w:space="0" w:color="auto"/>
                  </w:divBdr>
                  <w:divsChild>
                    <w:div w:id="18888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30765">
      <w:bodyDiv w:val="1"/>
      <w:marLeft w:val="0"/>
      <w:marRight w:val="0"/>
      <w:marTop w:val="0"/>
      <w:marBottom w:val="0"/>
      <w:divBdr>
        <w:top w:val="none" w:sz="0" w:space="0" w:color="auto"/>
        <w:left w:val="none" w:sz="0" w:space="0" w:color="auto"/>
        <w:bottom w:val="none" w:sz="0" w:space="0" w:color="auto"/>
        <w:right w:val="none" w:sz="0" w:space="0" w:color="auto"/>
      </w:divBdr>
      <w:divsChild>
        <w:div w:id="1880782074">
          <w:marLeft w:val="0"/>
          <w:marRight w:val="0"/>
          <w:marTop w:val="0"/>
          <w:marBottom w:val="0"/>
          <w:divBdr>
            <w:top w:val="none" w:sz="0" w:space="0" w:color="auto"/>
            <w:left w:val="none" w:sz="0" w:space="0" w:color="auto"/>
            <w:bottom w:val="none" w:sz="0" w:space="0" w:color="auto"/>
            <w:right w:val="none" w:sz="0" w:space="0" w:color="auto"/>
          </w:divBdr>
          <w:divsChild>
            <w:div w:id="1243182929">
              <w:marLeft w:val="0"/>
              <w:marRight w:val="0"/>
              <w:marTop w:val="0"/>
              <w:marBottom w:val="0"/>
              <w:divBdr>
                <w:top w:val="none" w:sz="0" w:space="0" w:color="auto"/>
                <w:left w:val="none" w:sz="0" w:space="0" w:color="auto"/>
                <w:bottom w:val="none" w:sz="0" w:space="0" w:color="auto"/>
                <w:right w:val="none" w:sz="0" w:space="0" w:color="auto"/>
              </w:divBdr>
            </w:div>
            <w:div w:id="1656908170">
              <w:marLeft w:val="0"/>
              <w:marRight w:val="0"/>
              <w:marTop w:val="0"/>
              <w:marBottom w:val="0"/>
              <w:divBdr>
                <w:top w:val="none" w:sz="0" w:space="0" w:color="auto"/>
                <w:left w:val="none" w:sz="0" w:space="0" w:color="auto"/>
                <w:bottom w:val="none" w:sz="0" w:space="0" w:color="auto"/>
                <w:right w:val="none" w:sz="0" w:space="0" w:color="auto"/>
              </w:divBdr>
              <w:divsChild>
                <w:div w:id="449128346">
                  <w:marLeft w:val="0"/>
                  <w:marRight w:val="0"/>
                  <w:marTop w:val="0"/>
                  <w:marBottom w:val="0"/>
                  <w:divBdr>
                    <w:top w:val="none" w:sz="0" w:space="0" w:color="auto"/>
                    <w:left w:val="none" w:sz="0" w:space="0" w:color="auto"/>
                    <w:bottom w:val="none" w:sz="0" w:space="0" w:color="auto"/>
                    <w:right w:val="none" w:sz="0" w:space="0" w:color="auto"/>
                  </w:divBdr>
                  <w:divsChild>
                    <w:div w:id="2121148465">
                      <w:marLeft w:val="0"/>
                      <w:marRight w:val="0"/>
                      <w:marTop w:val="0"/>
                      <w:marBottom w:val="0"/>
                      <w:divBdr>
                        <w:top w:val="none" w:sz="0" w:space="0" w:color="auto"/>
                        <w:left w:val="none" w:sz="0" w:space="0" w:color="auto"/>
                        <w:bottom w:val="none" w:sz="0" w:space="0" w:color="auto"/>
                        <w:right w:val="none" w:sz="0" w:space="0" w:color="auto"/>
                      </w:divBdr>
                    </w:div>
                    <w:div w:id="20087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74501">
          <w:marLeft w:val="0"/>
          <w:marRight w:val="0"/>
          <w:marTop w:val="0"/>
          <w:marBottom w:val="0"/>
          <w:divBdr>
            <w:top w:val="none" w:sz="0" w:space="0" w:color="auto"/>
            <w:left w:val="none" w:sz="0" w:space="0" w:color="auto"/>
            <w:bottom w:val="none" w:sz="0" w:space="0" w:color="auto"/>
            <w:right w:val="none" w:sz="0" w:space="0" w:color="auto"/>
          </w:divBdr>
          <w:divsChild>
            <w:div w:id="10280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9594">
      <w:bodyDiv w:val="1"/>
      <w:marLeft w:val="0"/>
      <w:marRight w:val="0"/>
      <w:marTop w:val="0"/>
      <w:marBottom w:val="0"/>
      <w:divBdr>
        <w:top w:val="none" w:sz="0" w:space="0" w:color="auto"/>
        <w:left w:val="none" w:sz="0" w:space="0" w:color="auto"/>
        <w:bottom w:val="none" w:sz="0" w:space="0" w:color="auto"/>
        <w:right w:val="none" w:sz="0" w:space="0" w:color="auto"/>
      </w:divBdr>
      <w:divsChild>
        <w:div w:id="759108306">
          <w:marLeft w:val="0"/>
          <w:marRight w:val="0"/>
          <w:marTop w:val="0"/>
          <w:marBottom w:val="0"/>
          <w:divBdr>
            <w:top w:val="none" w:sz="0" w:space="0" w:color="auto"/>
            <w:left w:val="none" w:sz="0" w:space="0" w:color="auto"/>
            <w:bottom w:val="none" w:sz="0" w:space="0" w:color="auto"/>
            <w:right w:val="none" w:sz="0" w:space="0" w:color="auto"/>
          </w:divBdr>
          <w:divsChild>
            <w:div w:id="20026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2331">
      <w:bodyDiv w:val="1"/>
      <w:marLeft w:val="0"/>
      <w:marRight w:val="0"/>
      <w:marTop w:val="0"/>
      <w:marBottom w:val="0"/>
      <w:divBdr>
        <w:top w:val="none" w:sz="0" w:space="0" w:color="auto"/>
        <w:left w:val="none" w:sz="0" w:space="0" w:color="auto"/>
        <w:bottom w:val="none" w:sz="0" w:space="0" w:color="auto"/>
        <w:right w:val="none" w:sz="0" w:space="0" w:color="auto"/>
      </w:divBdr>
      <w:divsChild>
        <w:div w:id="1106465208">
          <w:marLeft w:val="0"/>
          <w:marRight w:val="0"/>
          <w:marTop w:val="0"/>
          <w:marBottom w:val="0"/>
          <w:divBdr>
            <w:top w:val="none" w:sz="0" w:space="0" w:color="auto"/>
            <w:left w:val="none" w:sz="0" w:space="0" w:color="auto"/>
            <w:bottom w:val="none" w:sz="0" w:space="0" w:color="auto"/>
            <w:right w:val="none" w:sz="0" w:space="0" w:color="auto"/>
          </w:divBdr>
          <w:divsChild>
            <w:div w:id="3759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8127">
      <w:bodyDiv w:val="1"/>
      <w:marLeft w:val="0"/>
      <w:marRight w:val="0"/>
      <w:marTop w:val="0"/>
      <w:marBottom w:val="0"/>
      <w:divBdr>
        <w:top w:val="none" w:sz="0" w:space="0" w:color="auto"/>
        <w:left w:val="none" w:sz="0" w:space="0" w:color="auto"/>
        <w:bottom w:val="none" w:sz="0" w:space="0" w:color="auto"/>
        <w:right w:val="none" w:sz="0" w:space="0" w:color="auto"/>
      </w:divBdr>
    </w:div>
    <w:div w:id="621425134">
      <w:bodyDiv w:val="1"/>
      <w:marLeft w:val="0"/>
      <w:marRight w:val="0"/>
      <w:marTop w:val="0"/>
      <w:marBottom w:val="0"/>
      <w:divBdr>
        <w:top w:val="none" w:sz="0" w:space="0" w:color="auto"/>
        <w:left w:val="none" w:sz="0" w:space="0" w:color="auto"/>
        <w:bottom w:val="none" w:sz="0" w:space="0" w:color="auto"/>
        <w:right w:val="none" w:sz="0" w:space="0" w:color="auto"/>
      </w:divBdr>
    </w:div>
    <w:div w:id="841317020">
      <w:bodyDiv w:val="1"/>
      <w:marLeft w:val="0"/>
      <w:marRight w:val="0"/>
      <w:marTop w:val="0"/>
      <w:marBottom w:val="0"/>
      <w:divBdr>
        <w:top w:val="none" w:sz="0" w:space="0" w:color="auto"/>
        <w:left w:val="none" w:sz="0" w:space="0" w:color="auto"/>
        <w:bottom w:val="none" w:sz="0" w:space="0" w:color="auto"/>
        <w:right w:val="none" w:sz="0" w:space="0" w:color="auto"/>
      </w:divBdr>
      <w:divsChild>
        <w:div w:id="1826899634">
          <w:marLeft w:val="0"/>
          <w:marRight w:val="0"/>
          <w:marTop w:val="0"/>
          <w:marBottom w:val="0"/>
          <w:divBdr>
            <w:top w:val="none" w:sz="0" w:space="0" w:color="auto"/>
            <w:left w:val="none" w:sz="0" w:space="0" w:color="auto"/>
            <w:bottom w:val="none" w:sz="0" w:space="0" w:color="auto"/>
            <w:right w:val="none" w:sz="0" w:space="0" w:color="auto"/>
          </w:divBdr>
          <w:divsChild>
            <w:div w:id="120195642">
              <w:marLeft w:val="0"/>
              <w:marRight w:val="0"/>
              <w:marTop w:val="0"/>
              <w:marBottom w:val="0"/>
              <w:divBdr>
                <w:top w:val="none" w:sz="0" w:space="0" w:color="auto"/>
                <w:left w:val="none" w:sz="0" w:space="0" w:color="auto"/>
                <w:bottom w:val="none" w:sz="0" w:space="0" w:color="auto"/>
                <w:right w:val="none" w:sz="0" w:space="0" w:color="auto"/>
              </w:divBdr>
              <w:divsChild>
                <w:div w:id="1346974710">
                  <w:marLeft w:val="0"/>
                  <w:marRight w:val="0"/>
                  <w:marTop w:val="0"/>
                  <w:marBottom w:val="0"/>
                  <w:divBdr>
                    <w:top w:val="none" w:sz="0" w:space="0" w:color="auto"/>
                    <w:left w:val="none" w:sz="0" w:space="0" w:color="auto"/>
                    <w:bottom w:val="none" w:sz="0" w:space="0" w:color="auto"/>
                    <w:right w:val="none" w:sz="0" w:space="0" w:color="auto"/>
                  </w:divBdr>
                  <w:divsChild>
                    <w:div w:id="16730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3045">
          <w:marLeft w:val="0"/>
          <w:marRight w:val="0"/>
          <w:marTop w:val="0"/>
          <w:marBottom w:val="0"/>
          <w:divBdr>
            <w:top w:val="none" w:sz="0" w:space="0" w:color="auto"/>
            <w:left w:val="none" w:sz="0" w:space="0" w:color="auto"/>
            <w:bottom w:val="none" w:sz="0" w:space="0" w:color="auto"/>
            <w:right w:val="none" w:sz="0" w:space="0" w:color="auto"/>
          </w:divBdr>
        </w:div>
      </w:divsChild>
    </w:div>
    <w:div w:id="1253205246">
      <w:bodyDiv w:val="1"/>
      <w:marLeft w:val="0"/>
      <w:marRight w:val="0"/>
      <w:marTop w:val="0"/>
      <w:marBottom w:val="0"/>
      <w:divBdr>
        <w:top w:val="none" w:sz="0" w:space="0" w:color="auto"/>
        <w:left w:val="none" w:sz="0" w:space="0" w:color="auto"/>
        <w:bottom w:val="none" w:sz="0" w:space="0" w:color="auto"/>
        <w:right w:val="none" w:sz="0" w:space="0" w:color="auto"/>
      </w:divBdr>
      <w:divsChild>
        <w:div w:id="9453997">
          <w:marLeft w:val="0"/>
          <w:marRight w:val="0"/>
          <w:marTop w:val="0"/>
          <w:marBottom w:val="0"/>
          <w:divBdr>
            <w:top w:val="none" w:sz="0" w:space="0" w:color="auto"/>
            <w:left w:val="none" w:sz="0" w:space="0" w:color="auto"/>
            <w:bottom w:val="none" w:sz="0" w:space="0" w:color="auto"/>
            <w:right w:val="none" w:sz="0" w:space="0" w:color="auto"/>
          </w:divBdr>
          <w:divsChild>
            <w:div w:id="1945961532">
              <w:marLeft w:val="0"/>
              <w:marRight w:val="0"/>
              <w:marTop w:val="0"/>
              <w:marBottom w:val="0"/>
              <w:divBdr>
                <w:top w:val="none" w:sz="0" w:space="0" w:color="auto"/>
                <w:left w:val="none" w:sz="0" w:space="0" w:color="auto"/>
                <w:bottom w:val="none" w:sz="0" w:space="0" w:color="auto"/>
                <w:right w:val="none" w:sz="0" w:space="0" w:color="auto"/>
              </w:divBdr>
            </w:div>
          </w:divsChild>
        </w:div>
        <w:div w:id="1347516009">
          <w:marLeft w:val="0"/>
          <w:marRight w:val="0"/>
          <w:marTop w:val="0"/>
          <w:marBottom w:val="0"/>
          <w:divBdr>
            <w:top w:val="none" w:sz="0" w:space="0" w:color="auto"/>
            <w:left w:val="none" w:sz="0" w:space="0" w:color="auto"/>
            <w:bottom w:val="none" w:sz="0" w:space="0" w:color="auto"/>
            <w:right w:val="none" w:sz="0" w:space="0" w:color="auto"/>
          </w:divBdr>
        </w:div>
      </w:divsChild>
    </w:div>
    <w:div w:id="1322154764">
      <w:bodyDiv w:val="1"/>
      <w:marLeft w:val="0"/>
      <w:marRight w:val="0"/>
      <w:marTop w:val="0"/>
      <w:marBottom w:val="0"/>
      <w:divBdr>
        <w:top w:val="none" w:sz="0" w:space="0" w:color="auto"/>
        <w:left w:val="none" w:sz="0" w:space="0" w:color="auto"/>
        <w:bottom w:val="none" w:sz="0" w:space="0" w:color="auto"/>
        <w:right w:val="none" w:sz="0" w:space="0" w:color="auto"/>
      </w:divBdr>
      <w:divsChild>
        <w:div w:id="1218976305">
          <w:marLeft w:val="0"/>
          <w:marRight w:val="0"/>
          <w:marTop w:val="0"/>
          <w:marBottom w:val="0"/>
          <w:divBdr>
            <w:top w:val="none" w:sz="0" w:space="0" w:color="auto"/>
            <w:left w:val="none" w:sz="0" w:space="0" w:color="auto"/>
            <w:bottom w:val="none" w:sz="0" w:space="0" w:color="auto"/>
            <w:right w:val="none" w:sz="0" w:space="0" w:color="auto"/>
          </w:divBdr>
          <w:divsChild>
            <w:div w:id="16919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026">
      <w:bodyDiv w:val="1"/>
      <w:marLeft w:val="0"/>
      <w:marRight w:val="0"/>
      <w:marTop w:val="0"/>
      <w:marBottom w:val="0"/>
      <w:divBdr>
        <w:top w:val="none" w:sz="0" w:space="0" w:color="auto"/>
        <w:left w:val="none" w:sz="0" w:space="0" w:color="auto"/>
        <w:bottom w:val="none" w:sz="0" w:space="0" w:color="auto"/>
        <w:right w:val="none" w:sz="0" w:space="0" w:color="auto"/>
      </w:divBdr>
      <w:divsChild>
        <w:div w:id="960846463">
          <w:marLeft w:val="0"/>
          <w:marRight w:val="0"/>
          <w:marTop w:val="0"/>
          <w:marBottom w:val="0"/>
          <w:divBdr>
            <w:top w:val="none" w:sz="0" w:space="0" w:color="auto"/>
            <w:left w:val="none" w:sz="0" w:space="0" w:color="auto"/>
            <w:bottom w:val="none" w:sz="0" w:space="0" w:color="auto"/>
            <w:right w:val="none" w:sz="0" w:space="0" w:color="auto"/>
          </w:divBdr>
          <w:divsChild>
            <w:div w:id="2062628052">
              <w:marLeft w:val="0"/>
              <w:marRight w:val="0"/>
              <w:marTop w:val="0"/>
              <w:marBottom w:val="0"/>
              <w:divBdr>
                <w:top w:val="none" w:sz="0" w:space="0" w:color="auto"/>
                <w:left w:val="none" w:sz="0" w:space="0" w:color="auto"/>
                <w:bottom w:val="none" w:sz="0" w:space="0" w:color="auto"/>
                <w:right w:val="none" w:sz="0" w:space="0" w:color="auto"/>
              </w:divBdr>
              <w:divsChild>
                <w:div w:id="1311205223">
                  <w:marLeft w:val="0"/>
                  <w:marRight w:val="0"/>
                  <w:marTop w:val="0"/>
                  <w:marBottom w:val="0"/>
                  <w:divBdr>
                    <w:top w:val="none" w:sz="0" w:space="0" w:color="auto"/>
                    <w:left w:val="none" w:sz="0" w:space="0" w:color="auto"/>
                    <w:bottom w:val="none" w:sz="0" w:space="0" w:color="auto"/>
                    <w:right w:val="none" w:sz="0" w:space="0" w:color="auto"/>
                  </w:divBdr>
                  <w:divsChild>
                    <w:div w:id="1032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111">
          <w:marLeft w:val="0"/>
          <w:marRight w:val="0"/>
          <w:marTop w:val="0"/>
          <w:marBottom w:val="0"/>
          <w:divBdr>
            <w:top w:val="none" w:sz="0" w:space="0" w:color="auto"/>
            <w:left w:val="none" w:sz="0" w:space="0" w:color="auto"/>
            <w:bottom w:val="none" w:sz="0" w:space="0" w:color="auto"/>
            <w:right w:val="none" w:sz="0" w:space="0" w:color="auto"/>
          </w:divBdr>
        </w:div>
      </w:divsChild>
    </w:div>
    <w:div w:id="1619603435">
      <w:bodyDiv w:val="1"/>
      <w:marLeft w:val="0"/>
      <w:marRight w:val="0"/>
      <w:marTop w:val="0"/>
      <w:marBottom w:val="0"/>
      <w:divBdr>
        <w:top w:val="none" w:sz="0" w:space="0" w:color="auto"/>
        <w:left w:val="none" w:sz="0" w:space="0" w:color="auto"/>
        <w:bottom w:val="none" w:sz="0" w:space="0" w:color="auto"/>
        <w:right w:val="none" w:sz="0" w:space="0" w:color="auto"/>
      </w:divBdr>
      <w:divsChild>
        <w:div w:id="1549023928">
          <w:marLeft w:val="0"/>
          <w:marRight w:val="0"/>
          <w:marTop w:val="0"/>
          <w:marBottom w:val="0"/>
          <w:divBdr>
            <w:top w:val="none" w:sz="0" w:space="0" w:color="auto"/>
            <w:left w:val="none" w:sz="0" w:space="0" w:color="auto"/>
            <w:bottom w:val="none" w:sz="0" w:space="0" w:color="auto"/>
            <w:right w:val="none" w:sz="0" w:space="0" w:color="auto"/>
          </w:divBdr>
          <w:divsChild>
            <w:div w:id="17037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1527">
      <w:bodyDiv w:val="1"/>
      <w:marLeft w:val="0"/>
      <w:marRight w:val="0"/>
      <w:marTop w:val="0"/>
      <w:marBottom w:val="0"/>
      <w:divBdr>
        <w:top w:val="none" w:sz="0" w:space="0" w:color="auto"/>
        <w:left w:val="none" w:sz="0" w:space="0" w:color="auto"/>
        <w:bottom w:val="none" w:sz="0" w:space="0" w:color="auto"/>
        <w:right w:val="none" w:sz="0" w:space="0" w:color="auto"/>
      </w:divBdr>
    </w:div>
    <w:div w:id="1892496476">
      <w:bodyDiv w:val="1"/>
      <w:marLeft w:val="0"/>
      <w:marRight w:val="0"/>
      <w:marTop w:val="0"/>
      <w:marBottom w:val="0"/>
      <w:divBdr>
        <w:top w:val="none" w:sz="0" w:space="0" w:color="auto"/>
        <w:left w:val="none" w:sz="0" w:space="0" w:color="auto"/>
        <w:bottom w:val="none" w:sz="0" w:space="0" w:color="auto"/>
        <w:right w:val="none" w:sz="0" w:space="0" w:color="auto"/>
      </w:divBdr>
      <w:divsChild>
        <w:div w:id="1206256930">
          <w:marLeft w:val="0"/>
          <w:marRight w:val="0"/>
          <w:marTop w:val="0"/>
          <w:marBottom w:val="0"/>
          <w:divBdr>
            <w:top w:val="none" w:sz="0" w:space="0" w:color="auto"/>
            <w:left w:val="none" w:sz="0" w:space="0" w:color="auto"/>
            <w:bottom w:val="none" w:sz="0" w:space="0" w:color="auto"/>
            <w:right w:val="none" w:sz="0" w:space="0" w:color="auto"/>
          </w:divBdr>
          <w:divsChild>
            <w:div w:id="1744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713">
      <w:bodyDiv w:val="1"/>
      <w:marLeft w:val="0"/>
      <w:marRight w:val="0"/>
      <w:marTop w:val="0"/>
      <w:marBottom w:val="0"/>
      <w:divBdr>
        <w:top w:val="none" w:sz="0" w:space="0" w:color="auto"/>
        <w:left w:val="none" w:sz="0" w:space="0" w:color="auto"/>
        <w:bottom w:val="none" w:sz="0" w:space="0" w:color="auto"/>
        <w:right w:val="none" w:sz="0" w:space="0" w:color="auto"/>
      </w:divBdr>
    </w:div>
    <w:div w:id="2077779927">
      <w:bodyDiv w:val="1"/>
      <w:marLeft w:val="0"/>
      <w:marRight w:val="0"/>
      <w:marTop w:val="0"/>
      <w:marBottom w:val="0"/>
      <w:divBdr>
        <w:top w:val="none" w:sz="0" w:space="0" w:color="auto"/>
        <w:left w:val="none" w:sz="0" w:space="0" w:color="auto"/>
        <w:bottom w:val="none" w:sz="0" w:space="0" w:color="auto"/>
        <w:right w:val="none" w:sz="0" w:space="0" w:color="auto"/>
      </w:divBdr>
      <w:divsChild>
        <w:div w:id="891576560">
          <w:marLeft w:val="0"/>
          <w:marRight w:val="0"/>
          <w:marTop w:val="0"/>
          <w:marBottom w:val="0"/>
          <w:divBdr>
            <w:top w:val="none" w:sz="0" w:space="0" w:color="auto"/>
            <w:left w:val="none" w:sz="0" w:space="0" w:color="auto"/>
            <w:bottom w:val="none" w:sz="0" w:space="0" w:color="auto"/>
            <w:right w:val="none" w:sz="0" w:space="0" w:color="auto"/>
          </w:divBdr>
          <w:divsChild>
            <w:div w:id="16210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es/library/ms167167.aspx" TargetMode="External"/><Relationship Id="rId3" Type="http://schemas.openxmlformats.org/officeDocument/2006/relationships/settings" Target="settings.xml"/><Relationship Id="rId7" Type="http://schemas.openxmlformats.org/officeDocument/2006/relationships/hyperlink" Target="https://msdn.microsoft.com/es-es/library/cc64574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s-es/library/ms174534.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17</Pages>
  <Words>3186</Words>
  <Characters>17528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12</cp:revision>
  <dcterms:created xsi:type="dcterms:W3CDTF">2017-06-06T21:14:00Z</dcterms:created>
  <dcterms:modified xsi:type="dcterms:W3CDTF">2017-06-07T18:31:00Z</dcterms:modified>
</cp:coreProperties>
</file>