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DF" w:rsidRPr="00F526DF" w:rsidRDefault="00F526DF" w:rsidP="00F526DF">
      <w:pPr>
        <w:pStyle w:val="TitleCover"/>
        <w:rPr>
          <w:sz w:val="96"/>
          <w:szCs w:val="96"/>
          <w:u w:val="single"/>
        </w:rPr>
      </w:pPr>
      <w:bookmarkStart w:id="0" w:name="_Toc463312663"/>
      <w:r w:rsidRPr="00F526DF">
        <w:rPr>
          <w:sz w:val="96"/>
          <w:szCs w:val="96"/>
          <w:u w:val="single"/>
        </w:rPr>
        <w:t>Project Plan</w:t>
      </w:r>
    </w:p>
    <w:p w:rsidR="00F526DF" w:rsidRDefault="00F526DF" w:rsidP="00F526DF">
      <w:pPr>
        <w:pStyle w:val="SubtitleCover"/>
      </w:pPr>
    </w:p>
    <w:p w:rsidR="00F526DF" w:rsidRDefault="00F526DF" w:rsidP="00F526DF">
      <w:pPr>
        <w:pStyle w:val="TitleCover"/>
        <w:rPr>
          <w:i/>
        </w:rPr>
      </w:pPr>
      <w:r>
        <w:rPr>
          <w:i/>
        </w:rPr>
        <w:t>INDIAN WILDLIFE WEBSITE</w:t>
      </w:r>
    </w:p>
    <w:p w:rsidR="00041C6A" w:rsidRPr="00041C6A" w:rsidRDefault="00041C6A" w:rsidP="00041C6A">
      <w:pPr>
        <w:pStyle w:val="SubtitleCover"/>
      </w:pPr>
      <w:r>
        <w:t>Lydia Jane</w:t>
      </w:r>
    </w:p>
    <w:p w:rsidR="00F526DF" w:rsidRPr="00F526DF" w:rsidRDefault="00F526DF" w:rsidP="00F526DF">
      <w:pPr>
        <w:pStyle w:val="SubtitleCover"/>
      </w:pPr>
    </w:p>
    <w:p w:rsidR="00F526DF" w:rsidRDefault="00F526DF" w:rsidP="00F526DF">
      <w:pPr>
        <w:pStyle w:val="BodyText"/>
      </w:pPr>
    </w:p>
    <w:p w:rsidR="00F526DF" w:rsidRDefault="00F526DF" w:rsidP="00F526DF">
      <w:pPr>
        <w:pStyle w:val="BodyText"/>
      </w:pPr>
    </w:p>
    <w:p w:rsidR="00F526DF" w:rsidRDefault="00F526DF" w:rsidP="00F526DF">
      <w:pPr>
        <w:pStyle w:val="BodyText"/>
      </w:pPr>
    </w:p>
    <w:p w:rsidR="00F526DF" w:rsidRDefault="00F526DF" w:rsidP="00F526DF">
      <w:pPr>
        <w:pStyle w:val="BodyText"/>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Indent"/>
        <w:ind w:left="720"/>
      </w:pPr>
    </w:p>
    <w:p w:rsidR="00F526DF" w:rsidRDefault="00F526DF" w:rsidP="00F526DF">
      <w:pPr>
        <w:pStyle w:val="BodyText"/>
        <w:jc w:val="right"/>
        <w:rPr>
          <w:sz w:val="32"/>
          <w:szCs w:val="32"/>
        </w:rPr>
      </w:pPr>
      <w:r w:rsidRPr="00F526DF">
        <w:rPr>
          <w:sz w:val="32"/>
          <w:szCs w:val="32"/>
        </w:rPr>
        <w:t>BY:</w:t>
      </w:r>
    </w:p>
    <w:p w:rsidR="00E82676" w:rsidRPr="00F526DF" w:rsidRDefault="00E82676" w:rsidP="00F526DF">
      <w:pPr>
        <w:pStyle w:val="BodyText"/>
        <w:jc w:val="right"/>
        <w:rPr>
          <w:sz w:val="32"/>
          <w:szCs w:val="32"/>
        </w:rPr>
      </w:pPr>
      <w:r w:rsidRPr="00F526DF">
        <w:rPr>
          <w:sz w:val="32"/>
          <w:szCs w:val="32"/>
        </w:rPr>
        <w:t>SURAJ RISHI (12BCE0210)</w:t>
      </w:r>
    </w:p>
    <w:p w:rsidR="00F526DF" w:rsidRPr="00F526DF" w:rsidRDefault="00F526DF" w:rsidP="00F526DF">
      <w:pPr>
        <w:pStyle w:val="BodyText"/>
        <w:jc w:val="right"/>
        <w:rPr>
          <w:sz w:val="32"/>
          <w:szCs w:val="32"/>
        </w:rPr>
      </w:pPr>
      <w:r w:rsidRPr="00F526DF">
        <w:rPr>
          <w:sz w:val="32"/>
          <w:szCs w:val="32"/>
        </w:rPr>
        <w:t>SAXAM TRIKHA (12BCE0003)</w:t>
      </w:r>
    </w:p>
    <w:p w:rsidR="00F526DF" w:rsidRPr="00F526DF" w:rsidRDefault="00F526DF" w:rsidP="00F526DF">
      <w:pPr>
        <w:pStyle w:val="BodyText"/>
        <w:jc w:val="right"/>
      </w:pPr>
      <w:r>
        <w:br w:type="page"/>
      </w:r>
    </w:p>
    <w:p w:rsidR="00F526DF" w:rsidRDefault="00F526DF" w:rsidP="00F526DF">
      <w:pPr>
        <w:pStyle w:val="BodyText"/>
        <w:rPr>
          <w:i/>
          <w:iCs/>
        </w:rPr>
      </w:pPr>
    </w:p>
    <w:p w:rsidR="00F526DF" w:rsidRDefault="00F526DF" w:rsidP="00F526DF">
      <w:pPr>
        <w:pStyle w:val="BodyText"/>
        <w:rPr>
          <w:i/>
        </w:rPr>
      </w:pPr>
    </w:p>
    <w:bookmarkEnd w:id="0"/>
    <w:p w:rsidR="00F526DF" w:rsidRPr="005F3630" w:rsidRDefault="00F526DF" w:rsidP="005F3630">
      <w:pPr>
        <w:pStyle w:val="TOC10"/>
        <w:jc w:val="center"/>
        <w:rPr>
          <w:sz w:val="36"/>
          <w:szCs w:val="36"/>
          <w:u w:val="single"/>
        </w:rPr>
      </w:pPr>
      <w:r w:rsidRPr="005F3630">
        <w:rPr>
          <w:sz w:val="36"/>
          <w:szCs w:val="36"/>
        </w:rPr>
        <w:br/>
      </w:r>
      <w:r w:rsidRPr="005F3630">
        <w:rPr>
          <w:sz w:val="36"/>
          <w:szCs w:val="36"/>
          <w:u w:val="single"/>
        </w:rPr>
        <w:t>Table of Contents</w:t>
      </w:r>
    </w:p>
    <w:p w:rsidR="005F3630" w:rsidRDefault="005F3630" w:rsidP="00F526DF">
      <w:pPr>
        <w:pStyle w:val="TOC10"/>
        <w:rPr>
          <w:sz w:val="20"/>
        </w:rPr>
      </w:pPr>
    </w:p>
    <w:p w:rsidR="005F3630" w:rsidRDefault="005F3630" w:rsidP="00F526DF">
      <w:pPr>
        <w:pStyle w:val="TOC10"/>
        <w:rPr>
          <w:sz w:val="20"/>
        </w:rPr>
      </w:pPr>
    </w:p>
    <w:p w:rsidR="005F3630" w:rsidRDefault="005F3630" w:rsidP="00F526DF">
      <w:pPr>
        <w:pStyle w:val="TOC10"/>
        <w:rPr>
          <w:sz w:val="20"/>
        </w:rPr>
      </w:pPr>
    </w:p>
    <w:p w:rsidR="00F526DF" w:rsidRDefault="00C0490C" w:rsidP="00F526DF">
      <w:pPr>
        <w:pStyle w:val="TOC1"/>
        <w:rPr>
          <w:rFonts w:ascii="Calibri" w:hAnsi="Calibri"/>
          <w:b w:val="0"/>
          <w:bCs w:val="0"/>
          <w:color w:val="auto"/>
          <w:szCs w:val="22"/>
        </w:rPr>
      </w:pPr>
      <w:r w:rsidRPr="00C0490C">
        <w:rPr>
          <w:sz w:val="20"/>
        </w:rPr>
        <w:fldChar w:fldCharType="begin"/>
      </w:r>
      <w:r w:rsidR="00F526DF">
        <w:rPr>
          <w:sz w:val="20"/>
        </w:rPr>
        <w:instrText xml:space="preserve"> TOC \o "2-3" \f \h \z \t "Heading 1,1" </w:instrText>
      </w:r>
      <w:r w:rsidRPr="00C0490C">
        <w:rPr>
          <w:sz w:val="20"/>
        </w:rPr>
        <w:fldChar w:fldCharType="separate"/>
      </w:r>
      <w:hyperlink r:id="rId7" w:anchor="_Toc346192626" w:history="1">
        <w:r w:rsidR="00F526DF">
          <w:rPr>
            <w:rStyle w:val="Hyperlink"/>
          </w:rPr>
          <w:t>1.</w:t>
        </w:r>
        <w:r w:rsidR="00F526DF">
          <w:rPr>
            <w:rStyle w:val="Hyperlink"/>
            <w:rFonts w:ascii="Calibri" w:hAnsi="Calibri"/>
            <w:b w:val="0"/>
            <w:bCs w:val="0"/>
            <w:color w:val="auto"/>
            <w:szCs w:val="22"/>
          </w:rPr>
          <w:tab/>
        </w:r>
        <w:r w:rsidR="00F526DF">
          <w:rPr>
            <w:rStyle w:val="Hyperlink"/>
          </w:rPr>
          <w:t>Introduction</w:t>
        </w:r>
        <w:r w:rsidR="00F526DF">
          <w:rPr>
            <w:rStyle w:val="Hyperlink"/>
            <w:webHidden/>
          </w:rPr>
          <w:tab/>
        </w:r>
        <w:r>
          <w:rPr>
            <w:rStyle w:val="Hyperlink"/>
            <w:webHidden/>
          </w:rPr>
          <w:fldChar w:fldCharType="begin"/>
        </w:r>
        <w:r w:rsidR="00F526DF">
          <w:rPr>
            <w:rStyle w:val="Hyperlink"/>
            <w:webHidden/>
          </w:rPr>
          <w:instrText xml:space="preserve"> PAGEREF _Toc346192626 \h </w:instrText>
        </w:r>
        <w:r>
          <w:rPr>
            <w:rStyle w:val="Hyperlink"/>
            <w:webHidden/>
          </w:rPr>
        </w:r>
        <w:r>
          <w:rPr>
            <w:rStyle w:val="Hyperlink"/>
            <w:webHidden/>
          </w:rPr>
          <w:fldChar w:fldCharType="separate"/>
        </w:r>
        <w:r w:rsidR="00F526DF">
          <w:rPr>
            <w:rStyle w:val="Hyperlink"/>
            <w:webHidden/>
          </w:rPr>
          <w:t>3</w:t>
        </w:r>
        <w:r>
          <w:rPr>
            <w:rStyle w:val="Hyperlink"/>
            <w:webHidden/>
          </w:rPr>
          <w:fldChar w:fldCharType="end"/>
        </w:r>
      </w:hyperlink>
    </w:p>
    <w:p w:rsidR="00F526DF" w:rsidRDefault="00C0490C" w:rsidP="00F526DF">
      <w:pPr>
        <w:pStyle w:val="TOC1"/>
        <w:rPr>
          <w:rFonts w:ascii="Calibri" w:hAnsi="Calibri"/>
          <w:b w:val="0"/>
          <w:bCs w:val="0"/>
          <w:color w:val="auto"/>
          <w:szCs w:val="22"/>
        </w:rPr>
      </w:pPr>
      <w:hyperlink r:id="rId8" w:anchor="_Toc346192627" w:history="1">
        <w:r w:rsidR="00F526DF">
          <w:rPr>
            <w:rStyle w:val="Hyperlink"/>
          </w:rPr>
          <w:t>2.</w:t>
        </w:r>
        <w:r w:rsidR="00F526DF">
          <w:rPr>
            <w:rStyle w:val="Hyperlink"/>
            <w:rFonts w:ascii="Calibri" w:hAnsi="Calibri"/>
            <w:b w:val="0"/>
            <w:bCs w:val="0"/>
            <w:color w:val="auto"/>
            <w:szCs w:val="22"/>
          </w:rPr>
          <w:tab/>
        </w:r>
        <w:r w:rsidR="00F526DF">
          <w:rPr>
            <w:rStyle w:val="Hyperlink"/>
          </w:rPr>
          <w:t xml:space="preserve">Project Overview </w:t>
        </w:r>
        <w:r w:rsidR="00F526DF">
          <w:rPr>
            <w:rStyle w:val="Hyperlink"/>
            <w:webHidden/>
          </w:rPr>
          <w:tab/>
        </w:r>
        <w:r>
          <w:rPr>
            <w:rStyle w:val="Hyperlink"/>
            <w:webHidden/>
          </w:rPr>
          <w:fldChar w:fldCharType="begin"/>
        </w:r>
        <w:r w:rsidR="00F526DF">
          <w:rPr>
            <w:rStyle w:val="Hyperlink"/>
            <w:webHidden/>
          </w:rPr>
          <w:instrText xml:space="preserve"> PAGEREF _Toc346192627 \h </w:instrText>
        </w:r>
        <w:r>
          <w:rPr>
            <w:rStyle w:val="Hyperlink"/>
            <w:webHidden/>
          </w:rPr>
        </w:r>
        <w:r>
          <w:rPr>
            <w:rStyle w:val="Hyperlink"/>
            <w:webHidden/>
          </w:rPr>
          <w:fldChar w:fldCharType="separate"/>
        </w:r>
        <w:r w:rsidR="00F526DF">
          <w:rPr>
            <w:rStyle w:val="Hyperlink"/>
            <w:webHidden/>
          </w:rPr>
          <w:t>3</w:t>
        </w:r>
        <w:r>
          <w:rPr>
            <w:rStyle w:val="Hyperlink"/>
            <w:webHidden/>
          </w:rPr>
          <w:fldChar w:fldCharType="end"/>
        </w:r>
      </w:hyperlink>
    </w:p>
    <w:p w:rsidR="00F526DF" w:rsidRDefault="00C0490C" w:rsidP="00F526DF">
      <w:pPr>
        <w:pStyle w:val="TOC2"/>
        <w:rPr>
          <w:rFonts w:ascii="Calibri" w:hAnsi="Calibri"/>
          <w:color w:val="auto"/>
          <w:szCs w:val="22"/>
        </w:rPr>
      </w:pPr>
      <w:hyperlink r:id="rId9" w:anchor="_Toc346192628" w:history="1">
        <w:r w:rsidR="00F526DF">
          <w:rPr>
            <w:rStyle w:val="Hyperlink"/>
          </w:rPr>
          <w:t>2.1</w:t>
        </w:r>
        <w:r w:rsidR="00F526DF">
          <w:rPr>
            <w:rStyle w:val="Hyperlink"/>
            <w:rFonts w:ascii="Calibri" w:hAnsi="Calibri"/>
            <w:color w:val="auto"/>
            <w:szCs w:val="22"/>
          </w:rPr>
          <w:tab/>
        </w:r>
        <w:r w:rsidR="00F526DF">
          <w:rPr>
            <w:rStyle w:val="Hyperlink"/>
          </w:rPr>
          <w:t>Current System or Situation</w:t>
        </w:r>
        <w:r w:rsidR="00F526DF">
          <w:rPr>
            <w:rStyle w:val="Hyperlink"/>
            <w:webHidden/>
          </w:rPr>
          <w:tab/>
        </w:r>
        <w:r>
          <w:rPr>
            <w:rStyle w:val="Hyperlink"/>
            <w:webHidden/>
          </w:rPr>
          <w:fldChar w:fldCharType="begin"/>
        </w:r>
        <w:r w:rsidR="00F526DF">
          <w:rPr>
            <w:rStyle w:val="Hyperlink"/>
            <w:webHidden/>
          </w:rPr>
          <w:instrText xml:space="preserve"> PAGEREF _Toc346192628 \h </w:instrText>
        </w:r>
        <w:r>
          <w:rPr>
            <w:rStyle w:val="Hyperlink"/>
            <w:webHidden/>
          </w:rPr>
        </w:r>
        <w:r>
          <w:rPr>
            <w:rStyle w:val="Hyperlink"/>
            <w:webHidden/>
          </w:rPr>
          <w:fldChar w:fldCharType="separate"/>
        </w:r>
        <w:r w:rsidR="00F526DF">
          <w:rPr>
            <w:rStyle w:val="Hyperlink"/>
            <w:webHidden/>
          </w:rPr>
          <w:t>3</w:t>
        </w:r>
        <w:r>
          <w:rPr>
            <w:rStyle w:val="Hyperlink"/>
            <w:webHidden/>
          </w:rPr>
          <w:fldChar w:fldCharType="end"/>
        </w:r>
      </w:hyperlink>
    </w:p>
    <w:p w:rsidR="00F526DF" w:rsidRDefault="00C0490C" w:rsidP="00872B12">
      <w:pPr>
        <w:pStyle w:val="TOC2"/>
        <w:rPr>
          <w:rFonts w:ascii="Calibri" w:hAnsi="Calibri"/>
          <w:color w:val="auto"/>
          <w:szCs w:val="22"/>
        </w:rPr>
      </w:pPr>
      <w:hyperlink r:id="rId10" w:anchor="_Toc346192629" w:history="1">
        <w:r w:rsidR="00F526DF">
          <w:rPr>
            <w:rStyle w:val="Hyperlink"/>
          </w:rPr>
          <w:t>2.2</w:t>
        </w:r>
        <w:r w:rsidR="00F526DF">
          <w:rPr>
            <w:rStyle w:val="Hyperlink"/>
            <w:rFonts w:ascii="Calibri" w:hAnsi="Calibri"/>
            <w:color w:val="auto"/>
            <w:szCs w:val="22"/>
          </w:rPr>
          <w:tab/>
        </w:r>
        <w:r w:rsidR="00F526DF">
          <w:rPr>
            <w:rStyle w:val="Hyperlink"/>
          </w:rPr>
          <w:t>Project Scope</w:t>
        </w:r>
        <w:r w:rsidR="00F526DF">
          <w:rPr>
            <w:rStyle w:val="Hyperlink"/>
            <w:webHidden/>
          </w:rPr>
          <w:tab/>
        </w:r>
        <w:r>
          <w:rPr>
            <w:rStyle w:val="Hyperlink"/>
            <w:webHidden/>
          </w:rPr>
          <w:fldChar w:fldCharType="begin"/>
        </w:r>
        <w:r w:rsidR="00F526DF">
          <w:rPr>
            <w:rStyle w:val="Hyperlink"/>
            <w:webHidden/>
          </w:rPr>
          <w:instrText xml:space="preserve"> PAGEREF _Toc346192629 \h </w:instrText>
        </w:r>
        <w:r>
          <w:rPr>
            <w:rStyle w:val="Hyperlink"/>
            <w:webHidden/>
          </w:rPr>
        </w:r>
        <w:r>
          <w:rPr>
            <w:rStyle w:val="Hyperlink"/>
            <w:webHidden/>
          </w:rPr>
          <w:fldChar w:fldCharType="separate"/>
        </w:r>
        <w:r w:rsidR="00F526DF">
          <w:rPr>
            <w:rStyle w:val="Hyperlink"/>
            <w:webHidden/>
          </w:rPr>
          <w:t>3</w:t>
        </w:r>
        <w:r>
          <w:rPr>
            <w:rStyle w:val="Hyperlink"/>
            <w:webHidden/>
          </w:rPr>
          <w:fldChar w:fldCharType="end"/>
        </w:r>
      </w:hyperlink>
    </w:p>
    <w:p w:rsidR="00F526DF" w:rsidRDefault="00C0490C" w:rsidP="00F526DF">
      <w:pPr>
        <w:pStyle w:val="TOC1"/>
        <w:rPr>
          <w:rFonts w:ascii="Calibri" w:hAnsi="Calibri"/>
          <w:b w:val="0"/>
          <w:bCs w:val="0"/>
          <w:color w:val="auto"/>
          <w:szCs w:val="22"/>
        </w:rPr>
      </w:pPr>
      <w:hyperlink r:id="rId11" w:anchor="_Toc346192631" w:history="1">
        <w:r w:rsidR="00F526DF">
          <w:rPr>
            <w:rStyle w:val="Hyperlink"/>
          </w:rPr>
          <w:t>3.</w:t>
        </w:r>
        <w:r w:rsidR="00F526DF">
          <w:rPr>
            <w:rStyle w:val="Hyperlink"/>
            <w:rFonts w:ascii="Calibri" w:hAnsi="Calibri"/>
            <w:b w:val="0"/>
            <w:bCs w:val="0"/>
            <w:color w:val="auto"/>
            <w:szCs w:val="22"/>
          </w:rPr>
          <w:tab/>
        </w:r>
        <w:r w:rsidR="00F526DF">
          <w:rPr>
            <w:rStyle w:val="Hyperlink"/>
          </w:rPr>
          <w:t>Project Schedule</w:t>
        </w:r>
        <w:r w:rsidR="00F526DF">
          <w:rPr>
            <w:rStyle w:val="Hyperlink"/>
            <w:webHidden/>
          </w:rPr>
          <w:tab/>
        </w:r>
        <w:r>
          <w:rPr>
            <w:rStyle w:val="Hyperlink"/>
            <w:webHidden/>
          </w:rPr>
          <w:fldChar w:fldCharType="begin"/>
        </w:r>
        <w:r w:rsidR="00F526DF">
          <w:rPr>
            <w:rStyle w:val="Hyperlink"/>
            <w:webHidden/>
          </w:rPr>
          <w:instrText xml:space="preserve"> PAGEREF _Toc346192631 \h </w:instrText>
        </w:r>
        <w:r>
          <w:rPr>
            <w:rStyle w:val="Hyperlink"/>
            <w:webHidden/>
          </w:rPr>
        </w:r>
        <w:r>
          <w:rPr>
            <w:rStyle w:val="Hyperlink"/>
            <w:webHidden/>
          </w:rPr>
          <w:fldChar w:fldCharType="separate"/>
        </w:r>
        <w:r w:rsidR="00F526DF">
          <w:rPr>
            <w:rStyle w:val="Hyperlink"/>
            <w:webHidden/>
          </w:rPr>
          <w:t>4</w:t>
        </w:r>
        <w:r>
          <w:rPr>
            <w:rStyle w:val="Hyperlink"/>
            <w:webHidden/>
          </w:rPr>
          <w:fldChar w:fldCharType="end"/>
        </w:r>
      </w:hyperlink>
    </w:p>
    <w:p w:rsidR="00F526DF" w:rsidRDefault="00C0490C" w:rsidP="00F526DF">
      <w:pPr>
        <w:pStyle w:val="TOC2"/>
        <w:rPr>
          <w:rFonts w:ascii="Calibri" w:hAnsi="Calibri"/>
          <w:color w:val="auto"/>
          <w:szCs w:val="22"/>
        </w:rPr>
      </w:pPr>
      <w:hyperlink r:id="rId12" w:anchor="_Toc346192632" w:history="1">
        <w:r w:rsidR="00F526DF">
          <w:rPr>
            <w:rStyle w:val="Hyperlink"/>
          </w:rPr>
          <w:t>3.1</w:t>
        </w:r>
        <w:r w:rsidR="00F526DF">
          <w:rPr>
            <w:rStyle w:val="Hyperlink"/>
            <w:rFonts w:ascii="Calibri" w:hAnsi="Calibri"/>
            <w:color w:val="auto"/>
            <w:szCs w:val="22"/>
          </w:rPr>
          <w:tab/>
        </w:r>
        <w:r w:rsidR="00F526DF">
          <w:rPr>
            <w:rStyle w:val="Hyperlink"/>
          </w:rPr>
          <w:t>Major Project Milestones</w:t>
        </w:r>
        <w:r w:rsidR="00F526DF">
          <w:rPr>
            <w:rStyle w:val="Hyperlink"/>
            <w:webHidden/>
          </w:rPr>
          <w:tab/>
        </w:r>
        <w:r>
          <w:rPr>
            <w:rStyle w:val="Hyperlink"/>
            <w:webHidden/>
          </w:rPr>
          <w:fldChar w:fldCharType="begin"/>
        </w:r>
        <w:r w:rsidR="00F526DF">
          <w:rPr>
            <w:rStyle w:val="Hyperlink"/>
            <w:webHidden/>
          </w:rPr>
          <w:instrText xml:space="preserve"> PAGEREF _Toc346192632 \h </w:instrText>
        </w:r>
        <w:r>
          <w:rPr>
            <w:rStyle w:val="Hyperlink"/>
            <w:webHidden/>
          </w:rPr>
        </w:r>
        <w:r>
          <w:rPr>
            <w:rStyle w:val="Hyperlink"/>
            <w:webHidden/>
          </w:rPr>
          <w:fldChar w:fldCharType="separate"/>
        </w:r>
        <w:r w:rsidR="00F526DF">
          <w:rPr>
            <w:rStyle w:val="Hyperlink"/>
            <w:webHidden/>
          </w:rPr>
          <w:t>4</w:t>
        </w:r>
        <w:r>
          <w:rPr>
            <w:rStyle w:val="Hyperlink"/>
            <w:webHidden/>
          </w:rPr>
          <w:fldChar w:fldCharType="end"/>
        </w:r>
      </w:hyperlink>
    </w:p>
    <w:p w:rsidR="00F526DF" w:rsidRDefault="00C0490C" w:rsidP="00F526DF">
      <w:pPr>
        <w:pStyle w:val="TOC2"/>
        <w:rPr>
          <w:rFonts w:ascii="Calibri" w:hAnsi="Calibri"/>
          <w:color w:val="auto"/>
          <w:szCs w:val="22"/>
        </w:rPr>
      </w:pPr>
      <w:hyperlink r:id="rId13" w:anchor="_Toc346192633" w:history="1">
        <w:r w:rsidR="00F526DF">
          <w:rPr>
            <w:rStyle w:val="Hyperlink"/>
          </w:rPr>
          <w:t>3.2</w:t>
        </w:r>
        <w:r w:rsidR="00F526DF">
          <w:rPr>
            <w:rStyle w:val="Hyperlink"/>
            <w:rFonts w:ascii="Calibri" w:hAnsi="Calibri"/>
            <w:color w:val="auto"/>
            <w:szCs w:val="22"/>
          </w:rPr>
          <w:tab/>
        </w:r>
        <w:r w:rsidR="00F526DF">
          <w:rPr>
            <w:rStyle w:val="Hyperlink"/>
          </w:rPr>
          <w:t>Gantt chart For Project</w:t>
        </w:r>
        <w:r w:rsidR="00F526DF">
          <w:rPr>
            <w:rStyle w:val="Hyperlink"/>
            <w:webHidden/>
          </w:rPr>
          <w:tab/>
        </w:r>
        <w:r>
          <w:rPr>
            <w:rStyle w:val="Hyperlink"/>
            <w:webHidden/>
          </w:rPr>
          <w:fldChar w:fldCharType="begin"/>
        </w:r>
        <w:r w:rsidR="00F526DF">
          <w:rPr>
            <w:rStyle w:val="Hyperlink"/>
            <w:webHidden/>
          </w:rPr>
          <w:instrText xml:space="preserve"> PAGEREF _Toc346192633 \h </w:instrText>
        </w:r>
        <w:r>
          <w:rPr>
            <w:rStyle w:val="Hyperlink"/>
            <w:webHidden/>
          </w:rPr>
        </w:r>
        <w:r>
          <w:rPr>
            <w:rStyle w:val="Hyperlink"/>
            <w:webHidden/>
          </w:rPr>
          <w:fldChar w:fldCharType="separate"/>
        </w:r>
        <w:r w:rsidR="00F526DF">
          <w:rPr>
            <w:rStyle w:val="Hyperlink"/>
            <w:webHidden/>
          </w:rPr>
          <w:t>5</w:t>
        </w:r>
        <w:r>
          <w:rPr>
            <w:rStyle w:val="Hyperlink"/>
            <w:webHidden/>
          </w:rPr>
          <w:fldChar w:fldCharType="end"/>
        </w:r>
      </w:hyperlink>
    </w:p>
    <w:p w:rsidR="00F526DF" w:rsidRDefault="00C0490C" w:rsidP="00F526DF">
      <w:pPr>
        <w:pStyle w:val="TOC1"/>
        <w:rPr>
          <w:rFonts w:ascii="Calibri" w:hAnsi="Calibri"/>
          <w:b w:val="0"/>
          <w:bCs w:val="0"/>
          <w:color w:val="auto"/>
          <w:szCs w:val="22"/>
        </w:rPr>
      </w:pPr>
      <w:hyperlink r:id="rId14" w:anchor="_Toc346192636" w:history="1">
        <w:r w:rsidR="00F526DF">
          <w:rPr>
            <w:rStyle w:val="Hyperlink"/>
            <w:iCs/>
          </w:rPr>
          <w:t>4.</w:t>
        </w:r>
        <w:r w:rsidR="00F526DF">
          <w:rPr>
            <w:rStyle w:val="Hyperlink"/>
            <w:rFonts w:ascii="Calibri" w:hAnsi="Calibri"/>
            <w:b w:val="0"/>
            <w:bCs w:val="0"/>
            <w:color w:val="auto"/>
            <w:szCs w:val="22"/>
          </w:rPr>
          <w:tab/>
        </w:r>
        <w:r w:rsidR="00F526DF">
          <w:rPr>
            <w:rStyle w:val="Hyperlink"/>
          </w:rPr>
          <w:t>Project Resource Requirements</w:t>
        </w:r>
        <w:r w:rsidR="00F526DF">
          <w:rPr>
            <w:rStyle w:val="Hyperlink"/>
            <w:webHidden/>
          </w:rPr>
          <w:tab/>
        </w:r>
        <w:r>
          <w:rPr>
            <w:rStyle w:val="Hyperlink"/>
            <w:webHidden/>
          </w:rPr>
          <w:fldChar w:fldCharType="begin"/>
        </w:r>
        <w:r w:rsidR="00F526DF">
          <w:rPr>
            <w:rStyle w:val="Hyperlink"/>
            <w:webHidden/>
          </w:rPr>
          <w:instrText xml:space="preserve"> PAGEREF _Toc346192636 \h </w:instrText>
        </w:r>
        <w:r>
          <w:rPr>
            <w:rStyle w:val="Hyperlink"/>
            <w:webHidden/>
          </w:rPr>
        </w:r>
        <w:r>
          <w:rPr>
            <w:rStyle w:val="Hyperlink"/>
            <w:webHidden/>
          </w:rPr>
          <w:fldChar w:fldCharType="separate"/>
        </w:r>
        <w:r w:rsidR="00F526DF">
          <w:rPr>
            <w:rStyle w:val="Hyperlink"/>
            <w:webHidden/>
          </w:rPr>
          <w:t>6</w:t>
        </w:r>
        <w:r>
          <w:rPr>
            <w:rStyle w:val="Hyperlink"/>
            <w:webHidden/>
          </w:rPr>
          <w:fldChar w:fldCharType="end"/>
        </w:r>
      </w:hyperlink>
    </w:p>
    <w:p w:rsidR="00F526DF" w:rsidRPr="00A14D47" w:rsidRDefault="00C0490C" w:rsidP="00A14D47">
      <w:pPr>
        <w:pStyle w:val="TOC2"/>
        <w:rPr>
          <w:rFonts w:ascii="Calibri" w:hAnsi="Calibri"/>
          <w:color w:val="auto"/>
          <w:szCs w:val="22"/>
        </w:rPr>
      </w:pPr>
      <w:hyperlink r:id="rId15" w:anchor="_Toc346192637" w:history="1">
        <w:r w:rsidR="00F526DF">
          <w:rPr>
            <w:rStyle w:val="Hyperlink"/>
          </w:rPr>
          <w:t>4.1</w:t>
        </w:r>
        <w:r w:rsidR="00F526DF">
          <w:rPr>
            <w:rStyle w:val="Hyperlink"/>
            <w:rFonts w:ascii="Calibri" w:hAnsi="Calibri"/>
            <w:color w:val="auto"/>
            <w:szCs w:val="22"/>
          </w:rPr>
          <w:tab/>
        </w:r>
        <w:r w:rsidR="00F526DF">
          <w:rPr>
            <w:rStyle w:val="Hyperlink"/>
          </w:rPr>
          <w:t>Hardware/Software Resource Requirements</w:t>
        </w:r>
        <w:r w:rsidR="00F526DF">
          <w:rPr>
            <w:rStyle w:val="Hyperlink"/>
            <w:webHidden/>
          </w:rPr>
          <w:tab/>
        </w:r>
        <w:r>
          <w:rPr>
            <w:rStyle w:val="Hyperlink"/>
            <w:webHidden/>
          </w:rPr>
          <w:fldChar w:fldCharType="begin"/>
        </w:r>
        <w:r w:rsidR="00F526DF">
          <w:rPr>
            <w:rStyle w:val="Hyperlink"/>
            <w:webHidden/>
          </w:rPr>
          <w:instrText xml:space="preserve"> PAGEREF _Toc346192637 \h </w:instrText>
        </w:r>
        <w:r>
          <w:rPr>
            <w:rStyle w:val="Hyperlink"/>
            <w:webHidden/>
          </w:rPr>
        </w:r>
        <w:r>
          <w:rPr>
            <w:rStyle w:val="Hyperlink"/>
            <w:webHidden/>
          </w:rPr>
          <w:fldChar w:fldCharType="separate"/>
        </w:r>
        <w:r w:rsidR="00F526DF">
          <w:rPr>
            <w:rStyle w:val="Hyperlink"/>
            <w:webHidden/>
          </w:rPr>
          <w:t>6</w:t>
        </w:r>
        <w:r>
          <w:rPr>
            <w:rStyle w:val="Hyperlink"/>
            <w:webHidden/>
          </w:rPr>
          <w:fldChar w:fldCharType="end"/>
        </w:r>
      </w:hyperlink>
    </w:p>
    <w:p w:rsidR="00F526DF" w:rsidRDefault="00C0490C" w:rsidP="00F526DF">
      <w:pPr>
        <w:tabs>
          <w:tab w:val="left" w:pos="576"/>
        </w:tabs>
      </w:pPr>
      <w:r>
        <w:rPr>
          <w:sz w:val="20"/>
        </w:rPr>
        <w:fldChar w:fldCharType="end"/>
      </w:r>
    </w:p>
    <w:p w:rsidR="00F526DF" w:rsidRDefault="00F526DF" w:rsidP="00F526DF">
      <w:pPr>
        <w:pStyle w:val="Footer"/>
        <w:tabs>
          <w:tab w:val="left" w:pos="720"/>
        </w:tabs>
      </w:pPr>
      <w:bookmarkStart w:id="1" w:name="_Toc512935099"/>
    </w:p>
    <w:p w:rsidR="00F526DF" w:rsidRDefault="00F526DF" w:rsidP="00916BCC">
      <w:pPr>
        <w:pStyle w:val="Heading1"/>
        <w:numPr>
          <w:ilvl w:val="0"/>
          <w:numId w:val="0"/>
        </w:numPr>
      </w:pPr>
      <w:r>
        <w:rPr>
          <w:b w:val="0"/>
          <w:smallCaps w:val="0"/>
        </w:rPr>
        <w:br w:type="page"/>
      </w:r>
      <w:bookmarkStart w:id="2" w:name="_Toc84219080"/>
      <w:bookmarkStart w:id="3" w:name="_Introduction"/>
      <w:bookmarkStart w:id="4" w:name="_Toc346192626"/>
      <w:bookmarkEnd w:id="2"/>
      <w:bookmarkEnd w:id="3"/>
      <w:r>
        <w:lastRenderedPageBreak/>
        <w:t>Introduction</w:t>
      </w:r>
      <w:bookmarkEnd w:id="4"/>
    </w:p>
    <w:p w:rsidR="00872B12" w:rsidRDefault="00872B12" w:rsidP="00F526DF">
      <w:pPr>
        <w:pStyle w:val="BodyText"/>
        <w:rPr>
          <w:color w:val="000000" w:themeColor="text1"/>
        </w:rPr>
      </w:pPr>
    </w:p>
    <w:p w:rsidR="00F526DF" w:rsidRDefault="002A15A4" w:rsidP="00F526DF">
      <w:pPr>
        <w:pStyle w:val="BodyText"/>
        <w:rPr>
          <w:color w:val="auto"/>
          <w:sz w:val="24"/>
          <w:szCs w:val="24"/>
          <w:shd w:val="clear" w:color="auto" w:fill="FFFFFF"/>
        </w:rPr>
      </w:pPr>
      <w:r w:rsidRPr="00872B12">
        <w:rPr>
          <w:color w:val="000000" w:themeColor="text1"/>
          <w:sz w:val="24"/>
          <w:szCs w:val="24"/>
        </w:rPr>
        <w:t>h</w:t>
      </w:r>
      <w:r w:rsidR="00E32648" w:rsidRPr="00E32648">
        <w:rPr>
          <w:rFonts w:ascii="Arial" w:hAnsi="Arial" w:cs="Arial"/>
          <w:color w:val="252525"/>
          <w:sz w:val="21"/>
          <w:szCs w:val="21"/>
          <w:shd w:val="clear" w:color="auto" w:fill="FFFFFF"/>
        </w:rPr>
        <w:t xml:space="preserve"> </w:t>
      </w:r>
      <w:r w:rsidR="00E32648" w:rsidRPr="00E32648">
        <w:rPr>
          <w:color w:val="auto"/>
          <w:sz w:val="24"/>
          <w:szCs w:val="24"/>
          <w:shd w:val="clear" w:color="auto" w:fill="FFFFFF"/>
        </w:rPr>
        <w:t>The</w:t>
      </w:r>
      <w:r w:rsidR="00E32648" w:rsidRPr="00E32648">
        <w:rPr>
          <w:rStyle w:val="apple-converted-space"/>
          <w:color w:val="auto"/>
          <w:sz w:val="24"/>
          <w:szCs w:val="24"/>
          <w:shd w:val="clear" w:color="auto" w:fill="FFFFFF"/>
        </w:rPr>
        <w:t> </w:t>
      </w:r>
      <w:r w:rsidR="00E32648" w:rsidRPr="00E32648">
        <w:rPr>
          <w:bCs/>
          <w:color w:val="auto"/>
          <w:sz w:val="24"/>
          <w:szCs w:val="24"/>
          <w:shd w:val="clear" w:color="auto" w:fill="FFFFFF"/>
        </w:rPr>
        <w:t>wildlife in India</w:t>
      </w:r>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comprises a mix of species of different types of organisms</w:t>
      </w:r>
      <w:r w:rsidR="00E32648">
        <w:rPr>
          <w:color w:val="auto"/>
          <w:sz w:val="24"/>
          <w:szCs w:val="24"/>
          <w:shd w:val="clear" w:color="auto" w:fill="FFFFFF"/>
        </w:rPr>
        <w:t>.</w:t>
      </w:r>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Apart from a handful of the major farm animals such as cows, buffaloes, goats, poultry, pigs and sheep, India has an amazingly wide variety of animals native to the country. It is home to</w:t>
      </w:r>
      <w:r w:rsidR="00E32648" w:rsidRPr="00E32648">
        <w:rPr>
          <w:rStyle w:val="apple-converted-space"/>
          <w:color w:val="auto"/>
          <w:sz w:val="24"/>
          <w:szCs w:val="24"/>
          <w:shd w:val="clear" w:color="auto" w:fill="FFFFFF"/>
        </w:rPr>
        <w:t> </w:t>
      </w:r>
      <w:hyperlink r:id="rId16" w:tooltip="Bengal tiger" w:history="1">
        <w:r w:rsidR="00E32648" w:rsidRPr="00E32648">
          <w:rPr>
            <w:rStyle w:val="Hyperlink"/>
            <w:color w:val="auto"/>
            <w:sz w:val="24"/>
            <w:szCs w:val="24"/>
            <w:u w:val="none"/>
            <w:shd w:val="clear" w:color="auto" w:fill="FFFFFF"/>
          </w:rPr>
          <w:t>Bengal tigers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17" w:tooltip="Indian lion" w:history="1">
        <w:r w:rsidR="00E32648" w:rsidRPr="00E32648">
          <w:rPr>
            <w:rStyle w:val="Hyperlink"/>
            <w:color w:val="auto"/>
            <w:sz w:val="24"/>
            <w:szCs w:val="24"/>
            <w:u w:val="none"/>
            <w:shd w:val="clear" w:color="auto" w:fill="FFFFFF"/>
          </w:rPr>
          <w:t>Indian lions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18" w:tooltip="Deer" w:history="1">
        <w:r w:rsidR="00E32648" w:rsidRPr="00E32648">
          <w:rPr>
            <w:rStyle w:val="Hyperlink"/>
            <w:color w:val="auto"/>
            <w:sz w:val="24"/>
            <w:szCs w:val="24"/>
            <w:u w:val="none"/>
            <w:shd w:val="clear" w:color="auto" w:fill="FFFFFF"/>
          </w:rPr>
          <w:t>deer</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19" w:tooltip="Python (genus)" w:history="1">
        <w:r w:rsidR="00E32648" w:rsidRPr="00E32648">
          <w:rPr>
            <w:rStyle w:val="Hyperlink"/>
            <w:color w:val="auto"/>
            <w:sz w:val="24"/>
            <w:szCs w:val="24"/>
            <w:u w:val="none"/>
            <w:shd w:val="clear" w:color="auto" w:fill="FFFFFF"/>
          </w:rPr>
          <w:t>pythons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0" w:tooltip="Indian wolf" w:history="1">
        <w:r w:rsidR="00E32648" w:rsidRPr="00E32648">
          <w:rPr>
            <w:rStyle w:val="Hyperlink"/>
            <w:color w:val="auto"/>
            <w:sz w:val="24"/>
            <w:szCs w:val="24"/>
            <w:u w:val="none"/>
            <w:shd w:val="clear" w:color="auto" w:fill="FFFFFF"/>
          </w:rPr>
          <w:t>wolves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1" w:tooltip="Indian fox" w:history="1">
        <w:r w:rsidR="00E32648" w:rsidRPr="00E32648">
          <w:rPr>
            <w:rStyle w:val="Hyperlink"/>
            <w:color w:val="auto"/>
            <w:sz w:val="24"/>
            <w:szCs w:val="24"/>
            <w:u w:val="none"/>
            <w:shd w:val="clear" w:color="auto" w:fill="FFFFFF"/>
          </w:rPr>
          <w:t>foxes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2" w:tooltip="Bear" w:history="1">
        <w:r w:rsidR="00E32648" w:rsidRPr="00E32648">
          <w:rPr>
            <w:rStyle w:val="Hyperlink"/>
            <w:color w:val="auto"/>
            <w:sz w:val="24"/>
            <w:szCs w:val="24"/>
            <w:u w:val="none"/>
            <w:shd w:val="clear" w:color="auto" w:fill="FFFFFF"/>
          </w:rPr>
          <w:t>bears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3" w:tooltip="Crocodile" w:history="1">
        <w:r w:rsidR="00E32648" w:rsidRPr="00E32648">
          <w:rPr>
            <w:rStyle w:val="Hyperlink"/>
            <w:color w:val="auto"/>
            <w:sz w:val="24"/>
            <w:szCs w:val="24"/>
            <w:u w:val="none"/>
            <w:shd w:val="clear" w:color="auto" w:fill="FFFFFF"/>
          </w:rPr>
          <w:t>crocodiles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4" w:tooltip="Camel" w:history="1">
        <w:r w:rsidR="00E32648" w:rsidRPr="00E32648">
          <w:rPr>
            <w:rStyle w:val="Hyperlink"/>
            <w:color w:val="auto"/>
            <w:sz w:val="24"/>
            <w:szCs w:val="24"/>
            <w:u w:val="none"/>
            <w:shd w:val="clear" w:color="auto" w:fill="FFFFFF"/>
          </w:rPr>
          <w:t>camels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5" w:tooltip="Dhole" w:history="1">
        <w:r w:rsidR="00E32648" w:rsidRPr="00E32648">
          <w:rPr>
            <w:rStyle w:val="Hyperlink"/>
            <w:color w:val="auto"/>
            <w:sz w:val="24"/>
            <w:szCs w:val="24"/>
            <w:u w:val="none"/>
            <w:shd w:val="clear" w:color="auto" w:fill="FFFFFF"/>
          </w:rPr>
          <w:t>wild dogs</w:t>
        </w:r>
      </w:hyperlink>
      <w:r w:rsidR="00E32648" w:rsidRPr="00E32648">
        <w:rPr>
          <w:color w:val="auto"/>
          <w:sz w:val="24"/>
          <w:szCs w:val="24"/>
          <w:shd w:val="clear" w:color="auto" w:fill="FFFFFF"/>
        </w:rPr>
        <w:t>,</w:t>
      </w:r>
      <w:r w:rsidR="00E32648">
        <w:rPr>
          <w:color w:val="auto"/>
          <w:sz w:val="24"/>
          <w:szCs w:val="24"/>
          <w:shd w:val="clear" w:color="auto" w:fill="FFFFFF"/>
        </w:rPr>
        <w:t xml:space="preserve"> </w:t>
      </w:r>
      <w:hyperlink r:id="rId26" w:tooltip="Monkey" w:history="1">
        <w:r w:rsidR="00E32648" w:rsidRPr="00E32648">
          <w:rPr>
            <w:rStyle w:val="Hyperlink"/>
            <w:color w:val="auto"/>
            <w:sz w:val="24"/>
            <w:szCs w:val="24"/>
            <w:u w:val="none"/>
            <w:shd w:val="clear" w:color="auto" w:fill="FFFFFF"/>
          </w:rPr>
          <w:t>monkeys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7" w:tooltip="Snake" w:history="1">
        <w:r w:rsidR="00E32648" w:rsidRPr="00E32648">
          <w:rPr>
            <w:rStyle w:val="Hyperlink"/>
            <w:color w:val="auto"/>
            <w:sz w:val="24"/>
            <w:szCs w:val="24"/>
            <w:u w:val="none"/>
            <w:shd w:val="clear" w:color="auto" w:fill="FFFFFF"/>
          </w:rPr>
          <w:t>snakes</w:t>
        </w:r>
      </w:hyperlink>
      <w:r w:rsidR="00E32648" w:rsidRPr="00E32648">
        <w:rPr>
          <w:color w:val="auto"/>
          <w:sz w:val="24"/>
          <w:szCs w:val="24"/>
          <w:shd w:val="clear" w:color="auto" w:fill="FFFFFF"/>
        </w:rPr>
        <w:t>,</w:t>
      </w:r>
      <w:r w:rsidR="00E32648" w:rsidRPr="00E32648">
        <w:rPr>
          <w:rStyle w:val="apple-converted-space"/>
          <w:color w:val="auto"/>
          <w:sz w:val="24"/>
          <w:szCs w:val="24"/>
          <w:shd w:val="clear" w:color="auto" w:fill="FFFFFF"/>
        </w:rPr>
        <w:t> </w:t>
      </w:r>
      <w:hyperlink r:id="rId28" w:tooltip="Antelope" w:history="1">
        <w:r w:rsidR="00E32648" w:rsidRPr="00E32648">
          <w:rPr>
            <w:rStyle w:val="Hyperlink"/>
            <w:color w:val="auto"/>
            <w:sz w:val="24"/>
            <w:szCs w:val="24"/>
            <w:u w:val="none"/>
            <w:shd w:val="clear" w:color="auto" w:fill="FFFFFF"/>
          </w:rPr>
          <w:t>antelope</w:t>
        </w:r>
      </w:hyperlink>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species, varieties of</w:t>
      </w:r>
      <w:r w:rsidR="00E32648" w:rsidRPr="00E32648">
        <w:rPr>
          <w:rStyle w:val="apple-converted-space"/>
          <w:color w:val="auto"/>
          <w:sz w:val="24"/>
          <w:szCs w:val="24"/>
          <w:shd w:val="clear" w:color="auto" w:fill="FFFFFF"/>
        </w:rPr>
        <w:t> </w:t>
      </w:r>
      <w:hyperlink r:id="rId29" w:tooltip="Indian bison" w:history="1">
        <w:r w:rsidR="00E32648" w:rsidRPr="00E32648">
          <w:rPr>
            <w:rStyle w:val="Hyperlink"/>
            <w:color w:val="auto"/>
            <w:sz w:val="24"/>
            <w:szCs w:val="24"/>
            <w:u w:val="none"/>
            <w:shd w:val="clear" w:color="auto" w:fill="FFFFFF"/>
          </w:rPr>
          <w:t>bison</w:t>
        </w:r>
      </w:hyperlink>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and the</w:t>
      </w:r>
      <w:r w:rsidR="00E32648" w:rsidRPr="00E32648">
        <w:rPr>
          <w:rStyle w:val="apple-converted-space"/>
          <w:color w:val="auto"/>
          <w:sz w:val="24"/>
          <w:szCs w:val="24"/>
          <w:shd w:val="clear" w:color="auto" w:fill="FFFFFF"/>
        </w:rPr>
        <w:t> </w:t>
      </w:r>
      <w:hyperlink r:id="rId30" w:tooltip="Asian elephant" w:history="1">
        <w:r w:rsidR="00E32648" w:rsidRPr="00E32648">
          <w:rPr>
            <w:rStyle w:val="Hyperlink"/>
            <w:color w:val="auto"/>
            <w:sz w:val="24"/>
            <w:szCs w:val="24"/>
            <w:u w:val="none"/>
            <w:shd w:val="clear" w:color="auto" w:fill="FFFFFF"/>
          </w:rPr>
          <w:t>Asian elephant</w:t>
        </w:r>
      </w:hyperlink>
      <w:r w:rsidR="00E32648" w:rsidRPr="00E32648">
        <w:rPr>
          <w:color w:val="auto"/>
          <w:sz w:val="24"/>
          <w:szCs w:val="24"/>
          <w:shd w:val="clear" w:color="auto" w:fill="FFFFFF"/>
        </w:rPr>
        <w:t>. The region's rich and diverse wildlife is preserved in 89</w:t>
      </w:r>
      <w:r w:rsidR="00E32648" w:rsidRPr="00E32648">
        <w:rPr>
          <w:rStyle w:val="apple-converted-space"/>
          <w:color w:val="auto"/>
          <w:sz w:val="24"/>
          <w:szCs w:val="24"/>
          <w:shd w:val="clear" w:color="auto" w:fill="FFFFFF"/>
        </w:rPr>
        <w:t> </w:t>
      </w:r>
      <w:hyperlink r:id="rId31" w:tooltip="National Parks of India" w:history="1">
        <w:r w:rsidR="00E32648" w:rsidRPr="00E32648">
          <w:rPr>
            <w:rStyle w:val="Hyperlink"/>
            <w:color w:val="auto"/>
            <w:sz w:val="24"/>
            <w:szCs w:val="24"/>
            <w:u w:val="none"/>
            <w:shd w:val="clear" w:color="auto" w:fill="FFFFFF"/>
          </w:rPr>
          <w:t>national parks</w:t>
        </w:r>
      </w:hyperlink>
      <w:r w:rsidR="00E32648" w:rsidRPr="00E32648">
        <w:rPr>
          <w:color w:val="auto"/>
          <w:sz w:val="24"/>
          <w:szCs w:val="24"/>
          <w:shd w:val="clear" w:color="auto" w:fill="FFFFFF"/>
        </w:rPr>
        <w:t>, 18</w:t>
      </w:r>
      <w:r w:rsidR="00E32648" w:rsidRPr="00E32648">
        <w:rPr>
          <w:rStyle w:val="apple-converted-space"/>
          <w:color w:val="auto"/>
          <w:sz w:val="24"/>
          <w:szCs w:val="24"/>
          <w:shd w:val="clear" w:color="auto" w:fill="FFFFFF"/>
        </w:rPr>
        <w:t> </w:t>
      </w:r>
      <w:hyperlink r:id="rId32" w:tooltip="Biosphere reserves of India" w:history="1">
        <w:r w:rsidR="00E32648" w:rsidRPr="00E32648">
          <w:rPr>
            <w:rStyle w:val="Hyperlink"/>
            <w:color w:val="auto"/>
            <w:sz w:val="24"/>
            <w:szCs w:val="24"/>
            <w:u w:val="none"/>
            <w:shd w:val="clear" w:color="auto" w:fill="FFFFFF"/>
          </w:rPr>
          <w:t>Bio-reserves</w:t>
        </w:r>
      </w:hyperlink>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and 400+</w:t>
      </w:r>
      <w:r w:rsidR="00E32648" w:rsidRPr="00E32648">
        <w:rPr>
          <w:rStyle w:val="apple-converted-space"/>
          <w:color w:val="auto"/>
          <w:sz w:val="24"/>
          <w:szCs w:val="24"/>
          <w:shd w:val="clear" w:color="auto" w:fill="FFFFFF"/>
        </w:rPr>
        <w:t> </w:t>
      </w:r>
      <w:hyperlink r:id="rId33" w:tooltip="Protected areas of India" w:history="1">
        <w:r w:rsidR="00E32648" w:rsidRPr="00E32648">
          <w:rPr>
            <w:rStyle w:val="Hyperlink"/>
            <w:color w:val="auto"/>
            <w:sz w:val="24"/>
            <w:szCs w:val="24"/>
            <w:u w:val="none"/>
            <w:shd w:val="clear" w:color="auto" w:fill="FFFFFF"/>
          </w:rPr>
          <w:t>wildlife sanctuaries</w:t>
        </w:r>
      </w:hyperlink>
      <w:r w:rsidR="00E32648" w:rsidRPr="00E32648">
        <w:rPr>
          <w:rStyle w:val="apple-converted-space"/>
          <w:color w:val="auto"/>
          <w:sz w:val="24"/>
          <w:szCs w:val="24"/>
          <w:shd w:val="clear" w:color="auto" w:fill="FFFFFF"/>
        </w:rPr>
        <w:t> </w:t>
      </w:r>
      <w:r w:rsidR="00E32648" w:rsidRPr="00E32648">
        <w:rPr>
          <w:color w:val="auto"/>
          <w:sz w:val="24"/>
          <w:szCs w:val="24"/>
          <w:shd w:val="clear" w:color="auto" w:fill="FFFFFF"/>
        </w:rPr>
        <w:t>across the country. India has some of the most biodiverse regions of the world and hosts three of the world’s 34 biodiversity hotspots – or treasure-houses – that is the Western Ghats, the Eastern Himalayas and Indo- Burma.</w:t>
      </w:r>
    </w:p>
    <w:p w:rsidR="00E32648" w:rsidRDefault="00E32648" w:rsidP="00F526DF">
      <w:pPr>
        <w:pStyle w:val="BodyText"/>
        <w:rPr>
          <w:color w:val="auto"/>
          <w:sz w:val="24"/>
          <w:szCs w:val="24"/>
          <w:shd w:val="clear" w:color="auto" w:fill="FFFFFF"/>
        </w:rPr>
      </w:pPr>
    </w:p>
    <w:p w:rsidR="00E32648" w:rsidRPr="00E32648" w:rsidRDefault="00E32648" w:rsidP="00F526DF">
      <w:pPr>
        <w:pStyle w:val="BodyText"/>
        <w:rPr>
          <w:color w:val="auto"/>
          <w:sz w:val="24"/>
          <w:szCs w:val="24"/>
        </w:rPr>
      </w:pPr>
      <w:r>
        <w:rPr>
          <w:color w:val="auto"/>
          <w:sz w:val="24"/>
          <w:szCs w:val="24"/>
          <w:shd w:val="clear" w:color="auto" w:fill="FFFFFF"/>
        </w:rPr>
        <w:t>In recent decades, human encroachment has posed a threat to India's wildlife. In response Indian government implemented measures such as setting up national parks and protected areas. It has also implemented various acts such as Wildlife Protection Act</w:t>
      </w:r>
      <w:r w:rsidR="008F6F0B">
        <w:rPr>
          <w:color w:val="auto"/>
          <w:sz w:val="24"/>
          <w:szCs w:val="24"/>
          <w:shd w:val="clear" w:color="auto" w:fill="FFFFFF"/>
        </w:rPr>
        <w:t>(1972) and Project Tiger(1980).</w:t>
      </w:r>
    </w:p>
    <w:p w:rsidR="00872B12" w:rsidRPr="00E32648" w:rsidRDefault="00872B12" w:rsidP="00F526DF">
      <w:pPr>
        <w:pStyle w:val="BodyText"/>
        <w:rPr>
          <w:color w:val="auto"/>
          <w:sz w:val="24"/>
          <w:szCs w:val="24"/>
        </w:rPr>
      </w:pPr>
    </w:p>
    <w:p w:rsidR="00F526DF" w:rsidRDefault="00F526DF" w:rsidP="00F526DF">
      <w:pPr>
        <w:pStyle w:val="Heading1"/>
      </w:pPr>
      <w:bookmarkStart w:id="5" w:name="_Toc346192627"/>
      <w:r>
        <w:t xml:space="preserve">Project Overview </w:t>
      </w:r>
      <w:bookmarkEnd w:id="5"/>
    </w:p>
    <w:p w:rsidR="00F526DF" w:rsidRPr="00872B12" w:rsidRDefault="00F526DF" w:rsidP="00F526DF">
      <w:pPr>
        <w:pStyle w:val="Heading2"/>
        <w:rPr>
          <w:sz w:val="28"/>
          <w:szCs w:val="28"/>
        </w:rPr>
      </w:pPr>
      <w:bookmarkStart w:id="6" w:name="_Toc346192628"/>
      <w:bookmarkStart w:id="7" w:name="_Toc333962153"/>
      <w:r w:rsidRPr="00872B12">
        <w:rPr>
          <w:sz w:val="28"/>
          <w:szCs w:val="28"/>
        </w:rPr>
        <w:t>Current System or Situation</w:t>
      </w:r>
      <w:bookmarkEnd w:id="6"/>
      <w:bookmarkEnd w:id="7"/>
    </w:p>
    <w:p w:rsidR="00F526DF" w:rsidRDefault="00F526DF" w:rsidP="00F526DF"/>
    <w:p w:rsidR="00F526DF" w:rsidRPr="00872B12" w:rsidRDefault="00A71FC8" w:rsidP="00BA134A">
      <w:pPr>
        <w:pStyle w:val="ListParagraph"/>
        <w:numPr>
          <w:ilvl w:val="0"/>
          <w:numId w:val="9"/>
        </w:numPr>
        <w:rPr>
          <w:sz w:val="24"/>
          <w:szCs w:val="24"/>
        </w:rPr>
      </w:pPr>
      <w:r w:rsidRPr="00872B12">
        <w:rPr>
          <w:sz w:val="24"/>
          <w:szCs w:val="24"/>
        </w:rPr>
        <w:t>The need for conservation of wildlife in India is often questioned because of incorrect priority in the face of direct poverty of people.</w:t>
      </w:r>
    </w:p>
    <w:p w:rsidR="00F526DF" w:rsidRPr="00872B12" w:rsidRDefault="00A71FC8" w:rsidP="00BA134A">
      <w:pPr>
        <w:pStyle w:val="ListParagraph"/>
        <w:numPr>
          <w:ilvl w:val="0"/>
          <w:numId w:val="9"/>
        </w:numPr>
        <w:rPr>
          <w:sz w:val="24"/>
          <w:szCs w:val="24"/>
        </w:rPr>
      </w:pPr>
      <w:r w:rsidRPr="00872B12">
        <w:rPr>
          <w:sz w:val="24"/>
          <w:szCs w:val="24"/>
        </w:rPr>
        <w:t xml:space="preserve">Large and </w:t>
      </w:r>
      <w:r w:rsidR="008F6F0B">
        <w:rPr>
          <w:sz w:val="24"/>
          <w:szCs w:val="24"/>
        </w:rPr>
        <w:t>c</w:t>
      </w:r>
      <w:r w:rsidRPr="00872B12">
        <w:rPr>
          <w:sz w:val="24"/>
          <w:szCs w:val="24"/>
        </w:rPr>
        <w:t>harismatic mammals are really important for tourism in India.</w:t>
      </w:r>
    </w:p>
    <w:p w:rsidR="00F526DF" w:rsidRPr="00872B12" w:rsidRDefault="00A71FC8" w:rsidP="00BA134A">
      <w:pPr>
        <w:pStyle w:val="ListParagraph"/>
        <w:numPr>
          <w:ilvl w:val="0"/>
          <w:numId w:val="9"/>
        </w:numPr>
        <w:rPr>
          <w:sz w:val="24"/>
          <w:szCs w:val="24"/>
        </w:rPr>
      </w:pPr>
      <w:r w:rsidRPr="00872B12">
        <w:rPr>
          <w:sz w:val="24"/>
          <w:szCs w:val="24"/>
        </w:rPr>
        <w:t xml:space="preserve">The </w:t>
      </w:r>
      <w:r w:rsidR="008F6F0B">
        <w:rPr>
          <w:sz w:val="24"/>
          <w:szCs w:val="24"/>
        </w:rPr>
        <w:t>tiger's population in India</w:t>
      </w:r>
      <w:r w:rsidRPr="00872B12">
        <w:rPr>
          <w:sz w:val="24"/>
          <w:szCs w:val="24"/>
        </w:rPr>
        <w:t xml:space="preserve"> has dwindled from 40</w:t>
      </w:r>
      <w:r w:rsidR="008F6F0B">
        <w:rPr>
          <w:sz w:val="24"/>
          <w:szCs w:val="24"/>
        </w:rPr>
        <w:t>,000(early 1900s) to only around 1700(</w:t>
      </w:r>
      <w:r w:rsidRPr="00872B12">
        <w:rPr>
          <w:sz w:val="24"/>
          <w:szCs w:val="24"/>
        </w:rPr>
        <w:t>2010</w:t>
      </w:r>
      <w:r w:rsidR="008F6F0B">
        <w:rPr>
          <w:sz w:val="24"/>
          <w:szCs w:val="24"/>
        </w:rPr>
        <w:t>)</w:t>
      </w:r>
      <w:r w:rsidRPr="00872B12">
        <w:rPr>
          <w:sz w:val="24"/>
          <w:szCs w:val="24"/>
        </w:rPr>
        <w:t>.</w:t>
      </w:r>
    </w:p>
    <w:p w:rsidR="00F526DF" w:rsidRPr="00872B12" w:rsidRDefault="00A71FC8" w:rsidP="00BA134A">
      <w:pPr>
        <w:pStyle w:val="ListParagraph"/>
        <w:numPr>
          <w:ilvl w:val="0"/>
          <w:numId w:val="9"/>
        </w:numPr>
        <w:rPr>
          <w:sz w:val="24"/>
          <w:szCs w:val="24"/>
        </w:rPr>
      </w:pPr>
      <w:r w:rsidRPr="00872B12">
        <w:rPr>
          <w:sz w:val="24"/>
          <w:szCs w:val="24"/>
        </w:rPr>
        <w:t>There are other 47 critically endangered species (as of 5</w:t>
      </w:r>
      <w:r w:rsidRPr="00872B12">
        <w:rPr>
          <w:sz w:val="24"/>
          <w:szCs w:val="24"/>
          <w:vertAlign w:val="superscript"/>
        </w:rPr>
        <w:t>th</w:t>
      </w:r>
      <w:r w:rsidRPr="00872B12">
        <w:rPr>
          <w:sz w:val="24"/>
          <w:szCs w:val="24"/>
        </w:rPr>
        <w:t xml:space="preserve"> September, 2011) according to the RED DATA BOOK of IUCN.</w:t>
      </w:r>
    </w:p>
    <w:p w:rsidR="00F526DF" w:rsidRPr="00872B12" w:rsidRDefault="00F526DF" w:rsidP="00BA134A">
      <w:pPr>
        <w:pStyle w:val="ListParagraph"/>
        <w:numPr>
          <w:ilvl w:val="0"/>
          <w:numId w:val="9"/>
        </w:numPr>
        <w:snapToGrid w:val="0"/>
        <w:rPr>
          <w:rFonts w:ascii="Arial" w:hAnsi="Arial" w:cs="Arial"/>
          <w:sz w:val="24"/>
          <w:szCs w:val="24"/>
        </w:rPr>
      </w:pPr>
      <w:r w:rsidRPr="00872B12">
        <w:rPr>
          <w:sz w:val="24"/>
          <w:szCs w:val="24"/>
        </w:rPr>
        <w:t>Creation of awaren</w:t>
      </w:r>
      <w:r w:rsidR="00A71FC8" w:rsidRPr="00872B12">
        <w:rPr>
          <w:sz w:val="24"/>
          <w:szCs w:val="24"/>
        </w:rPr>
        <w:t>ess among people about these endangered species is really important to stop them from getting killed.</w:t>
      </w:r>
    </w:p>
    <w:p w:rsidR="00872B12" w:rsidRPr="00872B12" w:rsidRDefault="00872B12" w:rsidP="00872B12">
      <w:pPr>
        <w:pStyle w:val="ListParagraph"/>
        <w:snapToGrid w:val="0"/>
        <w:rPr>
          <w:rFonts w:ascii="Arial" w:hAnsi="Arial" w:cs="Arial"/>
          <w:sz w:val="24"/>
          <w:szCs w:val="24"/>
        </w:rPr>
      </w:pPr>
    </w:p>
    <w:p w:rsidR="00F526DF" w:rsidRPr="00872B12" w:rsidRDefault="00F526DF" w:rsidP="00F526DF">
      <w:pPr>
        <w:pStyle w:val="Heading2"/>
        <w:rPr>
          <w:sz w:val="28"/>
          <w:szCs w:val="28"/>
        </w:rPr>
      </w:pPr>
      <w:bookmarkStart w:id="8" w:name="_Toc346192629"/>
      <w:bookmarkStart w:id="9" w:name="_Toc333962154"/>
      <w:r w:rsidRPr="00872B12">
        <w:rPr>
          <w:sz w:val="28"/>
          <w:szCs w:val="28"/>
        </w:rPr>
        <w:t>Project Scope</w:t>
      </w:r>
      <w:bookmarkEnd w:id="8"/>
      <w:bookmarkEnd w:id="9"/>
    </w:p>
    <w:p w:rsidR="00872B12" w:rsidRPr="00872B12" w:rsidRDefault="00872B12" w:rsidP="00872B12">
      <w:pPr>
        <w:pStyle w:val="BodyText"/>
      </w:pPr>
    </w:p>
    <w:p w:rsidR="00F526DF" w:rsidRPr="00872B12" w:rsidRDefault="00A71FC8" w:rsidP="00BA134A">
      <w:pPr>
        <w:pStyle w:val="BodyText"/>
        <w:numPr>
          <w:ilvl w:val="0"/>
          <w:numId w:val="10"/>
        </w:numPr>
        <w:rPr>
          <w:color w:val="000000"/>
          <w:sz w:val="24"/>
          <w:szCs w:val="24"/>
        </w:rPr>
      </w:pPr>
      <w:r w:rsidRPr="00872B12">
        <w:rPr>
          <w:color w:val="000000"/>
          <w:sz w:val="24"/>
          <w:szCs w:val="24"/>
        </w:rPr>
        <w:t>The website will create awareness of the above stated problems to the general public.</w:t>
      </w:r>
    </w:p>
    <w:p w:rsidR="00A71FC8" w:rsidRPr="00872B12" w:rsidRDefault="00A71FC8" w:rsidP="00BA134A">
      <w:pPr>
        <w:pStyle w:val="BodyText"/>
        <w:numPr>
          <w:ilvl w:val="0"/>
          <w:numId w:val="10"/>
        </w:numPr>
        <w:rPr>
          <w:color w:val="000000"/>
          <w:sz w:val="24"/>
          <w:szCs w:val="24"/>
        </w:rPr>
      </w:pPr>
      <w:r w:rsidRPr="00872B12">
        <w:rPr>
          <w:color w:val="000000"/>
          <w:sz w:val="24"/>
          <w:szCs w:val="24"/>
        </w:rPr>
        <w:t>It will give detailed information on various rare Indian animals along with coverage of all the species.</w:t>
      </w:r>
    </w:p>
    <w:p w:rsidR="00A71FC8" w:rsidRPr="00872B12" w:rsidRDefault="00A71FC8" w:rsidP="00BA134A">
      <w:pPr>
        <w:pStyle w:val="BodyText"/>
        <w:numPr>
          <w:ilvl w:val="0"/>
          <w:numId w:val="10"/>
        </w:numPr>
        <w:rPr>
          <w:color w:val="000000"/>
          <w:sz w:val="24"/>
          <w:szCs w:val="24"/>
        </w:rPr>
      </w:pPr>
      <w:r w:rsidRPr="00872B12">
        <w:rPr>
          <w:color w:val="000000"/>
          <w:sz w:val="24"/>
          <w:szCs w:val="24"/>
        </w:rPr>
        <w:t>It will facilitate members to form groups to organize local meetings, wildlife forums, periodicals etc.</w:t>
      </w:r>
    </w:p>
    <w:p w:rsidR="00A71FC8" w:rsidRPr="00872B12" w:rsidRDefault="00872B12" w:rsidP="00BA134A">
      <w:pPr>
        <w:pStyle w:val="BodyText"/>
        <w:numPr>
          <w:ilvl w:val="0"/>
          <w:numId w:val="10"/>
        </w:numPr>
        <w:rPr>
          <w:color w:val="000000"/>
          <w:sz w:val="24"/>
          <w:szCs w:val="24"/>
        </w:rPr>
      </w:pPr>
      <w:r w:rsidRPr="00872B12">
        <w:rPr>
          <w:color w:val="000000"/>
          <w:sz w:val="24"/>
          <w:szCs w:val="24"/>
        </w:rPr>
        <w:t>It will give users space to post their recent wildlife success stories, blogs, internships, conferences.</w:t>
      </w:r>
    </w:p>
    <w:p w:rsidR="00872B12" w:rsidRPr="00872B12" w:rsidRDefault="00872B12" w:rsidP="00BA134A">
      <w:pPr>
        <w:pStyle w:val="BodyText"/>
        <w:numPr>
          <w:ilvl w:val="0"/>
          <w:numId w:val="8"/>
        </w:numPr>
        <w:rPr>
          <w:color w:val="000000"/>
          <w:sz w:val="24"/>
          <w:szCs w:val="24"/>
        </w:rPr>
      </w:pPr>
      <w:r w:rsidRPr="00872B12">
        <w:rPr>
          <w:color w:val="000000"/>
          <w:sz w:val="24"/>
          <w:szCs w:val="24"/>
        </w:rPr>
        <w:lastRenderedPageBreak/>
        <w:t xml:space="preserve">The website will allow secure registration and profile management facilities for governmental and non-governmental users. </w:t>
      </w:r>
    </w:p>
    <w:p w:rsidR="00872B12" w:rsidRPr="00872B12" w:rsidRDefault="00872B12" w:rsidP="00BA134A">
      <w:pPr>
        <w:pStyle w:val="BodyText"/>
        <w:numPr>
          <w:ilvl w:val="0"/>
          <w:numId w:val="8"/>
        </w:numPr>
        <w:rPr>
          <w:color w:val="000000"/>
          <w:sz w:val="24"/>
          <w:szCs w:val="24"/>
        </w:rPr>
      </w:pPr>
      <w:r w:rsidRPr="00872B12">
        <w:rPr>
          <w:color w:val="000000"/>
          <w:sz w:val="24"/>
          <w:szCs w:val="24"/>
        </w:rPr>
        <w:t>The website will show the latest research data and new user stories.</w:t>
      </w:r>
    </w:p>
    <w:p w:rsidR="00872B12" w:rsidRPr="00872B12" w:rsidRDefault="00872B12" w:rsidP="00BA134A">
      <w:pPr>
        <w:pStyle w:val="BodyText"/>
        <w:numPr>
          <w:ilvl w:val="0"/>
          <w:numId w:val="8"/>
        </w:numPr>
        <w:rPr>
          <w:color w:val="000000"/>
          <w:sz w:val="24"/>
          <w:szCs w:val="24"/>
        </w:rPr>
      </w:pPr>
      <w:r w:rsidRPr="00872B12">
        <w:rPr>
          <w:color w:val="000000"/>
          <w:sz w:val="24"/>
          <w:szCs w:val="24"/>
        </w:rPr>
        <w:t>It will allow people and conservationist to interact between them and create group.</w:t>
      </w:r>
    </w:p>
    <w:bookmarkEnd w:id="1"/>
    <w:p w:rsidR="00F526DF" w:rsidRPr="00872B12" w:rsidRDefault="00F526DF" w:rsidP="00F526DF">
      <w:pPr>
        <w:pStyle w:val="BodyText"/>
        <w:rPr>
          <w:sz w:val="24"/>
          <w:szCs w:val="24"/>
        </w:rPr>
      </w:pPr>
    </w:p>
    <w:p w:rsidR="00F526DF" w:rsidRDefault="00F526DF" w:rsidP="00F526DF">
      <w:pPr>
        <w:pStyle w:val="BodyText"/>
      </w:pPr>
      <w:bookmarkStart w:id="10" w:name="_Features,_Primary_Deliverables,"/>
      <w:bookmarkStart w:id="11" w:name="_External_Plans_of"/>
      <w:bookmarkStart w:id="12" w:name="_Toc517251107"/>
      <w:bookmarkStart w:id="13" w:name="_Toc58068603"/>
      <w:bookmarkEnd w:id="10"/>
      <w:bookmarkEnd w:id="11"/>
    </w:p>
    <w:p w:rsidR="00F526DF" w:rsidRDefault="00F526DF" w:rsidP="00F526DF">
      <w:pPr>
        <w:pStyle w:val="Heading1"/>
      </w:pPr>
      <w:bookmarkStart w:id="14" w:name="_Project_Schedule"/>
      <w:bookmarkStart w:id="15" w:name="_Toc346192631"/>
      <w:bookmarkEnd w:id="14"/>
      <w:r>
        <w:t>Project Schedule</w:t>
      </w:r>
      <w:bookmarkEnd w:id="15"/>
    </w:p>
    <w:p w:rsidR="00F526DF" w:rsidRDefault="00F526DF" w:rsidP="00F526DF">
      <w:pPr>
        <w:pStyle w:val="Heading2"/>
        <w:tabs>
          <w:tab w:val="num" w:pos="792"/>
        </w:tabs>
      </w:pPr>
      <w:bookmarkStart w:id="16" w:name="_Major_Project_Milestones"/>
      <w:bookmarkStart w:id="17" w:name="_Toc346192632"/>
      <w:bookmarkStart w:id="18" w:name="_Toc84219091"/>
      <w:bookmarkEnd w:id="16"/>
      <w:r>
        <w:t>Major Project Milestones</w:t>
      </w:r>
      <w:bookmarkEnd w:id="17"/>
      <w:r>
        <w:t xml:space="preserve"> </w:t>
      </w:r>
      <w:bookmarkEnd w:id="18"/>
    </w:p>
    <w:p w:rsidR="00F526DF" w:rsidRDefault="00F526DF" w:rsidP="00F526DF">
      <w:pPr>
        <w:pStyle w:val="BodyText"/>
      </w:pPr>
    </w:p>
    <w:tbl>
      <w:tblPr>
        <w:tblW w:w="10230" w:type="dxa"/>
        <w:jc w:val="center"/>
        <w:tblLayout w:type="fixed"/>
        <w:tblCellMar>
          <w:left w:w="0" w:type="dxa"/>
          <w:right w:w="0" w:type="dxa"/>
        </w:tblCellMar>
        <w:tblLook w:val="04A0"/>
      </w:tblPr>
      <w:tblGrid>
        <w:gridCol w:w="1705"/>
        <w:gridCol w:w="1705"/>
        <w:gridCol w:w="1705"/>
        <w:gridCol w:w="1705"/>
        <w:gridCol w:w="1705"/>
        <w:gridCol w:w="1705"/>
      </w:tblGrid>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ind w:left="360"/>
              <w:rPr>
                <w:b/>
              </w:rPr>
            </w:pPr>
            <w:r>
              <w:rPr>
                <w:b/>
                <w:bCs/>
              </w:rPr>
              <w:t>Milestone</w:t>
            </w:r>
            <w:r>
              <w:rPr>
                <w:b/>
              </w:rPr>
              <w:t xml:space="preserve">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bCs/>
              </w:rPr>
              <w:t>Estimated Start  Date</w:t>
            </w:r>
            <w:r>
              <w:rPr>
                <w:b/>
              </w:rPr>
              <w:t xml:space="preserve">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bCs/>
              </w:rPr>
              <w:t>Estimated Completion Date</w:t>
            </w:r>
            <w:r>
              <w:rPr>
                <w:b/>
              </w:rPr>
              <w:t xml:space="preserve">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bCs/>
              </w:rPr>
              <w:t xml:space="preserve">Estimated Hours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bCs/>
              </w:rPr>
              <w:t>Number of Resources</w:t>
            </w:r>
            <w:r>
              <w:rPr>
                <w:b/>
              </w:rPr>
              <w:t xml:space="preserve">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bCs/>
              </w:rPr>
              <w:t>Number of Days</w:t>
            </w:r>
            <w:r>
              <w:rPr>
                <w:b/>
              </w:rPr>
              <w:t xml:space="preserve"> </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 xml:space="preserve">Software Requirements Specification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16/1/201</w:t>
            </w:r>
            <w:r w:rsidR="003C1E79">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spacing w:after="200" w:line="276" w:lineRule="auto"/>
              <w:rPr>
                <w:b/>
              </w:rPr>
            </w:pPr>
            <w:r>
              <w:rPr>
                <w:b/>
              </w:rPr>
              <w:t>4/2</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spacing w:after="200" w:line="276" w:lineRule="auto"/>
              <w:rPr>
                <w:b/>
              </w:rPr>
            </w:pPr>
            <w:r>
              <w:rPr>
                <w:b/>
              </w:rPr>
              <w:t>60</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spacing w:after="200" w:line="276" w:lineRule="auto"/>
              <w:rPr>
                <w:b/>
              </w:rPr>
            </w:pPr>
            <w:r>
              <w:rPr>
                <w:b/>
              </w:rPr>
              <w:t>19</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 xml:space="preserve">Software Design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5/2</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16</w:t>
            </w:r>
            <w:r w:rsidR="00F526DF">
              <w:rPr>
                <w:b/>
              </w:rPr>
              <w:t>/2/201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48</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1</w:t>
            </w:r>
            <w:r w:rsidR="003C1E79">
              <w:rPr>
                <w:b/>
              </w:rPr>
              <w:t>3</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 xml:space="preserve">Detailed Design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17</w:t>
            </w:r>
            <w:r w:rsidR="00F526DF">
              <w:rPr>
                <w:b/>
              </w:rPr>
              <w:t>/2/201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28</w:t>
            </w:r>
            <w:r w:rsidR="00F526DF">
              <w:rPr>
                <w:b/>
              </w:rPr>
              <w:t>/2/201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60</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1</w:t>
            </w:r>
            <w:r w:rsidR="003C1E79">
              <w:rPr>
                <w:b/>
              </w:rPr>
              <w:t>1</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 xml:space="preserve">Coding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09/3</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7/4</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1</w:t>
            </w:r>
            <w:r w:rsidR="003C1E79">
              <w:rPr>
                <w:b/>
              </w:rPr>
              <w:t>44</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spacing w:after="200" w:line="276" w:lineRule="auto"/>
              <w:rPr>
                <w:b/>
              </w:rPr>
            </w:pPr>
            <w:r>
              <w:rPr>
                <w:b/>
              </w:rPr>
              <w:t>30</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Unit Testing</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8/4</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17/4</w:t>
            </w:r>
            <w:r w:rsidR="00F526DF">
              <w:rPr>
                <w:b/>
              </w:rPr>
              <w:t>/201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36</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10</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widowControl/>
              <w:spacing w:after="200" w:line="276" w:lineRule="auto"/>
              <w:rPr>
                <w:b/>
              </w:rPr>
            </w:pPr>
            <w:r>
              <w:rPr>
                <w:b/>
              </w:rPr>
              <w:t xml:space="preserve">Integration Testing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widowControl/>
              <w:spacing w:after="200" w:line="276" w:lineRule="auto"/>
              <w:rPr>
                <w:b/>
              </w:rPr>
            </w:pPr>
            <w:r>
              <w:rPr>
                <w:b/>
              </w:rPr>
              <w:t>1</w:t>
            </w:r>
            <w:r w:rsidR="00F526DF">
              <w:rPr>
                <w:b/>
              </w:rPr>
              <w:t>8/4/201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23</w:t>
            </w:r>
            <w:r w:rsidR="00F526DF">
              <w:rPr>
                <w:b/>
              </w:rPr>
              <w:t>/4/201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5</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 xml:space="preserve">System Testing </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24</w:t>
            </w:r>
            <w:r w:rsidR="00F526DF">
              <w:rPr>
                <w:b/>
              </w:rPr>
              <w:t>/4/201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29</w:t>
            </w:r>
            <w:r w:rsidR="00F526DF">
              <w:rPr>
                <w:b/>
              </w:rPr>
              <w:t>/4/201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25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5</w:t>
            </w:r>
          </w:p>
        </w:tc>
      </w:tr>
      <w:tr w:rsidR="00F526DF" w:rsidTr="00F526DF">
        <w:trPr>
          <w:trHeight w:val="576"/>
          <w:jc w:val="center"/>
        </w:trPr>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s>
              <w:spacing w:after="200" w:line="276" w:lineRule="auto"/>
              <w:rPr>
                <w:b/>
              </w:rPr>
            </w:pPr>
            <w:r>
              <w:rPr>
                <w:b/>
              </w:rPr>
              <w:t>Project Demo</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30</w:t>
            </w:r>
            <w:r w:rsidR="00F526DF">
              <w:rPr>
                <w:b/>
              </w:rPr>
              <w:t>/4/201</w:t>
            </w:r>
            <w:r>
              <w:rPr>
                <w:b/>
              </w:rPr>
              <w:t>5</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3C1E79">
            <w:pPr>
              <w:tabs>
                <w:tab w:val="num" w:pos="720"/>
              </w:tabs>
              <w:spacing w:after="200" w:line="276" w:lineRule="auto"/>
              <w:rPr>
                <w:b/>
              </w:rPr>
            </w:pPr>
            <w:r>
              <w:rPr>
                <w:b/>
              </w:rPr>
              <w:t>30</w:t>
            </w:r>
            <w:r w:rsidR="00F526DF">
              <w:rPr>
                <w:b/>
              </w:rPr>
              <w:t>/4/2013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12</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3</w:t>
            </w:r>
          </w:p>
        </w:tc>
        <w:tc>
          <w:tcPr>
            <w:tcW w:w="170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0</w:t>
            </w:r>
            <w:r w:rsidR="003C1E79">
              <w:rPr>
                <w:b/>
              </w:rPr>
              <w:t>1</w:t>
            </w:r>
          </w:p>
        </w:tc>
      </w:tr>
      <w:tr w:rsidR="00F526DF" w:rsidTr="00F526DF">
        <w:trPr>
          <w:trHeight w:val="576"/>
          <w:jc w:val="center"/>
        </w:trPr>
        <w:tc>
          <w:tcPr>
            <w:tcW w:w="5112"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tabs>
                <w:tab w:val="num" w:pos="720"/>
                <w:tab w:val="num" w:pos="1440"/>
              </w:tabs>
              <w:spacing w:after="200" w:line="276" w:lineRule="auto"/>
              <w:rPr>
                <w:b/>
              </w:rPr>
            </w:pPr>
            <w:r>
              <w:rPr>
                <w:b/>
              </w:rPr>
              <w:t xml:space="preserve">Total  Hours </w:t>
            </w:r>
          </w:p>
        </w:tc>
        <w:tc>
          <w:tcPr>
            <w:tcW w:w="5112"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F526DF" w:rsidRDefault="00F526DF">
            <w:pPr>
              <w:spacing w:after="200" w:line="276" w:lineRule="auto"/>
              <w:rPr>
                <w:b/>
              </w:rPr>
            </w:pPr>
            <w:r>
              <w:rPr>
                <w:b/>
              </w:rPr>
              <w:t>4</w:t>
            </w:r>
            <w:r w:rsidR="003C1E79">
              <w:rPr>
                <w:b/>
              </w:rPr>
              <w:t>10</w:t>
            </w:r>
          </w:p>
        </w:tc>
      </w:tr>
    </w:tbl>
    <w:p w:rsidR="00F526DF" w:rsidRDefault="00F526DF"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Default="001B2789" w:rsidP="00F526DF">
      <w:pPr>
        <w:pStyle w:val="BodyText"/>
        <w:rPr>
          <w:iCs/>
        </w:rPr>
      </w:pPr>
    </w:p>
    <w:p w:rsidR="001B2789" w:rsidRPr="001B2789" w:rsidRDefault="00BA134A" w:rsidP="00F526DF">
      <w:pPr>
        <w:pStyle w:val="BodyText"/>
        <w:rPr>
          <w:b/>
          <w:iCs/>
          <w:color w:val="auto"/>
        </w:rPr>
      </w:pPr>
      <w:r>
        <w:rPr>
          <w:b/>
          <w:iCs/>
          <w:color w:val="auto"/>
        </w:rPr>
        <w:t>2</w:t>
      </w:r>
      <w:r w:rsidR="001B2789">
        <w:rPr>
          <w:b/>
          <w:iCs/>
          <w:color w:val="auto"/>
        </w:rPr>
        <w:t>.2 Gantt Chart</w:t>
      </w:r>
    </w:p>
    <w:p w:rsidR="001B2789" w:rsidRDefault="001B2789" w:rsidP="00F526DF">
      <w:pPr>
        <w:pStyle w:val="BodyText"/>
        <w:rPr>
          <w:iCs/>
        </w:rPr>
      </w:pPr>
    </w:p>
    <w:tbl>
      <w:tblPr>
        <w:tblStyle w:val="TableGrid"/>
        <w:tblW w:w="0" w:type="auto"/>
        <w:tblLayout w:type="fixed"/>
        <w:tblLook w:val="04A0"/>
      </w:tblPr>
      <w:tblGrid>
        <w:gridCol w:w="1278"/>
        <w:gridCol w:w="1127"/>
        <w:gridCol w:w="1310"/>
        <w:gridCol w:w="1080"/>
        <w:gridCol w:w="1196"/>
        <w:gridCol w:w="1196"/>
        <w:gridCol w:w="1195"/>
        <w:gridCol w:w="1194"/>
      </w:tblGrid>
      <w:tr w:rsidR="001B2789" w:rsidRPr="008F3A3E" w:rsidTr="00A47F8B">
        <w:tc>
          <w:tcPr>
            <w:tcW w:w="1278" w:type="dxa"/>
          </w:tcPr>
          <w:p w:rsidR="001B2789" w:rsidRPr="008F3A3E" w:rsidRDefault="001B2789" w:rsidP="00A47F8B">
            <w:pPr>
              <w:rPr>
                <w:b/>
              </w:rPr>
            </w:pPr>
            <w:r w:rsidRPr="008F3A3E">
              <w:rPr>
                <w:b/>
              </w:rPr>
              <w:t>Task Name</w:t>
            </w:r>
          </w:p>
        </w:tc>
        <w:tc>
          <w:tcPr>
            <w:tcW w:w="1127" w:type="dxa"/>
          </w:tcPr>
          <w:p w:rsidR="001B2789" w:rsidRPr="008F3A3E" w:rsidRDefault="001B2789" w:rsidP="00A47F8B">
            <w:pPr>
              <w:rPr>
                <w:b/>
              </w:rPr>
            </w:pPr>
            <w:r w:rsidRPr="008F3A3E">
              <w:rPr>
                <w:b/>
              </w:rPr>
              <w:t xml:space="preserve">Start Date </w:t>
            </w:r>
          </w:p>
        </w:tc>
        <w:tc>
          <w:tcPr>
            <w:tcW w:w="1310" w:type="dxa"/>
          </w:tcPr>
          <w:p w:rsidR="001B2789" w:rsidRPr="008F3A3E" w:rsidRDefault="001B2789" w:rsidP="00A47F8B">
            <w:pPr>
              <w:rPr>
                <w:b/>
              </w:rPr>
            </w:pPr>
            <w:r w:rsidRPr="008F3A3E">
              <w:rPr>
                <w:b/>
              </w:rPr>
              <w:t>Finish Date</w:t>
            </w:r>
          </w:p>
        </w:tc>
        <w:tc>
          <w:tcPr>
            <w:tcW w:w="1080" w:type="dxa"/>
          </w:tcPr>
          <w:p w:rsidR="001B2789" w:rsidRPr="008F3A3E" w:rsidRDefault="001B2789" w:rsidP="00A47F8B">
            <w:pPr>
              <w:rPr>
                <w:b/>
              </w:rPr>
            </w:pPr>
            <w:r w:rsidRPr="008F3A3E">
              <w:rPr>
                <w:b/>
              </w:rPr>
              <w:t>Duration</w:t>
            </w:r>
          </w:p>
        </w:tc>
        <w:tc>
          <w:tcPr>
            <w:tcW w:w="1196" w:type="dxa"/>
          </w:tcPr>
          <w:p w:rsidR="001B2789" w:rsidRPr="008F3A3E" w:rsidRDefault="001B2789" w:rsidP="00A47F8B">
            <w:pPr>
              <w:rPr>
                <w:b/>
              </w:rPr>
            </w:pPr>
            <w:r w:rsidRPr="008F3A3E">
              <w:rPr>
                <w:b/>
              </w:rPr>
              <w:t>Janua</w:t>
            </w:r>
            <w:r>
              <w:rPr>
                <w:b/>
              </w:rPr>
              <w:t>r</w:t>
            </w:r>
            <w:r w:rsidRPr="008F3A3E">
              <w:rPr>
                <w:b/>
              </w:rPr>
              <w:t>y</w:t>
            </w:r>
          </w:p>
        </w:tc>
        <w:tc>
          <w:tcPr>
            <w:tcW w:w="1196" w:type="dxa"/>
          </w:tcPr>
          <w:p w:rsidR="001B2789" w:rsidRPr="008F3A3E" w:rsidRDefault="001B2789" w:rsidP="00A47F8B">
            <w:pPr>
              <w:rPr>
                <w:b/>
              </w:rPr>
            </w:pPr>
            <w:r w:rsidRPr="008F3A3E">
              <w:rPr>
                <w:b/>
              </w:rPr>
              <w:t xml:space="preserve">February </w:t>
            </w:r>
          </w:p>
        </w:tc>
        <w:tc>
          <w:tcPr>
            <w:tcW w:w="1195" w:type="dxa"/>
          </w:tcPr>
          <w:p w:rsidR="001B2789" w:rsidRPr="008F3A3E" w:rsidRDefault="001B2789" w:rsidP="00A47F8B">
            <w:pPr>
              <w:rPr>
                <w:b/>
              </w:rPr>
            </w:pPr>
            <w:r w:rsidRPr="008F3A3E">
              <w:rPr>
                <w:b/>
              </w:rPr>
              <w:t xml:space="preserve">March </w:t>
            </w:r>
          </w:p>
        </w:tc>
        <w:tc>
          <w:tcPr>
            <w:tcW w:w="1194" w:type="dxa"/>
          </w:tcPr>
          <w:p w:rsidR="001B2789" w:rsidRPr="008F3A3E" w:rsidRDefault="001B2789" w:rsidP="00A47F8B">
            <w:pPr>
              <w:rPr>
                <w:b/>
              </w:rPr>
            </w:pPr>
            <w:r w:rsidRPr="008F3A3E">
              <w:rPr>
                <w:b/>
              </w:rPr>
              <w:t>April</w:t>
            </w:r>
          </w:p>
        </w:tc>
      </w:tr>
      <w:tr w:rsidR="001B2789" w:rsidTr="00A47F8B">
        <w:tc>
          <w:tcPr>
            <w:tcW w:w="1278" w:type="dxa"/>
          </w:tcPr>
          <w:p w:rsidR="001B2789" w:rsidRDefault="001B2789" w:rsidP="00A47F8B">
            <w:r>
              <w:t>SRS</w:t>
            </w:r>
          </w:p>
        </w:tc>
        <w:tc>
          <w:tcPr>
            <w:tcW w:w="1127" w:type="dxa"/>
          </w:tcPr>
          <w:p w:rsidR="001B2789" w:rsidRDefault="001B2789" w:rsidP="00A47F8B">
            <w:pPr>
              <w:spacing w:after="200" w:line="276" w:lineRule="auto"/>
              <w:rPr>
                <w:b/>
              </w:rPr>
            </w:pPr>
            <w:r>
              <w:rPr>
                <w:b/>
              </w:rPr>
              <w:t>16/1/2015</w:t>
            </w:r>
          </w:p>
        </w:tc>
        <w:tc>
          <w:tcPr>
            <w:tcW w:w="1310" w:type="dxa"/>
          </w:tcPr>
          <w:p w:rsidR="001B2789" w:rsidRDefault="001B2789" w:rsidP="00A47F8B">
            <w:r>
              <w:rPr>
                <w:b/>
              </w:rPr>
              <w:t>4/2/2015</w:t>
            </w:r>
          </w:p>
        </w:tc>
        <w:tc>
          <w:tcPr>
            <w:tcW w:w="1080" w:type="dxa"/>
          </w:tcPr>
          <w:p w:rsidR="001B2789" w:rsidRDefault="001B2789" w:rsidP="00A47F8B">
            <w:r>
              <w:t>60</w:t>
            </w:r>
          </w:p>
        </w:tc>
        <w:tc>
          <w:tcPr>
            <w:tcW w:w="1196" w:type="dxa"/>
            <w:shd w:val="clear" w:color="auto" w:fill="000000" w:themeFill="text1"/>
          </w:tcPr>
          <w:p w:rsidR="001B2789" w:rsidRDefault="001B2789" w:rsidP="00A47F8B"/>
        </w:tc>
        <w:tc>
          <w:tcPr>
            <w:tcW w:w="1196" w:type="dxa"/>
            <w:shd w:val="clear" w:color="auto" w:fill="000000" w:themeFill="text1"/>
          </w:tcPr>
          <w:p w:rsidR="001B2789" w:rsidRDefault="001B2789" w:rsidP="00A47F8B"/>
        </w:tc>
        <w:tc>
          <w:tcPr>
            <w:tcW w:w="1195" w:type="dxa"/>
          </w:tcPr>
          <w:p w:rsidR="001B2789" w:rsidRDefault="001B2789" w:rsidP="00A47F8B"/>
        </w:tc>
        <w:tc>
          <w:tcPr>
            <w:tcW w:w="1194" w:type="dxa"/>
          </w:tcPr>
          <w:p w:rsidR="001B2789" w:rsidRDefault="001B2789" w:rsidP="00A47F8B"/>
        </w:tc>
      </w:tr>
      <w:tr w:rsidR="001B2789" w:rsidTr="00A47F8B">
        <w:tc>
          <w:tcPr>
            <w:tcW w:w="1278" w:type="dxa"/>
          </w:tcPr>
          <w:p w:rsidR="001B2789" w:rsidRDefault="001B2789" w:rsidP="00A47F8B">
            <w:r>
              <w:t>Software Design</w:t>
            </w:r>
          </w:p>
        </w:tc>
        <w:tc>
          <w:tcPr>
            <w:tcW w:w="1127" w:type="dxa"/>
          </w:tcPr>
          <w:p w:rsidR="001B2789" w:rsidRDefault="001B2789" w:rsidP="00A47F8B">
            <w:r>
              <w:rPr>
                <w:b/>
              </w:rPr>
              <w:t>5/2/2015</w:t>
            </w:r>
          </w:p>
        </w:tc>
        <w:tc>
          <w:tcPr>
            <w:tcW w:w="1310" w:type="dxa"/>
          </w:tcPr>
          <w:p w:rsidR="001B2789" w:rsidRDefault="001B2789" w:rsidP="00A47F8B">
            <w:r>
              <w:rPr>
                <w:b/>
              </w:rPr>
              <w:t>16/2/2015</w:t>
            </w:r>
          </w:p>
        </w:tc>
        <w:tc>
          <w:tcPr>
            <w:tcW w:w="1080" w:type="dxa"/>
          </w:tcPr>
          <w:p w:rsidR="001B2789" w:rsidRDefault="001B2789" w:rsidP="00A47F8B">
            <w:r>
              <w:t>48</w:t>
            </w:r>
          </w:p>
        </w:tc>
        <w:tc>
          <w:tcPr>
            <w:tcW w:w="1196" w:type="dxa"/>
          </w:tcPr>
          <w:p w:rsidR="001B2789" w:rsidRDefault="001B2789" w:rsidP="00A47F8B"/>
        </w:tc>
        <w:tc>
          <w:tcPr>
            <w:tcW w:w="1196" w:type="dxa"/>
            <w:shd w:val="clear" w:color="auto" w:fill="000000" w:themeFill="text1"/>
          </w:tcPr>
          <w:p w:rsidR="001B2789" w:rsidRDefault="001B2789" w:rsidP="00A47F8B"/>
        </w:tc>
        <w:tc>
          <w:tcPr>
            <w:tcW w:w="1195" w:type="dxa"/>
          </w:tcPr>
          <w:p w:rsidR="001B2789" w:rsidRDefault="001B2789" w:rsidP="00A47F8B"/>
        </w:tc>
        <w:tc>
          <w:tcPr>
            <w:tcW w:w="1194" w:type="dxa"/>
          </w:tcPr>
          <w:p w:rsidR="001B2789" w:rsidRDefault="001B2789" w:rsidP="00A47F8B"/>
        </w:tc>
      </w:tr>
      <w:tr w:rsidR="001B2789" w:rsidTr="00A47F8B">
        <w:tc>
          <w:tcPr>
            <w:tcW w:w="1278" w:type="dxa"/>
          </w:tcPr>
          <w:p w:rsidR="001B2789" w:rsidRDefault="001B2789" w:rsidP="00A47F8B">
            <w:r>
              <w:t>Detailed Design</w:t>
            </w:r>
          </w:p>
        </w:tc>
        <w:tc>
          <w:tcPr>
            <w:tcW w:w="1127" w:type="dxa"/>
          </w:tcPr>
          <w:p w:rsidR="001B2789" w:rsidRDefault="001B2789" w:rsidP="00A47F8B">
            <w:r>
              <w:rPr>
                <w:b/>
              </w:rPr>
              <w:t>17/2/2015</w:t>
            </w:r>
          </w:p>
        </w:tc>
        <w:tc>
          <w:tcPr>
            <w:tcW w:w="1310" w:type="dxa"/>
          </w:tcPr>
          <w:p w:rsidR="001B2789" w:rsidRDefault="001B2789" w:rsidP="00A47F8B">
            <w:r>
              <w:rPr>
                <w:b/>
              </w:rPr>
              <w:t>28/2/2015</w:t>
            </w:r>
          </w:p>
        </w:tc>
        <w:tc>
          <w:tcPr>
            <w:tcW w:w="1080" w:type="dxa"/>
          </w:tcPr>
          <w:p w:rsidR="001B2789" w:rsidRDefault="001B2789" w:rsidP="00A47F8B">
            <w:r>
              <w:t>60</w:t>
            </w:r>
          </w:p>
        </w:tc>
        <w:tc>
          <w:tcPr>
            <w:tcW w:w="1196" w:type="dxa"/>
          </w:tcPr>
          <w:p w:rsidR="001B2789" w:rsidRDefault="001B2789" w:rsidP="00A47F8B"/>
        </w:tc>
        <w:tc>
          <w:tcPr>
            <w:tcW w:w="1196" w:type="dxa"/>
            <w:shd w:val="clear" w:color="auto" w:fill="000000" w:themeFill="text1"/>
          </w:tcPr>
          <w:p w:rsidR="001B2789" w:rsidRDefault="001B2789" w:rsidP="00A47F8B"/>
        </w:tc>
        <w:tc>
          <w:tcPr>
            <w:tcW w:w="1195" w:type="dxa"/>
          </w:tcPr>
          <w:p w:rsidR="001B2789" w:rsidRDefault="001B2789" w:rsidP="00A47F8B"/>
        </w:tc>
        <w:tc>
          <w:tcPr>
            <w:tcW w:w="1194" w:type="dxa"/>
          </w:tcPr>
          <w:p w:rsidR="001B2789" w:rsidRDefault="001B2789" w:rsidP="00A47F8B"/>
        </w:tc>
      </w:tr>
      <w:tr w:rsidR="001B2789" w:rsidTr="00A47F8B">
        <w:trPr>
          <w:trHeight w:val="350"/>
        </w:trPr>
        <w:tc>
          <w:tcPr>
            <w:tcW w:w="1278" w:type="dxa"/>
          </w:tcPr>
          <w:p w:rsidR="001B2789" w:rsidRDefault="001B2789" w:rsidP="00A47F8B">
            <w:r>
              <w:t>Coding</w:t>
            </w:r>
          </w:p>
        </w:tc>
        <w:tc>
          <w:tcPr>
            <w:tcW w:w="1127" w:type="dxa"/>
          </w:tcPr>
          <w:p w:rsidR="001B2789" w:rsidRDefault="001B2789" w:rsidP="00A47F8B">
            <w:r>
              <w:rPr>
                <w:b/>
              </w:rPr>
              <w:t>09/3/2015</w:t>
            </w:r>
          </w:p>
        </w:tc>
        <w:tc>
          <w:tcPr>
            <w:tcW w:w="1310" w:type="dxa"/>
          </w:tcPr>
          <w:p w:rsidR="001B2789" w:rsidRDefault="001B2789" w:rsidP="00A47F8B">
            <w:r>
              <w:rPr>
                <w:b/>
              </w:rPr>
              <w:t>7/4/2015</w:t>
            </w:r>
          </w:p>
        </w:tc>
        <w:tc>
          <w:tcPr>
            <w:tcW w:w="1080" w:type="dxa"/>
          </w:tcPr>
          <w:p w:rsidR="001B2789" w:rsidRDefault="001B2789" w:rsidP="00A47F8B">
            <w:r>
              <w:t>144</w:t>
            </w:r>
          </w:p>
        </w:tc>
        <w:tc>
          <w:tcPr>
            <w:tcW w:w="1196" w:type="dxa"/>
          </w:tcPr>
          <w:p w:rsidR="001B2789" w:rsidRDefault="001B2789" w:rsidP="00A47F8B"/>
        </w:tc>
        <w:tc>
          <w:tcPr>
            <w:tcW w:w="1196" w:type="dxa"/>
          </w:tcPr>
          <w:p w:rsidR="001B2789" w:rsidRDefault="001B2789" w:rsidP="00A47F8B"/>
        </w:tc>
        <w:tc>
          <w:tcPr>
            <w:tcW w:w="1195" w:type="dxa"/>
            <w:shd w:val="clear" w:color="auto" w:fill="000000" w:themeFill="text1"/>
          </w:tcPr>
          <w:p w:rsidR="001B2789" w:rsidRDefault="001B2789" w:rsidP="00A47F8B"/>
        </w:tc>
        <w:tc>
          <w:tcPr>
            <w:tcW w:w="1194" w:type="dxa"/>
            <w:shd w:val="clear" w:color="auto" w:fill="000000" w:themeFill="text1"/>
          </w:tcPr>
          <w:p w:rsidR="001B2789" w:rsidRDefault="001B2789" w:rsidP="00A47F8B"/>
        </w:tc>
      </w:tr>
      <w:tr w:rsidR="001B2789" w:rsidTr="00A47F8B">
        <w:tc>
          <w:tcPr>
            <w:tcW w:w="1278" w:type="dxa"/>
          </w:tcPr>
          <w:p w:rsidR="001B2789" w:rsidRDefault="001B2789" w:rsidP="00A47F8B">
            <w:r>
              <w:t>Unit Testing</w:t>
            </w:r>
          </w:p>
        </w:tc>
        <w:tc>
          <w:tcPr>
            <w:tcW w:w="1127" w:type="dxa"/>
          </w:tcPr>
          <w:p w:rsidR="001B2789" w:rsidRDefault="001B2789" w:rsidP="00A47F8B">
            <w:r>
              <w:rPr>
                <w:b/>
              </w:rPr>
              <w:t>8/4/2015</w:t>
            </w:r>
          </w:p>
        </w:tc>
        <w:tc>
          <w:tcPr>
            <w:tcW w:w="1310" w:type="dxa"/>
          </w:tcPr>
          <w:p w:rsidR="001B2789" w:rsidRDefault="001B2789" w:rsidP="00A47F8B">
            <w:r>
              <w:rPr>
                <w:b/>
              </w:rPr>
              <w:t>17/4/2015</w:t>
            </w:r>
          </w:p>
        </w:tc>
        <w:tc>
          <w:tcPr>
            <w:tcW w:w="1080" w:type="dxa"/>
          </w:tcPr>
          <w:p w:rsidR="001B2789" w:rsidRDefault="001B2789" w:rsidP="00A47F8B">
            <w:r>
              <w:t>36</w:t>
            </w:r>
          </w:p>
        </w:tc>
        <w:tc>
          <w:tcPr>
            <w:tcW w:w="1196" w:type="dxa"/>
          </w:tcPr>
          <w:p w:rsidR="001B2789" w:rsidRDefault="001B2789" w:rsidP="00A47F8B"/>
        </w:tc>
        <w:tc>
          <w:tcPr>
            <w:tcW w:w="1196" w:type="dxa"/>
          </w:tcPr>
          <w:p w:rsidR="001B2789" w:rsidRDefault="001B2789" w:rsidP="00A47F8B"/>
        </w:tc>
        <w:tc>
          <w:tcPr>
            <w:tcW w:w="1195" w:type="dxa"/>
          </w:tcPr>
          <w:p w:rsidR="001B2789" w:rsidRDefault="001B2789" w:rsidP="00A47F8B"/>
        </w:tc>
        <w:tc>
          <w:tcPr>
            <w:tcW w:w="1194" w:type="dxa"/>
            <w:shd w:val="clear" w:color="auto" w:fill="000000" w:themeFill="text1"/>
          </w:tcPr>
          <w:p w:rsidR="001B2789" w:rsidRDefault="001B2789" w:rsidP="00A47F8B"/>
        </w:tc>
      </w:tr>
      <w:tr w:rsidR="001B2789" w:rsidTr="00A47F8B">
        <w:tc>
          <w:tcPr>
            <w:tcW w:w="1278" w:type="dxa"/>
          </w:tcPr>
          <w:p w:rsidR="001B2789" w:rsidRDefault="001B2789" w:rsidP="00A47F8B">
            <w:r>
              <w:t>Integration Testing</w:t>
            </w:r>
          </w:p>
        </w:tc>
        <w:tc>
          <w:tcPr>
            <w:tcW w:w="1127" w:type="dxa"/>
          </w:tcPr>
          <w:p w:rsidR="001B2789" w:rsidRDefault="001B2789" w:rsidP="00A47F8B">
            <w:pPr>
              <w:widowControl/>
              <w:spacing w:after="200" w:line="276" w:lineRule="auto"/>
              <w:rPr>
                <w:b/>
              </w:rPr>
            </w:pPr>
            <w:r>
              <w:rPr>
                <w:b/>
              </w:rPr>
              <w:t>18/4/2015</w:t>
            </w:r>
          </w:p>
        </w:tc>
        <w:tc>
          <w:tcPr>
            <w:tcW w:w="1310" w:type="dxa"/>
          </w:tcPr>
          <w:p w:rsidR="001B2789" w:rsidRDefault="001B2789" w:rsidP="00A47F8B">
            <w:pPr>
              <w:tabs>
                <w:tab w:val="num" w:pos="720"/>
              </w:tabs>
              <w:spacing w:after="200" w:line="276" w:lineRule="auto"/>
              <w:rPr>
                <w:b/>
              </w:rPr>
            </w:pPr>
            <w:r>
              <w:rPr>
                <w:b/>
              </w:rPr>
              <w:t>23/4/2015</w:t>
            </w:r>
          </w:p>
        </w:tc>
        <w:tc>
          <w:tcPr>
            <w:tcW w:w="1080" w:type="dxa"/>
          </w:tcPr>
          <w:p w:rsidR="001B2789" w:rsidRDefault="001B2789" w:rsidP="00A47F8B">
            <w:r>
              <w:t>25</w:t>
            </w:r>
          </w:p>
        </w:tc>
        <w:tc>
          <w:tcPr>
            <w:tcW w:w="1196" w:type="dxa"/>
          </w:tcPr>
          <w:p w:rsidR="001B2789" w:rsidRDefault="001B2789" w:rsidP="00A47F8B"/>
        </w:tc>
        <w:tc>
          <w:tcPr>
            <w:tcW w:w="1196" w:type="dxa"/>
          </w:tcPr>
          <w:p w:rsidR="001B2789" w:rsidRDefault="001B2789" w:rsidP="00A47F8B"/>
        </w:tc>
        <w:tc>
          <w:tcPr>
            <w:tcW w:w="1195" w:type="dxa"/>
          </w:tcPr>
          <w:p w:rsidR="001B2789" w:rsidRDefault="001B2789" w:rsidP="00A47F8B"/>
        </w:tc>
        <w:tc>
          <w:tcPr>
            <w:tcW w:w="1194" w:type="dxa"/>
            <w:shd w:val="clear" w:color="auto" w:fill="000000" w:themeFill="text1"/>
          </w:tcPr>
          <w:p w:rsidR="001B2789" w:rsidRDefault="001B2789" w:rsidP="00A47F8B"/>
        </w:tc>
      </w:tr>
      <w:tr w:rsidR="001B2789" w:rsidTr="00A47F8B">
        <w:tc>
          <w:tcPr>
            <w:tcW w:w="1278" w:type="dxa"/>
          </w:tcPr>
          <w:p w:rsidR="001B2789" w:rsidRDefault="001B2789" w:rsidP="00A47F8B">
            <w:r>
              <w:t>System Testing</w:t>
            </w:r>
          </w:p>
        </w:tc>
        <w:tc>
          <w:tcPr>
            <w:tcW w:w="1127" w:type="dxa"/>
          </w:tcPr>
          <w:p w:rsidR="001B2789" w:rsidRDefault="001B2789" w:rsidP="00A47F8B">
            <w:r>
              <w:rPr>
                <w:b/>
              </w:rPr>
              <w:t>24/4/2015</w:t>
            </w:r>
          </w:p>
        </w:tc>
        <w:tc>
          <w:tcPr>
            <w:tcW w:w="1310" w:type="dxa"/>
          </w:tcPr>
          <w:p w:rsidR="001B2789" w:rsidRDefault="001B2789" w:rsidP="00A47F8B">
            <w:r>
              <w:rPr>
                <w:b/>
              </w:rPr>
              <w:t>29/4/2015</w:t>
            </w:r>
          </w:p>
        </w:tc>
        <w:tc>
          <w:tcPr>
            <w:tcW w:w="1080" w:type="dxa"/>
          </w:tcPr>
          <w:p w:rsidR="001B2789" w:rsidRDefault="001B2789" w:rsidP="00A47F8B">
            <w:r>
              <w:t>25</w:t>
            </w:r>
          </w:p>
        </w:tc>
        <w:tc>
          <w:tcPr>
            <w:tcW w:w="1196" w:type="dxa"/>
          </w:tcPr>
          <w:p w:rsidR="001B2789" w:rsidRDefault="001B2789" w:rsidP="00A47F8B"/>
        </w:tc>
        <w:tc>
          <w:tcPr>
            <w:tcW w:w="1196" w:type="dxa"/>
          </w:tcPr>
          <w:p w:rsidR="001B2789" w:rsidRDefault="001B2789" w:rsidP="00A47F8B"/>
        </w:tc>
        <w:tc>
          <w:tcPr>
            <w:tcW w:w="1195" w:type="dxa"/>
          </w:tcPr>
          <w:p w:rsidR="001B2789" w:rsidRDefault="001B2789" w:rsidP="00A47F8B"/>
        </w:tc>
        <w:tc>
          <w:tcPr>
            <w:tcW w:w="1194" w:type="dxa"/>
            <w:shd w:val="clear" w:color="auto" w:fill="000000" w:themeFill="text1"/>
          </w:tcPr>
          <w:p w:rsidR="001B2789" w:rsidRDefault="001B2789" w:rsidP="00A47F8B"/>
        </w:tc>
      </w:tr>
      <w:tr w:rsidR="001B2789" w:rsidTr="00A47F8B">
        <w:tc>
          <w:tcPr>
            <w:tcW w:w="1278" w:type="dxa"/>
          </w:tcPr>
          <w:p w:rsidR="001B2789" w:rsidRDefault="001B2789" w:rsidP="00A47F8B">
            <w:r>
              <w:t>Project Demo</w:t>
            </w:r>
          </w:p>
        </w:tc>
        <w:tc>
          <w:tcPr>
            <w:tcW w:w="1127" w:type="dxa"/>
          </w:tcPr>
          <w:p w:rsidR="001B2789" w:rsidRDefault="001B2789" w:rsidP="00A47F8B">
            <w:r>
              <w:rPr>
                <w:b/>
              </w:rPr>
              <w:t>30/4/2015</w:t>
            </w:r>
          </w:p>
        </w:tc>
        <w:tc>
          <w:tcPr>
            <w:tcW w:w="1310" w:type="dxa"/>
          </w:tcPr>
          <w:p w:rsidR="001B2789" w:rsidRDefault="001B2789" w:rsidP="00A47F8B">
            <w:r>
              <w:rPr>
                <w:b/>
              </w:rPr>
              <w:t>30/4/2013</w:t>
            </w:r>
          </w:p>
        </w:tc>
        <w:tc>
          <w:tcPr>
            <w:tcW w:w="1080" w:type="dxa"/>
          </w:tcPr>
          <w:p w:rsidR="001B2789" w:rsidRDefault="001B2789" w:rsidP="00A47F8B">
            <w:r>
              <w:t>12</w:t>
            </w:r>
          </w:p>
        </w:tc>
        <w:tc>
          <w:tcPr>
            <w:tcW w:w="1196" w:type="dxa"/>
          </w:tcPr>
          <w:p w:rsidR="001B2789" w:rsidRDefault="001B2789" w:rsidP="00A47F8B"/>
        </w:tc>
        <w:tc>
          <w:tcPr>
            <w:tcW w:w="1196" w:type="dxa"/>
          </w:tcPr>
          <w:p w:rsidR="001B2789" w:rsidRDefault="001B2789" w:rsidP="00A47F8B"/>
        </w:tc>
        <w:tc>
          <w:tcPr>
            <w:tcW w:w="1195" w:type="dxa"/>
          </w:tcPr>
          <w:p w:rsidR="001B2789" w:rsidRDefault="001B2789" w:rsidP="00A47F8B"/>
        </w:tc>
        <w:tc>
          <w:tcPr>
            <w:tcW w:w="1194" w:type="dxa"/>
            <w:shd w:val="clear" w:color="auto" w:fill="000000" w:themeFill="text1"/>
          </w:tcPr>
          <w:p w:rsidR="001B2789" w:rsidRDefault="001B2789" w:rsidP="00A47F8B"/>
        </w:tc>
      </w:tr>
    </w:tbl>
    <w:p w:rsidR="001B2789" w:rsidRDefault="001B2789" w:rsidP="001B2789"/>
    <w:p w:rsidR="00F526DF" w:rsidRDefault="00F526DF" w:rsidP="00F526DF">
      <w:pPr>
        <w:pStyle w:val="BodyText"/>
        <w:rPr>
          <w:color w:val="000000"/>
          <w:sz w:val="18"/>
        </w:rPr>
      </w:pPr>
      <w:bookmarkStart w:id="19" w:name="_Estimate_Summary"/>
      <w:bookmarkStart w:id="20" w:name="_Toc84219093"/>
      <w:bookmarkEnd w:id="19"/>
    </w:p>
    <w:p w:rsidR="00C34028" w:rsidRDefault="00C34028" w:rsidP="00F526DF">
      <w:pPr>
        <w:pStyle w:val="BodyText"/>
        <w:rPr>
          <w:color w:val="000000"/>
          <w:sz w:val="18"/>
        </w:rPr>
      </w:pPr>
    </w:p>
    <w:p w:rsidR="00F526DF" w:rsidRDefault="00F526DF" w:rsidP="00F526DF">
      <w:pPr>
        <w:pStyle w:val="Heading1"/>
        <w:rPr>
          <w:i/>
          <w:iCs/>
          <w:color w:val="auto"/>
          <w:sz w:val="16"/>
        </w:rPr>
      </w:pPr>
      <w:bookmarkStart w:id="21" w:name="_Toc346192636"/>
      <w:bookmarkStart w:id="22" w:name="_Toc512935110"/>
      <w:bookmarkEnd w:id="20"/>
      <w:r>
        <w:rPr>
          <w:highlight w:val="lightGray"/>
        </w:rPr>
        <w:t>Project Resource Requirements</w:t>
      </w:r>
      <w:bookmarkEnd w:id="21"/>
    </w:p>
    <w:p w:rsidR="00F526DF" w:rsidRDefault="00F526DF" w:rsidP="00F526DF">
      <w:pPr>
        <w:pStyle w:val="Heading2"/>
      </w:pPr>
      <w:bookmarkStart w:id="23" w:name="_Toc346192637"/>
      <w:bookmarkStart w:id="24" w:name="_Toc58068614"/>
      <w:bookmarkStart w:id="25" w:name="_Toc517251124"/>
      <w:r>
        <w:t>Hardware/Software Resource Requirements</w:t>
      </w:r>
      <w:bookmarkEnd w:id="23"/>
    </w:p>
    <w:p w:rsidR="00F526DF" w:rsidRDefault="00F526DF" w:rsidP="00F526DF">
      <w:pPr>
        <w:pStyle w:val="BodyText"/>
      </w:pPr>
    </w:p>
    <w:bookmarkEnd w:id="22"/>
    <w:bookmarkEnd w:id="24"/>
    <w:bookmarkEnd w:id="25"/>
    <w:p w:rsidR="00F526DF" w:rsidRDefault="00F526DF" w:rsidP="00F526DF">
      <w:pPr>
        <w:widowControl/>
        <w:rPr>
          <w:color w:val="auto"/>
          <w:sz w:val="24"/>
          <w:szCs w:val="24"/>
        </w:rPr>
      </w:pPr>
      <w:r>
        <w:rPr>
          <w:color w:val="auto"/>
          <w:sz w:val="24"/>
          <w:szCs w:val="24"/>
        </w:rPr>
        <w:t xml:space="preserve">Hardware Requirements </w:t>
      </w:r>
    </w:p>
    <w:p w:rsidR="00F526DF" w:rsidRDefault="00F526DF" w:rsidP="00F526DF">
      <w:pPr>
        <w:widowControl/>
        <w:rPr>
          <w:color w:val="auto"/>
          <w:sz w:val="24"/>
          <w:szCs w:val="24"/>
        </w:rPr>
      </w:pPr>
    </w:p>
    <w:p w:rsidR="00F526DF" w:rsidRDefault="00F526DF" w:rsidP="00F526DF">
      <w:pPr>
        <w:widowControl/>
        <w:numPr>
          <w:ilvl w:val="0"/>
          <w:numId w:val="4"/>
        </w:numPr>
        <w:spacing w:before="100" w:beforeAutospacing="1" w:after="100" w:afterAutospacing="1"/>
        <w:rPr>
          <w:color w:val="auto"/>
          <w:sz w:val="24"/>
          <w:szCs w:val="24"/>
        </w:rPr>
      </w:pPr>
      <w:r>
        <w:rPr>
          <w:color w:val="auto"/>
          <w:sz w:val="24"/>
          <w:szCs w:val="24"/>
        </w:rPr>
        <w:t xml:space="preserve">Minimum RAM: 512 MB </w:t>
      </w:r>
    </w:p>
    <w:p w:rsidR="00F526DF" w:rsidRDefault="00F526DF" w:rsidP="00F526DF">
      <w:pPr>
        <w:widowControl/>
        <w:numPr>
          <w:ilvl w:val="0"/>
          <w:numId w:val="4"/>
        </w:numPr>
        <w:spacing w:before="100" w:beforeAutospacing="1" w:after="100" w:afterAutospacing="1"/>
        <w:rPr>
          <w:color w:val="auto"/>
          <w:sz w:val="24"/>
          <w:szCs w:val="24"/>
        </w:rPr>
      </w:pPr>
      <w:r>
        <w:rPr>
          <w:color w:val="auto"/>
          <w:sz w:val="24"/>
          <w:szCs w:val="24"/>
        </w:rPr>
        <w:t>Minimum disk space: 500 MB</w:t>
      </w:r>
    </w:p>
    <w:p w:rsidR="00F526DF" w:rsidRDefault="00F526DF" w:rsidP="00F526DF">
      <w:pPr>
        <w:pStyle w:val="NormalWeb"/>
        <w:numPr>
          <w:ilvl w:val="0"/>
          <w:numId w:val="4"/>
        </w:numPr>
      </w:pPr>
      <w:r>
        <w:t xml:space="preserve">Processor Intel Core 2 DUO  2.4 GHz minimum </w:t>
      </w:r>
    </w:p>
    <w:p w:rsidR="00F526DF" w:rsidRDefault="00F526DF" w:rsidP="00F526DF">
      <w:pPr>
        <w:rPr>
          <w:color w:val="0000FF"/>
        </w:rPr>
      </w:pPr>
    </w:p>
    <w:p w:rsidR="00F526DF" w:rsidRDefault="00F526DF" w:rsidP="00F526DF">
      <w:pPr>
        <w:widowControl/>
        <w:rPr>
          <w:color w:val="auto"/>
          <w:sz w:val="24"/>
          <w:szCs w:val="24"/>
        </w:rPr>
      </w:pPr>
      <w:r>
        <w:rPr>
          <w:color w:val="auto"/>
          <w:sz w:val="24"/>
          <w:szCs w:val="24"/>
        </w:rPr>
        <w:t>Software Requirements</w:t>
      </w:r>
    </w:p>
    <w:p w:rsidR="00F526DF" w:rsidRDefault="00F526DF" w:rsidP="00F526DF">
      <w:pPr>
        <w:widowControl/>
        <w:rPr>
          <w:color w:val="auto"/>
          <w:sz w:val="24"/>
          <w:szCs w:val="24"/>
        </w:rPr>
      </w:pPr>
    </w:p>
    <w:p w:rsidR="00F526DF" w:rsidRDefault="00872B12" w:rsidP="00F526DF">
      <w:pPr>
        <w:widowControl/>
        <w:numPr>
          <w:ilvl w:val="0"/>
          <w:numId w:val="5"/>
        </w:numPr>
        <w:spacing w:before="100" w:beforeAutospacing="1" w:after="100" w:afterAutospacing="1"/>
        <w:rPr>
          <w:color w:val="auto"/>
          <w:sz w:val="24"/>
          <w:szCs w:val="24"/>
        </w:rPr>
      </w:pPr>
      <w:r>
        <w:rPr>
          <w:color w:val="auto"/>
          <w:sz w:val="24"/>
          <w:szCs w:val="24"/>
        </w:rPr>
        <w:t>Windows xp and above</w:t>
      </w:r>
    </w:p>
    <w:p w:rsidR="00F526DF" w:rsidRDefault="00872B12" w:rsidP="00F526DF">
      <w:pPr>
        <w:widowControl/>
        <w:numPr>
          <w:ilvl w:val="0"/>
          <w:numId w:val="5"/>
        </w:numPr>
        <w:spacing w:before="100" w:beforeAutospacing="1" w:after="100" w:afterAutospacing="1"/>
        <w:rPr>
          <w:color w:val="auto"/>
          <w:sz w:val="24"/>
          <w:szCs w:val="24"/>
        </w:rPr>
      </w:pPr>
      <w:r>
        <w:rPr>
          <w:color w:val="auto"/>
          <w:sz w:val="24"/>
          <w:szCs w:val="24"/>
        </w:rPr>
        <w:t>Notepad++</w:t>
      </w:r>
    </w:p>
    <w:p w:rsidR="00F526DF" w:rsidRDefault="00041C6A" w:rsidP="00F526DF">
      <w:pPr>
        <w:widowControl/>
        <w:numPr>
          <w:ilvl w:val="0"/>
          <w:numId w:val="5"/>
        </w:numPr>
        <w:spacing w:before="100" w:beforeAutospacing="1" w:after="100" w:afterAutospacing="1"/>
        <w:rPr>
          <w:color w:val="auto"/>
          <w:sz w:val="24"/>
          <w:szCs w:val="24"/>
        </w:rPr>
      </w:pPr>
      <w:r>
        <w:rPr>
          <w:color w:val="auto"/>
          <w:sz w:val="24"/>
          <w:szCs w:val="24"/>
        </w:rPr>
        <w:t>Browser- Mozilla, Firefox, Safari, Internet Explorer</w:t>
      </w:r>
      <w:r w:rsidR="00F526DF">
        <w:rPr>
          <w:color w:val="auto"/>
          <w:sz w:val="24"/>
          <w:szCs w:val="24"/>
        </w:rPr>
        <w:t xml:space="preserve"> </w:t>
      </w:r>
    </w:p>
    <w:p w:rsidR="00F526DF" w:rsidRDefault="00F526DF" w:rsidP="00F526DF">
      <w:pPr>
        <w:widowControl/>
        <w:numPr>
          <w:ilvl w:val="0"/>
          <w:numId w:val="5"/>
        </w:numPr>
        <w:spacing w:before="100" w:beforeAutospacing="1" w:after="100" w:afterAutospacing="1"/>
        <w:rPr>
          <w:color w:val="auto"/>
          <w:sz w:val="24"/>
          <w:szCs w:val="24"/>
        </w:rPr>
      </w:pPr>
      <w:r>
        <w:rPr>
          <w:color w:val="auto"/>
          <w:sz w:val="24"/>
          <w:szCs w:val="24"/>
        </w:rPr>
        <w:lastRenderedPageBreak/>
        <w:t>Microsoft Visio 2010</w:t>
      </w:r>
    </w:p>
    <w:p w:rsidR="00F526DF" w:rsidRDefault="00041C6A" w:rsidP="00F526DF">
      <w:pPr>
        <w:widowControl/>
        <w:numPr>
          <w:ilvl w:val="0"/>
          <w:numId w:val="5"/>
        </w:numPr>
        <w:spacing w:before="100" w:beforeAutospacing="1" w:after="100" w:afterAutospacing="1"/>
        <w:rPr>
          <w:color w:val="auto"/>
          <w:sz w:val="24"/>
          <w:szCs w:val="24"/>
        </w:rPr>
      </w:pPr>
      <w:r>
        <w:rPr>
          <w:color w:val="auto"/>
          <w:sz w:val="24"/>
          <w:szCs w:val="24"/>
        </w:rPr>
        <w:t>24X7 internet availability</w:t>
      </w:r>
    </w:p>
    <w:p w:rsidR="00F526DF" w:rsidRDefault="00F526DF" w:rsidP="00F526DF">
      <w:bookmarkStart w:id="26" w:name="_Staffing_Profile"/>
      <w:bookmarkStart w:id="27" w:name="_Dependencies_and_Constraints"/>
      <w:bookmarkStart w:id="28" w:name="_Last_Revision"/>
      <w:bookmarkStart w:id="29" w:name="_Toc89683753"/>
      <w:bookmarkStart w:id="30" w:name="_Toc89683814"/>
      <w:bookmarkStart w:id="31" w:name="_Risk_Management"/>
      <w:bookmarkStart w:id="32" w:name="_Toc84219134"/>
      <w:bookmarkStart w:id="33" w:name="_Toc517498739"/>
      <w:bookmarkStart w:id="34" w:name="_Toc516980215"/>
      <w:bookmarkEnd w:id="12"/>
      <w:bookmarkEnd w:id="13"/>
      <w:bookmarkEnd w:id="26"/>
      <w:bookmarkEnd w:id="27"/>
      <w:bookmarkEnd w:id="28"/>
      <w:bookmarkEnd w:id="29"/>
      <w:bookmarkEnd w:id="30"/>
      <w:bookmarkEnd w:id="31"/>
    </w:p>
    <w:p w:rsidR="00F526DF" w:rsidRDefault="00F526DF" w:rsidP="00F526DF">
      <w:pPr>
        <w:rPr>
          <w:b/>
          <w:bCs/>
        </w:rPr>
      </w:pPr>
    </w:p>
    <w:bookmarkEnd w:id="32"/>
    <w:bookmarkEnd w:id="33"/>
    <w:bookmarkEnd w:id="34"/>
    <w:p w:rsidR="00F526DF" w:rsidRDefault="00F526DF" w:rsidP="00F526DF">
      <w:pPr>
        <w:pStyle w:val="BodyText"/>
      </w:pPr>
    </w:p>
    <w:p w:rsidR="00F526DF" w:rsidRDefault="00F526DF" w:rsidP="00F526DF">
      <w:pPr>
        <w:outlineLvl w:val="0"/>
        <w:rPr>
          <w:rFonts w:ascii="Arial" w:hAnsi="Arial"/>
        </w:rPr>
      </w:pPr>
    </w:p>
    <w:p w:rsidR="00F526DF" w:rsidRDefault="00F526DF" w:rsidP="00F526DF"/>
    <w:p w:rsidR="00370AFB" w:rsidRDefault="00A251E1">
      <w:r>
        <w:t>\</w:t>
      </w:r>
    </w:p>
    <w:sectPr w:rsidR="00370AFB" w:rsidSect="00370A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31A" w:rsidRDefault="0056431A" w:rsidP="00F526DF">
      <w:r>
        <w:separator/>
      </w:r>
    </w:p>
  </w:endnote>
  <w:endnote w:type="continuationSeparator" w:id="1">
    <w:p w:rsidR="0056431A" w:rsidRDefault="0056431A" w:rsidP="00F52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31A" w:rsidRDefault="0056431A" w:rsidP="00F526DF">
      <w:r>
        <w:separator/>
      </w:r>
    </w:p>
  </w:footnote>
  <w:footnote w:type="continuationSeparator" w:id="1">
    <w:p w:rsidR="0056431A" w:rsidRDefault="0056431A" w:rsidP="00F526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31C8E"/>
    <w:multiLevelType w:val="multilevel"/>
    <w:tmpl w:val="5DD89E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1C5DFE"/>
    <w:multiLevelType w:val="hybridMultilevel"/>
    <w:tmpl w:val="39D612D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8596577"/>
    <w:multiLevelType w:val="multilevel"/>
    <w:tmpl w:val="5DD89E2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454075"/>
    <w:multiLevelType w:val="hybridMultilevel"/>
    <w:tmpl w:val="EEA4B6B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01D7CAE"/>
    <w:multiLevelType w:val="multilevel"/>
    <w:tmpl w:val="C4C0A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cs="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cs="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cs="Times New Roman" w:hint="default"/>
        <w:b/>
        <w:i w:val="0"/>
        <w:sz w:val="20"/>
      </w:r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nsid w:val="7F4C6BCB"/>
    <w:multiLevelType w:val="multilevel"/>
    <w:tmpl w:val="375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26DF"/>
    <w:rsid w:val="00041C6A"/>
    <w:rsid w:val="0014614B"/>
    <w:rsid w:val="001B2789"/>
    <w:rsid w:val="002A15A4"/>
    <w:rsid w:val="00370AFB"/>
    <w:rsid w:val="003C1E79"/>
    <w:rsid w:val="00422DB7"/>
    <w:rsid w:val="00512314"/>
    <w:rsid w:val="0056431A"/>
    <w:rsid w:val="005A632B"/>
    <w:rsid w:val="005F3630"/>
    <w:rsid w:val="00602899"/>
    <w:rsid w:val="00797B2D"/>
    <w:rsid w:val="00872B12"/>
    <w:rsid w:val="008F6F0B"/>
    <w:rsid w:val="00916BCC"/>
    <w:rsid w:val="00967266"/>
    <w:rsid w:val="00A14D47"/>
    <w:rsid w:val="00A1790C"/>
    <w:rsid w:val="00A251E1"/>
    <w:rsid w:val="00A27DD3"/>
    <w:rsid w:val="00A71FC8"/>
    <w:rsid w:val="00BA134A"/>
    <w:rsid w:val="00C0490C"/>
    <w:rsid w:val="00C34028"/>
    <w:rsid w:val="00C51C5D"/>
    <w:rsid w:val="00DE7528"/>
    <w:rsid w:val="00E32648"/>
    <w:rsid w:val="00E82676"/>
    <w:rsid w:val="00F52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DF"/>
    <w:pPr>
      <w:widowControl w:val="0"/>
      <w:spacing w:after="0" w:line="240" w:lineRule="auto"/>
    </w:pPr>
    <w:rPr>
      <w:rFonts w:ascii="Times New Roman" w:eastAsia="Times New Roman" w:hAnsi="Times New Roman" w:cs="Times New Roman"/>
      <w:color w:val="000000"/>
      <w:szCs w:val="20"/>
    </w:rPr>
  </w:style>
  <w:style w:type="paragraph" w:styleId="Heading1">
    <w:name w:val="heading 1"/>
    <w:basedOn w:val="Normal"/>
    <w:next w:val="BodyText"/>
    <w:link w:val="Heading1Char"/>
    <w:qFormat/>
    <w:rsid w:val="00F526DF"/>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link w:val="Heading2Char"/>
    <w:unhideWhenUsed/>
    <w:qFormat/>
    <w:rsid w:val="00F526DF"/>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semiHidden/>
    <w:unhideWhenUsed/>
    <w:qFormat/>
    <w:rsid w:val="00F526DF"/>
    <w:pPr>
      <w:keepNext/>
      <w:numPr>
        <w:ilvl w:val="2"/>
        <w:numId w:val="1"/>
      </w:numPr>
      <w:spacing w:before="120"/>
      <w:ind w:right="288"/>
      <w:outlineLvl w:val="2"/>
    </w:pPr>
    <w:rPr>
      <w:b/>
      <w:sz w:val="24"/>
    </w:rPr>
  </w:style>
  <w:style w:type="paragraph" w:styleId="Heading4">
    <w:name w:val="heading 4"/>
    <w:basedOn w:val="Normal"/>
    <w:next w:val="Normal"/>
    <w:link w:val="Heading4Char"/>
    <w:semiHidden/>
    <w:unhideWhenUsed/>
    <w:qFormat/>
    <w:rsid w:val="00F526DF"/>
    <w:pPr>
      <w:keepNext/>
      <w:numPr>
        <w:ilvl w:val="3"/>
        <w:numId w:val="1"/>
      </w:numPr>
      <w:spacing w:before="240" w:after="60"/>
      <w:outlineLvl w:val="3"/>
    </w:pPr>
    <w:rPr>
      <w:b/>
      <w:sz w:val="24"/>
    </w:rPr>
  </w:style>
  <w:style w:type="paragraph" w:styleId="Heading5">
    <w:name w:val="heading 5"/>
    <w:aliases w:val="Block Label,h5,H5"/>
    <w:basedOn w:val="Normal"/>
    <w:next w:val="Normal"/>
    <w:link w:val="Heading5Char"/>
    <w:semiHidden/>
    <w:unhideWhenUsed/>
    <w:qFormat/>
    <w:rsid w:val="00F526DF"/>
    <w:pPr>
      <w:numPr>
        <w:ilvl w:val="4"/>
        <w:numId w:val="1"/>
      </w:numPr>
      <w:spacing w:before="240" w:after="60"/>
      <w:outlineLvl w:val="4"/>
    </w:pPr>
    <w:rPr>
      <w:rFonts w:ascii="Arial" w:hAnsi="Arial"/>
    </w:rPr>
  </w:style>
  <w:style w:type="paragraph" w:styleId="Heading6">
    <w:name w:val="heading 6"/>
    <w:aliases w:val="h6,H6"/>
    <w:basedOn w:val="Normal"/>
    <w:next w:val="Normal"/>
    <w:link w:val="Heading6Char"/>
    <w:semiHidden/>
    <w:unhideWhenUsed/>
    <w:qFormat/>
    <w:rsid w:val="00F526DF"/>
    <w:pPr>
      <w:numPr>
        <w:ilvl w:val="5"/>
        <w:numId w:val="1"/>
      </w:numPr>
      <w:spacing w:before="240" w:after="60"/>
      <w:outlineLvl w:val="5"/>
    </w:pPr>
    <w:rPr>
      <w:rFonts w:ascii="Arial" w:hAnsi="Arial"/>
      <w:i/>
    </w:rPr>
  </w:style>
  <w:style w:type="paragraph" w:styleId="Heading7">
    <w:name w:val="heading 7"/>
    <w:basedOn w:val="Normal"/>
    <w:next w:val="Normal"/>
    <w:link w:val="Heading7Char"/>
    <w:uiPriority w:val="99"/>
    <w:semiHidden/>
    <w:unhideWhenUsed/>
    <w:qFormat/>
    <w:rsid w:val="00F526DF"/>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9"/>
    <w:semiHidden/>
    <w:unhideWhenUsed/>
    <w:qFormat/>
    <w:rsid w:val="00F526DF"/>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9"/>
    <w:semiHidden/>
    <w:unhideWhenUsed/>
    <w:qFormat/>
    <w:rsid w:val="00F526D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6DF"/>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F526DF"/>
    <w:rPr>
      <w:rFonts w:ascii="Times New Roman" w:eastAsia="Times New Roman" w:hAnsi="Times New Roman" w:cs="Times New Roman"/>
      <w:b/>
      <w:sz w:val="24"/>
      <w:szCs w:val="20"/>
    </w:rPr>
  </w:style>
  <w:style w:type="character" w:customStyle="1" w:styleId="Heading3Char">
    <w:name w:val="Heading 3 Char"/>
    <w:basedOn w:val="DefaultParagraphFont"/>
    <w:link w:val="Heading3"/>
    <w:semiHidden/>
    <w:rsid w:val="00F526DF"/>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semiHidden/>
    <w:rsid w:val="00F526DF"/>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semiHidden/>
    <w:rsid w:val="00F526DF"/>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semiHidden/>
    <w:rsid w:val="00F526DF"/>
    <w:rPr>
      <w:rFonts w:ascii="Arial" w:eastAsia="Times New Roman" w:hAnsi="Arial" w:cs="Times New Roman"/>
      <w:i/>
      <w:color w:val="000000"/>
      <w:szCs w:val="20"/>
    </w:rPr>
  </w:style>
  <w:style w:type="character" w:customStyle="1" w:styleId="Heading7Char">
    <w:name w:val="Heading 7 Char"/>
    <w:basedOn w:val="DefaultParagraphFont"/>
    <w:link w:val="Heading7"/>
    <w:uiPriority w:val="99"/>
    <w:semiHidden/>
    <w:rsid w:val="00F526DF"/>
    <w:rPr>
      <w:rFonts w:ascii="Arial" w:eastAsia="Times New Roman" w:hAnsi="Arial" w:cs="Times New Roman"/>
      <w:color w:val="000000"/>
      <w:szCs w:val="20"/>
    </w:rPr>
  </w:style>
  <w:style w:type="character" w:customStyle="1" w:styleId="Heading8Char">
    <w:name w:val="Heading 8 Char"/>
    <w:basedOn w:val="DefaultParagraphFont"/>
    <w:link w:val="Heading8"/>
    <w:uiPriority w:val="99"/>
    <w:semiHidden/>
    <w:rsid w:val="00F526DF"/>
    <w:rPr>
      <w:rFonts w:ascii="Arial" w:eastAsia="Times New Roman" w:hAnsi="Arial" w:cs="Times New Roman"/>
      <w:i/>
      <w:color w:val="000000"/>
      <w:szCs w:val="20"/>
    </w:rPr>
  </w:style>
  <w:style w:type="character" w:customStyle="1" w:styleId="Heading9Char">
    <w:name w:val="Heading 9 Char"/>
    <w:basedOn w:val="DefaultParagraphFont"/>
    <w:link w:val="Heading9"/>
    <w:uiPriority w:val="99"/>
    <w:semiHidden/>
    <w:rsid w:val="00F526DF"/>
    <w:rPr>
      <w:rFonts w:ascii="Arial" w:eastAsia="Times New Roman" w:hAnsi="Arial" w:cs="Times New Roman"/>
      <w:i/>
      <w:color w:val="000000"/>
      <w:sz w:val="18"/>
      <w:szCs w:val="20"/>
    </w:rPr>
  </w:style>
  <w:style w:type="character" w:styleId="Hyperlink">
    <w:name w:val="Hyperlink"/>
    <w:basedOn w:val="DefaultParagraphFont"/>
    <w:uiPriority w:val="99"/>
    <w:semiHidden/>
    <w:unhideWhenUsed/>
    <w:rsid w:val="00F526DF"/>
    <w:rPr>
      <w:color w:val="0000FF"/>
      <w:u w:val="single"/>
    </w:rPr>
  </w:style>
  <w:style w:type="paragraph" w:styleId="BodyText">
    <w:name w:val="Body Text"/>
    <w:basedOn w:val="Normal"/>
    <w:link w:val="BodyTextChar"/>
    <w:uiPriority w:val="99"/>
    <w:unhideWhenUsed/>
    <w:rsid w:val="00F526DF"/>
    <w:pPr>
      <w:widowControl/>
    </w:pPr>
    <w:rPr>
      <w:color w:val="0000FF"/>
    </w:rPr>
  </w:style>
  <w:style w:type="character" w:customStyle="1" w:styleId="BodyTextChar">
    <w:name w:val="Body Text Char"/>
    <w:basedOn w:val="DefaultParagraphFont"/>
    <w:link w:val="BodyText"/>
    <w:uiPriority w:val="99"/>
    <w:rsid w:val="00F526DF"/>
    <w:rPr>
      <w:rFonts w:ascii="Times New Roman" w:eastAsia="Times New Roman" w:hAnsi="Times New Roman" w:cs="Times New Roman"/>
      <w:color w:val="0000FF"/>
      <w:szCs w:val="20"/>
    </w:rPr>
  </w:style>
  <w:style w:type="paragraph" w:styleId="NormalWeb">
    <w:name w:val="Normal (Web)"/>
    <w:basedOn w:val="Normal"/>
    <w:uiPriority w:val="99"/>
    <w:semiHidden/>
    <w:unhideWhenUsed/>
    <w:rsid w:val="00F526DF"/>
    <w:pPr>
      <w:widowControl/>
      <w:spacing w:before="100" w:beforeAutospacing="1" w:after="100" w:afterAutospacing="1"/>
    </w:pPr>
    <w:rPr>
      <w:color w:val="auto"/>
      <w:sz w:val="24"/>
      <w:szCs w:val="24"/>
    </w:rPr>
  </w:style>
  <w:style w:type="paragraph" w:styleId="TOC1">
    <w:name w:val="toc 1"/>
    <w:basedOn w:val="Normal"/>
    <w:next w:val="Normal"/>
    <w:autoRedefine/>
    <w:uiPriority w:val="39"/>
    <w:unhideWhenUsed/>
    <w:rsid w:val="00F526DF"/>
    <w:pPr>
      <w:shd w:val="clear" w:color="auto" w:fill="D9D9D9"/>
      <w:tabs>
        <w:tab w:val="left" w:pos="432"/>
        <w:tab w:val="right" w:leader="dot" w:pos="9350"/>
      </w:tabs>
    </w:pPr>
    <w:rPr>
      <w:b/>
      <w:bCs/>
      <w:noProof/>
      <w:szCs w:val="28"/>
    </w:rPr>
  </w:style>
  <w:style w:type="paragraph" w:styleId="TOC2">
    <w:name w:val="toc 2"/>
    <w:basedOn w:val="Normal"/>
    <w:next w:val="Normal"/>
    <w:autoRedefine/>
    <w:uiPriority w:val="39"/>
    <w:unhideWhenUsed/>
    <w:rsid w:val="00F526DF"/>
    <w:pPr>
      <w:tabs>
        <w:tab w:val="left" w:pos="864"/>
        <w:tab w:val="left" w:pos="1080"/>
        <w:tab w:val="right" w:leader="dot" w:pos="8640"/>
      </w:tabs>
      <w:ind w:left="475"/>
    </w:pPr>
    <w:rPr>
      <w:noProof/>
    </w:rPr>
  </w:style>
  <w:style w:type="paragraph" w:styleId="FootnoteText">
    <w:name w:val="footnote text"/>
    <w:basedOn w:val="Normal"/>
    <w:link w:val="FootnoteTextChar"/>
    <w:uiPriority w:val="99"/>
    <w:semiHidden/>
    <w:unhideWhenUsed/>
    <w:rsid w:val="00F526DF"/>
    <w:rPr>
      <w:sz w:val="20"/>
    </w:rPr>
  </w:style>
  <w:style w:type="character" w:customStyle="1" w:styleId="FootnoteTextChar">
    <w:name w:val="Footnote Text Char"/>
    <w:basedOn w:val="DefaultParagraphFont"/>
    <w:link w:val="FootnoteText"/>
    <w:uiPriority w:val="99"/>
    <w:semiHidden/>
    <w:rsid w:val="00F526DF"/>
    <w:rPr>
      <w:rFonts w:ascii="Times New Roman" w:eastAsia="Times New Roman" w:hAnsi="Times New Roman" w:cs="Times New Roman"/>
      <w:color w:val="000000"/>
      <w:sz w:val="20"/>
      <w:szCs w:val="20"/>
    </w:rPr>
  </w:style>
  <w:style w:type="paragraph" w:styleId="Footer">
    <w:name w:val="footer"/>
    <w:basedOn w:val="Normal"/>
    <w:link w:val="FooterChar"/>
    <w:uiPriority w:val="99"/>
    <w:semiHidden/>
    <w:unhideWhenUsed/>
    <w:rsid w:val="00F526DF"/>
    <w:pPr>
      <w:tabs>
        <w:tab w:val="center" w:pos="4320"/>
        <w:tab w:val="right" w:pos="8640"/>
      </w:tabs>
    </w:pPr>
  </w:style>
  <w:style w:type="character" w:customStyle="1" w:styleId="FooterChar">
    <w:name w:val="Footer Char"/>
    <w:basedOn w:val="DefaultParagraphFont"/>
    <w:link w:val="Footer"/>
    <w:uiPriority w:val="99"/>
    <w:semiHidden/>
    <w:rsid w:val="00F526DF"/>
    <w:rPr>
      <w:rFonts w:ascii="Times New Roman" w:eastAsia="Times New Roman" w:hAnsi="Times New Roman" w:cs="Times New Roman"/>
      <w:color w:val="000000"/>
      <w:szCs w:val="20"/>
    </w:rPr>
  </w:style>
  <w:style w:type="paragraph" w:styleId="BodyTextIndent">
    <w:name w:val="Body Text Indent"/>
    <w:basedOn w:val="Normal"/>
    <w:link w:val="BodyTextIndentChar"/>
    <w:uiPriority w:val="99"/>
    <w:semiHidden/>
    <w:unhideWhenUsed/>
    <w:rsid w:val="00F526DF"/>
    <w:pPr>
      <w:ind w:left="360"/>
    </w:pPr>
  </w:style>
  <w:style w:type="character" w:customStyle="1" w:styleId="BodyTextIndentChar">
    <w:name w:val="Body Text Indent Char"/>
    <w:basedOn w:val="DefaultParagraphFont"/>
    <w:link w:val="BodyTextIndent"/>
    <w:uiPriority w:val="99"/>
    <w:semiHidden/>
    <w:rsid w:val="00F526DF"/>
    <w:rPr>
      <w:rFonts w:ascii="Times New Roman" w:eastAsia="Times New Roman" w:hAnsi="Times New Roman" w:cs="Times New Roman"/>
      <w:color w:val="000000"/>
      <w:szCs w:val="20"/>
    </w:rPr>
  </w:style>
  <w:style w:type="paragraph" w:styleId="ListParagraph">
    <w:name w:val="List Paragraph"/>
    <w:basedOn w:val="Normal"/>
    <w:uiPriority w:val="34"/>
    <w:qFormat/>
    <w:rsid w:val="00F526DF"/>
    <w:pPr>
      <w:widowControl/>
      <w:spacing w:after="200" w:line="276" w:lineRule="auto"/>
      <w:ind w:left="720"/>
      <w:contextualSpacing/>
    </w:pPr>
    <w:rPr>
      <w:rFonts w:ascii="Calibri" w:hAnsi="Calibri"/>
      <w:color w:val="auto"/>
      <w:szCs w:val="22"/>
    </w:rPr>
  </w:style>
  <w:style w:type="paragraph" w:customStyle="1" w:styleId="TOC10">
    <w:name w:val="TOC1"/>
    <w:basedOn w:val="Normal"/>
    <w:uiPriority w:val="99"/>
    <w:rsid w:val="00F526DF"/>
    <w:rPr>
      <w:b/>
      <w:sz w:val="28"/>
    </w:rPr>
  </w:style>
  <w:style w:type="paragraph" w:customStyle="1" w:styleId="SubtitleCover">
    <w:name w:val="Subtitle Cover"/>
    <w:basedOn w:val="Normal"/>
    <w:next w:val="BodyText"/>
    <w:uiPriority w:val="99"/>
    <w:rsid w:val="00F526DF"/>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uiPriority w:val="99"/>
    <w:rsid w:val="00F526DF"/>
    <w:pPr>
      <w:keepNext/>
      <w:widowControl/>
      <w:spacing w:before="720" w:after="160" w:line="360" w:lineRule="auto"/>
      <w:jc w:val="center"/>
    </w:pPr>
    <w:rPr>
      <w:rFonts w:ascii="Arial" w:hAnsi="Arial"/>
      <w:b/>
      <w:color w:val="auto"/>
      <w:kern w:val="28"/>
      <w:sz w:val="48"/>
    </w:rPr>
  </w:style>
  <w:style w:type="character" w:styleId="FootnoteReference">
    <w:name w:val="footnote reference"/>
    <w:basedOn w:val="DefaultParagraphFont"/>
    <w:semiHidden/>
    <w:unhideWhenUsed/>
    <w:rsid w:val="00F526DF"/>
    <w:rPr>
      <w:vertAlign w:val="superscript"/>
    </w:rPr>
  </w:style>
  <w:style w:type="table" w:styleId="TableGrid">
    <w:name w:val="Table Grid"/>
    <w:basedOn w:val="TableNormal"/>
    <w:uiPriority w:val="59"/>
    <w:rsid w:val="001B278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2648"/>
  </w:style>
</w:styles>
</file>

<file path=word/webSettings.xml><?xml version="1.0" encoding="utf-8"?>
<w:webSettings xmlns:r="http://schemas.openxmlformats.org/officeDocument/2006/relationships" xmlns:w="http://schemas.openxmlformats.org/wordprocessingml/2006/main">
  <w:divs>
    <w:div w:id="889389274">
      <w:bodyDiv w:val="1"/>
      <w:marLeft w:val="0"/>
      <w:marRight w:val="0"/>
      <w:marTop w:val="0"/>
      <w:marBottom w:val="0"/>
      <w:divBdr>
        <w:top w:val="none" w:sz="0" w:space="0" w:color="auto"/>
        <w:left w:val="none" w:sz="0" w:space="0" w:color="auto"/>
        <w:bottom w:val="none" w:sz="0" w:space="0" w:color="auto"/>
        <w:right w:val="none" w:sz="0" w:space="0" w:color="auto"/>
      </w:divBdr>
    </w:div>
    <w:div w:id="111039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WINSEM2014-15_CP1170_19-Jan-2015_RM01_Project-plan.doc" TargetMode="External"/><Relationship Id="rId13" Type="http://schemas.openxmlformats.org/officeDocument/2006/relationships/hyperlink" Target="file:///C:\Users\user\Desktop\WINSEM2014-15_CP1170_19-Jan-2015_RM01_Project-plan.doc" TargetMode="External"/><Relationship Id="rId18" Type="http://schemas.openxmlformats.org/officeDocument/2006/relationships/hyperlink" Target="http://en.wikipedia.org/wiki/Deer" TargetMode="External"/><Relationship Id="rId26" Type="http://schemas.openxmlformats.org/officeDocument/2006/relationships/hyperlink" Target="http://en.wikipedia.org/wiki/Monkey" TargetMode="External"/><Relationship Id="rId3" Type="http://schemas.openxmlformats.org/officeDocument/2006/relationships/settings" Target="settings.xml"/><Relationship Id="rId21" Type="http://schemas.openxmlformats.org/officeDocument/2006/relationships/hyperlink" Target="http://en.wikipedia.org/wiki/Indian_fox" TargetMode="External"/><Relationship Id="rId34" Type="http://schemas.openxmlformats.org/officeDocument/2006/relationships/fontTable" Target="fontTable.xml"/><Relationship Id="rId7" Type="http://schemas.openxmlformats.org/officeDocument/2006/relationships/hyperlink" Target="file:///C:\Users\user\Desktop\WINSEM2014-15_CP1170_19-Jan-2015_RM01_Project-plan.doc" TargetMode="External"/><Relationship Id="rId12" Type="http://schemas.openxmlformats.org/officeDocument/2006/relationships/hyperlink" Target="file:///C:\Users\user\Desktop\WINSEM2014-15_CP1170_19-Jan-2015_RM01_Project-plan.doc" TargetMode="External"/><Relationship Id="rId17" Type="http://schemas.openxmlformats.org/officeDocument/2006/relationships/hyperlink" Target="http://en.wikipedia.org/wiki/Indian_lion" TargetMode="External"/><Relationship Id="rId25" Type="http://schemas.openxmlformats.org/officeDocument/2006/relationships/hyperlink" Target="http://en.wikipedia.org/wiki/Dhole" TargetMode="External"/><Relationship Id="rId33" Type="http://schemas.openxmlformats.org/officeDocument/2006/relationships/hyperlink" Target="http://en.wikipedia.org/wiki/Protected_areas_of_India" TargetMode="External"/><Relationship Id="rId2" Type="http://schemas.openxmlformats.org/officeDocument/2006/relationships/styles" Target="styles.xml"/><Relationship Id="rId16" Type="http://schemas.openxmlformats.org/officeDocument/2006/relationships/hyperlink" Target="http://en.wikipedia.org/wiki/Bengal_tiger" TargetMode="External"/><Relationship Id="rId20" Type="http://schemas.openxmlformats.org/officeDocument/2006/relationships/hyperlink" Target="http://en.wikipedia.org/wiki/Indian_wolf" TargetMode="External"/><Relationship Id="rId29" Type="http://schemas.openxmlformats.org/officeDocument/2006/relationships/hyperlink" Target="http://en.wikipedia.org/wiki/Indian_b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Desktop\WINSEM2014-15_CP1170_19-Jan-2015_RM01_Project-plan.doc" TargetMode="External"/><Relationship Id="rId24" Type="http://schemas.openxmlformats.org/officeDocument/2006/relationships/hyperlink" Target="http://en.wikipedia.org/wiki/Camel" TargetMode="External"/><Relationship Id="rId32" Type="http://schemas.openxmlformats.org/officeDocument/2006/relationships/hyperlink" Target="http://en.wikipedia.org/wiki/Biosphere_reserves_of_India" TargetMode="External"/><Relationship Id="rId5" Type="http://schemas.openxmlformats.org/officeDocument/2006/relationships/footnotes" Target="footnotes.xml"/><Relationship Id="rId15" Type="http://schemas.openxmlformats.org/officeDocument/2006/relationships/hyperlink" Target="file:///C:\Users\user\Desktop\WINSEM2014-15_CP1170_19-Jan-2015_RM01_Project-plan.doc" TargetMode="External"/><Relationship Id="rId23" Type="http://schemas.openxmlformats.org/officeDocument/2006/relationships/hyperlink" Target="http://en.wikipedia.org/wiki/Crocodile" TargetMode="External"/><Relationship Id="rId28" Type="http://schemas.openxmlformats.org/officeDocument/2006/relationships/hyperlink" Target="http://en.wikipedia.org/wiki/Antelope" TargetMode="External"/><Relationship Id="rId10" Type="http://schemas.openxmlformats.org/officeDocument/2006/relationships/hyperlink" Target="file:///C:\Users\user\Desktop\WINSEM2014-15_CP1170_19-Jan-2015_RM01_Project-plan.doc" TargetMode="External"/><Relationship Id="rId19" Type="http://schemas.openxmlformats.org/officeDocument/2006/relationships/hyperlink" Target="http://en.wikipedia.org/wiki/Python_(genus)" TargetMode="External"/><Relationship Id="rId31" Type="http://schemas.openxmlformats.org/officeDocument/2006/relationships/hyperlink" Target="http://en.wikipedia.org/wiki/National_Parks_of_India" TargetMode="External"/><Relationship Id="rId4" Type="http://schemas.openxmlformats.org/officeDocument/2006/relationships/webSettings" Target="webSettings.xml"/><Relationship Id="rId9" Type="http://schemas.openxmlformats.org/officeDocument/2006/relationships/hyperlink" Target="file:///C:\Users\user\Desktop\WINSEM2014-15_CP1170_19-Jan-2015_RM01_Project-plan.doc" TargetMode="External"/><Relationship Id="rId14" Type="http://schemas.openxmlformats.org/officeDocument/2006/relationships/hyperlink" Target="file:///C:\Users\user\Desktop\WINSEM2014-15_CP1170_19-Jan-2015_RM01_Project-plan.doc" TargetMode="External"/><Relationship Id="rId22" Type="http://schemas.openxmlformats.org/officeDocument/2006/relationships/hyperlink" Target="http://en.wikipedia.org/wiki/Bear" TargetMode="External"/><Relationship Id="rId27" Type="http://schemas.openxmlformats.org/officeDocument/2006/relationships/hyperlink" Target="http://en.wikipedia.org/wiki/Snake" TargetMode="External"/><Relationship Id="rId30" Type="http://schemas.openxmlformats.org/officeDocument/2006/relationships/hyperlink" Target="http://en.wikipedia.org/wiki/Asian_elepha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dcterms:created xsi:type="dcterms:W3CDTF">2015-02-15T16:27:00Z</dcterms:created>
  <dcterms:modified xsi:type="dcterms:W3CDTF">2015-02-15T18:31:00Z</dcterms:modified>
</cp:coreProperties>
</file>