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6A5F" w14:textId="57A66837" w:rsidR="001A7CCB" w:rsidRPr="001A7CCB" w:rsidRDefault="001A7CCB" w:rsidP="00814B1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7CCB">
        <w:rPr>
          <w:rFonts w:ascii="Times New Roman" w:eastAsia="Times New Roman" w:hAnsi="Times New Roman" w:cs="Times New Roman"/>
          <w:b/>
          <w:bCs/>
          <w:sz w:val="27"/>
          <w:szCs w:val="27"/>
        </w:rPr>
        <w:t>Credit Card Fraud Detection Dataset Report</w:t>
      </w:r>
    </w:p>
    <w:p w14:paraId="7614804C" w14:textId="5D3E8E98" w:rsidR="001A7CCB" w:rsidRPr="001A7CCB" w:rsidRDefault="001A7CCB" w:rsidP="001A7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CCB">
        <w:rPr>
          <w:rFonts w:ascii="Times New Roman" w:eastAsia="Times New Roman" w:hAnsi="Times New Roman" w:cs="Times New Roman"/>
          <w:sz w:val="24"/>
          <w:szCs w:val="24"/>
        </w:rPr>
        <w:t>This report provides a detailed analysis of a typical credit card fraud detection dataset, such as the one commonly found o</w:t>
      </w:r>
      <w:r w:rsidR="005E7789">
        <w:rPr>
          <w:rFonts w:ascii="Times New Roman" w:eastAsia="Times New Roman" w:hAnsi="Times New Roman" w:cs="Times New Roman"/>
          <w:sz w:val="24"/>
          <w:szCs w:val="24"/>
        </w:rPr>
        <w:t>n some data sources</w:t>
      </w:r>
      <w:r w:rsidRPr="001A7CCB">
        <w:rPr>
          <w:rFonts w:ascii="Times New Roman" w:eastAsia="Times New Roman" w:hAnsi="Times New Roman" w:cs="Times New Roman"/>
          <w:sz w:val="24"/>
          <w:szCs w:val="24"/>
        </w:rPr>
        <w:t xml:space="preserve">. The dataset is a collection of credit card transactions, with each transaction labeled as either </w:t>
      </w:r>
      <w:r w:rsidRPr="001A7CCB">
        <w:rPr>
          <w:rFonts w:ascii="Times New Roman" w:eastAsia="Times New Roman" w:hAnsi="Times New Roman" w:cs="Times New Roman"/>
          <w:b/>
          <w:bCs/>
          <w:sz w:val="24"/>
          <w:szCs w:val="24"/>
        </w:rPr>
        <w:t>legitimate</w:t>
      </w:r>
      <w:r w:rsidRPr="001A7CC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A7CCB">
        <w:rPr>
          <w:rFonts w:ascii="Times New Roman" w:eastAsia="Times New Roman" w:hAnsi="Times New Roman" w:cs="Times New Roman"/>
          <w:b/>
          <w:bCs/>
          <w:sz w:val="24"/>
          <w:szCs w:val="24"/>
        </w:rPr>
        <w:t>fraudulent</w:t>
      </w:r>
      <w:r w:rsidRPr="001A7CCB">
        <w:rPr>
          <w:rFonts w:ascii="Times New Roman" w:eastAsia="Times New Roman" w:hAnsi="Times New Roman" w:cs="Times New Roman"/>
          <w:sz w:val="24"/>
          <w:szCs w:val="24"/>
        </w:rPr>
        <w:t>. It serves as a valuable resource for developing and evaluating machine learning models designed to identify and prevent financial fraud.</w:t>
      </w:r>
    </w:p>
    <w:p w14:paraId="0B8ACFE2" w14:textId="77777777" w:rsidR="001A7CCB" w:rsidRPr="001A7CCB" w:rsidRDefault="005A0E5F" w:rsidP="001A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A03222">
          <v:rect id="_x0000_i1025" style="width:0;height:1.5pt" o:hralign="center" o:hrstd="t" o:hr="t" fillcolor="#a0a0a0" stroked="f"/>
        </w:pict>
      </w:r>
    </w:p>
    <w:p w14:paraId="6755D6B5" w14:textId="77777777" w:rsidR="001A7CCB" w:rsidRPr="001A7CCB" w:rsidRDefault="001A7CCB" w:rsidP="001A7C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7CCB">
        <w:rPr>
          <w:rFonts w:ascii="Times New Roman" w:eastAsia="Times New Roman" w:hAnsi="Times New Roman" w:cs="Times New Roman"/>
          <w:b/>
          <w:bCs/>
          <w:sz w:val="27"/>
          <w:szCs w:val="27"/>
        </w:rPr>
        <w:t>Dataset Overview and Features</w:t>
      </w:r>
    </w:p>
    <w:p w14:paraId="631AD424" w14:textId="04C8FC10" w:rsidR="001A7CCB" w:rsidRPr="001A7CCB" w:rsidRDefault="005E7789" w:rsidP="001A7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1A7CCB" w:rsidRPr="001A7CCB">
        <w:rPr>
          <w:rFonts w:ascii="Times New Roman" w:eastAsia="Times New Roman" w:hAnsi="Times New Roman" w:cs="Times New Roman"/>
          <w:sz w:val="24"/>
          <w:szCs w:val="24"/>
        </w:rPr>
        <w:t xml:space="preserve"> credit card fraud dataset contains a large number of transactions, with a total of 284,807 transactions. </w:t>
      </w:r>
      <w:r w:rsidR="001548D9" w:rsidRPr="001548D9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The dataset contains transactions made by credit cards in September 2013 by European cardholders</w:t>
      </w:r>
      <w:r w:rsidR="001548D9"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  <w:r w:rsidR="001548D9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="001548D9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A7CCB" w:rsidRPr="001A7CCB">
        <w:rPr>
          <w:rFonts w:ascii="Times New Roman" w:eastAsia="Times New Roman" w:hAnsi="Times New Roman" w:cs="Times New Roman"/>
          <w:sz w:val="24"/>
          <w:szCs w:val="24"/>
        </w:rPr>
        <w:t xml:space="preserve"> ensure confidentiality, the original features of the data have been transformed using </w:t>
      </w:r>
      <w:r w:rsidR="001A7CCB" w:rsidRPr="001A7CCB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 Component Analysis (PCA)</w:t>
      </w:r>
      <w:r w:rsidR="001A7CCB" w:rsidRPr="001A7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49429F" w14:textId="77777777" w:rsidR="001A7CCB" w:rsidRPr="001A7CCB" w:rsidRDefault="001A7CCB" w:rsidP="001A7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CCB">
        <w:rPr>
          <w:rFonts w:ascii="Times New Roman" w:eastAsia="Times New Roman" w:hAnsi="Times New Roman" w:cs="Times New Roman"/>
          <w:sz w:val="24"/>
          <w:szCs w:val="24"/>
        </w:rPr>
        <w:t>The dataset includes the following key features:</w:t>
      </w:r>
    </w:p>
    <w:p w14:paraId="708D838F" w14:textId="77777777" w:rsidR="001A7CCB" w:rsidRPr="001A7CCB" w:rsidRDefault="001A7CCB" w:rsidP="001A7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CCB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Pr="001A7CCB">
        <w:rPr>
          <w:rFonts w:ascii="Times New Roman" w:eastAsia="Times New Roman" w:hAnsi="Times New Roman" w:cs="Times New Roman"/>
          <w:sz w:val="24"/>
          <w:szCs w:val="24"/>
        </w:rPr>
        <w:t>: This feature contains the seconds elapsed between each transaction and the first transaction in the dataset.</w:t>
      </w:r>
    </w:p>
    <w:p w14:paraId="7FFCEED2" w14:textId="77777777" w:rsidR="001A7CCB" w:rsidRPr="001A7CCB" w:rsidRDefault="001A7CCB" w:rsidP="001A7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CCB">
        <w:rPr>
          <w:rFonts w:ascii="Times New Roman" w:eastAsia="Times New Roman" w:hAnsi="Times New Roman" w:cs="Times New Roman"/>
          <w:b/>
          <w:bCs/>
          <w:sz w:val="24"/>
          <w:szCs w:val="24"/>
        </w:rPr>
        <w:t>Amount</w:t>
      </w:r>
      <w:r w:rsidRPr="001A7CCB">
        <w:rPr>
          <w:rFonts w:ascii="Times New Roman" w:eastAsia="Times New Roman" w:hAnsi="Times New Roman" w:cs="Times New Roman"/>
          <w:sz w:val="24"/>
          <w:szCs w:val="24"/>
        </w:rPr>
        <w:t>: The transaction amount.</w:t>
      </w:r>
    </w:p>
    <w:p w14:paraId="2562E175" w14:textId="77777777" w:rsidR="001A7CCB" w:rsidRPr="001A7CCB" w:rsidRDefault="001A7CCB" w:rsidP="001A7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CCB">
        <w:rPr>
          <w:rFonts w:ascii="Times New Roman" w:eastAsia="Times New Roman" w:hAnsi="Times New Roman" w:cs="Times New Roman"/>
          <w:b/>
          <w:bCs/>
          <w:sz w:val="24"/>
          <w:szCs w:val="24"/>
        </w:rPr>
        <w:t>V1, V2, ..., V28</w:t>
      </w:r>
      <w:r w:rsidRPr="001A7CCB">
        <w:rPr>
          <w:rFonts w:ascii="Times New Roman" w:eastAsia="Times New Roman" w:hAnsi="Times New Roman" w:cs="Times New Roman"/>
          <w:sz w:val="24"/>
          <w:szCs w:val="24"/>
        </w:rPr>
        <w:t>: These are the principal components resulting from the PCA transformation. The original features (e.g., transaction location, cardholder details, etc.) are not provided.</w:t>
      </w:r>
    </w:p>
    <w:p w14:paraId="3E6B68EF" w14:textId="17343869" w:rsidR="00EE3187" w:rsidRPr="00EE3187" w:rsidRDefault="001A7CCB" w:rsidP="00EE3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CCB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1A7CCB">
        <w:rPr>
          <w:rFonts w:ascii="Times New Roman" w:eastAsia="Times New Roman" w:hAnsi="Times New Roman" w:cs="Times New Roman"/>
          <w:sz w:val="24"/>
          <w:szCs w:val="24"/>
        </w:rPr>
        <w:t xml:space="preserve">: This is the target variable. It's a binary indicator where </w:t>
      </w:r>
      <w:r w:rsidRPr="001A7CCB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1A7CCB">
        <w:rPr>
          <w:rFonts w:ascii="Times New Roman" w:eastAsia="Times New Roman" w:hAnsi="Times New Roman" w:cs="Times New Roman"/>
          <w:sz w:val="24"/>
          <w:szCs w:val="24"/>
        </w:rPr>
        <w:t xml:space="preserve"> represents a legitimate transaction and </w:t>
      </w:r>
      <w:r w:rsidRPr="001A7CC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1A7CCB">
        <w:rPr>
          <w:rFonts w:ascii="Times New Roman" w:eastAsia="Times New Roman" w:hAnsi="Times New Roman" w:cs="Times New Roman"/>
          <w:sz w:val="24"/>
          <w:szCs w:val="24"/>
        </w:rPr>
        <w:t xml:space="preserve"> represents a fraudulent one.</w:t>
      </w:r>
    </w:p>
    <w:p w14:paraId="1CCA2BCC" w14:textId="77777777" w:rsidR="00EE3187" w:rsidRPr="00EE3187" w:rsidRDefault="00EE3187" w:rsidP="00EE318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D66C1" w14:textId="77777777" w:rsidR="00EE3187" w:rsidRDefault="00EE3187" w:rsidP="00EE31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</w:t>
      </w:r>
    </w:p>
    <w:p w14:paraId="39A56327" w14:textId="571ED7A6" w:rsidR="00EE3187" w:rsidRPr="00EE3187" w:rsidRDefault="00EE3187" w:rsidP="00EE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EE3187">
        <w:rPr>
          <w:rFonts w:ascii="Times New Roman" w:eastAsia="Times New Roman" w:hAnsi="Times New Roman" w:cs="Times New Roman"/>
          <w:b/>
          <w:bCs/>
          <w:sz w:val="27"/>
          <w:szCs w:val="27"/>
        </w:rPr>
        <w:t>Key Findings and Challenges</w:t>
      </w:r>
    </w:p>
    <w:p w14:paraId="54C7A390" w14:textId="11106E7D" w:rsidR="001A7CCB" w:rsidRPr="00EE3187" w:rsidRDefault="001A7CCB" w:rsidP="00EE3187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31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Severe Class Imbalance </w:t>
      </w:r>
    </w:p>
    <w:p w14:paraId="09DAA54E" w14:textId="77777777" w:rsidR="001A7CCB" w:rsidRPr="001A7CCB" w:rsidRDefault="001A7CCB" w:rsidP="001A7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CCB">
        <w:rPr>
          <w:rFonts w:ascii="Times New Roman" w:eastAsia="Times New Roman" w:hAnsi="Times New Roman" w:cs="Times New Roman"/>
          <w:sz w:val="24"/>
          <w:szCs w:val="24"/>
        </w:rPr>
        <w:t>The most significant characteristic of this dataset is its extreme class imbalance. The number of fraudulent transactions is minuscule compared to the number of legitimate ones.</w:t>
      </w:r>
    </w:p>
    <w:p w14:paraId="24045A95" w14:textId="77777777" w:rsidR="001A7CCB" w:rsidRPr="001A7CCB" w:rsidRDefault="001A7CCB" w:rsidP="001A7C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CCB">
        <w:rPr>
          <w:rFonts w:ascii="Times New Roman" w:eastAsia="Times New Roman" w:hAnsi="Times New Roman" w:cs="Times New Roman"/>
          <w:b/>
          <w:bCs/>
          <w:sz w:val="24"/>
          <w:szCs w:val="24"/>
        </w:rPr>
        <w:t>Legitimate Transactions</w:t>
      </w:r>
      <w:r w:rsidRPr="001A7CCB">
        <w:rPr>
          <w:rFonts w:ascii="Times New Roman" w:eastAsia="Times New Roman" w:hAnsi="Times New Roman" w:cs="Times New Roman"/>
          <w:sz w:val="24"/>
          <w:szCs w:val="24"/>
        </w:rPr>
        <w:t>: Approximately 284,315</w:t>
      </w:r>
    </w:p>
    <w:p w14:paraId="5613D746" w14:textId="77777777" w:rsidR="001A7CCB" w:rsidRPr="001A7CCB" w:rsidRDefault="001A7CCB" w:rsidP="001A7C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CCB">
        <w:rPr>
          <w:rFonts w:ascii="Times New Roman" w:eastAsia="Times New Roman" w:hAnsi="Times New Roman" w:cs="Times New Roman"/>
          <w:b/>
          <w:bCs/>
          <w:sz w:val="24"/>
          <w:szCs w:val="24"/>
        </w:rPr>
        <w:t>Fraudulent Transactions</w:t>
      </w:r>
      <w:r w:rsidRPr="001A7CCB">
        <w:rPr>
          <w:rFonts w:ascii="Times New Roman" w:eastAsia="Times New Roman" w:hAnsi="Times New Roman" w:cs="Times New Roman"/>
          <w:sz w:val="24"/>
          <w:szCs w:val="24"/>
        </w:rPr>
        <w:t>: Approximately 492</w:t>
      </w:r>
    </w:p>
    <w:p w14:paraId="52368DC4" w14:textId="77777777" w:rsidR="001A7CCB" w:rsidRPr="001A7CCB" w:rsidRDefault="001A7CCB" w:rsidP="001A7C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CCB">
        <w:rPr>
          <w:rFonts w:ascii="Times New Roman" w:eastAsia="Times New Roman" w:hAnsi="Times New Roman" w:cs="Times New Roman"/>
          <w:b/>
          <w:bCs/>
          <w:sz w:val="24"/>
          <w:szCs w:val="24"/>
        </w:rPr>
        <w:t>Fraud Ratio</w:t>
      </w:r>
      <w:r w:rsidRPr="001A7CCB">
        <w:rPr>
          <w:rFonts w:ascii="Times New Roman" w:eastAsia="Times New Roman" w:hAnsi="Times New Roman" w:cs="Times New Roman"/>
          <w:sz w:val="24"/>
          <w:szCs w:val="24"/>
        </w:rPr>
        <w:t>: The fraudulent transactions account for only about 0.172% of the total.</w:t>
      </w:r>
    </w:p>
    <w:p w14:paraId="11E98347" w14:textId="3DDCA00D" w:rsidR="001A7CCB" w:rsidRPr="001A7CCB" w:rsidRDefault="001A7CCB" w:rsidP="001A7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CCB">
        <w:rPr>
          <w:rFonts w:ascii="Times New Roman" w:eastAsia="Times New Roman" w:hAnsi="Times New Roman" w:cs="Times New Roman"/>
          <w:sz w:val="24"/>
          <w:szCs w:val="24"/>
        </w:rPr>
        <w:t>This imbalance is a major challenge. A model that simply predicts every transaction as legitimate would achieve over 99.8% accuracy, but it would be useless as it fails to detect any fraud.</w:t>
      </w:r>
      <w:r w:rsidR="001548D9" w:rsidRPr="001548D9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="001548D9" w:rsidRPr="001548D9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548D9">
        <w:rPr>
          <w:rFonts w:ascii="Times New Roman" w:eastAsia="Times New Roman" w:hAnsi="Times New Roman" w:cs="Times New Roman"/>
          <w:sz w:val="24"/>
          <w:szCs w:val="24"/>
        </w:rPr>
        <w:t>U</w:t>
      </w:r>
      <w:r w:rsidR="001548D9" w:rsidRPr="001548D9">
        <w:rPr>
          <w:rFonts w:ascii="Times New Roman" w:eastAsia="Times New Roman" w:hAnsi="Times New Roman" w:cs="Times New Roman"/>
          <w:sz w:val="24"/>
          <w:szCs w:val="24"/>
        </w:rPr>
        <w:t>sing the Area Under the Precision-Recall Curve (AUPRC)</w:t>
      </w:r>
      <w:r w:rsidR="001548D9">
        <w:rPr>
          <w:rFonts w:ascii="Times New Roman" w:eastAsia="Times New Roman" w:hAnsi="Times New Roman" w:cs="Times New Roman"/>
          <w:sz w:val="24"/>
          <w:szCs w:val="24"/>
        </w:rPr>
        <w:t xml:space="preserve"> to measure the accuracy would be ideal</w:t>
      </w:r>
      <w:r w:rsidR="001548D9" w:rsidRPr="001548D9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154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7CCB">
        <w:rPr>
          <w:rFonts w:ascii="Times New Roman" w:eastAsia="Times New Roman" w:hAnsi="Times New Roman" w:cs="Times New Roman"/>
          <w:sz w:val="24"/>
          <w:szCs w:val="24"/>
        </w:rPr>
        <w:t>A high recall score is especially important to ensure that most fraudulent transactions are caught, even at the cost of some false positives.</w:t>
      </w:r>
    </w:p>
    <w:p w14:paraId="465E03EC" w14:textId="77777777" w:rsidR="001A7CCB" w:rsidRPr="001A7CCB" w:rsidRDefault="001A7CCB" w:rsidP="001A7C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7CC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Feature Analysis and Patterns</w:t>
      </w:r>
    </w:p>
    <w:p w14:paraId="1FC9595E" w14:textId="77777777" w:rsidR="001A7CCB" w:rsidRPr="001A7CCB" w:rsidRDefault="001A7CCB" w:rsidP="001A7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CCB">
        <w:rPr>
          <w:rFonts w:ascii="Times New Roman" w:eastAsia="Times New Roman" w:hAnsi="Times New Roman" w:cs="Times New Roman"/>
          <w:sz w:val="24"/>
          <w:szCs w:val="24"/>
        </w:rPr>
        <w:t xml:space="preserve">While most features are anonymized due to PCA, analysis of the </w:t>
      </w:r>
      <w:r w:rsidRPr="001A7CCB">
        <w:rPr>
          <w:rFonts w:ascii="Courier New" w:eastAsia="Times New Roman" w:hAnsi="Courier New" w:cs="Courier New"/>
          <w:sz w:val="20"/>
          <w:szCs w:val="20"/>
        </w:rPr>
        <w:t>Time</w:t>
      </w:r>
      <w:r w:rsidRPr="001A7CC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A7CCB">
        <w:rPr>
          <w:rFonts w:ascii="Courier New" w:eastAsia="Times New Roman" w:hAnsi="Courier New" w:cs="Courier New"/>
          <w:sz w:val="20"/>
          <w:szCs w:val="20"/>
        </w:rPr>
        <w:t>Amount</w:t>
      </w:r>
      <w:r w:rsidRPr="001A7CCB">
        <w:rPr>
          <w:rFonts w:ascii="Times New Roman" w:eastAsia="Times New Roman" w:hAnsi="Times New Roman" w:cs="Times New Roman"/>
          <w:sz w:val="24"/>
          <w:szCs w:val="24"/>
        </w:rPr>
        <w:t xml:space="preserve"> features can still reveal interesting patterns.</w:t>
      </w:r>
    </w:p>
    <w:p w14:paraId="0A761C74" w14:textId="77777777" w:rsidR="001A7CCB" w:rsidRPr="001A7CCB" w:rsidRDefault="001A7CCB" w:rsidP="001A7C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CCB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Pr="001A7CCB">
        <w:rPr>
          <w:rFonts w:ascii="Times New Roman" w:eastAsia="Times New Roman" w:hAnsi="Times New Roman" w:cs="Times New Roman"/>
          <w:sz w:val="24"/>
          <w:szCs w:val="24"/>
        </w:rPr>
        <w:t>: Legitimate transactions often follow a distinct temporal pattern, with fewer transactions occurring during late-night hours. However, fraudulent transactions do not necessarily follow this same pattern. Some analyses show peaks in fraud occurrences during periods with fewer genuine transactions.</w:t>
      </w:r>
    </w:p>
    <w:p w14:paraId="702E558B" w14:textId="77777777" w:rsidR="001A7CCB" w:rsidRPr="001A7CCB" w:rsidRDefault="001A7CCB" w:rsidP="001A7C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CCB">
        <w:rPr>
          <w:rFonts w:ascii="Times New Roman" w:eastAsia="Times New Roman" w:hAnsi="Times New Roman" w:cs="Times New Roman"/>
          <w:b/>
          <w:bCs/>
          <w:sz w:val="24"/>
          <w:szCs w:val="24"/>
        </w:rPr>
        <w:t>Amount</w:t>
      </w:r>
      <w:r w:rsidRPr="001A7CCB">
        <w:rPr>
          <w:rFonts w:ascii="Times New Roman" w:eastAsia="Times New Roman" w:hAnsi="Times New Roman" w:cs="Times New Roman"/>
          <w:sz w:val="24"/>
          <w:szCs w:val="24"/>
        </w:rPr>
        <w:t>: The distribution of transaction amounts differs significantly between legitimate and fraudulent activities. For example, legitimate transactions tend to have a wider range of amounts, while fraudulent transactions might show a concentration in specific, unusual ranges.</w:t>
      </w:r>
    </w:p>
    <w:p w14:paraId="63782A10" w14:textId="77777777" w:rsidR="00EE3187" w:rsidRDefault="005A0E5F" w:rsidP="00EE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8A3441">
          <v:rect id="_x0000_i1027" style="width:0;height:1.5pt" o:hralign="center" o:hrstd="t" o:hr="t" fillcolor="#a0a0a0" stroked="f"/>
        </w:pict>
      </w:r>
    </w:p>
    <w:p w14:paraId="44F41F04" w14:textId="27BB9CB9" w:rsidR="001A7CCB" w:rsidRPr="00EE3187" w:rsidRDefault="001A7CCB" w:rsidP="00EE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CCB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6456A55B" w14:textId="556F235C" w:rsidR="001A7CCB" w:rsidRPr="001A7CCB" w:rsidRDefault="001A7CCB" w:rsidP="001A7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CCB">
        <w:rPr>
          <w:rFonts w:ascii="Times New Roman" w:eastAsia="Times New Roman" w:hAnsi="Times New Roman" w:cs="Times New Roman"/>
          <w:sz w:val="24"/>
          <w:szCs w:val="24"/>
        </w:rPr>
        <w:t xml:space="preserve">The credit card fraud detection dataset presents a classic and challenging machine learning problem due to its severe class imbalance and the anonymized nature of its features. A successful data analysis and </w:t>
      </w:r>
      <w:r w:rsidR="00EE3187">
        <w:rPr>
          <w:rFonts w:ascii="Times New Roman" w:eastAsia="Times New Roman" w:hAnsi="Times New Roman" w:cs="Times New Roman"/>
          <w:sz w:val="24"/>
          <w:szCs w:val="24"/>
        </w:rPr>
        <w:t>visualization</w:t>
      </w:r>
      <w:r w:rsidRPr="001A7CCB">
        <w:rPr>
          <w:rFonts w:ascii="Times New Roman" w:eastAsia="Times New Roman" w:hAnsi="Times New Roman" w:cs="Times New Roman"/>
          <w:sz w:val="24"/>
          <w:szCs w:val="24"/>
        </w:rPr>
        <w:t xml:space="preserve"> approach must focus on mitigating the imbalance problem and using appropriate evaluation metrics to build a model that can reliably identify fraudulent transactions in a real-world scenario. The insights gained from analyzing such a dataset are invaluable for financial institutions in their continuous effort to protect customers and minimize financial losses.</w:t>
      </w:r>
    </w:p>
    <w:p w14:paraId="3B05F111" w14:textId="77A0D98D" w:rsidR="00F952BC" w:rsidRDefault="00F952BC"/>
    <w:p w14:paraId="70C6FD77" w14:textId="1CF6B931" w:rsidR="009C49EA" w:rsidRDefault="009C49EA"/>
    <w:p w14:paraId="402B4320" w14:textId="65E9BD33" w:rsidR="009C49EA" w:rsidRPr="009C49EA" w:rsidRDefault="009C4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49EA">
        <w:rPr>
          <w:rFonts w:ascii="Times New Roman" w:hAnsi="Times New Roman" w:cs="Times New Roman"/>
          <w:b/>
          <w:bCs/>
          <w:sz w:val="28"/>
          <w:szCs w:val="28"/>
        </w:rPr>
        <w:t>Source</w:t>
      </w:r>
    </w:p>
    <w:p w14:paraId="132BC751" w14:textId="52533748" w:rsidR="009C49EA" w:rsidRPr="009C49EA" w:rsidRDefault="009C4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Credit Card Fraud Detection </w:t>
      </w:r>
      <w:r w:rsidRPr="009C49EA">
        <w:rPr>
          <w:rFonts w:ascii="Times New Roman" w:hAnsi="Times New Roman" w:cs="Times New Roman"/>
          <w:sz w:val="24"/>
          <w:szCs w:val="24"/>
        </w:rPr>
        <w:t>https://www.kaggle.com/datasets/mlg-ulb/creditcardfraud</w:t>
      </w:r>
    </w:p>
    <w:sectPr w:rsidR="009C49EA" w:rsidRPr="009C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90" style="width:0;height:1.5pt" o:hralign="center" o:bullet="t" o:hrstd="t" o:hr="t" fillcolor="#a0a0a0" stroked="f"/>
    </w:pict>
  </w:numPicBullet>
  <w:abstractNum w:abstractNumId="0" w15:restartNumberingAfterBreak="0">
    <w:nsid w:val="0A9E6F4D"/>
    <w:multiLevelType w:val="multilevel"/>
    <w:tmpl w:val="4FEE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F0057"/>
    <w:multiLevelType w:val="hybridMultilevel"/>
    <w:tmpl w:val="9126FADC"/>
    <w:lvl w:ilvl="0" w:tplc="76589B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A814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322C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7A86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8641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F6C9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9C4D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3AF7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301D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23D343C"/>
    <w:multiLevelType w:val="multilevel"/>
    <w:tmpl w:val="4C46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664FC"/>
    <w:multiLevelType w:val="multilevel"/>
    <w:tmpl w:val="BE7A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9055B"/>
    <w:multiLevelType w:val="multilevel"/>
    <w:tmpl w:val="245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CB"/>
    <w:rsid w:val="001548D9"/>
    <w:rsid w:val="001A7CCB"/>
    <w:rsid w:val="003B1EC0"/>
    <w:rsid w:val="005A0E5F"/>
    <w:rsid w:val="005E7789"/>
    <w:rsid w:val="00814B16"/>
    <w:rsid w:val="009C49EA"/>
    <w:rsid w:val="00EE3187"/>
    <w:rsid w:val="00F9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54D99"/>
  <w15:chartTrackingRefBased/>
  <w15:docId w15:val="{ADCB8A0E-0DE0-4282-8B04-31101349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7C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7C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C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7CC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7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7C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3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9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513</Words>
  <Characters>3091</Characters>
  <Application>Microsoft Office Word</Application>
  <DocSecurity>0</DocSecurity>
  <Lines>59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Ugochukwu Nwatu</dc:creator>
  <cp:keywords/>
  <dc:description/>
  <cp:lastModifiedBy>Sebastian Obasi</cp:lastModifiedBy>
  <cp:revision>2</cp:revision>
  <dcterms:created xsi:type="dcterms:W3CDTF">2025-08-21T11:52:00Z</dcterms:created>
  <dcterms:modified xsi:type="dcterms:W3CDTF">2025-08-21T11:52:00Z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42ae28bc-323e-4d98-843a-88ed186c631c</vt:lpwstr>
  </property>
</Properties>
</file>