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/>
        </w:rPr>
        <w:t xml:space="preserve">Sql.SqlSrvDBConn </w:t>
      </w:r>
      <w:r>
        <w:rPr>
          <w:rFonts w:hint="eastAsia"/>
          <w:sz w:val="28"/>
          <w:szCs w:val="28"/>
          <w:lang w:val="en-US" w:eastAsia="zh-CN"/>
        </w:rPr>
        <w:t>类提供基础数据库操作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在创建新变量之后 主动连接数据库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Connection getConn()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获取连接数据库的Connection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ResultSet executeQuery(String sql)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根据相应的查询sql语句 获取一组ResultSet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String[][]  getInformation(String sql)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根据相应的查询语句 获取一个String</w:t>
      </w: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[]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包括字段名 数据项 </w:t>
      </w:r>
    </w:p>
    <w:p>
      <w:r>
        <w:drawing>
          <wp:inline distT="0" distB="0" distL="114300" distR="114300">
            <wp:extent cx="4458335" cy="9144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closeConn()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关闭连接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closeStatement()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关闭Statement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login类 提供登录支持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下属UserTable 记录登录信息 用户名 密码 Id（学生类的学号 教师类的工号）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Trylogin 尝试登陆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登陆成功 如果是教师类 返回 2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如果是学生类 返回 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登陆失败 返回 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default" w:cs="宋体"/>
          <w:color w:val="000000"/>
          <w:sz w:val="28"/>
          <w:szCs w:val="28"/>
          <w:shd w:val="clear" w:fill="FFFFFF"/>
          <w:lang w:val="en-US" w:eastAsia="zh-CN"/>
        </w:rPr>
        <w:t>Student</w:t>
      </w: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 xml:space="preserve"> 类 提供学生登陆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下属UserTable 记录登录信息 用户名 密码 Id（学生类的学号 教师类的工号）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String[][]  getStudentInformation()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返回登录学生信息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848735" cy="358140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String[][] getStudentCourse(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)</w:t>
      </w: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返回 学生选课信息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drawing>
          <wp:inline distT="0" distB="0" distL="114300" distR="114300">
            <wp:extent cx="3543300" cy="35052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String[][] getOpenCourse(String xq)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返回学期开课信息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2796540" cy="91440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selectCourse(String xq,String kh,String gh)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学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生选课</w:t>
      </w: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学生 选课成功返回 true 选课失败 返回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deletetCourse(String xq,String kh,String gh)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学生退课 退课成功返回 true 退课失败 返回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default" w:cs="宋体"/>
          <w:color w:val="000000"/>
          <w:sz w:val="28"/>
          <w:szCs w:val="28"/>
          <w:shd w:val="clear" w:fill="FFFFFF"/>
          <w:lang w:val="en-US" w:eastAsia="zh-CN"/>
        </w:rPr>
        <w:t>teacher</w:t>
      </w: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类 提供老师登录</w:t>
      </w:r>
      <w:r>
        <w:rPr>
          <w:rFonts w:hint="default" w:cs="宋体"/>
          <w:color w:val="00000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具有基本查询权限 与 开课权限 评分权限</w:t>
      </w:r>
      <w:r>
        <w:rPr>
          <w:rFonts w:hint="default" w:cs="宋体"/>
          <w:color w:val="00000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String[][]  getStudentInformation()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返回登陆老师信息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894455" cy="396240"/>
            <wp:effectExtent l="0" t="0" r="698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String[][] getTeacherCourse()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返回老师开课信息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467100" cy="77724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String[][] getOpenCourse(String xq)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返回学期开课 信息 和 学生类相同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openCourse(String xq,String kh,String sksj)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老师 开课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score(String xh,String xq,String kh,Integer pscj,Integer kscj,Integer zpcj)</w:t>
      </w:r>
      <w:r>
        <w:rPr>
          <w:rFonts w:hint="default" w:cs="宋体"/>
          <w:color w:val="000000"/>
          <w:sz w:val="18"/>
          <w:szCs w:val="18"/>
          <w:shd w:val="clear" w:fill="FFFFFF"/>
          <w:lang w:val="en-US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老师评分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0A45"/>
    <w:rsid w:val="092C46AF"/>
    <w:rsid w:val="23D138BF"/>
    <w:rsid w:val="305E1EE0"/>
    <w:rsid w:val="392029BE"/>
    <w:rsid w:val="711A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FX50J</dc:creator>
  <cp:lastModifiedBy>FX50J</cp:lastModifiedBy>
  <dcterms:modified xsi:type="dcterms:W3CDTF">2018-01-28T06:56:58Z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