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8CC01" w14:textId="77777777" w:rsidR="001179CF" w:rsidRDefault="001179CF">
      <w:pPr>
        <w:tabs>
          <w:tab w:val="right" w:pos="10800"/>
        </w:tabs>
        <w:rPr>
          <w:b/>
          <w:bCs/>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b/>
          <w:bCs/>
        </w:rPr>
        <w:tab/>
        <w:t>Name _____________________________</w:t>
      </w:r>
    </w:p>
    <w:p w14:paraId="78745DDB" w14:textId="77777777" w:rsidR="00FD3831" w:rsidRDefault="001179CF" w:rsidP="00FD3831">
      <w:pPr>
        <w:jc w:val="center"/>
      </w:pPr>
      <w:r>
        <w:rPr>
          <w:b/>
          <w:bCs/>
        </w:rPr>
        <w:t>Homework 4</w:t>
      </w:r>
      <w:r w:rsidR="00FD3831">
        <w:t xml:space="preserve"> </w:t>
      </w:r>
    </w:p>
    <w:p w14:paraId="25BB8985" w14:textId="77777777" w:rsidR="00FD3831" w:rsidRDefault="00FD3831" w:rsidP="00FD3831">
      <w:pPr>
        <w:jc w:val="center"/>
      </w:pPr>
    </w:p>
    <w:p w14:paraId="524915DA" w14:textId="21A727BB" w:rsidR="001179CF" w:rsidRPr="00FD3831" w:rsidRDefault="00FD3831" w:rsidP="00FD3831">
      <w:pPr>
        <w:jc w:val="both"/>
      </w:pPr>
      <w:r w:rsidRPr="00FD3831">
        <w:rPr>
          <w:b/>
          <w:bCs/>
        </w:rPr>
        <w:t xml:space="preserve">1. </w:t>
      </w:r>
      <w:r w:rsidR="001179CF">
        <w:t xml:space="preserve">Jonathan Hnosko (MS, Food Science, 2007) developed an experiment to measure the effects of pressure and time on the growth of Listeria, a food borne pathogen.  The experiment consisted of two factors:  Pressure at 3 levels (400, 450 and 500) and Time at 5 levels (1, </w:t>
      </w:r>
      <w:proofErr w:type="gramStart"/>
      <w:r w:rsidR="001179CF">
        <w:t>2, 3, 4 and 5 days</w:t>
      </w:r>
      <w:proofErr w:type="gramEnd"/>
      <w:r w:rsidR="001179CF">
        <w:t xml:space="preserve"> post inoculation).  A common source of Listeria was plated on 45 </w:t>
      </w:r>
      <w:proofErr w:type="spellStart"/>
      <w:r w:rsidR="001179CF">
        <w:t>agarous</w:t>
      </w:r>
      <w:proofErr w:type="spellEnd"/>
      <w:r w:rsidR="001179CF">
        <w:t xml:space="preserve"> petri dishes and were then randomized to the 15 combinations of Pressure and Time, such that each combination has three replicates.  Thus, the design is a completely randomized design with a two-way treatment structure and three replicate</w:t>
      </w:r>
      <w:r w:rsidR="00D4529B">
        <w:t>s</w:t>
      </w:r>
      <w:r w:rsidR="001179CF">
        <w:t xml:space="preserve"> per treatment combination.  The log of the number of </w:t>
      </w:r>
      <w:proofErr w:type="gramStart"/>
      <w:r w:rsidR="001179CF">
        <w:t>colony</w:t>
      </w:r>
      <w:proofErr w:type="gramEnd"/>
      <w:r w:rsidR="001179CF">
        <w:t xml:space="preserve"> forming units (</w:t>
      </w:r>
      <w:proofErr w:type="spellStart"/>
      <w:r w:rsidR="001179CF">
        <w:t>LogCFU</w:t>
      </w:r>
      <w:proofErr w:type="spellEnd"/>
      <w:r w:rsidR="001179CF">
        <w:t>) was recorded for each of the 45 petri dishes.  The data for this experiment appear in the following table:</w:t>
      </w:r>
      <w:r w:rsidR="001179CF">
        <w:tab/>
      </w:r>
      <w:r w:rsidR="001179CF">
        <w:rPr>
          <w:sz w:val="24"/>
          <w:szCs w:val="24"/>
        </w:rPr>
        <w:tab/>
      </w:r>
      <w:r w:rsidR="001179CF">
        <w:rPr>
          <w:sz w:val="24"/>
          <w:szCs w:val="24"/>
        </w:rPr>
        <w:tab/>
      </w:r>
      <w:r w:rsidR="001179CF">
        <w:rPr>
          <w:sz w:val="24"/>
          <w:szCs w:val="24"/>
        </w:rPr>
        <w:tab/>
      </w:r>
      <w:r w:rsidR="001179CF">
        <w:rPr>
          <w:sz w:val="24"/>
          <w:szCs w:val="24"/>
        </w:rPr>
        <w:tab/>
      </w:r>
      <w:r w:rsidR="001179CF">
        <w:rPr>
          <w:sz w:val="24"/>
          <w:szCs w:val="24"/>
        </w:rPr>
        <w:tab/>
      </w:r>
    </w:p>
    <w:tbl>
      <w:tblPr>
        <w:tblW w:w="0" w:type="auto"/>
        <w:tblInd w:w="120" w:type="dxa"/>
        <w:tblLayout w:type="fixed"/>
        <w:tblCellMar>
          <w:left w:w="120" w:type="dxa"/>
          <w:right w:w="120" w:type="dxa"/>
        </w:tblCellMar>
        <w:tblLook w:val="0000" w:firstRow="0" w:lastRow="0" w:firstColumn="0" w:lastColumn="0" w:noHBand="0" w:noVBand="0"/>
      </w:tblPr>
      <w:tblGrid>
        <w:gridCol w:w="1080"/>
        <w:gridCol w:w="720"/>
        <w:gridCol w:w="1512"/>
        <w:gridCol w:w="1512"/>
        <w:gridCol w:w="1512"/>
        <w:gridCol w:w="1512"/>
        <w:gridCol w:w="1512"/>
      </w:tblGrid>
      <w:tr w:rsidR="00EE28EB" w:rsidRPr="005C32BF" w14:paraId="61084C65" w14:textId="77777777" w:rsidTr="00EE28EB">
        <w:trPr>
          <w:cantSplit/>
        </w:trPr>
        <w:tc>
          <w:tcPr>
            <w:tcW w:w="1080" w:type="dxa"/>
            <w:tcBorders>
              <w:top w:val="nil"/>
              <w:left w:val="nil"/>
              <w:bottom w:val="nil"/>
              <w:right w:val="nil"/>
            </w:tcBorders>
          </w:tcPr>
          <w:p w14:paraId="58D829EE" w14:textId="77777777" w:rsidR="001179CF" w:rsidRPr="005C32BF" w:rsidRDefault="001179CF">
            <w:pPr>
              <w:spacing w:before="120" w:after="42"/>
            </w:pPr>
          </w:p>
        </w:tc>
        <w:tc>
          <w:tcPr>
            <w:tcW w:w="720" w:type="dxa"/>
            <w:tcBorders>
              <w:top w:val="nil"/>
              <w:left w:val="nil"/>
              <w:bottom w:val="nil"/>
              <w:right w:val="nil"/>
            </w:tcBorders>
          </w:tcPr>
          <w:p w14:paraId="77CD7237" w14:textId="77777777" w:rsidR="001179CF" w:rsidRPr="005C32BF" w:rsidRDefault="001179CF">
            <w:pPr>
              <w:spacing w:before="120" w:after="42"/>
            </w:pPr>
          </w:p>
        </w:tc>
        <w:tc>
          <w:tcPr>
            <w:tcW w:w="7560" w:type="dxa"/>
            <w:gridSpan w:val="5"/>
            <w:tcBorders>
              <w:top w:val="nil"/>
              <w:left w:val="nil"/>
              <w:bottom w:val="nil"/>
              <w:right w:val="single" w:sz="6" w:space="0" w:color="000000"/>
            </w:tcBorders>
          </w:tcPr>
          <w:p w14:paraId="1FA39142" w14:textId="77777777" w:rsidR="001179CF" w:rsidRPr="005C32BF" w:rsidRDefault="001179CF">
            <w:pPr>
              <w:spacing w:before="120" w:after="42"/>
              <w:jc w:val="center"/>
            </w:pPr>
            <w:r w:rsidRPr="005C32BF">
              <w:t>Time in Days</w:t>
            </w:r>
          </w:p>
        </w:tc>
      </w:tr>
      <w:tr w:rsidR="001179CF" w:rsidRPr="005C32BF" w14:paraId="5CCAD7F2" w14:textId="77777777">
        <w:trPr>
          <w:cantSplit/>
        </w:trPr>
        <w:tc>
          <w:tcPr>
            <w:tcW w:w="1080" w:type="dxa"/>
            <w:tcBorders>
              <w:top w:val="nil"/>
              <w:left w:val="nil"/>
              <w:bottom w:val="nil"/>
              <w:right w:val="nil"/>
            </w:tcBorders>
          </w:tcPr>
          <w:p w14:paraId="16679A1B" w14:textId="77777777" w:rsidR="001179CF" w:rsidRPr="005C32BF" w:rsidRDefault="001179CF">
            <w:pPr>
              <w:spacing w:before="120" w:after="42"/>
            </w:pPr>
          </w:p>
        </w:tc>
        <w:tc>
          <w:tcPr>
            <w:tcW w:w="720" w:type="dxa"/>
            <w:tcBorders>
              <w:top w:val="nil"/>
              <w:left w:val="nil"/>
              <w:bottom w:val="nil"/>
              <w:right w:val="nil"/>
            </w:tcBorders>
          </w:tcPr>
          <w:p w14:paraId="1F8FC85D" w14:textId="77777777" w:rsidR="001179CF" w:rsidRPr="005C32BF" w:rsidRDefault="001179CF">
            <w:pPr>
              <w:spacing w:before="120" w:after="42"/>
            </w:pPr>
          </w:p>
        </w:tc>
        <w:tc>
          <w:tcPr>
            <w:tcW w:w="1512" w:type="dxa"/>
            <w:tcBorders>
              <w:top w:val="nil"/>
              <w:left w:val="nil"/>
              <w:bottom w:val="single" w:sz="12" w:space="0" w:color="000000"/>
              <w:right w:val="nil"/>
            </w:tcBorders>
          </w:tcPr>
          <w:p w14:paraId="6A06675B" w14:textId="77777777" w:rsidR="001179CF" w:rsidRPr="005C32BF" w:rsidRDefault="001179CF">
            <w:pPr>
              <w:spacing w:before="120" w:after="42"/>
              <w:jc w:val="center"/>
            </w:pPr>
            <w:r w:rsidRPr="005C32BF">
              <w:t>1</w:t>
            </w:r>
          </w:p>
        </w:tc>
        <w:tc>
          <w:tcPr>
            <w:tcW w:w="1512" w:type="dxa"/>
            <w:tcBorders>
              <w:top w:val="nil"/>
              <w:left w:val="nil"/>
              <w:bottom w:val="single" w:sz="12" w:space="0" w:color="000000"/>
              <w:right w:val="nil"/>
            </w:tcBorders>
          </w:tcPr>
          <w:p w14:paraId="12B80A84" w14:textId="77777777" w:rsidR="001179CF" w:rsidRPr="005C32BF" w:rsidRDefault="001179CF">
            <w:pPr>
              <w:spacing w:before="120" w:after="42"/>
              <w:jc w:val="center"/>
            </w:pPr>
            <w:r w:rsidRPr="005C32BF">
              <w:t>2</w:t>
            </w:r>
          </w:p>
        </w:tc>
        <w:tc>
          <w:tcPr>
            <w:tcW w:w="1512" w:type="dxa"/>
            <w:tcBorders>
              <w:top w:val="nil"/>
              <w:left w:val="nil"/>
              <w:bottom w:val="single" w:sz="12" w:space="0" w:color="000000"/>
              <w:right w:val="nil"/>
            </w:tcBorders>
          </w:tcPr>
          <w:p w14:paraId="3978387B" w14:textId="77777777" w:rsidR="001179CF" w:rsidRPr="005C32BF" w:rsidRDefault="001179CF">
            <w:pPr>
              <w:spacing w:before="120" w:after="42"/>
              <w:jc w:val="center"/>
            </w:pPr>
            <w:r w:rsidRPr="005C32BF">
              <w:t>3</w:t>
            </w:r>
          </w:p>
        </w:tc>
        <w:tc>
          <w:tcPr>
            <w:tcW w:w="1512" w:type="dxa"/>
            <w:tcBorders>
              <w:top w:val="nil"/>
              <w:left w:val="nil"/>
              <w:bottom w:val="single" w:sz="12" w:space="0" w:color="000000"/>
              <w:right w:val="nil"/>
            </w:tcBorders>
          </w:tcPr>
          <w:p w14:paraId="541B87F2" w14:textId="77777777" w:rsidR="001179CF" w:rsidRPr="005C32BF" w:rsidRDefault="001179CF">
            <w:pPr>
              <w:spacing w:before="120" w:after="42"/>
              <w:jc w:val="center"/>
            </w:pPr>
            <w:r w:rsidRPr="005C32BF">
              <w:t>4</w:t>
            </w:r>
          </w:p>
        </w:tc>
        <w:tc>
          <w:tcPr>
            <w:tcW w:w="1512" w:type="dxa"/>
            <w:tcBorders>
              <w:top w:val="nil"/>
              <w:left w:val="nil"/>
              <w:bottom w:val="single" w:sz="12" w:space="0" w:color="000000"/>
              <w:right w:val="nil"/>
            </w:tcBorders>
          </w:tcPr>
          <w:p w14:paraId="3F3B30C5" w14:textId="77777777" w:rsidR="001179CF" w:rsidRPr="005C32BF" w:rsidRDefault="001179CF">
            <w:pPr>
              <w:spacing w:before="120" w:after="42"/>
              <w:jc w:val="center"/>
            </w:pPr>
            <w:r w:rsidRPr="005C32BF">
              <w:t>5</w:t>
            </w:r>
          </w:p>
        </w:tc>
      </w:tr>
      <w:tr w:rsidR="001179CF" w:rsidRPr="005C32BF" w14:paraId="7ABC08AD" w14:textId="77777777">
        <w:trPr>
          <w:cantSplit/>
        </w:trPr>
        <w:tc>
          <w:tcPr>
            <w:tcW w:w="1080" w:type="dxa"/>
            <w:vMerge w:val="restart"/>
            <w:tcBorders>
              <w:top w:val="nil"/>
              <w:left w:val="nil"/>
              <w:bottom w:val="nil"/>
              <w:right w:val="nil"/>
            </w:tcBorders>
          </w:tcPr>
          <w:p w14:paraId="6CCB4BB5" w14:textId="77777777" w:rsidR="001179CF" w:rsidRPr="005C32BF" w:rsidRDefault="001179CF">
            <w:pPr>
              <w:spacing w:before="120"/>
            </w:pPr>
          </w:p>
          <w:p w14:paraId="4E245511" w14:textId="77777777" w:rsidR="001179CF" w:rsidRPr="005C32BF" w:rsidRDefault="001179CF">
            <w:pPr>
              <w:spacing w:after="42"/>
            </w:pPr>
            <w:r w:rsidRPr="005C32BF">
              <w:t>Pressure</w:t>
            </w:r>
          </w:p>
        </w:tc>
        <w:tc>
          <w:tcPr>
            <w:tcW w:w="720" w:type="dxa"/>
            <w:tcBorders>
              <w:top w:val="nil"/>
              <w:left w:val="nil"/>
              <w:bottom w:val="nil"/>
              <w:right w:val="nil"/>
            </w:tcBorders>
          </w:tcPr>
          <w:p w14:paraId="62E03FD2" w14:textId="77777777" w:rsidR="001179CF" w:rsidRPr="005C32BF" w:rsidRDefault="001179CF">
            <w:pPr>
              <w:spacing w:before="120" w:after="42"/>
            </w:pPr>
            <w:r w:rsidRPr="005C32BF">
              <w:t>400</w:t>
            </w:r>
          </w:p>
        </w:tc>
        <w:tc>
          <w:tcPr>
            <w:tcW w:w="1512" w:type="dxa"/>
            <w:tcBorders>
              <w:top w:val="nil"/>
              <w:left w:val="nil"/>
              <w:bottom w:val="nil"/>
              <w:right w:val="nil"/>
            </w:tcBorders>
          </w:tcPr>
          <w:p w14:paraId="4FFD428A" w14:textId="77777777" w:rsidR="001179CF" w:rsidRPr="005C32BF" w:rsidRDefault="001179CF">
            <w:pPr>
              <w:spacing w:before="120" w:after="42"/>
              <w:jc w:val="center"/>
            </w:pPr>
            <w:r w:rsidRPr="005C32BF">
              <w:t>7.10, 7.29, 7.19</w:t>
            </w:r>
          </w:p>
        </w:tc>
        <w:tc>
          <w:tcPr>
            <w:tcW w:w="1512" w:type="dxa"/>
            <w:tcBorders>
              <w:top w:val="nil"/>
              <w:left w:val="nil"/>
              <w:bottom w:val="nil"/>
              <w:right w:val="nil"/>
            </w:tcBorders>
          </w:tcPr>
          <w:p w14:paraId="41EE8D83" w14:textId="77777777" w:rsidR="001179CF" w:rsidRPr="005C32BF" w:rsidRDefault="001179CF">
            <w:pPr>
              <w:spacing w:before="120" w:after="42"/>
              <w:jc w:val="center"/>
            </w:pPr>
            <w:r w:rsidRPr="005C32BF">
              <w:t>6.19, 5.86, 5.96</w:t>
            </w:r>
          </w:p>
        </w:tc>
        <w:tc>
          <w:tcPr>
            <w:tcW w:w="1512" w:type="dxa"/>
            <w:tcBorders>
              <w:top w:val="nil"/>
              <w:left w:val="nil"/>
              <w:bottom w:val="nil"/>
              <w:right w:val="nil"/>
            </w:tcBorders>
          </w:tcPr>
          <w:p w14:paraId="77B7AB36" w14:textId="77777777" w:rsidR="001179CF" w:rsidRPr="005C32BF" w:rsidRDefault="001179CF">
            <w:pPr>
              <w:spacing w:before="120" w:after="42"/>
              <w:jc w:val="center"/>
            </w:pPr>
            <w:r w:rsidRPr="005C32BF">
              <w:t>5.36, 4.89, 5.15</w:t>
            </w:r>
          </w:p>
        </w:tc>
        <w:tc>
          <w:tcPr>
            <w:tcW w:w="1512" w:type="dxa"/>
            <w:tcBorders>
              <w:top w:val="nil"/>
              <w:left w:val="nil"/>
              <w:bottom w:val="nil"/>
              <w:right w:val="nil"/>
            </w:tcBorders>
          </w:tcPr>
          <w:p w14:paraId="5C30218A" w14:textId="77777777" w:rsidR="001179CF" w:rsidRPr="005C32BF" w:rsidRDefault="001179CF">
            <w:pPr>
              <w:spacing w:before="120" w:after="42"/>
              <w:jc w:val="center"/>
            </w:pPr>
            <w:r w:rsidRPr="005C32BF">
              <w:t>4.97, 4.66, 4.87</w:t>
            </w:r>
          </w:p>
        </w:tc>
        <w:tc>
          <w:tcPr>
            <w:tcW w:w="1512" w:type="dxa"/>
            <w:tcBorders>
              <w:top w:val="nil"/>
              <w:left w:val="nil"/>
              <w:bottom w:val="nil"/>
              <w:right w:val="nil"/>
            </w:tcBorders>
          </w:tcPr>
          <w:p w14:paraId="3D838CC4" w14:textId="77777777" w:rsidR="001179CF" w:rsidRPr="005C32BF" w:rsidRDefault="001179CF">
            <w:pPr>
              <w:spacing w:before="120" w:after="42"/>
              <w:jc w:val="center"/>
            </w:pPr>
            <w:r w:rsidRPr="005C32BF">
              <w:t>4.74, 3.36, 3.98</w:t>
            </w:r>
          </w:p>
        </w:tc>
      </w:tr>
      <w:tr w:rsidR="001179CF" w:rsidRPr="005C32BF" w14:paraId="3D1CEBDB" w14:textId="77777777">
        <w:trPr>
          <w:cantSplit/>
        </w:trPr>
        <w:tc>
          <w:tcPr>
            <w:tcW w:w="1080" w:type="dxa"/>
            <w:vMerge/>
            <w:tcBorders>
              <w:top w:val="nil"/>
              <w:left w:val="nil"/>
              <w:bottom w:val="nil"/>
              <w:right w:val="nil"/>
            </w:tcBorders>
          </w:tcPr>
          <w:p w14:paraId="1AA5CE02" w14:textId="77777777" w:rsidR="001179CF" w:rsidRPr="005C32BF" w:rsidRDefault="001179CF">
            <w:pPr>
              <w:spacing w:before="120" w:after="42"/>
            </w:pPr>
          </w:p>
        </w:tc>
        <w:tc>
          <w:tcPr>
            <w:tcW w:w="720" w:type="dxa"/>
            <w:tcBorders>
              <w:top w:val="nil"/>
              <w:left w:val="nil"/>
              <w:bottom w:val="nil"/>
              <w:right w:val="nil"/>
            </w:tcBorders>
          </w:tcPr>
          <w:p w14:paraId="65DCF1A0" w14:textId="77777777" w:rsidR="001179CF" w:rsidRPr="005C32BF" w:rsidRDefault="001179CF">
            <w:pPr>
              <w:spacing w:before="120" w:after="42"/>
            </w:pPr>
            <w:r w:rsidRPr="005C32BF">
              <w:t>450</w:t>
            </w:r>
          </w:p>
        </w:tc>
        <w:tc>
          <w:tcPr>
            <w:tcW w:w="1512" w:type="dxa"/>
            <w:tcBorders>
              <w:top w:val="nil"/>
              <w:left w:val="nil"/>
              <w:bottom w:val="nil"/>
              <w:right w:val="nil"/>
            </w:tcBorders>
          </w:tcPr>
          <w:p w14:paraId="682E6B3A" w14:textId="77777777" w:rsidR="001179CF" w:rsidRPr="005C32BF" w:rsidRDefault="001179CF">
            <w:pPr>
              <w:spacing w:before="120" w:after="42"/>
              <w:jc w:val="center"/>
            </w:pPr>
            <w:r w:rsidRPr="005C32BF">
              <w:t>7.05, 8.10, 8.15</w:t>
            </w:r>
          </w:p>
        </w:tc>
        <w:tc>
          <w:tcPr>
            <w:tcW w:w="1512" w:type="dxa"/>
            <w:tcBorders>
              <w:top w:val="nil"/>
              <w:left w:val="nil"/>
              <w:bottom w:val="nil"/>
              <w:right w:val="nil"/>
            </w:tcBorders>
          </w:tcPr>
          <w:p w14:paraId="57D483AF" w14:textId="77777777" w:rsidR="001179CF" w:rsidRPr="005C32BF" w:rsidRDefault="001179CF">
            <w:pPr>
              <w:spacing w:before="120" w:after="42"/>
              <w:jc w:val="center"/>
            </w:pPr>
            <w:r w:rsidRPr="005C32BF">
              <w:t>5.63, 5.16, 5.33</w:t>
            </w:r>
          </w:p>
        </w:tc>
        <w:tc>
          <w:tcPr>
            <w:tcW w:w="1512" w:type="dxa"/>
            <w:tcBorders>
              <w:top w:val="nil"/>
              <w:left w:val="nil"/>
              <w:bottom w:val="nil"/>
              <w:right w:val="nil"/>
            </w:tcBorders>
          </w:tcPr>
          <w:p w14:paraId="0ECCB4D5" w14:textId="77777777" w:rsidR="001179CF" w:rsidRPr="005C32BF" w:rsidRDefault="001179CF">
            <w:pPr>
              <w:spacing w:before="120" w:after="42"/>
              <w:jc w:val="center"/>
            </w:pPr>
            <w:r w:rsidRPr="005C32BF">
              <w:t>5.01, 4.99, 4.76</w:t>
            </w:r>
          </w:p>
        </w:tc>
        <w:tc>
          <w:tcPr>
            <w:tcW w:w="1512" w:type="dxa"/>
            <w:tcBorders>
              <w:top w:val="nil"/>
              <w:left w:val="nil"/>
              <w:bottom w:val="nil"/>
              <w:right w:val="nil"/>
            </w:tcBorders>
          </w:tcPr>
          <w:p w14:paraId="5E420434" w14:textId="77777777" w:rsidR="001179CF" w:rsidRPr="005C32BF" w:rsidRDefault="001179CF">
            <w:pPr>
              <w:spacing w:before="120" w:after="42"/>
              <w:jc w:val="center"/>
            </w:pPr>
            <w:r w:rsidRPr="005C32BF">
              <w:t>4.03, 3.03, 3.54</w:t>
            </w:r>
          </w:p>
        </w:tc>
        <w:tc>
          <w:tcPr>
            <w:tcW w:w="1512" w:type="dxa"/>
            <w:tcBorders>
              <w:top w:val="nil"/>
              <w:left w:val="nil"/>
              <w:bottom w:val="nil"/>
              <w:right w:val="nil"/>
            </w:tcBorders>
          </w:tcPr>
          <w:p w14:paraId="25A81AE8" w14:textId="77777777" w:rsidR="001179CF" w:rsidRPr="005C32BF" w:rsidRDefault="001179CF">
            <w:pPr>
              <w:spacing w:before="120" w:after="42"/>
              <w:jc w:val="center"/>
            </w:pPr>
            <w:r w:rsidRPr="005C32BF">
              <w:t>3.46, 2.15, 2.33</w:t>
            </w:r>
          </w:p>
        </w:tc>
      </w:tr>
      <w:tr w:rsidR="001179CF" w:rsidRPr="005C32BF" w14:paraId="2F1099C6" w14:textId="77777777">
        <w:trPr>
          <w:cantSplit/>
        </w:trPr>
        <w:tc>
          <w:tcPr>
            <w:tcW w:w="1080" w:type="dxa"/>
            <w:tcBorders>
              <w:top w:val="nil"/>
              <w:left w:val="nil"/>
              <w:bottom w:val="nil"/>
              <w:right w:val="nil"/>
            </w:tcBorders>
          </w:tcPr>
          <w:p w14:paraId="19910588" w14:textId="77777777" w:rsidR="001179CF" w:rsidRPr="005C32BF" w:rsidRDefault="001179CF">
            <w:pPr>
              <w:spacing w:before="120" w:after="42"/>
            </w:pPr>
          </w:p>
        </w:tc>
        <w:tc>
          <w:tcPr>
            <w:tcW w:w="720" w:type="dxa"/>
            <w:tcBorders>
              <w:top w:val="nil"/>
              <w:left w:val="nil"/>
              <w:bottom w:val="nil"/>
              <w:right w:val="nil"/>
            </w:tcBorders>
          </w:tcPr>
          <w:p w14:paraId="6B8DE521" w14:textId="77777777" w:rsidR="001179CF" w:rsidRPr="005C32BF" w:rsidRDefault="001179CF">
            <w:pPr>
              <w:spacing w:before="120" w:after="42"/>
            </w:pPr>
            <w:r w:rsidRPr="005C32BF">
              <w:t>500</w:t>
            </w:r>
          </w:p>
        </w:tc>
        <w:tc>
          <w:tcPr>
            <w:tcW w:w="1512" w:type="dxa"/>
            <w:tcBorders>
              <w:top w:val="nil"/>
              <w:left w:val="nil"/>
              <w:bottom w:val="single" w:sz="12" w:space="0" w:color="000000"/>
              <w:right w:val="nil"/>
            </w:tcBorders>
          </w:tcPr>
          <w:p w14:paraId="3D9C2211" w14:textId="165B8268" w:rsidR="001179CF" w:rsidRPr="005C32BF" w:rsidRDefault="001179CF">
            <w:pPr>
              <w:spacing w:before="120" w:after="42"/>
              <w:jc w:val="center"/>
            </w:pPr>
            <w:r w:rsidRPr="005C32BF">
              <w:t>5.38, 4.78, 5</w:t>
            </w:r>
            <w:r w:rsidR="00484E17">
              <w:t>.</w:t>
            </w:r>
            <w:r w:rsidRPr="005C32BF">
              <w:t>28</w:t>
            </w:r>
          </w:p>
        </w:tc>
        <w:tc>
          <w:tcPr>
            <w:tcW w:w="1512" w:type="dxa"/>
            <w:tcBorders>
              <w:top w:val="nil"/>
              <w:left w:val="nil"/>
              <w:bottom w:val="single" w:sz="12" w:space="0" w:color="000000"/>
              <w:right w:val="nil"/>
            </w:tcBorders>
          </w:tcPr>
          <w:p w14:paraId="29D3C26A" w14:textId="77777777" w:rsidR="001179CF" w:rsidRPr="005C32BF" w:rsidRDefault="001179CF">
            <w:pPr>
              <w:spacing w:before="120" w:after="42"/>
              <w:jc w:val="center"/>
            </w:pPr>
            <w:r w:rsidRPr="005C32BF">
              <w:t>4.69, 4.38, 4.22</w:t>
            </w:r>
          </w:p>
        </w:tc>
        <w:tc>
          <w:tcPr>
            <w:tcW w:w="1512" w:type="dxa"/>
            <w:tcBorders>
              <w:top w:val="nil"/>
              <w:left w:val="nil"/>
              <w:bottom w:val="single" w:sz="12" w:space="0" w:color="000000"/>
              <w:right w:val="nil"/>
            </w:tcBorders>
          </w:tcPr>
          <w:p w14:paraId="3BD626FD" w14:textId="77777777" w:rsidR="001179CF" w:rsidRPr="005C32BF" w:rsidRDefault="001179CF">
            <w:pPr>
              <w:spacing w:before="120" w:after="42"/>
              <w:jc w:val="center"/>
            </w:pPr>
            <w:r w:rsidRPr="005C32BF">
              <w:t>3.85, 3.21, 3.52</w:t>
            </w:r>
          </w:p>
        </w:tc>
        <w:tc>
          <w:tcPr>
            <w:tcW w:w="1512" w:type="dxa"/>
            <w:tcBorders>
              <w:top w:val="nil"/>
              <w:left w:val="nil"/>
              <w:bottom w:val="single" w:sz="12" w:space="0" w:color="000000"/>
              <w:right w:val="nil"/>
            </w:tcBorders>
          </w:tcPr>
          <w:p w14:paraId="21A28085" w14:textId="77777777" w:rsidR="001179CF" w:rsidRPr="005C32BF" w:rsidRDefault="001179CF">
            <w:pPr>
              <w:spacing w:before="120" w:after="42"/>
              <w:jc w:val="center"/>
            </w:pPr>
            <w:r w:rsidRPr="005C32BF">
              <w:t>2.60, 1.54, 1.85</w:t>
            </w:r>
          </w:p>
        </w:tc>
        <w:tc>
          <w:tcPr>
            <w:tcW w:w="1512" w:type="dxa"/>
            <w:tcBorders>
              <w:top w:val="nil"/>
              <w:left w:val="nil"/>
              <w:bottom w:val="single" w:sz="12" w:space="0" w:color="000000"/>
              <w:right w:val="nil"/>
            </w:tcBorders>
          </w:tcPr>
          <w:p w14:paraId="7229222A" w14:textId="7683CDEF" w:rsidR="001179CF" w:rsidRPr="005C32BF" w:rsidRDefault="001179CF">
            <w:pPr>
              <w:spacing w:before="120" w:after="42"/>
              <w:jc w:val="center"/>
            </w:pPr>
            <w:r w:rsidRPr="005C32BF">
              <w:t>2.00, 1.80, 2</w:t>
            </w:r>
            <w:r w:rsidR="008D7AEC">
              <w:t>.</w:t>
            </w:r>
            <w:r w:rsidRPr="005C32BF">
              <w:t>14</w:t>
            </w:r>
          </w:p>
        </w:tc>
      </w:tr>
    </w:tbl>
    <w:p w14:paraId="2AE805CA" w14:textId="77777777" w:rsidR="001179CF" w:rsidRDefault="001179CF"/>
    <w:p w14:paraId="61CAC9A4" w14:textId="77777777" w:rsidR="001179CF" w:rsidRDefault="001179CF">
      <w:pPr>
        <w:rPr>
          <w:rFonts w:ascii="Times-Roman" w:hAnsi="Times-Roman" w:cs="Times-Roman"/>
        </w:rPr>
      </w:pPr>
    </w:p>
    <w:p w14:paraId="3FAF3433" w14:textId="76AF7D81" w:rsidR="0004565D" w:rsidRDefault="0004565D">
      <w:pPr>
        <w:rPr>
          <w:rFonts w:ascii="Times-Roman" w:hAnsi="Times-Roman" w:cs="Times-Roman"/>
        </w:rPr>
      </w:pPr>
    </w:p>
    <w:p w14:paraId="6462FCA7" w14:textId="592287FD" w:rsidR="00CF188C" w:rsidRDefault="00076CA0" w:rsidP="00705743">
      <w:pPr>
        <w:numPr>
          <w:ilvl w:val="0"/>
          <w:numId w:val="1"/>
        </w:numPr>
      </w:pPr>
      <w:r>
        <w:t>U</w:t>
      </w:r>
      <w:r w:rsidR="00C23398">
        <w:t xml:space="preserve">se R </w:t>
      </w:r>
      <w:r w:rsidR="00705743">
        <w:t>or</w:t>
      </w:r>
      <w:r w:rsidR="00C23398">
        <w:t xml:space="preserve"> SAS to construct </w:t>
      </w:r>
      <w:r w:rsidR="003B3E62">
        <w:t>ANOVA</w:t>
      </w:r>
      <w:r w:rsidR="00C23398">
        <w:t xml:space="preserve"> table.</w:t>
      </w:r>
    </w:p>
    <w:p w14:paraId="04E01B1F" w14:textId="77777777" w:rsidR="00CF188C" w:rsidRDefault="00CF188C" w:rsidP="00CF188C">
      <w:pPr>
        <w:ind w:left="720"/>
      </w:pPr>
    </w:p>
    <w:p w14:paraId="2488E03A" w14:textId="44838708" w:rsidR="0004565D" w:rsidRDefault="0004565D" w:rsidP="00343E12">
      <w:pPr>
        <w:numPr>
          <w:ilvl w:val="0"/>
          <w:numId w:val="1"/>
        </w:numPr>
      </w:pPr>
      <w:r>
        <w:t>Perform necessary hypothesis tests</w:t>
      </w:r>
      <w:r w:rsidR="00CF188C">
        <w:t xml:space="preserve"> using the traditional and p-value approach to hypothesis testing. Use </w:t>
      </w:r>
      <w:r w:rsidR="00CF188C" w:rsidRPr="00CF188C">
        <w:rPr>
          <w:rFonts w:ascii="Symbol" w:hAnsi="Symbol"/>
        </w:rPr>
        <w:t>a</w:t>
      </w:r>
      <w:r w:rsidR="00CF188C">
        <w:t>=.05.</w:t>
      </w:r>
    </w:p>
    <w:p w14:paraId="484223CE" w14:textId="77777777" w:rsidR="0004565D" w:rsidRDefault="0004565D"/>
    <w:p w14:paraId="2498ABF6" w14:textId="33ED7EBD" w:rsidR="0004565D" w:rsidRDefault="0004565D" w:rsidP="00343E12">
      <w:pPr>
        <w:numPr>
          <w:ilvl w:val="0"/>
          <w:numId w:val="1"/>
        </w:numPr>
      </w:pPr>
      <w:r>
        <w:t>Construct profile plot</w:t>
      </w:r>
      <w:r w:rsidR="00CF188C">
        <w:t xml:space="preserve"> and interpret the plot.</w:t>
      </w:r>
    </w:p>
    <w:p w14:paraId="55015EBC" w14:textId="77777777" w:rsidR="0004565D" w:rsidRDefault="0004565D"/>
    <w:p w14:paraId="7F433937" w14:textId="211C1965" w:rsidR="001179CF" w:rsidRDefault="0004565D" w:rsidP="00343E12">
      <w:pPr>
        <w:numPr>
          <w:ilvl w:val="0"/>
          <w:numId w:val="1"/>
        </w:numPr>
      </w:pPr>
      <w:r>
        <w:t xml:space="preserve">Perform multiple comparisons using Tukey’s procedure if necessary. </w:t>
      </w:r>
    </w:p>
    <w:p w14:paraId="0F82421F" w14:textId="77777777" w:rsidR="00343E12" w:rsidRDefault="00343E12" w:rsidP="00343E12"/>
    <w:p w14:paraId="4F68B2D8" w14:textId="67CFC1A9" w:rsidR="00202524" w:rsidRDefault="0004565D" w:rsidP="00343E12">
      <w:pPr>
        <w:numPr>
          <w:ilvl w:val="0"/>
          <w:numId w:val="1"/>
        </w:numPr>
        <w:rPr>
          <w:rFonts w:ascii="Times-Roman" w:hAnsi="Times-Roman" w:cs="Times-Roman"/>
        </w:rPr>
      </w:pPr>
      <w:r>
        <w:rPr>
          <w:rFonts w:ascii="Times-Roman" w:hAnsi="Times-Roman" w:cs="Times-Roman"/>
        </w:rPr>
        <w:t>Assess reasonableness of normality</w:t>
      </w:r>
      <w:r w:rsidR="00705743">
        <w:rPr>
          <w:rFonts w:ascii="Times-Roman" w:hAnsi="Times-Roman" w:cs="Times-Roman"/>
        </w:rPr>
        <w:t xml:space="preserve"> assumption using normal probability plot of residuals </w:t>
      </w:r>
      <w:r w:rsidR="00202524">
        <w:rPr>
          <w:rFonts w:ascii="Times-Roman" w:hAnsi="Times-Roman" w:cs="Times-Roman"/>
        </w:rPr>
        <w:t xml:space="preserve">and </w:t>
      </w:r>
      <w:r w:rsidR="00C236FF">
        <w:rPr>
          <w:rFonts w:ascii="Times-Roman" w:hAnsi="Times-Roman" w:cs="Times-Roman"/>
        </w:rPr>
        <w:t>S</w:t>
      </w:r>
      <w:r w:rsidR="00202524">
        <w:rPr>
          <w:rFonts w:ascii="Times-Roman" w:hAnsi="Times-Roman" w:cs="Times-Roman"/>
        </w:rPr>
        <w:t xml:space="preserve">hapiro </w:t>
      </w:r>
      <w:r w:rsidR="00C236FF">
        <w:rPr>
          <w:rFonts w:ascii="Times-Roman" w:hAnsi="Times-Roman" w:cs="Times-Roman"/>
        </w:rPr>
        <w:t>W</w:t>
      </w:r>
      <w:r w:rsidR="00202524">
        <w:rPr>
          <w:rFonts w:ascii="Times-Roman" w:hAnsi="Times-Roman" w:cs="Times-Roman"/>
        </w:rPr>
        <w:t>ilk</w:t>
      </w:r>
      <w:r w:rsidR="00C236FF">
        <w:rPr>
          <w:rFonts w:ascii="Times-Roman" w:hAnsi="Times-Roman" w:cs="Times-Roman"/>
        </w:rPr>
        <w:t>’</w:t>
      </w:r>
      <w:r w:rsidR="00202524">
        <w:rPr>
          <w:rFonts w:ascii="Times-Roman" w:hAnsi="Times-Roman" w:cs="Times-Roman"/>
        </w:rPr>
        <w:t>s normality test.</w:t>
      </w:r>
    </w:p>
    <w:p w14:paraId="7EA1F88F" w14:textId="77777777" w:rsidR="00202524" w:rsidRDefault="00202524" w:rsidP="00202524">
      <w:pPr>
        <w:pStyle w:val="ListParagraph"/>
        <w:rPr>
          <w:rFonts w:ascii="Times-Roman" w:hAnsi="Times-Roman" w:cs="Times-Roman"/>
        </w:rPr>
      </w:pPr>
    </w:p>
    <w:p w14:paraId="71EFD926" w14:textId="1A757172" w:rsidR="001179CF" w:rsidRDefault="00202524" w:rsidP="00343E12">
      <w:pPr>
        <w:numPr>
          <w:ilvl w:val="0"/>
          <w:numId w:val="1"/>
        </w:numPr>
        <w:rPr>
          <w:rFonts w:ascii="Times-Roman" w:hAnsi="Times-Roman" w:cs="Times-Roman"/>
        </w:rPr>
      </w:pPr>
      <w:r>
        <w:rPr>
          <w:rFonts w:ascii="Times-Roman" w:hAnsi="Times-Roman" w:cs="Times-Roman"/>
        </w:rPr>
        <w:t xml:space="preserve">Assess reasonableness of </w:t>
      </w:r>
      <w:r w:rsidR="0004565D">
        <w:rPr>
          <w:rFonts w:ascii="Times-Roman" w:hAnsi="Times-Roman" w:cs="Times-Roman"/>
        </w:rPr>
        <w:t>equal variance assumption</w:t>
      </w:r>
      <w:r>
        <w:rPr>
          <w:rFonts w:ascii="Times-Roman" w:hAnsi="Times-Roman" w:cs="Times-Roman"/>
        </w:rPr>
        <w:t xml:space="preserve"> using plot of residuals vs predicted values</w:t>
      </w:r>
      <w:r w:rsidR="0004565D">
        <w:rPr>
          <w:rFonts w:ascii="Times-Roman" w:hAnsi="Times-Roman" w:cs="Times-Roman"/>
        </w:rPr>
        <w:t xml:space="preserve">. </w:t>
      </w:r>
    </w:p>
    <w:p w14:paraId="196A7986" w14:textId="77777777" w:rsidR="001179CF" w:rsidRDefault="001179CF">
      <w:pPr>
        <w:rPr>
          <w:rFonts w:ascii="Times-Roman" w:hAnsi="Times-Roman" w:cs="Times-Roman"/>
        </w:rPr>
      </w:pPr>
    </w:p>
    <w:p w14:paraId="24C4C0C1" w14:textId="77777777" w:rsidR="001179CF" w:rsidRDefault="001179CF">
      <w:pPr>
        <w:rPr>
          <w:rFonts w:ascii="Times-Roman" w:hAnsi="Times-Roman" w:cs="Times-Roman"/>
        </w:rPr>
      </w:pPr>
    </w:p>
    <w:p w14:paraId="2B2372FF" w14:textId="77777777" w:rsidR="001179CF" w:rsidRDefault="001179CF">
      <w:pPr>
        <w:rPr>
          <w:rFonts w:ascii="Times-Roman" w:hAnsi="Times-Roman" w:cs="Times-Roman"/>
        </w:rPr>
      </w:pPr>
    </w:p>
    <w:p w14:paraId="09FF7409" w14:textId="77777777" w:rsidR="001179CF" w:rsidRDefault="001179CF">
      <w:pPr>
        <w:rPr>
          <w:rFonts w:ascii="Times-Roman" w:hAnsi="Times-Roman" w:cs="Times-Roman"/>
        </w:rPr>
      </w:pPr>
    </w:p>
    <w:p w14:paraId="67A7A481" w14:textId="0D5976E8" w:rsidR="001179CF" w:rsidRDefault="001179CF" w:rsidP="00FB3996">
      <w:pPr>
        <w:tabs>
          <w:tab w:val="left" w:pos="720"/>
        </w:tabs>
        <w:ind w:left="720" w:hanging="720"/>
        <w:rPr>
          <w:rFonts w:ascii="Times-Roman" w:hAnsi="Times-Roman" w:cs="Times-Roman"/>
        </w:rPr>
      </w:pPr>
      <w:r>
        <w:br w:type="page"/>
      </w:r>
    </w:p>
    <w:p w14:paraId="780501C6" w14:textId="2EA2843B" w:rsidR="001179CF" w:rsidRDefault="001E1DB7" w:rsidP="00705743">
      <w:pPr>
        <w:tabs>
          <w:tab w:val="left" w:pos="720"/>
        </w:tabs>
        <w:jc w:val="both"/>
        <w:rPr>
          <w:rFonts w:ascii="Times-Roman" w:hAnsi="Times-Roman" w:cs="Times-Roman"/>
        </w:rPr>
      </w:pPr>
      <w:r>
        <w:lastRenderedPageBreak/>
        <w:t xml:space="preserve">In the table below, </w:t>
      </w:r>
      <w:r w:rsidR="001179CF">
        <w:t>order the cell means for Time, within each level of Pressure, from largest to smallest and then associate the letters A, B, C, etc. to indicate which means differ (grouping).</w:t>
      </w:r>
      <w:r w:rsidR="001179CF">
        <w:rPr>
          <w:rFonts w:ascii="Times-Roman" w:hAnsi="Times-Roman" w:cs="Times-Roman"/>
        </w:rPr>
        <w:t xml:space="preserve">  Do the same for the second table, but this time order the cell means for Pressure, within each level of Time, from largest to smallest and then associate the letters to indicate which means differ.</w:t>
      </w:r>
    </w:p>
    <w:p w14:paraId="732203BC" w14:textId="77777777" w:rsidR="001179CF" w:rsidRDefault="001179CF">
      <w:pPr>
        <w:rPr>
          <w:rFonts w:ascii="Times-Roman" w:hAnsi="Times-Roman" w:cs="Times-Roman"/>
        </w:rPr>
      </w:pPr>
    </w:p>
    <w:tbl>
      <w:tblPr>
        <w:tblW w:w="0" w:type="auto"/>
        <w:tblInd w:w="120" w:type="dxa"/>
        <w:tblLayout w:type="fixed"/>
        <w:tblCellMar>
          <w:left w:w="120" w:type="dxa"/>
          <w:right w:w="120" w:type="dxa"/>
        </w:tblCellMar>
        <w:tblLook w:val="0000" w:firstRow="0" w:lastRow="0" w:firstColumn="0" w:lastColumn="0" w:noHBand="0" w:noVBand="0"/>
      </w:tblPr>
      <w:tblGrid>
        <w:gridCol w:w="2772"/>
        <w:gridCol w:w="1440"/>
        <w:gridCol w:w="3690"/>
      </w:tblGrid>
      <w:tr w:rsidR="001179CF" w:rsidRPr="005C32BF" w14:paraId="4A6378DA" w14:textId="77777777">
        <w:trPr>
          <w:cantSplit/>
        </w:trPr>
        <w:tc>
          <w:tcPr>
            <w:tcW w:w="2772" w:type="dxa"/>
            <w:tcBorders>
              <w:top w:val="nil"/>
              <w:left w:val="nil"/>
              <w:bottom w:val="single" w:sz="12" w:space="0" w:color="000000"/>
              <w:right w:val="nil"/>
            </w:tcBorders>
          </w:tcPr>
          <w:p w14:paraId="7AF63868" w14:textId="77777777" w:rsidR="001179CF" w:rsidRPr="005C32BF" w:rsidRDefault="001179CF">
            <w:pPr>
              <w:spacing w:before="120" w:after="19"/>
            </w:pPr>
            <w:r w:rsidRPr="005C32BF">
              <w:rPr>
                <w:rFonts w:ascii="Times-Roman" w:hAnsi="Times-Roman" w:cs="Times-Roman"/>
              </w:rPr>
              <w:t>Pressure</w:t>
            </w:r>
            <w:r w:rsidRPr="005C32BF">
              <w:rPr>
                <w:rFonts w:ascii="Times-Roman" w:hAnsi="Times-Roman" w:cs="Times-Roman"/>
              </w:rPr>
              <w:tab/>
              <w:t>Time</w:t>
            </w:r>
          </w:p>
        </w:tc>
        <w:tc>
          <w:tcPr>
            <w:tcW w:w="1440" w:type="dxa"/>
            <w:tcBorders>
              <w:top w:val="nil"/>
              <w:left w:val="nil"/>
              <w:bottom w:val="single" w:sz="12" w:space="0" w:color="000000"/>
              <w:right w:val="nil"/>
            </w:tcBorders>
          </w:tcPr>
          <w:p w14:paraId="52DEEA63" w14:textId="77777777" w:rsidR="001179CF" w:rsidRPr="005C32BF" w:rsidRDefault="001179CF">
            <w:pPr>
              <w:spacing w:before="120" w:after="19"/>
            </w:pPr>
            <w:proofErr w:type="spellStart"/>
            <w:r w:rsidRPr="005C32BF">
              <w:rPr>
                <w:rFonts w:ascii="Times-Roman" w:hAnsi="Times-Roman" w:cs="Times-Roman"/>
              </w:rPr>
              <w:t>LSMeans</w:t>
            </w:r>
            <w:proofErr w:type="spellEnd"/>
          </w:p>
        </w:tc>
        <w:tc>
          <w:tcPr>
            <w:tcW w:w="3690" w:type="dxa"/>
            <w:tcBorders>
              <w:top w:val="nil"/>
              <w:left w:val="nil"/>
              <w:bottom w:val="single" w:sz="12" w:space="0" w:color="000000"/>
              <w:right w:val="nil"/>
            </w:tcBorders>
          </w:tcPr>
          <w:p w14:paraId="4CD2B480" w14:textId="41AB5746" w:rsidR="001179CF" w:rsidRPr="005C32BF" w:rsidRDefault="001179CF">
            <w:pPr>
              <w:spacing w:before="120" w:after="19"/>
            </w:pPr>
            <w:r w:rsidRPr="005C32BF">
              <w:rPr>
                <w:rFonts w:ascii="Times-Roman" w:hAnsi="Times-Roman" w:cs="Times-Roman"/>
              </w:rPr>
              <w:t>Grouping (Lette</w:t>
            </w:r>
            <w:r w:rsidR="00890E06">
              <w:rPr>
                <w:rFonts w:ascii="Times-Roman" w:hAnsi="Times-Roman" w:cs="Times-Roman"/>
              </w:rPr>
              <w:t>r Assignment)</w:t>
            </w:r>
          </w:p>
        </w:tc>
      </w:tr>
      <w:tr w:rsidR="001179CF" w:rsidRPr="005C32BF" w14:paraId="7FAB7AD3" w14:textId="77777777">
        <w:trPr>
          <w:cantSplit/>
        </w:trPr>
        <w:tc>
          <w:tcPr>
            <w:tcW w:w="2772" w:type="dxa"/>
            <w:tcBorders>
              <w:top w:val="nil"/>
              <w:left w:val="nil"/>
              <w:bottom w:val="single" w:sz="12" w:space="0" w:color="000000"/>
              <w:right w:val="nil"/>
            </w:tcBorders>
          </w:tcPr>
          <w:p w14:paraId="652021AE" w14:textId="77777777" w:rsidR="001179CF" w:rsidRPr="005C32BF" w:rsidRDefault="001179CF">
            <w:pPr>
              <w:spacing w:before="120"/>
              <w:rPr>
                <w:rFonts w:ascii="Times-Roman" w:hAnsi="Times-Roman" w:cs="Times-Roman"/>
              </w:rPr>
            </w:pPr>
            <w:r w:rsidRPr="005C32BF">
              <w:rPr>
                <w:rFonts w:ascii="Times-Roman" w:hAnsi="Times-Roman" w:cs="Times-Roman"/>
              </w:rPr>
              <w:tab/>
            </w:r>
            <w:r w:rsidRPr="005C32BF">
              <w:rPr>
                <w:rFonts w:ascii="Times-Roman" w:hAnsi="Times-Roman" w:cs="Times-Roman"/>
              </w:rPr>
              <w:tab/>
              <w:t>1</w:t>
            </w:r>
          </w:p>
          <w:p w14:paraId="1CB8EBED"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2</w:t>
            </w:r>
          </w:p>
          <w:p w14:paraId="7D3FA328" w14:textId="77777777" w:rsidR="001179CF" w:rsidRPr="005C32BF" w:rsidRDefault="001179CF">
            <w:pPr>
              <w:rPr>
                <w:rFonts w:ascii="Times-Roman" w:hAnsi="Times-Roman" w:cs="Times-Roman"/>
              </w:rPr>
            </w:pPr>
            <w:r w:rsidRPr="005C32BF">
              <w:rPr>
                <w:rFonts w:ascii="Times-Roman" w:hAnsi="Times-Roman" w:cs="Times-Roman"/>
              </w:rPr>
              <w:t>400</w:t>
            </w:r>
            <w:r w:rsidRPr="005C32BF">
              <w:rPr>
                <w:rFonts w:ascii="Times-Roman" w:hAnsi="Times-Roman" w:cs="Times-Roman"/>
              </w:rPr>
              <w:tab/>
            </w:r>
            <w:r w:rsidRPr="005C32BF">
              <w:rPr>
                <w:rFonts w:ascii="Times-Roman" w:hAnsi="Times-Roman" w:cs="Times-Roman"/>
              </w:rPr>
              <w:tab/>
              <w:t>3</w:t>
            </w:r>
          </w:p>
          <w:p w14:paraId="0D63415A"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4</w:t>
            </w:r>
          </w:p>
          <w:p w14:paraId="33CECB13"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5</w:t>
            </w:r>
          </w:p>
          <w:p w14:paraId="1F516648" w14:textId="77777777" w:rsidR="001179CF" w:rsidRPr="005C32BF" w:rsidRDefault="001179CF">
            <w:pPr>
              <w:rPr>
                <w:rFonts w:ascii="Times-Roman" w:hAnsi="Times-Roman" w:cs="Times-Roman"/>
              </w:rPr>
            </w:pPr>
          </w:p>
          <w:p w14:paraId="10CD8B7C"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1</w:t>
            </w:r>
          </w:p>
          <w:p w14:paraId="386CD7C8"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2</w:t>
            </w:r>
          </w:p>
          <w:p w14:paraId="429EF54A" w14:textId="77777777" w:rsidR="001179CF" w:rsidRPr="005C32BF" w:rsidRDefault="001179CF">
            <w:pPr>
              <w:rPr>
                <w:rFonts w:ascii="Times-Roman" w:hAnsi="Times-Roman" w:cs="Times-Roman"/>
              </w:rPr>
            </w:pPr>
            <w:r w:rsidRPr="005C32BF">
              <w:rPr>
                <w:rFonts w:ascii="Times-Roman" w:hAnsi="Times-Roman" w:cs="Times-Roman"/>
              </w:rPr>
              <w:t>450</w:t>
            </w:r>
            <w:r w:rsidRPr="005C32BF">
              <w:rPr>
                <w:rFonts w:ascii="Times-Roman" w:hAnsi="Times-Roman" w:cs="Times-Roman"/>
              </w:rPr>
              <w:tab/>
            </w:r>
            <w:r w:rsidRPr="005C32BF">
              <w:rPr>
                <w:rFonts w:ascii="Times-Roman" w:hAnsi="Times-Roman" w:cs="Times-Roman"/>
              </w:rPr>
              <w:tab/>
              <w:t>3</w:t>
            </w:r>
          </w:p>
          <w:p w14:paraId="6734E55B"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4</w:t>
            </w:r>
          </w:p>
          <w:p w14:paraId="734FCD37"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5</w:t>
            </w:r>
          </w:p>
          <w:p w14:paraId="5780AC2B" w14:textId="77777777" w:rsidR="001179CF" w:rsidRPr="005C32BF" w:rsidRDefault="001179CF">
            <w:pPr>
              <w:rPr>
                <w:rFonts w:ascii="Times-Roman" w:hAnsi="Times-Roman" w:cs="Times-Roman"/>
              </w:rPr>
            </w:pPr>
          </w:p>
          <w:p w14:paraId="7E59CAC1"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1</w:t>
            </w:r>
          </w:p>
          <w:p w14:paraId="55C445D9"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2</w:t>
            </w:r>
          </w:p>
          <w:p w14:paraId="65B879DC" w14:textId="77777777" w:rsidR="001179CF" w:rsidRPr="005C32BF" w:rsidRDefault="001179CF">
            <w:pPr>
              <w:rPr>
                <w:rFonts w:ascii="Times-Roman" w:hAnsi="Times-Roman" w:cs="Times-Roman"/>
              </w:rPr>
            </w:pPr>
            <w:r w:rsidRPr="005C32BF">
              <w:rPr>
                <w:rFonts w:ascii="Times-Roman" w:hAnsi="Times-Roman" w:cs="Times-Roman"/>
              </w:rPr>
              <w:t>500</w:t>
            </w:r>
            <w:r w:rsidRPr="005C32BF">
              <w:rPr>
                <w:rFonts w:ascii="Times-Roman" w:hAnsi="Times-Roman" w:cs="Times-Roman"/>
              </w:rPr>
              <w:tab/>
            </w:r>
            <w:r w:rsidRPr="005C32BF">
              <w:rPr>
                <w:rFonts w:ascii="Times-Roman" w:hAnsi="Times-Roman" w:cs="Times-Roman"/>
              </w:rPr>
              <w:tab/>
              <w:t>3</w:t>
            </w:r>
          </w:p>
          <w:p w14:paraId="7127D991"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4</w:t>
            </w:r>
          </w:p>
          <w:p w14:paraId="20D2780E"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5</w:t>
            </w:r>
          </w:p>
          <w:p w14:paraId="4554659C" w14:textId="77777777" w:rsidR="001179CF" w:rsidRPr="005C32BF" w:rsidRDefault="001179CF">
            <w:pPr>
              <w:spacing w:after="19"/>
            </w:pPr>
          </w:p>
        </w:tc>
        <w:tc>
          <w:tcPr>
            <w:tcW w:w="1440" w:type="dxa"/>
            <w:tcBorders>
              <w:top w:val="nil"/>
              <w:left w:val="nil"/>
              <w:bottom w:val="single" w:sz="12" w:space="0" w:color="000000"/>
              <w:right w:val="nil"/>
            </w:tcBorders>
          </w:tcPr>
          <w:p w14:paraId="51CAF82C" w14:textId="77777777" w:rsidR="001179CF" w:rsidRPr="005C32BF" w:rsidRDefault="001179CF">
            <w:pPr>
              <w:spacing w:before="120" w:after="19"/>
            </w:pPr>
          </w:p>
        </w:tc>
        <w:tc>
          <w:tcPr>
            <w:tcW w:w="3690" w:type="dxa"/>
            <w:tcBorders>
              <w:top w:val="nil"/>
              <w:left w:val="nil"/>
              <w:bottom w:val="single" w:sz="12" w:space="0" w:color="000000"/>
              <w:right w:val="nil"/>
            </w:tcBorders>
          </w:tcPr>
          <w:p w14:paraId="729F9C67" w14:textId="77777777" w:rsidR="001179CF" w:rsidRPr="005C32BF" w:rsidRDefault="001179CF">
            <w:pPr>
              <w:spacing w:before="120"/>
              <w:rPr>
                <w:rFonts w:ascii="Times-Roman" w:hAnsi="Times-Roman" w:cs="Times-Roman"/>
              </w:rPr>
            </w:pPr>
          </w:p>
          <w:p w14:paraId="70401540" w14:textId="77777777" w:rsidR="001179CF" w:rsidRPr="005C32BF" w:rsidRDefault="001179CF">
            <w:pPr>
              <w:rPr>
                <w:rFonts w:ascii="Times-Roman" w:hAnsi="Times-Roman" w:cs="Times-Roman"/>
              </w:rPr>
            </w:pPr>
          </w:p>
          <w:p w14:paraId="657C1F93" w14:textId="77777777" w:rsidR="001179CF" w:rsidRPr="005C32BF" w:rsidRDefault="001179CF">
            <w:pPr>
              <w:rPr>
                <w:rFonts w:ascii="Times-Roman" w:hAnsi="Times-Roman" w:cs="Times-Roman"/>
              </w:rPr>
            </w:pPr>
          </w:p>
          <w:p w14:paraId="65D436D2" w14:textId="77777777" w:rsidR="001179CF" w:rsidRPr="005C32BF" w:rsidRDefault="001179CF">
            <w:pPr>
              <w:rPr>
                <w:rFonts w:ascii="Times-Roman" w:hAnsi="Times-Roman" w:cs="Times-Roman"/>
              </w:rPr>
            </w:pPr>
          </w:p>
          <w:p w14:paraId="19481020" w14:textId="77777777" w:rsidR="001179CF" w:rsidRPr="005C32BF" w:rsidRDefault="001179CF">
            <w:pPr>
              <w:rPr>
                <w:rFonts w:ascii="Times-Roman" w:hAnsi="Times-Roman" w:cs="Times-Roman"/>
              </w:rPr>
            </w:pPr>
          </w:p>
          <w:p w14:paraId="7C9F5C6F" w14:textId="77777777" w:rsidR="001179CF" w:rsidRPr="005C32BF" w:rsidRDefault="001179CF">
            <w:pPr>
              <w:rPr>
                <w:rFonts w:ascii="Times-Roman" w:hAnsi="Times-Roman" w:cs="Times-Roman"/>
              </w:rPr>
            </w:pPr>
          </w:p>
          <w:p w14:paraId="08AA131A" w14:textId="77777777" w:rsidR="001179CF" w:rsidRPr="005C32BF" w:rsidRDefault="001179CF">
            <w:pPr>
              <w:spacing w:after="19"/>
            </w:pPr>
          </w:p>
        </w:tc>
      </w:tr>
    </w:tbl>
    <w:p w14:paraId="7093DB33" w14:textId="77777777" w:rsidR="001179CF" w:rsidRDefault="001179CF">
      <w:pPr>
        <w:rPr>
          <w:rFonts w:ascii="Times-Roman" w:hAnsi="Times-Roman" w:cs="Times-Roman"/>
        </w:rPr>
      </w:pPr>
    </w:p>
    <w:p w14:paraId="734D18C1" w14:textId="77777777" w:rsidR="001179CF" w:rsidRDefault="001179CF">
      <w:pPr>
        <w:rPr>
          <w:rFonts w:ascii="Times-Roman" w:hAnsi="Times-Roman" w:cs="Times-Roman"/>
        </w:rPr>
      </w:pPr>
      <w:r>
        <w:rPr>
          <w:rFonts w:ascii="Times-Roman" w:hAnsi="Times-Roman" w:cs="Times-Roman"/>
        </w:rPr>
        <w:t>5) continued</w:t>
      </w:r>
    </w:p>
    <w:p w14:paraId="6FBB8D3C" w14:textId="77777777" w:rsidR="001179CF" w:rsidRDefault="001179CF">
      <w:pPr>
        <w:rPr>
          <w:rFonts w:ascii="Times-Roman" w:hAnsi="Times-Roman" w:cs="Times-Roman"/>
        </w:rPr>
      </w:pPr>
      <w:r>
        <w:rPr>
          <w:rFonts w:ascii="Times-Roman" w:hAnsi="Times-Roman" w:cs="Times-Roman"/>
        </w:rPr>
        <w:tab/>
      </w:r>
    </w:p>
    <w:tbl>
      <w:tblPr>
        <w:tblW w:w="0" w:type="auto"/>
        <w:tblInd w:w="120" w:type="dxa"/>
        <w:tblLayout w:type="fixed"/>
        <w:tblCellMar>
          <w:left w:w="120" w:type="dxa"/>
          <w:right w:w="120" w:type="dxa"/>
        </w:tblCellMar>
        <w:tblLook w:val="0000" w:firstRow="0" w:lastRow="0" w:firstColumn="0" w:lastColumn="0" w:noHBand="0" w:noVBand="0"/>
      </w:tblPr>
      <w:tblGrid>
        <w:gridCol w:w="2772"/>
        <w:gridCol w:w="1440"/>
        <w:gridCol w:w="3690"/>
      </w:tblGrid>
      <w:tr w:rsidR="001179CF" w:rsidRPr="005C32BF" w14:paraId="1A51A846" w14:textId="77777777">
        <w:trPr>
          <w:cantSplit/>
        </w:trPr>
        <w:tc>
          <w:tcPr>
            <w:tcW w:w="2772" w:type="dxa"/>
            <w:tcBorders>
              <w:top w:val="nil"/>
              <w:left w:val="nil"/>
              <w:bottom w:val="single" w:sz="12" w:space="0" w:color="000000"/>
              <w:right w:val="nil"/>
            </w:tcBorders>
          </w:tcPr>
          <w:p w14:paraId="09263102" w14:textId="77777777" w:rsidR="001179CF" w:rsidRPr="005C32BF" w:rsidRDefault="001179CF">
            <w:pPr>
              <w:spacing w:before="120" w:after="19"/>
            </w:pPr>
            <w:r w:rsidRPr="005C32BF">
              <w:rPr>
                <w:rFonts w:ascii="Times-Roman" w:hAnsi="Times-Roman" w:cs="Times-Roman"/>
              </w:rPr>
              <w:t>Time</w:t>
            </w:r>
            <w:r w:rsidRPr="005C32BF">
              <w:rPr>
                <w:rFonts w:ascii="Times-Roman" w:hAnsi="Times-Roman" w:cs="Times-Roman"/>
              </w:rPr>
              <w:tab/>
            </w:r>
            <w:r w:rsidRPr="005C32BF">
              <w:rPr>
                <w:rFonts w:ascii="Times-Roman" w:hAnsi="Times-Roman" w:cs="Times-Roman"/>
              </w:rPr>
              <w:tab/>
              <w:t>Pressure</w:t>
            </w:r>
          </w:p>
        </w:tc>
        <w:tc>
          <w:tcPr>
            <w:tcW w:w="1440" w:type="dxa"/>
            <w:tcBorders>
              <w:top w:val="nil"/>
              <w:left w:val="nil"/>
              <w:bottom w:val="single" w:sz="12" w:space="0" w:color="000000"/>
              <w:right w:val="nil"/>
            </w:tcBorders>
          </w:tcPr>
          <w:p w14:paraId="1932D718" w14:textId="77777777" w:rsidR="001179CF" w:rsidRPr="005C32BF" w:rsidRDefault="001179CF">
            <w:pPr>
              <w:spacing w:before="120" w:after="19"/>
            </w:pPr>
            <w:proofErr w:type="spellStart"/>
            <w:r w:rsidRPr="005C32BF">
              <w:rPr>
                <w:rFonts w:ascii="Times-Roman" w:hAnsi="Times-Roman" w:cs="Times-Roman"/>
              </w:rPr>
              <w:t>LSMeans</w:t>
            </w:r>
            <w:proofErr w:type="spellEnd"/>
          </w:p>
        </w:tc>
        <w:tc>
          <w:tcPr>
            <w:tcW w:w="3690" w:type="dxa"/>
            <w:tcBorders>
              <w:top w:val="nil"/>
              <w:left w:val="nil"/>
              <w:bottom w:val="single" w:sz="12" w:space="0" w:color="000000"/>
              <w:right w:val="nil"/>
            </w:tcBorders>
          </w:tcPr>
          <w:p w14:paraId="4E72847E" w14:textId="364D174A" w:rsidR="001179CF" w:rsidRPr="005C32BF" w:rsidRDefault="001179CF">
            <w:pPr>
              <w:spacing w:before="120" w:after="19"/>
            </w:pPr>
            <w:r w:rsidRPr="005C32BF">
              <w:rPr>
                <w:rFonts w:ascii="Times-Roman" w:hAnsi="Times-Roman" w:cs="Times-Roman"/>
              </w:rPr>
              <w:t xml:space="preserve">Grouping (Letter </w:t>
            </w:r>
            <w:r w:rsidR="00890E06">
              <w:rPr>
                <w:rFonts w:ascii="Times-Roman" w:hAnsi="Times-Roman" w:cs="Times-Roman"/>
              </w:rPr>
              <w:t>Assignment)</w:t>
            </w:r>
          </w:p>
        </w:tc>
      </w:tr>
      <w:tr w:rsidR="001179CF" w:rsidRPr="005C32BF" w14:paraId="19E1185B" w14:textId="77777777">
        <w:trPr>
          <w:cantSplit/>
        </w:trPr>
        <w:tc>
          <w:tcPr>
            <w:tcW w:w="2772" w:type="dxa"/>
            <w:tcBorders>
              <w:top w:val="nil"/>
              <w:left w:val="nil"/>
              <w:bottom w:val="single" w:sz="12" w:space="0" w:color="000000"/>
              <w:right w:val="nil"/>
            </w:tcBorders>
          </w:tcPr>
          <w:p w14:paraId="49B13861" w14:textId="77777777" w:rsidR="001179CF" w:rsidRPr="005C32BF" w:rsidRDefault="001179CF">
            <w:pPr>
              <w:spacing w:before="120"/>
              <w:rPr>
                <w:rFonts w:ascii="Times-Roman" w:hAnsi="Times-Roman" w:cs="Times-Roman"/>
              </w:rPr>
            </w:pPr>
            <w:r w:rsidRPr="005C32BF">
              <w:rPr>
                <w:rFonts w:ascii="Times-Roman" w:hAnsi="Times-Roman" w:cs="Times-Roman"/>
              </w:rPr>
              <w:tab/>
            </w:r>
            <w:r w:rsidRPr="005C32BF">
              <w:rPr>
                <w:rFonts w:ascii="Times-Roman" w:hAnsi="Times-Roman" w:cs="Times-Roman"/>
              </w:rPr>
              <w:tab/>
              <w:t>450</w:t>
            </w:r>
          </w:p>
          <w:p w14:paraId="2ECCCEDC" w14:textId="77777777" w:rsidR="001179CF" w:rsidRPr="005C32BF" w:rsidRDefault="001179CF">
            <w:pPr>
              <w:rPr>
                <w:rFonts w:ascii="Times-Roman" w:hAnsi="Times-Roman" w:cs="Times-Roman"/>
              </w:rPr>
            </w:pPr>
            <w:r w:rsidRPr="005C32BF">
              <w:rPr>
                <w:rFonts w:ascii="Times-Roman" w:hAnsi="Times-Roman" w:cs="Times-Roman"/>
              </w:rPr>
              <w:t>1</w:t>
            </w:r>
            <w:r w:rsidRPr="005C32BF">
              <w:rPr>
                <w:rFonts w:ascii="Times-Roman" w:hAnsi="Times-Roman" w:cs="Times-Roman"/>
              </w:rPr>
              <w:tab/>
            </w:r>
            <w:r w:rsidRPr="005C32BF">
              <w:rPr>
                <w:rFonts w:ascii="Times-Roman" w:hAnsi="Times-Roman" w:cs="Times-Roman"/>
              </w:rPr>
              <w:tab/>
              <w:t>400</w:t>
            </w:r>
          </w:p>
          <w:p w14:paraId="02289DCD"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500</w:t>
            </w:r>
          </w:p>
          <w:p w14:paraId="6B3A66B6" w14:textId="77777777" w:rsidR="001179CF" w:rsidRPr="005C32BF" w:rsidRDefault="001179CF">
            <w:pPr>
              <w:rPr>
                <w:rFonts w:ascii="Times-Roman" w:hAnsi="Times-Roman" w:cs="Times-Roman"/>
              </w:rPr>
            </w:pPr>
          </w:p>
          <w:p w14:paraId="3A833886"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400</w:t>
            </w:r>
            <w:r w:rsidRPr="005C32BF">
              <w:rPr>
                <w:rFonts w:ascii="Times-Roman" w:hAnsi="Times-Roman" w:cs="Times-Roman"/>
              </w:rPr>
              <w:tab/>
            </w:r>
          </w:p>
          <w:p w14:paraId="571C4685" w14:textId="77777777" w:rsidR="001179CF" w:rsidRPr="005C32BF" w:rsidRDefault="001179CF">
            <w:pPr>
              <w:rPr>
                <w:rFonts w:ascii="Times-Roman" w:hAnsi="Times-Roman" w:cs="Times-Roman"/>
              </w:rPr>
            </w:pPr>
            <w:r w:rsidRPr="005C32BF">
              <w:rPr>
                <w:rFonts w:ascii="Times-Roman" w:hAnsi="Times-Roman" w:cs="Times-Roman"/>
              </w:rPr>
              <w:t>2</w:t>
            </w:r>
            <w:r w:rsidRPr="005C32BF">
              <w:rPr>
                <w:rFonts w:ascii="Times-Roman" w:hAnsi="Times-Roman" w:cs="Times-Roman"/>
              </w:rPr>
              <w:tab/>
            </w:r>
            <w:r w:rsidRPr="005C32BF">
              <w:rPr>
                <w:rFonts w:ascii="Times-Roman" w:hAnsi="Times-Roman" w:cs="Times-Roman"/>
              </w:rPr>
              <w:tab/>
              <w:t>450</w:t>
            </w:r>
          </w:p>
          <w:p w14:paraId="72CA2DFC"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500</w:t>
            </w:r>
          </w:p>
          <w:p w14:paraId="51531C4D" w14:textId="77777777" w:rsidR="001179CF" w:rsidRPr="005C32BF" w:rsidRDefault="001179CF">
            <w:pPr>
              <w:rPr>
                <w:rFonts w:ascii="Times-Roman" w:hAnsi="Times-Roman" w:cs="Times-Roman"/>
              </w:rPr>
            </w:pPr>
          </w:p>
          <w:p w14:paraId="7C718445"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400</w:t>
            </w:r>
          </w:p>
          <w:p w14:paraId="29EC4427" w14:textId="77777777" w:rsidR="001179CF" w:rsidRPr="005C32BF" w:rsidRDefault="001179CF">
            <w:pPr>
              <w:rPr>
                <w:rFonts w:ascii="Times-Roman" w:hAnsi="Times-Roman" w:cs="Times-Roman"/>
              </w:rPr>
            </w:pPr>
            <w:r w:rsidRPr="005C32BF">
              <w:rPr>
                <w:rFonts w:ascii="Times-Roman" w:hAnsi="Times-Roman" w:cs="Times-Roman"/>
              </w:rPr>
              <w:t>3</w:t>
            </w:r>
            <w:r w:rsidRPr="005C32BF">
              <w:rPr>
                <w:rFonts w:ascii="Times-Roman" w:hAnsi="Times-Roman" w:cs="Times-Roman"/>
              </w:rPr>
              <w:tab/>
            </w:r>
            <w:r w:rsidRPr="005C32BF">
              <w:rPr>
                <w:rFonts w:ascii="Times-Roman" w:hAnsi="Times-Roman" w:cs="Times-Roman"/>
              </w:rPr>
              <w:tab/>
              <w:t>450</w:t>
            </w:r>
          </w:p>
          <w:p w14:paraId="67FF5406"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500</w:t>
            </w:r>
          </w:p>
          <w:p w14:paraId="49474B70" w14:textId="77777777" w:rsidR="001179CF" w:rsidRPr="005C32BF" w:rsidRDefault="001179CF">
            <w:pPr>
              <w:rPr>
                <w:rFonts w:ascii="Times-Roman" w:hAnsi="Times-Roman" w:cs="Times-Roman"/>
              </w:rPr>
            </w:pPr>
          </w:p>
          <w:p w14:paraId="4F25D8AF"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400</w:t>
            </w:r>
          </w:p>
          <w:p w14:paraId="79F698F9" w14:textId="77777777" w:rsidR="001179CF" w:rsidRPr="005C32BF" w:rsidRDefault="001179CF">
            <w:pPr>
              <w:rPr>
                <w:rFonts w:ascii="Times-Roman" w:hAnsi="Times-Roman" w:cs="Times-Roman"/>
              </w:rPr>
            </w:pPr>
            <w:r w:rsidRPr="005C32BF">
              <w:rPr>
                <w:rFonts w:ascii="Times-Roman" w:hAnsi="Times-Roman" w:cs="Times-Roman"/>
              </w:rPr>
              <w:t>4</w:t>
            </w:r>
            <w:r w:rsidRPr="005C32BF">
              <w:rPr>
                <w:rFonts w:ascii="Times-Roman" w:hAnsi="Times-Roman" w:cs="Times-Roman"/>
              </w:rPr>
              <w:tab/>
            </w:r>
            <w:r w:rsidRPr="005C32BF">
              <w:rPr>
                <w:rFonts w:ascii="Times-Roman" w:hAnsi="Times-Roman" w:cs="Times-Roman"/>
              </w:rPr>
              <w:tab/>
              <w:t>450</w:t>
            </w:r>
          </w:p>
          <w:p w14:paraId="04577BC7"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500</w:t>
            </w:r>
          </w:p>
          <w:p w14:paraId="2B342363" w14:textId="77777777" w:rsidR="001179CF" w:rsidRPr="005C32BF" w:rsidRDefault="001179CF">
            <w:pPr>
              <w:rPr>
                <w:rFonts w:ascii="Times-Roman" w:hAnsi="Times-Roman" w:cs="Times-Roman"/>
              </w:rPr>
            </w:pPr>
          </w:p>
          <w:p w14:paraId="0A3E593F"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400</w:t>
            </w:r>
          </w:p>
          <w:p w14:paraId="14F275EB" w14:textId="77777777" w:rsidR="001179CF" w:rsidRPr="005C32BF" w:rsidRDefault="001179CF">
            <w:pPr>
              <w:rPr>
                <w:rFonts w:ascii="Times-Roman" w:hAnsi="Times-Roman" w:cs="Times-Roman"/>
              </w:rPr>
            </w:pPr>
            <w:r w:rsidRPr="005C32BF">
              <w:rPr>
                <w:rFonts w:ascii="Times-Roman" w:hAnsi="Times-Roman" w:cs="Times-Roman"/>
              </w:rPr>
              <w:t>5</w:t>
            </w:r>
            <w:r w:rsidRPr="005C32BF">
              <w:rPr>
                <w:rFonts w:ascii="Times-Roman" w:hAnsi="Times-Roman" w:cs="Times-Roman"/>
              </w:rPr>
              <w:tab/>
            </w:r>
            <w:r w:rsidRPr="005C32BF">
              <w:rPr>
                <w:rFonts w:ascii="Times-Roman" w:hAnsi="Times-Roman" w:cs="Times-Roman"/>
              </w:rPr>
              <w:tab/>
              <w:t>450</w:t>
            </w:r>
          </w:p>
          <w:p w14:paraId="34A27C68" w14:textId="77777777" w:rsidR="001179CF" w:rsidRPr="005C32BF" w:rsidRDefault="001179CF">
            <w:pPr>
              <w:rPr>
                <w:rFonts w:ascii="Times-Roman" w:hAnsi="Times-Roman" w:cs="Times-Roman"/>
              </w:rPr>
            </w:pPr>
            <w:r w:rsidRPr="005C32BF">
              <w:rPr>
                <w:rFonts w:ascii="Times-Roman" w:hAnsi="Times-Roman" w:cs="Times-Roman"/>
              </w:rPr>
              <w:tab/>
            </w:r>
            <w:r w:rsidRPr="005C32BF">
              <w:rPr>
                <w:rFonts w:ascii="Times-Roman" w:hAnsi="Times-Roman" w:cs="Times-Roman"/>
              </w:rPr>
              <w:tab/>
              <w:t>500</w:t>
            </w:r>
          </w:p>
          <w:p w14:paraId="588B78EC" w14:textId="77777777" w:rsidR="001179CF" w:rsidRPr="005C32BF" w:rsidRDefault="001179CF">
            <w:pPr>
              <w:spacing w:after="19"/>
            </w:pPr>
          </w:p>
        </w:tc>
        <w:tc>
          <w:tcPr>
            <w:tcW w:w="1440" w:type="dxa"/>
            <w:tcBorders>
              <w:top w:val="nil"/>
              <w:left w:val="nil"/>
              <w:bottom w:val="single" w:sz="12" w:space="0" w:color="000000"/>
              <w:right w:val="nil"/>
            </w:tcBorders>
          </w:tcPr>
          <w:p w14:paraId="79AAD916" w14:textId="77777777" w:rsidR="001179CF" w:rsidRPr="005C32BF" w:rsidRDefault="001179CF">
            <w:pPr>
              <w:spacing w:before="120" w:after="19"/>
            </w:pPr>
          </w:p>
        </w:tc>
        <w:tc>
          <w:tcPr>
            <w:tcW w:w="3690" w:type="dxa"/>
            <w:tcBorders>
              <w:top w:val="nil"/>
              <w:left w:val="nil"/>
              <w:bottom w:val="single" w:sz="12" w:space="0" w:color="000000"/>
              <w:right w:val="nil"/>
            </w:tcBorders>
          </w:tcPr>
          <w:p w14:paraId="2A571BA7" w14:textId="77777777" w:rsidR="001179CF" w:rsidRPr="005C32BF" w:rsidRDefault="001179CF">
            <w:pPr>
              <w:spacing w:before="120"/>
              <w:rPr>
                <w:rFonts w:ascii="Times-Roman" w:hAnsi="Times-Roman" w:cs="Times-Roman"/>
              </w:rPr>
            </w:pPr>
          </w:p>
          <w:p w14:paraId="6ACC967B" w14:textId="77777777" w:rsidR="001179CF" w:rsidRPr="005C32BF" w:rsidRDefault="001179CF">
            <w:pPr>
              <w:rPr>
                <w:rFonts w:ascii="Times-Roman" w:hAnsi="Times-Roman" w:cs="Times-Roman"/>
              </w:rPr>
            </w:pPr>
          </w:p>
          <w:p w14:paraId="45B5CB18" w14:textId="77777777" w:rsidR="001179CF" w:rsidRPr="005C32BF" w:rsidRDefault="001179CF">
            <w:pPr>
              <w:rPr>
                <w:rFonts w:ascii="Times-Roman" w:hAnsi="Times-Roman" w:cs="Times-Roman"/>
              </w:rPr>
            </w:pPr>
          </w:p>
          <w:p w14:paraId="6A3D2C76" w14:textId="77777777" w:rsidR="001179CF" w:rsidRPr="005C32BF" w:rsidRDefault="001179CF">
            <w:pPr>
              <w:rPr>
                <w:rFonts w:ascii="Times-Roman" w:hAnsi="Times-Roman" w:cs="Times-Roman"/>
              </w:rPr>
            </w:pPr>
          </w:p>
          <w:p w14:paraId="47DF956A" w14:textId="77777777" w:rsidR="001179CF" w:rsidRPr="005C32BF" w:rsidRDefault="001179CF">
            <w:pPr>
              <w:rPr>
                <w:rFonts w:ascii="Times-Roman" w:hAnsi="Times-Roman" w:cs="Times-Roman"/>
              </w:rPr>
            </w:pPr>
          </w:p>
          <w:p w14:paraId="6773E896" w14:textId="77777777" w:rsidR="001179CF" w:rsidRPr="005C32BF" w:rsidRDefault="001179CF">
            <w:pPr>
              <w:rPr>
                <w:rFonts w:ascii="Times-Roman" w:hAnsi="Times-Roman" w:cs="Times-Roman"/>
              </w:rPr>
            </w:pPr>
          </w:p>
          <w:p w14:paraId="64AE9D9A" w14:textId="77777777" w:rsidR="001179CF" w:rsidRPr="005C32BF" w:rsidRDefault="001179CF">
            <w:pPr>
              <w:spacing w:after="19"/>
            </w:pPr>
          </w:p>
        </w:tc>
      </w:tr>
    </w:tbl>
    <w:p w14:paraId="61FD578D" w14:textId="15850601" w:rsidR="001179CF" w:rsidRDefault="001179CF" w:rsidP="001E1DB7">
      <w:pPr>
        <w:tabs>
          <w:tab w:val="left" w:pos="720"/>
        </w:tabs>
      </w:pPr>
    </w:p>
    <w:p w14:paraId="4F149BFB" w14:textId="2B441BD9" w:rsidR="001179CF" w:rsidRDefault="001179CF"/>
    <w:p w14:paraId="6EED123F" w14:textId="17E1E07E" w:rsidR="001E1DB7" w:rsidRDefault="001E1DB7"/>
    <w:p w14:paraId="4F6E00F0" w14:textId="4A26D5BF" w:rsidR="001E1DB7" w:rsidRDefault="001E1DB7"/>
    <w:p w14:paraId="0494CCCC" w14:textId="77777777" w:rsidR="008136D6" w:rsidRDefault="008136D6" w:rsidP="008136D6">
      <w:pPr>
        <w:rPr>
          <w:rFonts w:ascii="Times-Roman" w:hAnsi="Times-Roman" w:cs="Times-Roman"/>
        </w:rPr>
      </w:pPr>
    </w:p>
    <w:p w14:paraId="4EE2E311" w14:textId="712DE57B" w:rsidR="001E1DB7" w:rsidRDefault="001E1DB7"/>
    <w:p w14:paraId="08C98584" w14:textId="3613C6BC" w:rsidR="001E1DB7" w:rsidRDefault="001E1DB7"/>
    <w:p w14:paraId="2FBBF376" w14:textId="77777777" w:rsidR="001E1DB7" w:rsidRDefault="001E1DB7"/>
    <w:p w14:paraId="6D72DCCC" w14:textId="7178C8D9" w:rsidR="001179CF" w:rsidRDefault="001179CF">
      <w:pPr>
        <w:rPr>
          <w:b/>
          <w:bCs/>
        </w:rPr>
      </w:pPr>
      <w:r>
        <w:rPr>
          <w:b/>
          <w:bCs/>
        </w:rPr>
        <w:t xml:space="preserve">SAS Code </w:t>
      </w:r>
      <w:r w:rsidR="00FD3831">
        <w:rPr>
          <w:b/>
          <w:bCs/>
        </w:rPr>
        <w:t>FOR QUESTION 1</w:t>
      </w:r>
    </w:p>
    <w:p w14:paraId="601177EF" w14:textId="77777777" w:rsidR="00FD3831" w:rsidRPr="00C32AFA" w:rsidRDefault="00FD3831"/>
    <w:p w14:paraId="6A8D69EE" w14:textId="77777777" w:rsidR="001179CF" w:rsidRDefault="001179CF">
      <w:pPr>
        <w:rPr>
          <w:rFonts w:ascii="Courier New" w:hAnsi="Courier New" w:cs="Courier New"/>
        </w:rPr>
      </w:pPr>
      <w:r>
        <w:rPr>
          <w:rFonts w:ascii="Courier New" w:hAnsi="Courier New" w:cs="Courier New"/>
          <w:color w:val="0000FF"/>
        </w:rPr>
        <w:t>title</w:t>
      </w:r>
      <w:r>
        <w:rPr>
          <w:rFonts w:ascii="Courier New" w:hAnsi="Courier New" w:cs="Courier New"/>
        </w:rPr>
        <w:t xml:space="preserve"> </w:t>
      </w:r>
      <w:r>
        <w:rPr>
          <w:rFonts w:ascii="Courier New" w:hAnsi="Courier New" w:cs="Courier New"/>
          <w:color w:val="800080"/>
        </w:rPr>
        <w:t>"Analysis of Listeria Data - Completely Randomized Design</w:t>
      </w:r>
      <w:proofErr w:type="gramStart"/>
      <w:r>
        <w:rPr>
          <w:rFonts w:ascii="Courier New" w:hAnsi="Courier New" w:cs="Courier New"/>
          <w:color w:val="800080"/>
        </w:rPr>
        <w:t>"</w:t>
      </w:r>
      <w:r>
        <w:rPr>
          <w:rFonts w:ascii="Courier New" w:hAnsi="Courier New" w:cs="Courier New"/>
        </w:rPr>
        <w:t>;</w:t>
      </w:r>
      <w:proofErr w:type="gramEnd"/>
    </w:p>
    <w:p w14:paraId="4E25B7FC" w14:textId="77777777" w:rsidR="001179CF" w:rsidRDefault="001179CF">
      <w:pPr>
        <w:rPr>
          <w:rFonts w:ascii="Courier New" w:hAnsi="Courier New" w:cs="Courier New"/>
        </w:rPr>
      </w:pPr>
      <w:r>
        <w:rPr>
          <w:rFonts w:ascii="Courier New" w:hAnsi="Courier New" w:cs="Courier New"/>
          <w:color w:val="0000FF"/>
        </w:rPr>
        <w:t>title2</w:t>
      </w:r>
      <w:r>
        <w:rPr>
          <w:rFonts w:ascii="Courier New" w:hAnsi="Courier New" w:cs="Courier New"/>
        </w:rPr>
        <w:t xml:space="preserve"> </w:t>
      </w:r>
      <w:r>
        <w:rPr>
          <w:rFonts w:ascii="Courier New" w:hAnsi="Courier New" w:cs="Courier New"/>
          <w:color w:val="800080"/>
        </w:rPr>
        <w:t>"with Two-Way Treatment Structure</w:t>
      </w:r>
      <w:proofErr w:type="gramStart"/>
      <w:r>
        <w:rPr>
          <w:rFonts w:ascii="Courier New" w:hAnsi="Courier New" w:cs="Courier New"/>
          <w:color w:val="800080"/>
        </w:rPr>
        <w:t>"</w:t>
      </w:r>
      <w:r>
        <w:rPr>
          <w:rFonts w:ascii="Courier New" w:hAnsi="Courier New" w:cs="Courier New"/>
        </w:rPr>
        <w:t>;</w:t>
      </w:r>
      <w:proofErr w:type="gramEnd"/>
    </w:p>
    <w:p w14:paraId="59BAB10E"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data </w:t>
      </w:r>
      <w:proofErr w:type="gramStart"/>
      <w:r w:rsidRPr="00CB4993">
        <w:rPr>
          <w:rFonts w:ascii="Courier New" w:hAnsi="Courier New" w:cs="Courier New"/>
          <w:b/>
          <w:bCs/>
          <w:color w:val="000080"/>
        </w:rPr>
        <w:t>listeria;</w:t>
      </w:r>
      <w:proofErr w:type="gramEnd"/>
    </w:p>
    <w:p w14:paraId="6A274CBD"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input </w:t>
      </w:r>
      <w:proofErr w:type="spellStart"/>
      <w:r w:rsidRPr="00CB4993">
        <w:rPr>
          <w:rFonts w:ascii="Courier New" w:hAnsi="Courier New" w:cs="Courier New"/>
          <w:b/>
          <w:bCs/>
          <w:color w:val="000080"/>
        </w:rPr>
        <w:t>LogCFU</w:t>
      </w:r>
      <w:proofErr w:type="spellEnd"/>
      <w:r w:rsidRPr="00CB4993">
        <w:rPr>
          <w:rFonts w:ascii="Courier New" w:hAnsi="Courier New" w:cs="Courier New"/>
          <w:b/>
          <w:bCs/>
          <w:color w:val="000080"/>
        </w:rPr>
        <w:t xml:space="preserve"> Rep Pressure Time @</w:t>
      </w:r>
      <w:proofErr w:type="gramStart"/>
      <w:r w:rsidRPr="00CB4993">
        <w:rPr>
          <w:rFonts w:ascii="Courier New" w:hAnsi="Courier New" w:cs="Courier New"/>
          <w:b/>
          <w:bCs/>
          <w:color w:val="000080"/>
        </w:rPr>
        <w:t>@;</w:t>
      </w:r>
      <w:proofErr w:type="gramEnd"/>
    </w:p>
    <w:p w14:paraId="00B7CE1F" w14:textId="77777777" w:rsidR="00CB4993" w:rsidRPr="00CB4993" w:rsidRDefault="00CB4993" w:rsidP="00CB4993">
      <w:pPr>
        <w:rPr>
          <w:rFonts w:ascii="Courier New" w:hAnsi="Courier New" w:cs="Courier New"/>
          <w:b/>
          <w:bCs/>
          <w:color w:val="000080"/>
        </w:rPr>
      </w:pPr>
      <w:proofErr w:type="gramStart"/>
      <w:r w:rsidRPr="00CB4993">
        <w:rPr>
          <w:rFonts w:ascii="Courier New" w:hAnsi="Courier New" w:cs="Courier New"/>
          <w:b/>
          <w:bCs/>
          <w:color w:val="000080"/>
        </w:rPr>
        <w:t>cards;</w:t>
      </w:r>
      <w:proofErr w:type="gramEnd"/>
    </w:p>
    <w:p w14:paraId="266B3E79"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7.10 1 </w:t>
      </w:r>
      <w:proofErr w:type="gramStart"/>
      <w:r w:rsidRPr="00CB4993">
        <w:rPr>
          <w:rFonts w:ascii="Courier New" w:hAnsi="Courier New" w:cs="Courier New"/>
          <w:b/>
          <w:bCs/>
          <w:color w:val="000080"/>
        </w:rPr>
        <w:t>400  1</w:t>
      </w:r>
      <w:proofErr w:type="gramEnd"/>
      <w:r w:rsidRPr="00CB4993">
        <w:rPr>
          <w:rFonts w:ascii="Courier New" w:hAnsi="Courier New" w:cs="Courier New"/>
          <w:b/>
          <w:bCs/>
          <w:color w:val="000080"/>
        </w:rPr>
        <w:t xml:space="preserve">  7.29 2 </w:t>
      </w:r>
      <w:proofErr w:type="gramStart"/>
      <w:r w:rsidRPr="00CB4993">
        <w:rPr>
          <w:rFonts w:ascii="Courier New" w:hAnsi="Courier New" w:cs="Courier New"/>
          <w:b/>
          <w:bCs/>
          <w:color w:val="000080"/>
        </w:rPr>
        <w:t>400  1</w:t>
      </w:r>
      <w:proofErr w:type="gramEnd"/>
      <w:r w:rsidRPr="00CB4993">
        <w:rPr>
          <w:rFonts w:ascii="Courier New" w:hAnsi="Courier New" w:cs="Courier New"/>
          <w:b/>
          <w:bCs/>
          <w:color w:val="000080"/>
        </w:rPr>
        <w:t xml:space="preserve">  7.19 3 </w:t>
      </w:r>
      <w:proofErr w:type="gramStart"/>
      <w:r w:rsidRPr="00CB4993">
        <w:rPr>
          <w:rFonts w:ascii="Courier New" w:hAnsi="Courier New" w:cs="Courier New"/>
          <w:b/>
          <w:bCs/>
          <w:color w:val="000080"/>
        </w:rPr>
        <w:t>400  1</w:t>
      </w:r>
      <w:proofErr w:type="gramEnd"/>
    </w:p>
    <w:p w14:paraId="7B487F2C"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6.19 1 </w:t>
      </w:r>
      <w:proofErr w:type="gramStart"/>
      <w:r w:rsidRPr="00CB4993">
        <w:rPr>
          <w:rFonts w:ascii="Courier New" w:hAnsi="Courier New" w:cs="Courier New"/>
          <w:b/>
          <w:bCs/>
          <w:color w:val="000080"/>
        </w:rPr>
        <w:t>400  2</w:t>
      </w:r>
      <w:proofErr w:type="gramEnd"/>
      <w:r w:rsidRPr="00CB4993">
        <w:rPr>
          <w:rFonts w:ascii="Courier New" w:hAnsi="Courier New" w:cs="Courier New"/>
          <w:b/>
          <w:bCs/>
          <w:color w:val="000080"/>
        </w:rPr>
        <w:t xml:space="preserve">  5.86 2 </w:t>
      </w:r>
      <w:proofErr w:type="gramStart"/>
      <w:r w:rsidRPr="00CB4993">
        <w:rPr>
          <w:rFonts w:ascii="Courier New" w:hAnsi="Courier New" w:cs="Courier New"/>
          <w:b/>
          <w:bCs/>
          <w:color w:val="000080"/>
        </w:rPr>
        <w:t>400  2</w:t>
      </w:r>
      <w:proofErr w:type="gramEnd"/>
      <w:r w:rsidRPr="00CB4993">
        <w:rPr>
          <w:rFonts w:ascii="Courier New" w:hAnsi="Courier New" w:cs="Courier New"/>
          <w:b/>
          <w:bCs/>
          <w:color w:val="000080"/>
        </w:rPr>
        <w:t xml:space="preserve">  5.96 3 </w:t>
      </w:r>
      <w:proofErr w:type="gramStart"/>
      <w:r w:rsidRPr="00CB4993">
        <w:rPr>
          <w:rFonts w:ascii="Courier New" w:hAnsi="Courier New" w:cs="Courier New"/>
          <w:b/>
          <w:bCs/>
          <w:color w:val="000080"/>
        </w:rPr>
        <w:t>400  2</w:t>
      </w:r>
      <w:proofErr w:type="gramEnd"/>
    </w:p>
    <w:p w14:paraId="2743B0D0"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5.36 1 </w:t>
      </w:r>
      <w:proofErr w:type="gramStart"/>
      <w:r w:rsidRPr="00CB4993">
        <w:rPr>
          <w:rFonts w:ascii="Courier New" w:hAnsi="Courier New" w:cs="Courier New"/>
          <w:b/>
          <w:bCs/>
          <w:color w:val="000080"/>
        </w:rPr>
        <w:t>400  3</w:t>
      </w:r>
      <w:proofErr w:type="gramEnd"/>
      <w:r w:rsidRPr="00CB4993">
        <w:rPr>
          <w:rFonts w:ascii="Courier New" w:hAnsi="Courier New" w:cs="Courier New"/>
          <w:b/>
          <w:bCs/>
          <w:color w:val="000080"/>
        </w:rPr>
        <w:t xml:space="preserve">  4.89 2 </w:t>
      </w:r>
      <w:proofErr w:type="gramStart"/>
      <w:r w:rsidRPr="00CB4993">
        <w:rPr>
          <w:rFonts w:ascii="Courier New" w:hAnsi="Courier New" w:cs="Courier New"/>
          <w:b/>
          <w:bCs/>
          <w:color w:val="000080"/>
        </w:rPr>
        <w:t>400  3</w:t>
      </w:r>
      <w:proofErr w:type="gramEnd"/>
      <w:r w:rsidRPr="00CB4993">
        <w:rPr>
          <w:rFonts w:ascii="Courier New" w:hAnsi="Courier New" w:cs="Courier New"/>
          <w:b/>
          <w:bCs/>
          <w:color w:val="000080"/>
        </w:rPr>
        <w:t xml:space="preserve">  5.15 3 </w:t>
      </w:r>
      <w:proofErr w:type="gramStart"/>
      <w:r w:rsidRPr="00CB4993">
        <w:rPr>
          <w:rFonts w:ascii="Courier New" w:hAnsi="Courier New" w:cs="Courier New"/>
          <w:b/>
          <w:bCs/>
          <w:color w:val="000080"/>
        </w:rPr>
        <w:t>400  3</w:t>
      </w:r>
      <w:proofErr w:type="gramEnd"/>
    </w:p>
    <w:p w14:paraId="6AE2D422"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4.97 1 </w:t>
      </w:r>
      <w:proofErr w:type="gramStart"/>
      <w:r w:rsidRPr="00CB4993">
        <w:rPr>
          <w:rFonts w:ascii="Courier New" w:hAnsi="Courier New" w:cs="Courier New"/>
          <w:b/>
          <w:bCs/>
          <w:color w:val="000080"/>
        </w:rPr>
        <w:t>400  4</w:t>
      </w:r>
      <w:proofErr w:type="gramEnd"/>
      <w:r w:rsidRPr="00CB4993">
        <w:rPr>
          <w:rFonts w:ascii="Courier New" w:hAnsi="Courier New" w:cs="Courier New"/>
          <w:b/>
          <w:bCs/>
          <w:color w:val="000080"/>
        </w:rPr>
        <w:t xml:space="preserve">  4.66 2 </w:t>
      </w:r>
      <w:proofErr w:type="gramStart"/>
      <w:r w:rsidRPr="00CB4993">
        <w:rPr>
          <w:rFonts w:ascii="Courier New" w:hAnsi="Courier New" w:cs="Courier New"/>
          <w:b/>
          <w:bCs/>
          <w:color w:val="000080"/>
        </w:rPr>
        <w:t>400  4</w:t>
      </w:r>
      <w:proofErr w:type="gramEnd"/>
      <w:r w:rsidRPr="00CB4993">
        <w:rPr>
          <w:rFonts w:ascii="Courier New" w:hAnsi="Courier New" w:cs="Courier New"/>
          <w:b/>
          <w:bCs/>
          <w:color w:val="000080"/>
        </w:rPr>
        <w:t xml:space="preserve">  4.87 3 </w:t>
      </w:r>
      <w:proofErr w:type="gramStart"/>
      <w:r w:rsidRPr="00CB4993">
        <w:rPr>
          <w:rFonts w:ascii="Courier New" w:hAnsi="Courier New" w:cs="Courier New"/>
          <w:b/>
          <w:bCs/>
          <w:color w:val="000080"/>
        </w:rPr>
        <w:t>400  4</w:t>
      </w:r>
      <w:proofErr w:type="gramEnd"/>
    </w:p>
    <w:p w14:paraId="1AF0FB83"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4.74 1 </w:t>
      </w:r>
      <w:proofErr w:type="gramStart"/>
      <w:r w:rsidRPr="00CB4993">
        <w:rPr>
          <w:rFonts w:ascii="Courier New" w:hAnsi="Courier New" w:cs="Courier New"/>
          <w:b/>
          <w:bCs/>
          <w:color w:val="000080"/>
        </w:rPr>
        <w:t>400  5</w:t>
      </w:r>
      <w:proofErr w:type="gramEnd"/>
      <w:r w:rsidRPr="00CB4993">
        <w:rPr>
          <w:rFonts w:ascii="Courier New" w:hAnsi="Courier New" w:cs="Courier New"/>
          <w:b/>
          <w:bCs/>
          <w:color w:val="000080"/>
        </w:rPr>
        <w:t xml:space="preserve">  3.36 2 </w:t>
      </w:r>
      <w:proofErr w:type="gramStart"/>
      <w:r w:rsidRPr="00CB4993">
        <w:rPr>
          <w:rFonts w:ascii="Courier New" w:hAnsi="Courier New" w:cs="Courier New"/>
          <w:b/>
          <w:bCs/>
          <w:color w:val="000080"/>
        </w:rPr>
        <w:t>400  5</w:t>
      </w:r>
      <w:proofErr w:type="gramEnd"/>
      <w:r w:rsidRPr="00CB4993">
        <w:rPr>
          <w:rFonts w:ascii="Courier New" w:hAnsi="Courier New" w:cs="Courier New"/>
          <w:b/>
          <w:bCs/>
          <w:color w:val="000080"/>
        </w:rPr>
        <w:t xml:space="preserve">  3.98 3 </w:t>
      </w:r>
      <w:proofErr w:type="gramStart"/>
      <w:r w:rsidRPr="00CB4993">
        <w:rPr>
          <w:rFonts w:ascii="Courier New" w:hAnsi="Courier New" w:cs="Courier New"/>
          <w:b/>
          <w:bCs/>
          <w:color w:val="000080"/>
        </w:rPr>
        <w:t>400  5</w:t>
      </w:r>
      <w:proofErr w:type="gramEnd"/>
    </w:p>
    <w:p w14:paraId="29ED9E71" w14:textId="77777777" w:rsidR="00CB4993" w:rsidRPr="00CB4993" w:rsidRDefault="00CB4993" w:rsidP="00CB4993">
      <w:pPr>
        <w:rPr>
          <w:rFonts w:ascii="Courier New" w:hAnsi="Courier New" w:cs="Courier New"/>
          <w:b/>
          <w:bCs/>
          <w:color w:val="000080"/>
        </w:rPr>
      </w:pPr>
    </w:p>
    <w:p w14:paraId="1BE42454"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7.05 1 </w:t>
      </w:r>
      <w:proofErr w:type="gramStart"/>
      <w:r w:rsidRPr="00CB4993">
        <w:rPr>
          <w:rFonts w:ascii="Courier New" w:hAnsi="Courier New" w:cs="Courier New"/>
          <w:b/>
          <w:bCs/>
          <w:color w:val="000080"/>
        </w:rPr>
        <w:t>450  1</w:t>
      </w:r>
      <w:proofErr w:type="gramEnd"/>
      <w:r w:rsidRPr="00CB4993">
        <w:rPr>
          <w:rFonts w:ascii="Courier New" w:hAnsi="Courier New" w:cs="Courier New"/>
          <w:b/>
          <w:bCs/>
          <w:color w:val="000080"/>
        </w:rPr>
        <w:t xml:space="preserve">  8.10 2 </w:t>
      </w:r>
      <w:proofErr w:type="gramStart"/>
      <w:r w:rsidRPr="00CB4993">
        <w:rPr>
          <w:rFonts w:ascii="Courier New" w:hAnsi="Courier New" w:cs="Courier New"/>
          <w:b/>
          <w:bCs/>
          <w:color w:val="000080"/>
        </w:rPr>
        <w:t>450  1</w:t>
      </w:r>
      <w:proofErr w:type="gramEnd"/>
      <w:r w:rsidRPr="00CB4993">
        <w:rPr>
          <w:rFonts w:ascii="Courier New" w:hAnsi="Courier New" w:cs="Courier New"/>
          <w:b/>
          <w:bCs/>
          <w:color w:val="000080"/>
        </w:rPr>
        <w:t xml:space="preserve">  8.15 3 </w:t>
      </w:r>
      <w:proofErr w:type="gramStart"/>
      <w:r w:rsidRPr="00CB4993">
        <w:rPr>
          <w:rFonts w:ascii="Courier New" w:hAnsi="Courier New" w:cs="Courier New"/>
          <w:b/>
          <w:bCs/>
          <w:color w:val="000080"/>
        </w:rPr>
        <w:t>450  1</w:t>
      </w:r>
      <w:proofErr w:type="gramEnd"/>
    </w:p>
    <w:p w14:paraId="1A5264BD"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5.63 1 </w:t>
      </w:r>
      <w:proofErr w:type="gramStart"/>
      <w:r w:rsidRPr="00CB4993">
        <w:rPr>
          <w:rFonts w:ascii="Courier New" w:hAnsi="Courier New" w:cs="Courier New"/>
          <w:b/>
          <w:bCs/>
          <w:color w:val="000080"/>
        </w:rPr>
        <w:t>450  2</w:t>
      </w:r>
      <w:proofErr w:type="gramEnd"/>
      <w:r w:rsidRPr="00CB4993">
        <w:rPr>
          <w:rFonts w:ascii="Courier New" w:hAnsi="Courier New" w:cs="Courier New"/>
          <w:b/>
          <w:bCs/>
          <w:color w:val="000080"/>
        </w:rPr>
        <w:t xml:space="preserve">  5.16 2 </w:t>
      </w:r>
      <w:proofErr w:type="gramStart"/>
      <w:r w:rsidRPr="00CB4993">
        <w:rPr>
          <w:rFonts w:ascii="Courier New" w:hAnsi="Courier New" w:cs="Courier New"/>
          <w:b/>
          <w:bCs/>
          <w:color w:val="000080"/>
        </w:rPr>
        <w:t>450  2</w:t>
      </w:r>
      <w:proofErr w:type="gramEnd"/>
      <w:r w:rsidRPr="00CB4993">
        <w:rPr>
          <w:rFonts w:ascii="Courier New" w:hAnsi="Courier New" w:cs="Courier New"/>
          <w:b/>
          <w:bCs/>
          <w:color w:val="000080"/>
        </w:rPr>
        <w:t xml:space="preserve">  5.33 3 </w:t>
      </w:r>
      <w:proofErr w:type="gramStart"/>
      <w:r w:rsidRPr="00CB4993">
        <w:rPr>
          <w:rFonts w:ascii="Courier New" w:hAnsi="Courier New" w:cs="Courier New"/>
          <w:b/>
          <w:bCs/>
          <w:color w:val="000080"/>
        </w:rPr>
        <w:t>450  2</w:t>
      </w:r>
      <w:proofErr w:type="gramEnd"/>
    </w:p>
    <w:p w14:paraId="65EF5F4E"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5.01 1 </w:t>
      </w:r>
      <w:proofErr w:type="gramStart"/>
      <w:r w:rsidRPr="00CB4993">
        <w:rPr>
          <w:rFonts w:ascii="Courier New" w:hAnsi="Courier New" w:cs="Courier New"/>
          <w:b/>
          <w:bCs/>
          <w:color w:val="000080"/>
        </w:rPr>
        <w:t>450  3</w:t>
      </w:r>
      <w:proofErr w:type="gramEnd"/>
      <w:r w:rsidRPr="00CB4993">
        <w:rPr>
          <w:rFonts w:ascii="Courier New" w:hAnsi="Courier New" w:cs="Courier New"/>
          <w:b/>
          <w:bCs/>
          <w:color w:val="000080"/>
        </w:rPr>
        <w:t xml:space="preserve">  4.99 2 </w:t>
      </w:r>
      <w:proofErr w:type="gramStart"/>
      <w:r w:rsidRPr="00CB4993">
        <w:rPr>
          <w:rFonts w:ascii="Courier New" w:hAnsi="Courier New" w:cs="Courier New"/>
          <w:b/>
          <w:bCs/>
          <w:color w:val="000080"/>
        </w:rPr>
        <w:t>450  3</w:t>
      </w:r>
      <w:proofErr w:type="gramEnd"/>
      <w:r w:rsidRPr="00CB4993">
        <w:rPr>
          <w:rFonts w:ascii="Courier New" w:hAnsi="Courier New" w:cs="Courier New"/>
          <w:b/>
          <w:bCs/>
          <w:color w:val="000080"/>
        </w:rPr>
        <w:t xml:space="preserve">  4.76 3 </w:t>
      </w:r>
      <w:proofErr w:type="gramStart"/>
      <w:r w:rsidRPr="00CB4993">
        <w:rPr>
          <w:rFonts w:ascii="Courier New" w:hAnsi="Courier New" w:cs="Courier New"/>
          <w:b/>
          <w:bCs/>
          <w:color w:val="000080"/>
        </w:rPr>
        <w:t>450  3</w:t>
      </w:r>
      <w:proofErr w:type="gramEnd"/>
    </w:p>
    <w:p w14:paraId="2B281977"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4.03 1 </w:t>
      </w:r>
      <w:proofErr w:type="gramStart"/>
      <w:r w:rsidRPr="00CB4993">
        <w:rPr>
          <w:rFonts w:ascii="Courier New" w:hAnsi="Courier New" w:cs="Courier New"/>
          <w:b/>
          <w:bCs/>
          <w:color w:val="000080"/>
        </w:rPr>
        <w:t>450  4</w:t>
      </w:r>
      <w:proofErr w:type="gramEnd"/>
      <w:r w:rsidRPr="00CB4993">
        <w:rPr>
          <w:rFonts w:ascii="Courier New" w:hAnsi="Courier New" w:cs="Courier New"/>
          <w:b/>
          <w:bCs/>
          <w:color w:val="000080"/>
        </w:rPr>
        <w:t xml:space="preserve">  3.03 2 </w:t>
      </w:r>
      <w:proofErr w:type="gramStart"/>
      <w:r w:rsidRPr="00CB4993">
        <w:rPr>
          <w:rFonts w:ascii="Courier New" w:hAnsi="Courier New" w:cs="Courier New"/>
          <w:b/>
          <w:bCs/>
          <w:color w:val="000080"/>
        </w:rPr>
        <w:t>450  4</w:t>
      </w:r>
      <w:proofErr w:type="gramEnd"/>
      <w:r w:rsidRPr="00CB4993">
        <w:rPr>
          <w:rFonts w:ascii="Courier New" w:hAnsi="Courier New" w:cs="Courier New"/>
          <w:b/>
          <w:bCs/>
          <w:color w:val="000080"/>
        </w:rPr>
        <w:t xml:space="preserve">  3.54 3 </w:t>
      </w:r>
      <w:proofErr w:type="gramStart"/>
      <w:r w:rsidRPr="00CB4993">
        <w:rPr>
          <w:rFonts w:ascii="Courier New" w:hAnsi="Courier New" w:cs="Courier New"/>
          <w:b/>
          <w:bCs/>
          <w:color w:val="000080"/>
        </w:rPr>
        <w:t>450  4</w:t>
      </w:r>
      <w:proofErr w:type="gramEnd"/>
    </w:p>
    <w:p w14:paraId="3C65B3D0"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3.46 1 </w:t>
      </w:r>
      <w:proofErr w:type="gramStart"/>
      <w:r w:rsidRPr="00CB4993">
        <w:rPr>
          <w:rFonts w:ascii="Courier New" w:hAnsi="Courier New" w:cs="Courier New"/>
          <w:b/>
          <w:bCs/>
          <w:color w:val="000080"/>
        </w:rPr>
        <w:t>450  5</w:t>
      </w:r>
      <w:proofErr w:type="gramEnd"/>
      <w:r w:rsidRPr="00CB4993">
        <w:rPr>
          <w:rFonts w:ascii="Courier New" w:hAnsi="Courier New" w:cs="Courier New"/>
          <w:b/>
          <w:bCs/>
          <w:color w:val="000080"/>
        </w:rPr>
        <w:t xml:space="preserve">  2.15 2 </w:t>
      </w:r>
      <w:proofErr w:type="gramStart"/>
      <w:r w:rsidRPr="00CB4993">
        <w:rPr>
          <w:rFonts w:ascii="Courier New" w:hAnsi="Courier New" w:cs="Courier New"/>
          <w:b/>
          <w:bCs/>
          <w:color w:val="000080"/>
        </w:rPr>
        <w:t>450  5</w:t>
      </w:r>
      <w:proofErr w:type="gramEnd"/>
      <w:r w:rsidRPr="00CB4993">
        <w:rPr>
          <w:rFonts w:ascii="Courier New" w:hAnsi="Courier New" w:cs="Courier New"/>
          <w:b/>
          <w:bCs/>
          <w:color w:val="000080"/>
        </w:rPr>
        <w:t xml:space="preserve">  2.33 3 </w:t>
      </w:r>
      <w:proofErr w:type="gramStart"/>
      <w:r w:rsidRPr="00CB4993">
        <w:rPr>
          <w:rFonts w:ascii="Courier New" w:hAnsi="Courier New" w:cs="Courier New"/>
          <w:b/>
          <w:bCs/>
          <w:color w:val="000080"/>
        </w:rPr>
        <w:t>450  5</w:t>
      </w:r>
      <w:proofErr w:type="gramEnd"/>
    </w:p>
    <w:p w14:paraId="24AFF447" w14:textId="77777777" w:rsidR="00CB4993" w:rsidRPr="00CB4993" w:rsidRDefault="00CB4993" w:rsidP="00CB4993">
      <w:pPr>
        <w:rPr>
          <w:rFonts w:ascii="Courier New" w:hAnsi="Courier New" w:cs="Courier New"/>
          <w:b/>
          <w:bCs/>
          <w:color w:val="000080"/>
        </w:rPr>
      </w:pPr>
    </w:p>
    <w:p w14:paraId="0D3B06BC" w14:textId="0FE52E02"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5.3</w:t>
      </w:r>
      <w:r w:rsidR="008136D6">
        <w:rPr>
          <w:rFonts w:ascii="Courier New" w:hAnsi="Courier New" w:cs="Courier New"/>
          <w:b/>
          <w:bCs/>
          <w:color w:val="000080"/>
        </w:rPr>
        <w:t>8</w:t>
      </w:r>
      <w:r w:rsidRPr="00CB4993">
        <w:rPr>
          <w:rFonts w:ascii="Courier New" w:hAnsi="Courier New" w:cs="Courier New"/>
          <w:b/>
          <w:bCs/>
          <w:color w:val="000080"/>
        </w:rPr>
        <w:t xml:space="preserve"> 1 </w:t>
      </w:r>
      <w:proofErr w:type="gramStart"/>
      <w:r w:rsidRPr="00CB4993">
        <w:rPr>
          <w:rFonts w:ascii="Courier New" w:hAnsi="Courier New" w:cs="Courier New"/>
          <w:b/>
          <w:bCs/>
          <w:color w:val="000080"/>
        </w:rPr>
        <w:t>500  1</w:t>
      </w:r>
      <w:proofErr w:type="gramEnd"/>
      <w:r w:rsidRPr="00CB4993">
        <w:rPr>
          <w:rFonts w:ascii="Courier New" w:hAnsi="Courier New" w:cs="Courier New"/>
          <w:b/>
          <w:bCs/>
          <w:color w:val="000080"/>
        </w:rPr>
        <w:t xml:space="preserve">  4.78 2 </w:t>
      </w:r>
      <w:proofErr w:type="gramStart"/>
      <w:r w:rsidRPr="00CB4993">
        <w:rPr>
          <w:rFonts w:ascii="Courier New" w:hAnsi="Courier New" w:cs="Courier New"/>
          <w:b/>
          <w:bCs/>
          <w:color w:val="000080"/>
        </w:rPr>
        <w:t>500  1</w:t>
      </w:r>
      <w:proofErr w:type="gramEnd"/>
      <w:r w:rsidRPr="00CB4993">
        <w:rPr>
          <w:rFonts w:ascii="Courier New" w:hAnsi="Courier New" w:cs="Courier New"/>
          <w:b/>
          <w:bCs/>
          <w:color w:val="000080"/>
        </w:rPr>
        <w:t xml:space="preserve">  5.28 3 </w:t>
      </w:r>
      <w:proofErr w:type="gramStart"/>
      <w:r w:rsidRPr="00CB4993">
        <w:rPr>
          <w:rFonts w:ascii="Courier New" w:hAnsi="Courier New" w:cs="Courier New"/>
          <w:b/>
          <w:bCs/>
          <w:color w:val="000080"/>
        </w:rPr>
        <w:t>500  1</w:t>
      </w:r>
      <w:proofErr w:type="gramEnd"/>
    </w:p>
    <w:p w14:paraId="2C7E23F4"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4.69 1 </w:t>
      </w:r>
      <w:proofErr w:type="gramStart"/>
      <w:r w:rsidRPr="00CB4993">
        <w:rPr>
          <w:rFonts w:ascii="Courier New" w:hAnsi="Courier New" w:cs="Courier New"/>
          <w:b/>
          <w:bCs/>
          <w:color w:val="000080"/>
        </w:rPr>
        <w:t>500  2</w:t>
      </w:r>
      <w:proofErr w:type="gramEnd"/>
      <w:r w:rsidRPr="00CB4993">
        <w:rPr>
          <w:rFonts w:ascii="Courier New" w:hAnsi="Courier New" w:cs="Courier New"/>
          <w:b/>
          <w:bCs/>
          <w:color w:val="000080"/>
        </w:rPr>
        <w:t xml:space="preserve">  4.38 2 </w:t>
      </w:r>
      <w:proofErr w:type="gramStart"/>
      <w:r w:rsidRPr="00CB4993">
        <w:rPr>
          <w:rFonts w:ascii="Courier New" w:hAnsi="Courier New" w:cs="Courier New"/>
          <w:b/>
          <w:bCs/>
          <w:color w:val="000080"/>
        </w:rPr>
        <w:t>500  2</w:t>
      </w:r>
      <w:proofErr w:type="gramEnd"/>
      <w:r w:rsidRPr="00CB4993">
        <w:rPr>
          <w:rFonts w:ascii="Courier New" w:hAnsi="Courier New" w:cs="Courier New"/>
          <w:b/>
          <w:bCs/>
          <w:color w:val="000080"/>
        </w:rPr>
        <w:t xml:space="preserve">  4.22 3 </w:t>
      </w:r>
      <w:proofErr w:type="gramStart"/>
      <w:r w:rsidRPr="00CB4993">
        <w:rPr>
          <w:rFonts w:ascii="Courier New" w:hAnsi="Courier New" w:cs="Courier New"/>
          <w:b/>
          <w:bCs/>
          <w:color w:val="000080"/>
        </w:rPr>
        <w:t>500  2</w:t>
      </w:r>
      <w:proofErr w:type="gramEnd"/>
    </w:p>
    <w:p w14:paraId="7E361051"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3.85 1 </w:t>
      </w:r>
      <w:proofErr w:type="gramStart"/>
      <w:r w:rsidRPr="00CB4993">
        <w:rPr>
          <w:rFonts w:ascii="Courier New" w:hAnsi="Courier New" w:cs="Courier New"/>
          <w:b/>
          <w:bCs/>
          <w:color w:val="000080"/>
        </w:rPr>
        <w:t>500  3</w:t>
      </w:r>
      <w:proofErr w:type="gramEnd"/>
      <w:r w:rsidRPr="00CB4993">
        <w:rPr>
          <w:rFonts w:ascii="Courier New" w:hAnsi="Courier New" w:cs="Courier New"/>
          <w:b/>
          <w:bCs/>
          <w:color w:val="000080"/>
        </w:rPr>
        <w:t xml:space="preserve">  3.21 2 </w:t>
      </w:r>
      <w:proofErr w:type="gramStart"/>
      <w:r w:rsidRPr="00CB4993">
        <w:rPr>
          <w:rFonts w:ascii="Courier New" w:hAnsi="Courier New" w:cs="Courier New"/>
          <w:b/>
          <w:bCs/>
          <w:color w:val="000080"/>
        </w:rPr>
        <w:t>500  3</w:t>
      </w:r>
      <w:proofErr w:type="gramEnd"/>
      <w:r w:rsidRPr="00CB4993">
        <w:rPr>
          <w:rFonts w:ascii="Courier New" w:hAnsi="Courier New" w:cs="Courier New"/>
          <w:b/>
          <w:bCs/>
          <w:color w:val="000080"/>
        </w:rPr>
        <w:t xml:space="preserve">  3.52 3 </w:t>
      </w:r>
      <w:proofErr w:type="gramStart"/>
      <w:r w:rsidRPr="00CB4993">
        <w:rPr>
          <w:rFonts w:ascii="Courier New" w:hAnsi="Courier New" w:cs="Courier New"/>
          <w:b/>
          <w:bCs/>
          <w:color w:val="000080"/>
        </w:rPr>
        <w:t>500  3</w:t>
      </w:r>
      <w:proofErr w:type="gramEnd"/>
    </w:p>
    <w:p w14:paraId="7B1CFAF8"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2.60 1 </w:t>
      </w:r>
      <w:proofErr w:type="gramStart"/>
      <w:r w:rsidRPr="00CB4993">
        <w:rPr>
          <w:rFonts w:ascii="Courier New" w:hAnsi="Courier New" w:cs="Courier New"/>
          <w:b/>
          <w:bCs/>
          <w:color w:val="000080"/>
        </w:rPr>
        <w:t>500  4</w:t>
      </w:r>
      <w:proofErr w:type="gramEnd"/>
      <w:r w:rsidRPr="00CB4993">
        <w:rPr>
          <w:rFonts w:ascii="Courier New" w:hAnsi="Courier New" w:cs="Courier New"/>
          <w:b/>
          <w:bCs/>
          <w:color w:val="000080"/>
        </w:rPr>
        <w:t xml:space="preserve">  1.54 2 </w:t>
      </w:r>
      <w:proofErr w:type="gramStart"/>
      <w:r w:rsidRPr="00CB4993">
        <w:rPr>
          <w:rFonts w:ascii="Courier New" w:hAnsi="Courier New" w:cs="Courier New"/>
          <w:b/>
          <w:bCs/>
          <w:color w:val="000080"/>
        </w:rPr>
        <w:t>500  4</w:t>
      </w:r>
      <w:proofErr w:type="gramEnd"/>
      <w:r w:rsidRPr="00CB4993">
        <w:rPr>
          <w:rFonts w:ascii="Courier New" w:hAnsi="Courier New" w:cs="Courier New"/>
          <w:b/>
          <w:bCs/>
          <w:color w:val="000080"/>
        </w:rPr>
        <w:t xml:space="preserve">  1.85 3 </w:t>
      </w:r>
      <w:proofErr w:type="gramStart"/>
      <w:r w:rsidRPr="00CB4993">
        <w:rPr>
          <w:rFonts w:ascii="Courier New" w:hAnsi="Courier New" w:cs="Courier New"/>
          <w:b/>
          <w:bCs/>
          <w:color w:val="000080"/>
        </w:rPr>
        <w:t>500  4</w:t>
      </w:r>
      <w:proofErr w:type="gramEnd"/>
    </w:p>
    <w:p w14:paraId="21D4EC90"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2.00 1 </w:t>
      </w:r>
      <w:proofErr w:type="gramStart"/>
      <w:r w:rsidRPr="00CB4993">
        <w:rPr>
          <w:rFonts w:ascii="Courier New" w:hAnsi="Courier New" w:cs="Courier New"/>
          <w:b/>
          <w:bCs/>
          <w:color w:val="000080"/>
        </w:rPr>
        <w:t>500  5</w:t>
      </w:r>
      <w:proofErr w:type="gramEnd"/>
      <w:r w:rsidRPr="00CB4993">
        <w:rPr>
          <w:rFonts w:ascii="Courier New" w:hAnsi="Courier New" w:cs="Courier New"/>
          <w:b/>
          <w:bCs/>
          <w:color w:val="000080"/>
        </w:rPr>
        <w:t xml:space="preserve">  1.80 2 </w:t>
      </w:r>
      <w:proofErr w:type="gramStart"/>
      <w:r w:rsidRPr="00CB4993">
        <w:rPr>
          <w:rFonts w:ascii="Courier New" w:hAnsi="Courier New" w:cs="Courier New"/>
          <w:b/>
          <w:bCs/>
          <w:color w:val="000080"/>
        </w:rPr>
        <w:t>500  5</w:t>
      </w:r>
      <w:proofErr w:type="gramEnd"/>
      <w:r w:rsidRPr="00CB4993">
        <w:rPr>
          <w:rFonts w:ascii="Courier New" w:hAnsi="Courier New" w:cs="Courier New"/>
          <w:b/>
          <w:bCs/>
          <w:color w:val="000080"/>
        </w:rPr>
        <w:t xml:space="preserve">  2.14 3 </w:t>
      </w:r>
      <w:proofErr w:type="gramStart"/>
      <w:r w:rsidRPr="00CB4993">
        <w:rPr>
          <w:rFonts w:ascii="Courier New" w:hAnsi="Courier New" w:cs="Courier New"/>
          <w:b/>
          <w:bCs/>
          <w:color w:val="000080"/>
        </w:rPr>
        <w:t>500  5</w:t>
      </w:r>
      <w:proofErr w:type="gramEnd"/>
      <w:r w:rsidRPr="00CB4993">
        <w:rPr>
          <w:rFonts w:ascii="Courier New" w:hAnsi="Courier New" w:cs="Courier New"/>
          <w:b/>
          <w:bCs/>
          <w:color w:val="000080"/>
        </w:rPr>
        <w:t xml:space="preserve"> </w:t>
      </w:r>
    </w:p>
    <w:p w14:paraId="53948CEC" w14:textId="01A04AF6"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w:t>
      </w:r>
    </w:p>
    <w:p w14:paraId="04EF1899"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Proc print data = </w:t>
      </w:r>
      <w:proofErr w:type="gramStart"/>
      <w:r w:rsidRPr="00CB4993">
        <w:rPr>
          <w:rFonts w:ascii="Courier New" w:hAnsi="Courier New" w:cs="Courier New"/>
          <w:b/>
          <w:bCs/>
          <w:color w:val="000080"/>
        </w:rPr>
        <w:t>listeria;</w:t>
      </w:r>
      <w:proofErr w:type="gramEnd"/>
    </w:p>
    <w:p w14:paraId="638F5768" w14:textId="77777777" w:rsidR="00CB4993" w:rsidRPr="00CB4993" w:rsidRDefault="00CB4993" w:rsidP="00CB4993">
      <w:pPr>
        <w:rPr>
          <w:rFonts w:ascii="Courier New" w:hAnsi="Courier New" w:cs="Courier New"/>
          <w:b/>
          <w:bCs/>
          <w:color w:val="000080"/>
        </w:rPr>
      </w:pPr>
      <w:proofErr w:type="gramStart"/>
      <w:r w:rsidRPr="00CB4993">
        <w:rPr>
          <w:rFonts w:ascii="Courier New" w:hAnsi="Courier New" w:cs="Courier New"/>
          <w:b/>
          <w:bCs/>
          <w:color w:val="000080"/>
        </w:rPr>
        <w:t>run;</w:t>
      </w:r>
      <w:proofErr w:type="gramEnd"/>
    </w:p>
    <w:p w14:paraId="0D1928F8"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Proc </w:t>
      </w:r>
      <w:proofErr w:type="spellStart"/>
      <w:r w:rsidRPr="00CB4993">
        <w:rPr>
          <w:rFonts w:ascii="Courier New" w:hAnsi="Courier New" w:cs="Courier New"/>
          <w:b/>
          <w:bCs/>
          <w:color w:val="000080"/>
        </w:rPr>
        <w:t>glm</w:t>
      </w:r>
      <w:proofErr w:type="spellEnd"/>
      <w:r w:rsidRPr="00CB4993">
        <w:rPr>
          <w:rFonts w:ascii="Courier New" w:hAnsi="Courier New" w:cs="Courier New"/>
          <w:b/>
          <w:bCs/>
          <w:color w:val="000080"/>
        </w:rPr>
        <w:t xml:space="preserve"> data = </w:t>
      </w:r>
      <w:proofErr w:type="gramStart"/>
      <w:r w:rsidRPr="00CB4993">
        <w:rPr>
          <w:rFonts w:ascii="Courier New" w:hAnsi="Courier New" w:cs="Courier New"/>
          <w:b/>
          <w:bCs/>
          <w:color w:val="000080"/>
        </w:rPr>
        <w:t>listeria;</w:t>
      </w:r>
      <w:proofErr w:type="gramEnd"/>
    </w:p>
    <w:p w14:paraId="1945730F"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Class Pressure </w:t>
      </w:r>
      <w:proofErr w:type="gramStart"/>
      <w:r w:rsidRPr="00CB4993">
        <w:rPr>
          <w:rFonts w:ascii="Courier New" w:hAnsi="Courier New" w:cs="Courier New"/>
          <w:b/>
          <w:bCs/>
          <w:color w:val="000080"/>
        </w:rPr>
        <w:t>Time;</w:t>
      </w:r>
      <w:proofErr w:type="gramEnd"/>
    </w:p>
    <w:p w14:paraId="185BCC6F"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Model </w:t>
      </w:r>
      <w:proofErr w:type="spellStart"/>
      <w:r w:rsidRPr="00CB4993">
        <w:rPr>
          <w:rFonts w:ascii="Courier New" w:hAnsi="Courier New" w:cs="Courier New"/>
          <w:b/>
          <w:bCs/>
          <w:color w:val="000080"/>
        </w:rPr>
        <w:t>LogCFU</w:t>
      </w:r>
      <w:proofErr w:type="spellEnd"/>
      <w:r w:rsidRPr="00CB4993">
        <w:rPr>
          <w:rFonts w:ascii="Courier New" w:hAnsi="Courier New" w:cs="Courier New"/>
          <w:b/>
          <w:bCs/>
          <w:color w:val="000080"/>
        </w:rPr>
        <w:t xml:space="preserve"> = Pressure Time Pressure*</w:t>
      </w:r>
      <w:proofErr w:type="gramStart"/>
      <w:r w:rsidRPr="00CB4993">
        <w:rPr>
          <w:rFonts w:ascii="Courier New" w:hAnsi="Courier New" w:cs="Courier New"/>
          <w:b/>
          <w:bCs/>
          <w:color w:val="000080"/>
        </w:rPr>
        <w:t>Time;</w:t>
      </w:r>
      <w:proofErr w:type="gramEnd"/>
    </w:p>
    <w:p w14:paraId="14BE8AD4"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output out = diagnostics r=residual p=</w:t>
      </w:r>
      <w:proofErr w:type="gramStart"/>
      <w:r w:rsidRPr="00CB4993">
        <w:rPr>
          <w:rFonts w:ascii="Courier New" w:hAnsi="Courier New" w:cs="Courier New"/>
          <w:b/>
          <w:bCs/>
          <w:color w:val="000080"/>
        </w:rPr>
        <w:t>predicted;</w:t>
      </w:r>
      <w:proofErr w:type="gramEnd"/>
    </w:p>
    <w:p w14:paraId="6CE0ABF2" w14:textId="538EFFB4" w:rsidR="00CB4993" w:rsidRPr="00CB4993" w:rsidRDefault="00CB4993" w:rsidP="00CB4993">
      <w:pPr>
        <w:rPr>
          <w:rFonts w:ascii="Courier New" w:hAnsi="Courier New" w:cs="Courier New"/>
          <w:b/>
          <w:bCs/>
          <w:color w:val="000080"/>
        </w:rPr>
      </w:pPr>
      <w:proofErr w:type="spellStart"/>
      <w:r w:rsidRPr="00CB4993">
        <w:rPr>
          <w:rFonts w:ascii="Courier New" w:hAnsi="Courier New" w:cs="Courier New"/>
          <w:b/>
          <w:bCs/>
          <w:color w:val="000080"/>
        </w:rPr>
        <w:t>lsmeans</w:t>
      </w:r>
      <w:proofErr w:type="spellEnd"/>
      <w:r w:rsidRPr="00CB4993">
        <w:rPr>
          <w:rFonts w:ascii="Courier New" w:hAnsi="Courier New" w:cs="Courier New"/>
          <w:b/>
          <w:bCs/>
          <w:color w:val="000080"/>
        </w:rPr>
        <w:t xml:space="preserve"> Pressure*Time / adjust=</w:t>
      </w:r>
      <w:proofErr w:type="spellStart"/>
      <w:r w:rsidRPr="00CB4993">
        <w:rPr>
          <w:rFonts w:ascii="Courier New" w:hAnsi="Courier New" w:cs="Courier New"/>
          <w:b/>
          <w:bCs/>
          <w:color w:val="000080"/>
        </w:rPr>
        <w:t>tukey</w:t>
      </w:r>
      <w:proofErr w:type="spellEnd"/>
      <w:r w:rsidR="00E92AA2">
        <w:rPr>
          <w:rFonts w:ascii="Courier New" w:hAnsi="Courier New" w:cs="Courier New"/>
          <w:b/>
          <w:bCs/>
          <w:color w:val="000080"/>
        </w:rPr>
        <w:t xml:space="preserve"> </w:t>
      </w:r>
      <w:proofErr w:type="spellStart"/>
      <w:r w:rsidR="00E92AA2">
        <w:rPr>
          <w:rFonts w:ascii="Courier New" w:hAnsi="Courier New" w:cs="Courier New"/>
          <w:b/>
          <w:bCs/>
          <w:color w:val="000080"/>
        </w:rPr>
        <w:t>pdiff</w:t>
      </w:r>
      <w:proofErr w:type="spellEnd"/>
      <w:r w:rsidR="00E92AA2">
        <w:rPr>
          <w:rFonts w:ascii="Courier New" w:hAnsi="Courier New" w:cs="Courier New"/>
          <w:b/>
          <w:bCs/>
          <w:color w:val="000080"/>
        </w:rPr>
        <w:t xml:space="preserve"> lines </w:t>
      </w:r>
      <w:proofErr w:type="gramStart"/>
      <w:r w:rsidR="00E92AA2">
        <w:rPr>
          <w:rFonts w:ascii="Courier New" w:hAnsi="Courier New" w:cs="Courier New"/>
          <w:b/>
          <w:bCs/>
          <w:color w:val="000080"/>
        </w:rPr>
        <w:t>cl</w:t>
      </w:r>
      <w:r w:rsidRPr="00CB4993">
        <w:rPr>
          <w:rFonts w:ascii="Courier New" w:hAnsi="Courier New" w:cs="Courier New"/>
          <w:b/>
          <w:bCs/>
          <w:color w:val="000080"/>
        </w:rPr>
        <w:t>;</w:t>
      </w:r>
      <w:proofErr w:type="gramEnd"/>
    </w:p>
    <w:p w14:paraId="02316751" w14:textId="77777777" w:rsidR="00CB4993" w:rsidRPr="00CB4993" w:rsidRDefault="00CB4993" w:rsidP="00CB4993">
      <w:pPr>
        <w:rPr>
          <w:rFonts w:ascii="Courier New" w:hAnsi="Courier New" w:cs="Courier New"/>
          <w:b/>
          <w:bCs/>
          <w:color w:val="000080"/>
        </w:rPr>
      </w:pPr>
      <w:proofErr w:type="gramStart"/>
      <w:r w:rsidRPr="00CB4993">
        <w:rPr>
          <w:rFonts w:ascii="Courier New" w:hAnsi="Courier New" w:cs="Courier New"/>
          <w:b/>
          <w:bCs/>
          <w:color w:val="000080"/>
        </w:rPr>
        <w:t>run;</w:t>
      </w:r>
      <w:proofErr w:type="gramEnd"/>
    </w:p>
    <w:p w14:paraId="3C554067"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Proc Univariate data = diagnostics normal </w:t>
      </w:r>
      <w:proofErr w:type="gramStart"/>
      <w:r w:rsidRPr="00CB4993">
        <w:rPr>
          <w:rFonts w:ascii="Courier New" w:hAnsi="Courier New" w:cs="Courier New"/>
          <w:b/>
          <w:bCs/>
          <w:color w:val="000080"/>
        </w:rPr>
        <w:t>plot;</w:t>
      </w:r>
      <w:proofErr w:type="gramEnd"/>
    </w:p>
    <w:p w14:paraId="2D948F2E"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  var </w:t>
      </w:r>
      <w:proofErr w:type="gramStart"/>
      <w:r w:rsidRPr="00CB4993">
        <w:rPr>
          <w:rFonts w:ascii="Courier New" w:hAnsi="Courier New" w:cs="Courier New"/>
          <w:b/>
          <w:bCs/>
          <w:color w:val="000080"/>
        </w:rPr>
        <w:t>residual;</w:t>
      </w:r>
      <w:proofErr w:type="gramEnd"/>
    </w:p>
    <w:p w14:paraId="3745A76F"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 xml:space="preserve">proc </w:t>
      </w:r>
      <w:proofErr w:type="gramStart"/>
      <w:r w:rsidRPr="00CB4993">
        <w:rPr>
          <w:rFonts w:ascii="Courier New" w:hAnsi="Courier New" w:cs="Courier New"/>
          <w:b/>
          <w:bCs/>
          <w:color w:val="000080"/>
        </w:rPr>
        <w:t>plot;</w:t>
      </w:r>
      <w:proofErr w:type="gramEnd"/>
    </w:p>
    <w:p w14:paraId="0635315B" w14:textId="77777777" w:rsidR="00CB4993" w:rsidRPr="00CB4993" w:rsidRDefault="00CB4993" w:rsidP="00CB4993">
      <w:pPr>
        <w:rPr>
          <w:rFonts w:ascii="Courier New" w:hAnsi="Courier New" w:cs="Courier New"/>
          <w:b/>
          <w:bCs/>
          <w:color w:val="000080"/>
        </w:rPr>
      </w:pPr>
      <w:r w:rsidRPr="00CB4993">
        <w:rPr>
          <w:rFonts w:ascii="Courier New" w:hAnsi="Courier New" w:cs="Courier New"/>
          <w:b/>
          <w:bCs/>
          <w:color w:val="000080"/>
        </w:rPr>
        <w:t>plot residual*</w:t>
      </w:r>
      <w:proofErr w:type="gramStart"/>
      <w:r w:rsidRPr="00CB4993">
        <w:rPr>
          <w:rFonts w:ascii="Courier New" w:hAnsi="Courier New" w:cs="Courier New"/>
          <w:b/>
          <w:bCs/>
          <w:color w:val="000080"/>
        </w:rPr>
        <w:t>predicted;</w:t>
      </w:r>
      <w:proofErr w:type="gramEnd"/>
    </w:p>
    <w:p w14:paraId="41B33657" w14:textId="77777777" w:rsidR="00CB4993" w:rsidRPr="00CB4993" w:rsidRDefault="00CB4993" w:rsidP="00CB4993">
      <w:pPr>
        <w:rPr>
          <w:rFonts w:ascii="Courier New" w:hAnsi="Courier New" w:cs="Courier New"/>
          <w:b/>
          <w:bCs/>
          <w:color w:val="000080"/>
        </w:rPr>
      </w:pPr>
      <w:proofErr w:type="gramStart"/>
      <w:r w:rsidRPr="00CB4993">
        <w:rPr>
          <w:rFonts w:ascii="Courier New" w:hAnsi="Courier New" w:cs="Courier New"/>
          <w:b/>
          <w:bCs/>
          <w:color w:val="000080"/>
        </w:rPr>
        <w:t>run;</w:t>
      </w:r>
      <w:proofErr w:type="gramEnd"/>
    </w:p>
    <w:p w14:paraId="0E69D14C" w14:textId="77777777" w:rsidR="001179CF" w:rsidRDefault="001179CF"/>
    <w:p w14:paraId="5C418EC1" w14:textId="77777777" w:rsidR="001179CF" w:rsidRDefault="001179CF"/>
    <w:p w14:paraId="5A0E7919" w14:textId="77777777" w:rsidR="001179CF" w:rsidRDefault="001179CF"/>
    <w:p w14:paraId="78489F00" w14:textId="77777777" w:rsidR="001179CF" w:rsidRDefault="001179CF"/>
    <w:p w14:paraId="1508CAEC" w14:textId="77777777" w:rsidR="001179CF" w:rsidRDefault="001179CF"/>
    <w:p w14:paraId="0D5D8665" w14:textId="77777777" w:rsidR="001179CF" w:rsidRDefault="001179CF"/>
    <w:p w14:paraId="57F98F2E" w14:textId="77777777" w:rsidR="001179CF" w:rsidRDefault="001179CF"/>
    <w:p w14:paraId="1BF6C449" w14:textId="77777777" w:rsidR="001179CF" w:rsidRDefault="001179CF"/>
    <w:p w14:paraId="64D4DF90" w14:textId="77777777" w:rsidR="001179CF" w:rsidRDefault="001179CF"/>
    <w:p w14:paraId="5591763F" w14:textId="1F0ED0BC" w:rsidR="001179CF" w:rsidRDefault="001179CF">
      <w:pPr>
        <w:rPr>
          <w:rFonts w:ascii="SAS Monospace" w:hAnsi="SAS Monospace" w:cs="SAS Monospace"/>
          <w:sz w:val="16"/>
          <w:szCs w:val="16"/>
        </w:rPr>
      </w:pPr>
      <w:r>
        <w:rPr>
          <w:sz w:val="16"/>
          <w:szCs w:val="16"/>
        </w:rPr>
        <w:br w:type="page"/>
      </w:r>
      <w:r>
        <w:rPr>
          <w:rFonts w:ascii="SAS Monospace" w:hAnsi="SAS Monospace" w:cs="SAS Monospace"/>
          <w:sz w:val="16"/>
          <w:szCs w:val="16"/>
        </w:rPr>
        <w:lastRenderedPageBreak/>
        <w:t xml:space="preserve">                         </w:t>
      </w:r>
    </w:p>
    <w:p w14:paraId="7EA573DB" w14:textId="4903F6C6" w:rsidR="00FD3831" w:rsidRDefault="00FD3831" w:rsidP="00FD3831">
      <w:pPr>
        <w:pStyle w:val="BodyText"/>
        <w:rPr>
          <w:sz w:val="20"/>
        </w:rPr>
      </w:pPr>
      <w:r>
        <w:rPr>
          <w:b/>
          <w:bCs/>
          <w:sz w:val="20"/>
        </w:rPr>
        <w:t xml:space="preserve">2. </w:t>
      </w:r>
      <w:r>
        <w:rPr>
          <w:sz w:val="20"/>
        </w:rPr>
        <w:t xml:space="preserve">A company was interested in comparing three different display panels for use by air traffic controllers. Each display panel was to be examined under five different simulated emergency conditions. Thirty highly trained air traffic controllers with similar work experience were enlisted for the study. A random assignment of controllers to display-panel-emergency conditions was made, with two controllers assigned to each factor-level combination. The time (in seconds) required to stabilize the </w:t>
      </w:r>
      <w:proofErr w:type="gramStart"/>
      <w:r>
        <w:rPr>
          <w:sz w:val="20"/>
        </w:rPr>
        <w:t>emergency situation</w:t>
      </w:r>
      <w:proofErr w:type="gramEnd"/>
      <w:r>
        <w:rPr>
          <w:sz w:val="20"/>
        </w:rPr>
        <w:t xml:space="preserve"> was recorded for each controller at a panel-emergency condition. These data appear below.</w:t>
      </w:r>
    </w:p>
    <w:p w14:paraId="2C5A9098" w14:textId="77777777" w:rsidR="00FD3831" w:rsidRDefault="00FD3831" w:rsidP="00FD3831">
      <w:pPr>
        <w:pStyle w:val="BodyText"/>
        <w:rPr>
          <w:sz w:val="20"/>
        </w:rPr>
      </w:pPr>
    </w:p>
    <w:p w14:paraId="2969F0C2" w14:textId="77777777" w:rsidR="00FD3831" w:rsidRDefault="00FD3831" w:rsidP="00FD3831">
      <w:pPr>
        <w:pStyle w:val="BodyText"/>
        <w:rPr>
          <w:sz w:val="20"/>
        </w:rPr>
      </w:pPr>
      <w:r>
        <w:rPr>
          <w:sz w:val="20"/>
        </w:rPr>
        <w:tab/>
      </w:r>
      <w:r>
        <w:rPr>
          <w:sz w:val="20"/>
        </w:rPr>
        <w:tab/>
      </w:r>
      <w:r>
        <w:rPr>
          <w:sz w:val="20"/>
        </w:rPr>
        <w:tab/>
      </w:r>
      <w:r>
        <w:rPr>
          <w:sz w:val="20"/>
        </w:rPr>
        <w:tab/>
      </w:r>
      <w:r>
        <w:rPr>
          <w:sz w:val="20"/>
        </w:rPr>
        <w:tab/>
      </w:r>
      <w:r>
        <w:rPr>
          <w:sz w:val="20"/>
        </w:rPr>
        <w:tab/>
      </w:r>
      <w:r>
        <w:rPr>
          <w:sz w:val="20"/>
        </w:rPr>
        <w:tab/>
        <w:t>Emergency Condition</w:t>
      </w:r>
    </w:p>
    <w:tbl>
      <w:tblPr>
        <w:tblW w:w="0" w:type="auto"/>
        <w:jc w:val="center"/>
        <w:tblLayout w:type="fixed"/>
        <w:tblLook w:val="00A0" w:firstRow="1" w:lastRow="0" w:firstColumn="1" w:lastColumn="0" w:noHBand="0" w:noVBand="0"/>
      </w:tblPr>
      <w:tblGrid>
        <w:gridCol w:w="1596"/>
        <w:gridCol w:w="1596"/>
        <w:gridCol w:w="1596"/>
        <w:gridCol w:w="1596"/>
        <w:gridCol w:w="1596"/>
        <w:gridCol w:w="1596"/>
      </w:tblGrid>
      <w:tr w:rsidR="00FD3831" w14:paraId="3345E0F2" w14:textId="77777777" w:rsidTr="00FB584B">
        <w:trPr>
          <w:jc w:val="center"/>
        </w:trPr>
        <w:tc>
          <w:tcPr>
            <w:tcW w:w="1596" w:type="dxa"/>
            <w:tcBorders>
              <w:top w:val="single" w:sz="12" w:space="0" w:color="808080"/>
              <w:bottom w:val="single" w:sz="6" w:space="0" w:color="808080"/>
            </w:tcBorders>
          </w:tcPr>
          <w:p w14:paraId="60461EA3" w14:textId="77777777" w:rsidR="00FD3831" w:rsidRDefault="00FD3831" w:rsidP="00FB584B">
            <w:pPr>
              <w:jc w:val="both"/>
            </w:pPr>
            <w:r>
              <w:t>Display Panel</w:t>
            </w:r>
          </w:p>
        </w:tc>
        <w:tc>
          <w:tcPr>
            <w:tcW w:w="1596" w:type="dxa"/>
            <w:tcBorders>
              <w:top w:val="single" w:sz="12" w:space="0" w:color="808080"/>
              <w:bottom w:val="single" w:sz="6" w:space="0" w:color="808080"/>
            </w:tcBorders>
          </w:tcPr>
          <w:p w14:paraId="7D123D16" w14:textId="77777777" w:rsidR="00FD3831" w:rsidRDefault="00FD3831" w:rsidP="00FB584B">
            <w:pPr>
              <w:jc w:val="center"/>
            </w:pPr>
            <w:r>
              <w:t>1</w:t>
            </w:r>
          </w:p>
        </w:tc>
        <w:tc>
          <w:tcPr>
            <w:tcW w:w="1596" w:type="dxa"/>
            <w:tcBorders>
              <w:top w:val="single" w:sz="12" w:space="0" w:color="808080"/>
              <w:bottom w:val="single" w:sz="6" w:space="0" w:color="808080"/>
            </w:tcBorders>
          </w:tcPr>
          <w:p w14:paraId="3FBE6815" w14:textId="77777777" w:rsidR="00FD3831" w:rsidRDefault="00FD3831" w:rsidP="00FB584B">
            <w:pPr>
              <w:jc w:val="center"/>
            </w:pPr>
            <w:r>
              <w:t>2</w:t>
            </w:r>
          </w:p>
        </w:tc>
        <w:tc>
          <w:tcPr>
            <w:tcW w:w="1596" w:type="dxa"/>
            <w:tcBorders>
              <w:top w:val="single" w:sz="12" w:space="0" w:color="808080"/>
              <w:bottom w:val="single" w:sz="6" w:space="0" w:color="808080"/>
            </w:tcBorders>
          </w:tcPr>
          <w:p w14:paraId="06ABC779" w14:textId="77777777" w:rsidR="00FD3831" w:rsidRDefault="00FD3831" w:rsidP="00FB584B">
            <w:pPr>
              <w:jc w:val="center"/>
            </w:pPr>
            <w:r>
              <w:t>3</w:t>
            </w:r>
          </w:p>
        </w:tc>
        <w:tc>
          <w:tcPr>
            <w:tcW w:w="1596" w:type="dxa"/>
            <w:tcBorders>
              <w:top w:val="single" w:sz="12" w:space="0" w:color="808080"/>
              <w:bottom w:val="single" w:sz="6" w:space="0" w:color="808080"/>
            </w:tcBorders>
          </w:tcPr>
          <w:p w14:paraId="07101845" w14:textId="77777777" w:rsidR="00FD3831" w:rsidRDefault="00FD3831" w:rsidP="00FB584B">
            <w:pPr>
              <w:jc w:val="center"/>
            </w:pPr>
            <w:r>
              <w:t>4</w:t>
            </w:r>
          </w:p>
        </w:tc>
        <w:tc>
          <w:tcPr>
            <w:tcW w:w="1596" w:type="dxa"/>
            <w:tcBorders>
              <w:top w:val="single" w:sz="12" w:space="0" w:color="808080"/>
              <w:bottom w:val="single" w:sz="6" w:space="0" w:color="808080"/>
            </w:tcBorders>
          </w:tcPr>
          <w:p w14:paraId="0F7FC219" w14:textId="77777777" w:rsidR="00FD3831" w:rsidRDefault="00FD3831" w:rsidP="00FB584B">
            <w:pPr>
              <w:jc w:val="center"/>
            </w:pPr>
            <w:r>
              <w:t>5</w:t>
            </w:r>
          </w:p>
        </w:tc>
      </w:tr>
      <w:tr w:rsidR="00FD3831" w14:paraId="5EAF0334" w14:textId="77777777" w:rsidTr="00FB584B">
        <w:trPr>
          <w:jc w:val="center"/>
        </w:trPr>
        <w:tc>
          <w:tcPr>
            <w:tcW w:w="1596" w:type="dxa"/>
          </w:tcPr>
          <w:p w14:paraId="1AD36FAB" w14:textId="77777777" w:rsidR="00FD3831" w:rsidRDefault="00FD3831" w:rsidP="00FB584B">
            <w:pPr>
              <w:jc w:val="both"/>
            </w:pPr>
            <w:r>
              <w:t>1</w:t>
            </w:r>
          </w:p>
        </w:tc>
        <w:tc>
          <w:tcPr>
            <w:tcW w:w="1596" w:type="dxa"/>
          </w:tcPr>
          <w:p w14:paraId="3C6FBF19" w14:textId="77777777" w:rsidR="00FD3831" w:rsidRDefault="00FD3831" w:rsidP="00FB584B">
            <w:pPr>
              <w:jc w:val="center"/>
            </w:pPr>
            <w:r>
              <w:t>18      16</w:t>
            </w:r>
          </w:p>
        </w:tc>
        <w:tc>
          <w:tcPr>
            <w:tcW w:w="1596" w:type="dxa"/>
          </w:tcPr>
          <w:p w14:paraId="260302F7" w14:textId="77777777" w:rsidR="00FD3831" w:rsidRDefault="00FD3831" w:rsidP="00FB584B">
            <w:pPr>
              <w:jc w:val="center"/>
            </w:pPr>
            <w:r>
              <w:t>31       35</w:t>
            </w:r>
          </w:p>
        </w:tc>
        <w:tc>
          <w:tcPr>
            <w:tcW w:w="1596" w:type="dxa"/>
          </w:tcPr>
          <w:p w14:paraId="5C959240" w14:textId="77777777" w:rsidR="00FD3831" w:rsidRDefault="00FD3831" w:rsidP="00FB584B">
            <w:pPr>
              <w:jc w:val="center"/>
            </w:pPr>
            <w:r>
              <w:t>22       27</w:t>
            </w:r>
          </w:p>
        </w:tc>
        <w:tc>
          <w:tcPr>
            <w:tcW w:w="1596" w:type="dxa"/>
          </w:tcPr>
          <w:p w14:paraId="711876E4" w14:textId="77777777" w:rsidR="00FD3831" w:rsidRDefault="00FD3831" w:rsidP="00FB584B">
            <w:pPr>
              <w:jc w:val="center"/>
            </w:pPr>
            <w:r>
              <w:t>39       36</w:t>
            </w:r>
          </w:p>
        </w:tc>
        <w:tc>
          <w:tcPr>
            <w:tcW w:w="1596" w:type="dxa"/>
          </w:tcPr>
          <w:p w14:paraId="5295FA45" w14:textId="77777777" w:rsidR="00FD3831" w:rsidRDefault="00FD3831" w:rsidP="00FB584B">
            <w:pPr>
              <w:jc w:val="center"/>
            </w:pPr>
            <w:r>
              <w:t>15       12</w:t>
            </w:r>
          </w:p>
        </w:tc>
      </w:tr>
      <w:tr w:rsidR="00FD3831" w14:paraId="6F10A493" w14:textId="77777777" w:rsidTr="00FB584B">
        <w:trPr>
          <w:jc w:val="center"/>
        </w:trPr>
        <w:tc>
          <w:tcPr>
            <w:tcW w:w="1596" w:type="dxa"/>
          </w:tcPr>
          <w:p w14:paraId="7B1ACF6F" w14:textId="77777777" w:rsidR="00FD3831" w:rsidRDefault="00FD3831" w:rsidP="00FB584B">
            <w:pPr>
              <w:jc w:val="both"/>
            </w:pPr>
            <w:r>
              <w:t>2</w:t>
            </w:r>
          </w:p>
        </w:tc>
        <w:tc>
          <w:tcPr>
            <w:tcW w:w="1596" w:type="dxa"/>
          </w:tcPr>
          <w:p w14:paraId="4E94C498" w14:textId="77777777" w:rsidR="00FD3831" w:rsidRDefault="00FD3831" w:rsidP="00FB584B">
            <w:pPr>
              <w:jc w:val="center"/>
            </w:pPr>
            <w:r>
              <w:t>13      15</w:t>
            </w:r>
          </w:p>
        </w:tc>
        <w:tc>
          <w:tcPr>
            <w:tcW w:w="1596" w:type="dxa"/>
          </w:tcPr>
          <w:p w14:paraId="3C46CB05" w14:textId="77777777" w:rsidR="00FD3831" w:rsidRDefault="00FD3831" w:rsidP="00FB584B">
            <w:pPr>
              <w:jc w:val="center"/>
            </w:pPr>
            <w:r>
              <w:t>33       30</w:t>
            </w:r>
          </w:p>
        </w:tc>
        <w:tc>
          <w:tcPr>
            <w:tcW w:w="1596" w:type="dxa"/>
          </w:tcPr>
          <w:p w14:paraId="02E74374" w14:textId="77777777" w:rsidR="00FD3831" w:rsidRDefault="00FD3831" w:rsidP="00FB584B">
            <w:pPr>
              <w:jc w:val="center"/>
            </w:pPr>
            <w:r>
              <w:t>24       21</w:t>
            </w:r>
          </w:p>
        </w:tc>
        <w:tc>
          <w:tcPr>
            <w:tcW w:w="1596" w:type="dxa"/>
          </w:tcPr>
          <w:p w14:paraId="7D137B4D" w14:textId="77777777" w:rsidR="00FD3831" w:rsidRDefault="00FD3831" w:rsidP="00FB584B">
            <w:pPr>
              <w:jc w:val="center"/>
            </w:pPr>
            <w:r>
              <w:t>35       38</w:t>
            </w:r>
          </w:p>
        </w:tc>
        <w:tc>
          <w:tcPr>
            <w:tcW w:w="1596" w:type="dxa"/>
          </w:tcPr>
          <w:p w14:paraId="6F6E21B9" w14:textId="77777777" w:rsidR="00FD3831" w:rsidRDefault="00FD3831" w:rsidP="00FB584B">
            <w:pPr>
              <w:jc w:val="center"/>
            </w:pPr>
            <w:r>
              <w:t>10       16</w:t>
            </w:r>
          </w:p>
        </w:tc>
      </w:tr>
      <w:tr w:rsidR="00FD3831" w14:paraId="44DB1FEE" w14:textId="77777777" w:rsidTr="00FB584B">
        <w:trPr>
          <w:jc w:val="center"/>
        </w:trPr>
        <w:tc>
          <w:tcPr>
            <w:tcW w:w="1596" w:type="dxa"/>
            <w:tcBorders>
              <w:bottom w:val="single" w:sz="6" w:space="0" w:color="auto"/>
            </w:tcBorders>
          </w:tcPr>
          <w:p w14:paraId="6C868AAB" w14:textId="77777777" w:rsidR="00FD3831" w:rsidRDefault="00FD3831" w:rsidP="00FB584B">
            <w:pPr>
              <w:jc w:val="both"/>
            </w:pPr>
            <w:r>
              <w:t>3</w:t>
            </w:r>
          </w:p>
        </w:tc>
        <w:tc>
          <w:tcPr>
            <w:tcW w:w="1596" w:type="dxa"/>
            <w:tcBorders>
              <w:bottom w:val="single" w:sz="6" w:space="0" w:color="auto"/>
            </w:tcBorders>
          </w:tcPr>
          <w:p w14:paraId="0082B84A" w14:textId="77777777" w:rsidR="00FD3831" w:rsidRDefault="00FD3831" w:rsidP="00FB584B">
            <w:pPr>
              <w:jc w:val="center"/>
            </w:pPr>
            <w:r>
              <w:t>24      28</w:t>
            </w:r>
          </w:p>
        </w:tc>
        <w:tc>
          <w:tcPr>
            <w:tcW w:w="1596" w:type="dxa"/>
            <w:tcBorders>
              <w:bottom w:val="single" w:sz="6" w:space="0" w:color="auto"/>
            </w:tcBorders>
          </w:tcPr>
          <w:p w14:paraId="31E48D3B" w14:textId="77777777" w:rsidR="00FD3831" w:rsidRDefault="00FD3831" w:rsidP="00FB584B">
            <w:pPr>
              <w:jc w:val="center"/>
            </w:pPr>
            <w:r>
              <w:t>42       46</w:t>
            </w:r>
          </w:p>
        </w:tc>
        <w:tc>
          <w:tcPr>
            <w:tcW w:w="1596" w:type="dxa"/>
            <w:tcBorders>
              <w:bottom w:val="single" w:sz="6" w:space="0" w:color="auto"/>
            </w:tcBorders>
          </w:tcPr>
          <w:p w14:paraId="280AD991" w14:textId="77777777" w:rsidR="00FD3831" w:rsidRDefault="00FD3831" w:rsidP="00FB584B">
            <w:pPr>
              <w:jc w:val="center"/>
            </w:pPr>
            <w:r>
              <w:t>40       37</w:t>
            </w:r>
          </w:p>
        </w:tc>
        <w:tc>
          <w:tcPr>
            <w:tcW w:w="1596" w:type="dxa"/>
            <w:tcBorders>
              <w:bottom w:val="single" w:sz="6" w:space="0" w:color="auto"/>
            </w:tcBorders>
          </w:tcPr>
          <w:p w14:paraId="43495971" w14:textId="77777777" w:rsidR="00FD3831" w:rsidRDefault="00FD3831" w:rsidP="00FB584B">
            <w:pPr>
              <w:jc w:val="center"/>
            </w:pPr>
            <w:r>
              <w:t>52       57</w:t>
            </w:r>
          </w:p>
        </w:tc>
        <w:tc>
          <w:tcPr>
            <w:tcW w:w="1596" w:type="dxa"/>
            <w:tcBorders>
              <w:bottom w:val="single" w:sz="6" w:space="0" w:color="auto"/>
            </w:tcBorders>
          </w:tcPr>
          <w:p w14:paraId="6FF92A5D" w14:textId="77777777" w:rsidR="00FD3831" w:rsidRDefault="00FD3831" w:rsidP="00FB584B">
            <w:pPr>
              <w:jc w:val="center"/>
            </w:pPr>
            <w:r>
              <w:t>28       24</w:t>
            </w:r>
          </w:p>
        </w:tc>
      </w:tr>
    </w:tbl>
    <w:p w14:paraId="3452A5DE" w14:textId="0E71FA96" w:rsidR="001179CF" w:rsidRDefault="001179CF" w:rsidP="00FD3831">
      <w:pPr>
        <w:rPr>
          <w:sz w:val="24"/>
          <w:szCs w:val="24"/>
        </w:rPr>
      </w:pPr>
    </w:p>
    <w:p w14:paraId="45A70F07" w14:textId="34F864C6" w:rsidR="00FD3831" w:rsidRDefault="00FD3831" w:rsidP="00FD3831">
      <w:pPr>
        <w:rPr>
          <w:sz w:val="24"/>
          <w:szCs w:val="24"/>
        </w:rPr>
      </w:pPr>
    </w:p>
    <w:p w14:paraId="13D01A0C" w14:textId="5E8291FC" w:rsidR="003B3E62" w:rsidRDefault="003B3E62" w:rsidP="003B3E62">
      <w:pPr>
        <w:numPr>
          <w:ilvl w:val="0"/>
          <w:numId w:val="4"/>
        </w:numPr>
      </w:pPr>
      <w:r>
        <w:t>Construct, by hand, the entire ANOVA table for this analysis.</w:t>
      </w:r>
      <w:r w:rsidR="00BA7B34">
        <w:t xml:space="preserve"> Please see example 14.6 on page 816 in your textbook or the document titled ‘</w:t>
      </w:r>
      <w:r w:rsidR="00AA4271">
        <w:t>Two-Factor Analysis of Variance Part 3</w:t>
      </w:r>
      <w:r w:rsidR="00BA7B34">
        <w:t xml:space="preserve">’ </w:t>
      </w:r>
      <w:r w:rsidR="00AA4271">
        <w:t xml:space="preserve">in the modules area </w:t>
      </w:r>
      <w:r w:rsidR="00BA7B34">
        <w:t xml:space="preserve">in </w:t>
      </w:r>
      <w:r w:rsidR="00AA4271">
        <w:t>Canvas</w:t>
      </w:r>
      <w:r w:rsidR="00BA7B34">
        <w:t xml:space="preserve">. </w:t>
      </w:r>
      <w:r>
        <w:t xml:space="preserve"> Also, use R or SAS to construct ANOVA table.</w:t>
      </w:r>
    </w:p>
    <w:p w14:paraId="58B2A105" w14:textId="6C9240D4" w:rsidR="00A44C29" w:rsidRDefault="006B53E3" w:rsidP="006B53E3">
      <w:pPr>
        <w:jc w:val="center"/>
      </w:pPr>
      <w:r>
        <w:rPr>
          <w:noProof/>
        </w:rPr>
        <w:drawing>
          <wp:inline distT="0" distB="0" distL="0" distR="0" wp14:anchorId="41CDEBE4" wp14:editId="42108F9D">
            <wp:extent cx="3508829" cy="968283"/>
            <wp:effectExtent l="0" t="0" r="0" b="0"/>
            <wp:docPr id="642349273" name="Picture 1" descr="A white background with black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49273" name="Picture 1" descr="A white background with black numbers and symbols&#10;&#10;AI-generated content may be incorrect."/>
                    <pic:cNvPicPr/>
                  </pic:nvPicPr>
                  <pic:blipFill>
                    <a:blip r:embed="rId7"/>
                    <a:stretch>
                      <a:fillRect/>
                    </a:stretch>
                  </pic:blipFill>
                  <pic:spPr>
                    <a:xfrm>
                      <a:off x="0" y="0"/>
                      <a:ext cx="3574329" cy="986358"/>
                    </a:xfrm>
                    <a:prstGeom prst="rect">
                      <a:avLst/>
                    </a:prstGeom>
                  </pic:spPr>
                </pic:pic>
              </a:graphicData>
            </a:graphic>
          </wp:inline>
        </w:drawing>
      </w:r>
    </w:p>
    <w:p w14:paraId="3183FC7A" w14:textId="77777777" w:rsidR="003B3E62" w:rsidRDefault="003B3E62" w:rsidP="003B3E62">
      <w:pPr>
        <w:ind w:left="720"/>
      </w:pPr>
    </w:p>
    <w:p w14:paraId="2F799E0D" w14:textId="77777777" w:rsidR="003B3E62" w:rsidRDefault="003B3E62" w:rsidP="003B3E62">
      <w:pPr>
        <w:numPr>
          <w:ilvl w:val="0"/>
          <w:numId w:val="4"/>
        </w:numPr>
      </w:pPr>
      <w:r>
        <w:t xml:space="preserve">Perform necessary hypothesis tests using the traditional and p-value approach to hypothesis testing. Use </w:t>
      </w:r>
      <w:r w:rsidRPr="00CF188C">
        <w:rPr>
          <w:rFonts w:ascii="Symbol" w:hAnsi="Symbol"/>
        </w:rPr>
        <w:t>a</w:t>
      </w:r>
      <w:r>
        <w:t>=.05.</w:t>
      </w:r>
    </w:p>
    <w:p w14:paraId="24C5E63E" w14:textId="77777777" w:rsidR="006B53E3" w:rsidRDefault="006B53E3" w:rsidP="006B53E3">
      <w:pPr>
        <w:ind w:left="720"/>
      </w:pPr>
    </w:p>
    <w:p w14:paraId="67B1285F" w14:textId="77777777" w:rsidR="003B3E62" w:rsidRDefault="003B3E62" w:rsidP="003B3E62"/>
    <w:p w14:paraId="1266A193" w14:textId="77777777" w:rsidR="003B3E62" w:rsidRDefault="003B3E62" w:rsidP="003B3E62">
      <w:pPr>
        <w:numPr>
          <w:ilvl w:val="0"/>
          <w:numId w:val="4"/>
        </w:numPr>
      </w:pPr>
      <w:r>
        <w:t>Construct profile plot and interpret the plot.</w:t>
      </w:r>
    </w:p>
    <w:p w14:paraId="26C68664" w14:textId="10D5AD69" w:rsidR="008B0231" w:rsidRDefault="008B0231" w:rsidP="008B0231">
      <w:pPr>
        <w:ind w:left="720"/>
      </w:pPr>
      <w:r>
        <w:rPr>
          <w:noProof/>
        </w:rPr>
        <w:drawing>
          <wp:inline distT="0" distB="0" distL="0" distR="0" wp14:anchorId="706A5654" wp14:editId="354B3B50">
            <wp:extent cx="4339771" cy="1856056"/>
            <wp:effectExtent l="0" t="0" r="3810" b="0"/>
            <wp:docPr id="1194447709" name="Picture 2" descr="A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47709" name="Picture 2" descr="A line graph with numbers&#10;&#10;AI-generated content may be incorrect."/>
                    <pic:cNvPicPr/>
                  </pic:nvPicPr>
                  <pic:blipFill>
                    <a:blip r:embed="rId8"/>
                    <a:stretch>
                      <a:fillRect/>
                    </a:stretch>
                  </pic:blipFill>
                  <pic:spPr>
                    <a:xfrm>
                      <a:off x="0" y="0"/>
                      <a:ext cx="4373257" cy="1870378"/>
                    </a:xfrm>
                    <a:prstGeom prst="rect">
                      <a:avLst/>
                    </a:prstGeom>
                  </pic:spPr>
                </pic:pic>
              </a:graphicData>
            </a:graphic>
          </wp:inline>
        </w:drawing>
      </w:r>
    </w:p>
    <w:p w14:paraId="06514ECF" w14:textId="77777777" w:rsidR="003B3E62" w:rsidRDefault="003B3E62" w:rsidP="003B3E62"/>
    <w:p w14:paraId="78491CD5" w14:textId="77777777" w:rsidR="003B3E62" w:rsidRDefault="003B3E62" w:rsidP="003B3E62">
      <w:pPr>
        <w:numPr>
          <w:ilvl w:val="0"/>
          <w:numId w:val="4"/>
        </w:numPr>
      </w:pPr>
      <w:r>
        <w:t xml:space="preserve">Perform multiple comparisons using Tukey’s procedure if necessary. </w:t>
      </w:r>
    </w:p>
    <w:p w14:paraId="0923D168" w14:textId="344603ED" w:rsidR="008B0231" w:rsidRDefault="005A5F57" w:rsidP="008B0231">
      <w:pPr>
        <w:ind w:left="720"/>
      </w:pPr>
      <w:r>
        <w:rPr>
          <w:noProof/>
        </w:rPr>
        <mc:AlternateContent>
          <mc:Choice Requires="wps">
            <w:drawing>
              <wp:anchor distT="0" distB="0" distL="114300" distR="114300" simplePos="0" relativeHeight="251661312" behindDoc="0" locked="0" layoutInCell="1" allowOverlap="1" wp14:anchorId="7D1171C9" wp14:editId="0CBE72F4">
                <wp:simplePos x="0" y="0"/>
                <wp:positionH relativeFrom="column">
                  <wp:posOffset>2632529</wp:posOffset>
                </wp:positionH>
                <wp:positionV relativeFrom="paragraph">
                  <wp:posOffset>1466759</wp:posOffset>
                </wp:positionV>
                <wp:extent cx="2273300" cy="146957"/>
                <wp:effectExtent l="12700" t="12700" r="12700" b="18415"/>
                <wp:wrapNone/>
                <wp:docPr id="1438365465" name="Rectangle 5"/>
                <wp:cNvGraphicFramePr/>
                <a:graphic xmlns:a="http://schemas.openxmlformats.org/drawingml/2006/main">
                  <a:graphicData uri="http://schemas.microsoft.com/office/word/2010/wordprocessingShape">
                    <wps:wsp>
                      <wps:cNvSpPr/>
                      <wps:spPr>
                        <a:xfrm>
                          <a:off x="0" y="0"/>
                          <a:ext cx="2273300" cy="14695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16666" id="Rectangle 5" o:spid="_x0000_s1026" style="position:absolute;margin-left:207.3pt;margin-top:115.5pt;width:179pt;height: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" filled="f" strokecolor="#0a121c [484]" strokeweight="2pt"/>
            </w:pict>
          </mc:Fallback>
        </mc:AlternateContent>
      </w:r>
      <w:r>
        <w:rPr>
          <w:noProof/>
        </w:rPr>
        <mc:AlternateContent>
          <mc:Choice Requires="wps">
            <w:drawing>
              <wp:anchor distT="0" distB="0" distL="114300" distR="114300" simplePos="0" relativeHeight="251659264" behindDoc="0" locked="0" layoutInCell="1" allowOverlap="1" wp14:anchorId="6224AC74" wp14:editId="6A11B8B2">
                <wp:simplePos x="0" y="0"/>
                <wp:positionH relativeFrom="column">
                  <wp:posOffset>457200</wp:posOffset>
                </wp:positionH>
                <wp:positionV relativeFrom="paragraph">
                  <wp:posOffset>1069431</wp:posOffset>
                </wp:positionV>
                <wp:extent cx="2053771" cy="108857"/>
                <wp:effectExtent l="12700" t="12700" r="16510" b="18415"/>
                <wp:wrapNone/>
                <wp:docPr id="1748018885" name="Rectangle 5"/>
                <wp:cNvGraphicFramePr/>
                <a:graphic xmlns:a="http://schemas.openxmlformats.org/drawingml/2006/main">
                  <a:graphicData uri="http://schemas.microsoft.com/office/word/2010/wordprocessingShape">
                    <wps:wsp>
                      <wps:cNvSpPr/>
                      <wps:spPr>
                        <a:xfrm>
                          <a:off x="0" y="0"/>
                          <a:ext cx="2053771" cy="10885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3E877" id="Rectangle 5" o:spid="_x0000_s1026" style="position:absolute;margin-left:36pt;margin-top:84.2pt;width:161.7pt;height: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" filled="f" strokecolor="#0a121c [484]" strokeweight="2pt"/>
            </w:pict>
          </mc:Fallback>
        </mc:AlternateContent>
      </w:r>
      <w:r w:rsidR="008B0231">
        <w:rPr>
          <w:noProof/>
        </w:rPr>
        <w:drawing>
          <wp:inline distT="0" distB="0" distL="0" distR="0" wp14:anchorId="08BEF352" wp14:editId="2DD5C1CA">
            <wp:extent cx="2140857" cy="1874202"/>
            <wp:effectExtent l="0" t="0" r="5715" b="5715"/>
            <wp:docPr id="876357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7885" name="Picture 876357885"/>
                    <pic:cNvPicPr/>
                  </pic:nvPicPr>
                  <pic:blipFill>
                    <a:blip r:embed="rId9"/>
                    <a:stretch>
                      <a:fillRect/>
                    </a:stretch>
                  </pic:blipFill>
                  <pic:spPr>
                    <a:xfrm>
                      <a:off x="0" y="0"/>
                      <a:ext cx="2155635" cy="1887139"/>
                    </a:xfrm>
                    <a:prstGeom prst="rect">
                      <a:avLst/>
                    </a:prstGeom>
                  </pic:spPr>
                </pic:pic>
              </a:graphicData>
            </a:graphic>
          </wp:inline>
        </w:drawing>
      </w:r>
      <w:r w:rsidR="008B0231">
        <w:rPr>
          <w:noProof/>
        </w:rPr>
        <w:drawing>
          <wp:inline distT="0" distB="0" distL="0" distR="0" wp14:anchorId="271F4311" wp14:editId="480AE8A2">
            <wp:extent cx="2571101" cy="1451428"/>
            <wp:effectExtent l="0" t="0" r="0" b="0"/>
            <wp:docPr id="280463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63971" name="Picture 280463971"/>
                    <pic:cNvPicPr/>
                  </pic:nvPicPr>
                  <pic:blipFill>
                    <a:blip r:embed="rId10"/>
                    <a:stretch>
                      <a:fillRect/>
                    </a:stretch>
                  </pic:blipFill>
                  <pic:spPr>
                    <a:xfrm>
                      <a:off x="0" y="0"/>
                      <a:ext cx="2630246" cy="1484816"/>
                    </a:xfrm>
                    <a:prstGeom prst="rect">
                      <a:avLst/>
                    </a:prstGeom>
                  </pic:spPr>
                </pic:pic>
              </a:graphicData>
            </a:graphic>
          </wp:inline>
        </w:drawing>
      </w:r>
    </w:p>
    <w:p w14:paraId="27E41C14" w14:textId="77777777" w:rsidR="003B3E62" w:rsidRDefault="003B3E62" w:rsidP="003B3E62"/>
    <w:p w14:paraId="7515F91D" w14:textId="77777777" w:rsidR="003B3E62" w:rsidRDefault="003B3E62" w:rsidP="003B3E62">
      <w:pPr>
        <w:numPr>
          <w:ilvl w:val="0"/>
          <w:numId w:val="4"/>
        </w:numPr>
        <w:rPr>
          <w:rFonts w:ascii="Times-Roman" w:hAnsi="Times-Roman" w:cs="Times-Roman"/>
        </w:rPr>
      </w:pPr>
      <w:r>
        <w:rPr>
          <w:rFonts w:ascii="Times-Roman" w:hAnsi="Times-Roman" w:cs="Times-Roman"/>
        </w:rPr>
        <w:t>Assess reasonableness of normality assumption using normal probability plot of residuals and Shapiro Wilk’s normality test.</w:t>
      </w:r>
    </w:p>
    <w:p w14:paraId="68B876E3" w14:textId="3779A8DE" w:rsidR="005845DC" w:rsidRDefault="005845DC" w:rsidP="005845DC">
      <w:pPr>
        <w:ind w:left="720"/>
        <w:rPr>
          <w:rFonts w:ascii="Times-Roman" w:hAnsi="Times-Roman" w:cs="Times-Roman"/>
        </w:rPr>
      </w:pPr>
      <w:r>
        <w:rPr>
          <w:rFonts w:ascii="Times-Roman" w:hAnsi="Times-Roman" w:cs="Times-Roman"/>
          <w:noProof/>
        </w:rPr>
        <w:drawing>
          <wp:inline distT="0" distB="0" distL="0" distR="0" wp14:anchorId="33D9D5CA" wp14:editId="59D51ACF">
            <wp:extent cx="2937560" cy="1683657"/>
            <wp:effectExtent l="0" t="0" r="0" b="5715"/>
            <wp:docPr id="1283945895" name="Picture 7" descr="A graph of a normal q-q&#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45895" name="Picture 7" descr="A graph of a normal q-q&#10;&#10;AI-generated content may be incorrect."/>
                    <pic:cNvPicPr/>
                  </pic:nvPicPr>
                  <pic:blipFill>
                    <a:blip r:embed="rId11"/>
                    <a:stretch>
                      <a:fillRect/>
                    </a:stretch>
                  </pic:blipFill>
                  <pic:spPr>
                    <a:xfrm>
                      <a:off x="0" y="0"/>
                      <a:ext cx="2959279" cy="1696105"/>
                    </a:xfrm>
                    <a:prstGeom prst="rect">
                      <a:avLst/>
                    </a:prstGeom>
                  </pic:spPr>
                </pic:pic>
              </a:graphicData>
            </a:graphic>
          </wp:inline>
        </w:drawing>
      </w:r>
      <w:r>
        <w:rPr>
          <w:rFonts w:ascii="Times-Roman" w:hAnsi="Times-Roman" w:cs="Times-Roman"/>
          <w:noProof/>
        </w:rPr>
        <w:drawing>
          <wp:inline distT="0" distB="0" distL="0" distR="0" wp14:anchorId="515024C3" wp14:editId="38BD2BD0">
            <wp:extent cx="2265405" cy="725714"/>
            <wp:effectExtent l="0" t="0" r="0" b="0"/>
            <wp:docPr id="14580728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72807" name="Picture 1458072807"/>
                    <pic:cNvPicPr/>
                  </pic:nvPicPr>
                  <pic:blipFill>
                    <a:blip r:embed="rId12"/>
                    <a:stretch>
                      <a:fillRect/>
                    </a:stretch>
                  </pic:blipFill>
                  <pic:spPr>
                    <a:xfrm>
                      <a:off x="0" y="0"/>
                      <a:ext cx="2328222" cy="745837"/>
                    </a:xfrm>
                    <a:prstGeom prst="rect">
                      <a:avLst/>
                    </a:prstGeom>
                  </pic:spPr>
                </pic:pic>
              </a:graphicData>
            </a:graphic>
          </wp:inline>
        </w:drawing>
      </w:r>
    </w:p>
    <w:p w14:paraId="6702C32C" w14:textId="77777777" w:rsidR="003B3E62" w:rsidRDefault="003B3E62" w:rsidP="003B3E62">
      <w:pPr>
        <w:pStyle w:val="ListParagraph"/>
        <w:rPr>
          <w:rFonts w:ascii="Times-Roman" w:hAnsi="Times-Roman" w:cs="Times-Roman"/>
        </w:rPr>
      </w:pPr>
    </w:p>
    <w:p w14:paraId="70064FB7" w14:textId="77777777" w:rsidR="003B3E62" w:rsidRDefault="003B3E62" w:rsidP="003B3E62">
      <w:pPr>
        <w:numPr>
          <w:ilvl w:val="0"/>
          <w:numId w:val="4"/>
        </w:numPr>
        <w:rPr>
          <w:rFonts w:ascii="Times-Roman" w:hAnsi="Times-Roman" w:cs="Times-Roman"/>
        </w:rPr>
      </w:pPr>
      <w:r>
        <w:rPr>
          <w:rFonts w:ascii="Times-Roman" w:hAnsi="Times-Roman" w:cs="Times-Roman"/>
        </w:rPr>
        <w:t xml:space="preserve">Assess reasonableness of equal variance assumption using plot of residuals vs predicted values. </w:t>
      </w:r>
    </w:p>
    <w:p w14:paraId="3D2D0C6D" w14:textId="77777777" w:rsidR="003B3E62" w:rsidRDefault="003B3E62" w:rsidP="003B3E62">
      <w:pPr>
        <w:rPr>
          <w:rFonts w:ascii="Times-Roman" w:hAnsi="Times-Roman" w:cs="Times-Roman"/>
        </w:rPr>
      </w:pPr>
    </w:p>
    <w:p w14:paraId="04428FA3" w14:textId="3F6DC060" w:rsidR="003B3E62" w:rsidRDefault="005845DC" w:rsidP="005845DC">
      <w:pPr>
        <w:jc w:val="center"/>
        <w:rPr>
          <w:rFonts w:ascii="Times-Roman" w:hAnsi="Times-Roman" w:cs="Times-Roman"/>
        </w:rPr>
      </w:pPr>
      <w:r>
        <w:rPr>
          <w:rFonts w:ascii="Times-Roman" w:hAnsi="Times-Roman" w:cs="Times-Roman"/>
          <w:noProof/>
        </w:rPr>
        <w:drawing>
          <wp:inline distT="0" distB="0" distL="0" distR="0" wp14:anchorId="7079F179" wp14:editId="5D823CB7">
            <wp:extent cx="3465558" cy="1992054"/>
            <wp:effectExtent l="0" t="0" r="1905" b="1905"/>
            <wp:docPr id="8461015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01507" name="Picture 846101507"/>
                    <pic:cNvPicPr/>
                  </pic:nvPicPr>
                  <pic:blipFill>
                    <a:blip r:embed="rId13"/>
                    <a:stretch>
                      <a:fillRect/>
                    </a:stretch>
                  </pic:blipFill>
                  <pic:spPr>
                    <a:xfrm>
                      <a:off x="0" y="0"/>
                      <a:ext cx="3492928" cy="2007787"/>
                    </a:xfrm>
                    <a:prstGeom prst="rect">
                      <a:avLst/>
                    </a:prstGeom>
                  </pic:spPr>
                </pic:pic>
              </a:graphicData>
            </a:graphic>
          </wp:inline>
        </w:drawing>
      </w:r>
    </w:p>
    <w:p w14:paraId="088D121F" w14:textId="77777777" w:rsidR="003B3E62" w:rsidRDefault="003B3E62" w:rsidP="003B3E62">
      <w:pPr>
        <w:rPr>
          <w:rFonts w:ascii="Times-Roman" w:hAnsi="Times-Roman" w:cs="Times-Roman"/>
        </w:rPr>
      </w:pPr>
    </w:p>
    <w:p w14:paraId="26FCE1B1" w14:textId="77777777" w:rsidR="003B3E62" w:rsidRDefault="003B3E62" w:rsidP="003B3E62">
      <w:pPr>
        <w:rPr>
          <w:rFonts w:ascii="Times-Roman" w:hAnsi="Times-Roman" w:cs="Times-Roman"/>
        </w:rPr>
      </w:pPr>
    </w:p>
    <w:p w14:paraId="4DE75CDA" w14:textId="25E44565" w:rsidR="00FD3831" w:rsidRDefault="00FD3831" w:rsidP="003B3E62">
      <w:pPr>
        <w:tabs>
          <w:tab w:val="left" w:pos="720"/>
        </w:tabs>
        <w:rPr>
          <w:rFonts w:ascii="Times-Roman" w:hAnsi="Times-Roman" w:cs="Times-Roman"/>
        </w:rPr>
      </w:pPr>
    </w:p>
    <w:p w14:paraId="3FE1FFA5" w14:textId="77777777" w:rsidR="00FD3831" w:rsidRDefault="00FD3831" w:rsidP="00FD3831">
      <w:pPr>
        <w:rPr>
          <w:rFonts w:ascii="Times-Roman" w:hAnsi="Times-Roman" w:cs="Times-Roman"/>
        </w:rPr>
      </w:pPr>
    </w:p>
    <w:p w14:paraId="5C193EB9" w14:textId="77777777" w:rsidR="00FD3831" w:rsidRDefault="00FD3831" w:rsidP="00FD3831">
      <w:pPr>
        <w:rPr>
          <w:rFonts w:ascii="Times-Roman" w:hAnsi="Times-Roman" w:cs="Times-Roman"/>
        </w:rPr>
      </w:pPr>
    </w:p>
    <w:p w14:paraId="383EC29E" w14:textId="77777777" w:rsidR="00FD3831" w:rsidRDefault="00FD3831" w:rsidP="00FD3831">
      <w:pPr>
        <w:rPr>
          <w:sz w:val="24"/>
          <w:szCs w:val="24"/>
        </w:rPr>
      </w:pPr>
    </w:p>
    <w:sectPr w:rsidR="00FD3831">
      <w:footerReference w:type="default" r:id="rId14"/>
      <w:type w:val="continuous"/>
      <w:pgSz w:w="12240" w:h="15840"/>
      <w:pgMar w:top="720" w:right="720" w:bottom="240" w:left="72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A275C" w14:textId="77777777" w:rsidR="006C3179" w:rsidRDefault="006C3179">
      <w:r>
        <w:separator/>
      </w:r>
    </w:p>
  </w:endnote>
  <w:endnote w:type="continuationSeparator" w:id="0">
    <w:p w14:paraId="57833FFA" w14:textId="77777777" w:rsidR="006C3179" w:rsidRDefault="006C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variable"/>
    <w:sig w:usb0="00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AS Monospace">
    <w:altName w:val="Calibri"/>
    <w:panose1 w:val="020B06040202020202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7666A" w14:textId="77777777" w:rsidR="00C23398" w:rsidRDefault="00C23398">
    <w:pPr>
      <w:framePr w:wrap="notBeside" w:hAnchor="text" w:xAlign="center"/>
      <w:rPr>
        <w:sz w:val="24"/>
        <w:szCs w:val="24"/>
      </w:rPr>
    </w:pPr>
    <w:r>
      <w:rPr>
        <w:sz w:val="24"/>
        <w:szCs w:val="24"/>
      </w:rPr>
      <w:fldChar w:fldCharType="begin"/>
    </w:r>
    <w:r>
      <w:rPr>
        <w:sz w:val="24"/>
        <w:szCs w:val="24"/>
      </w:rPr>
      <w:instrText xml:space="preserve"> PAGE  </w:instrText>
    </w:r>
    <w:r>
      <w:rPr>
        <w:sz w:val="24"/>
        <w:szCs w:val="24"/>
      </w:rPr>
      <w:fldChar w:fldCharType="separate"/>
    </w:r>
    <w:r>
      <w:rPr>
        <w:noProof/>
        <w:sz w:val="24"/>
        <w:szCs w:val="24"/>
      </w:rPr>
      <w:t>25</w:t>
    </w:r>
    <w:r>
      <w:rPr>
        <w:sz w:val="24"/>
        <w:szCs w:val="24"/>
      </w:rPr>
      <w:fldChar w:fldCharType="end"/>
    </w:r>
  </w:p>
  <w:p w14:paraId="7A20B417" w14:textId="77777777" w:rsidR="00C23398" w:rsidRDefault="00C23398">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D6F66" w14:textId="77777777" w:rsidR="006C3179" w:rsidRDefault="006C3179">
      <w:r>
        <w:separator/>
      </w:r>
    </w:p>
  </w:footnote>
  <w:footnote w:type="continuationSeparator" w:id="0">
    <w:p w14:paraId="553BBFDA" w14:textId="77777777" w:rsidR="006C3179" w:rsidRDefault="006C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C5C63"/>
    <w:multiLevelType w:val="hybridMultilevel"/>
    <w:tmpl w:val="C862F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67A1D"/>
    <w:multiLevelType w:val="hybridMultilevel"/>
    <w:tmpl w:val="B85EA18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74FE0"/>
    <w:multiLevelType w:val="hybridMultilevel"/>
    <w:tmpl w:val="C862F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73371"/>
    <w:multiLevelType w:val="hybridMultilevel"/>
    <w:tmpl w:val="C862F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656524">
    <w:abstractNumId w:val="0"/>
  </w:num>
  <w:num w:numId="2" w16cid:durableId="464585122">
    <w:abstractNumId w:val="3"/>
  </w:num>
  <w:num w:numId="3" w16cid:durableId="1482235133">
    <w:abstractNumId w:val="1"/>
  </w:num>
  <w:num w:numId="4" w16cid:durableId="1554384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EB"/>
    <w:rsid w:val="0004096D"/>
    <w:rsid w:val="0004565D"/>
    <w:rsid w:val="00076CA0"/>
    <w:rsid w:val="00091822"/>
    <w:rsid w:val="000A5E2A"/>
    <w:rsid w:val="000F0CE4"/>
    <w:rsid w:val="001179CF"/>
    <w:rsid w:val="001674D9"/>
    <w:rsid w:val="001E1DB7"/>
    <w:rsid w:val="00202524"/>
    <w:rsid w:val="00213599"/>
    <w:rsid w:val="00215E08"/>
    <w:rsid w:val="00216DFB"/>
    <w:rsid w:val="002C004C"/>
    <w:rsid w:val="002C36BF"/>
    <w:rsid w:val="003366D2"/>
    <w:rsid w:val="00343E12"/>
    <w:rsid w:val="003B3E62"/>
    <w:rsid w:val="003E3F75"/>
    <w:rsid w:val="003F4478"/>
    <w:rsid w:val="004173F1"/>
    <w:rsid w:val="00484E17"/>
    <w:rsid w:val="004A0D4A"/>
    <w:rsid w:val="004D65E4"/>
    <w:rsid w:val="004F30AC"/>
    <w:rsid w:val="00520A0B"/>
    <w:rsid w:val="00541193"/>
    <w:rsid w:val="005845DC"/>
    <w:rsid w:val="005A5F57"/>
    <w:rsid w:val="005B71B2"/>
    <w:rsid w:val="005C32BF"/>
    <w:rsid w:val="006858C1"/>
    <w:rsid w:val="006B53E3"/>
    <w:rsid w:val="006C3179"/>
    <w:rsid w:val="00705743"/>
    <w:rsid w:val="007275F9"/>
    <w:rsid w:val="007562F0"/>
    <w:rsid w:val="00791595"/>
    <w:rsid w:val="007B4AF3"/>
    <w:rsid w:val="007F5C74"/>
    <w:rsid w:val="008136D6"/>
    <w:rsid w:val="00890E06"/>
    <w:rsid w:val="008B0231"/>
    <w:rsid w:val="008D7AEC"/>
    <w:rsid w:val="00901CF4"/>
    <w:rsid w:val="00934C54"/>
    <w:rsid w:val="00A0432F"/>
    <w:rsid w:val="00A275C8"/>
    <w:rsid w:val="00A44C29"/>
    <w:rsid w:val="00AA4271"/>
    <w:rsid w:val="00B060FB"/>
    <w:rsid w:val="00BA7B34"/>
    <w:rsid w:val="00BD2BAA"/>
    <w:rsid w:val="00C23398"/>
    <w:rsid w:val="00C236FF"/>
    <w:rsid w:val="00C32AFA"/>
    <w:rsid w:val="00CB4993"/>
    <w:rsid w:val="00CF188C"/>
    <w:rsid w:val="00D4529B"/>
    <w:rsid w:val="00D60BA3"/>
    <w:rsid w:val="00D80759"/>
    <w:rsid w:val="00E068F1"/>
    <w:rsid w:val="00E92AA2"/>
    <w:rsid w:val="00EE28EB"/>
    <w:rsid w:val="00F323C2"/>
    <w:rsid w:val="00F84685"/>
    <w:rsid w:val="00FB3996"/>
    <w:rsid w:val="00FD3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89453A"/>
  <w14:defaultImageDpi w14:val="0"/>
  <w15:docId w15:val="{74E202D6-5CA8-4268-8F69-5FE89F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Body Text" w:uiPriority="0"/>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uiPriority w:val="99"/>
    <w:pPr>
      <w:widowControl w:val="0"/>
      <w:autoSpaceDE w:val="0"/>
      <w:autoSpaceDN w:val="0"/>
      <w:adjustRightInd w:val="0"/>
      <w:jc w:val="both"/>
    </w:pPr>
    <w:rPr>
      <w:rFonts w:ascii="Times New Roman" w:hAnsi="Times New Roman"/>
      <w:sz w:val="24"/>
      <w:szCs w:val="24"/>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rFonts w:ascii="Times New Roman" w:hAnsi="Times New Roman"/>
      <w:sz w:val="24"/>
      <w:szCs w:val="24"/>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rFonts w:ascii="Times New Roman" w:hAnsi="Times New Roman"/>
      <w:sz w:val="24"/>
      <w:szCs w:val="24"/>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rFonts w:ascii="Times New Roman" w:hAnsi="Times New Roman"/>
      <w:sz w:val="24"/>
      <w:szCs w:val="24"/>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rFonts w:ascii="Times New Roman" w:hAnsi="Times New Roman"/>
      <w:sz w:val="24"/>
      <w:szCs w:val="24"/>
    </w:rPr>
  </w:style>
  <w:style w:type="paragraph" w:customStyle="1" w:styleId="21">
    <w:name w:val="_21"/>
    <w:uiPriority w:val="99"/>
    <w:pPr>
      <w:widowControl w:val="0"/>
      <w:tabs>
        <w:tab w:val="left" w:pos="4320"/>
        <w:tab w:val="left" w:pos="5040"/>
        <w:tab w:val="left" w:pos="5760"/>
        <w:tab w:val="left" w:pos="6480"/>
        <w:tab w:val="left" w:pos="7200"/>
        <w:tab w:val="left" w:pos="7920"/>
      </w:tabs>
      <w:autoSpaceDE w:val="0"/>
      <w:autoSpaceDN w:val="0"/>
      <w:adjustRightInd w:val="0"/>
      <w:ind w:left="4320"/>
      <w:jc w:val="both"/>
    </w:pPr>
    <w:rPr>
      <w:rFonts w:ascii="Times New Roman" w:hAnsi="Times New Roman"/>
      <w:sz w:val="24"/>
      <w:szCs w:val="24"/>
    </w:rPr>
  </w:style>
  <w:style w:type="paragraph" w:customStyle="1" w:styleId="20">
    <w:name w:val="_20"/>
    <w:uiPriority w:val="99"/>
    <w:pPr>
      <w:widowControl w:val="0"/>
      <w:tabs>
        <w:tab w:val="left" w:pos="5040"/>
        <w:tab w:val="left" w:pos="5760"/>
        <w:tab w:val="left" w:pos="6480"/>
        <w:tab w:val="left" w:pos="7200"/>
        <w:tab w:val="left" w:pos="7920"/>
      </w:tabs>
      <w:autoSpaceDE w:val="0"/>
      <w:autoSpaceDN w:val="0"/>
      <w:adjustRightInd w:val="0"/>
      <w:ind w:left="5040"/>
      <w:jc w:val="both"/>
    </w:pPr>
    <w:rPr>
      <w:rFonts w:ascii="Times New Roman" w:hAnsi="Times New Roman"/>
      <w:sz w:val="24"/>
      <w:szCs w:val="24"/>
    </w:rPr>
  </w:style>
  <w:style w:type="paragraph" w:customStyle="1" w:styleId="19">
    <w:name w:val="_19"/>
    <w:uiPriority w:val="99"/>
    <w:pPr>
      <w:widowControl w:val="0"/>
      <w:tabs>
        <w:tab w:val="left" w:pos="5760"/>
        <w:tab w:val="left" w:pos="6480"/>
        <w:tab w:val="left" w:pos="7200"/>
        <w:tab w:val="left" w:pos="7920"/>
      </w:tabs>
      <w:autoSpaceDE w:val="0"/>
      <w:autoSpaceDN w:val="0"/>
      <w:adjustRightInd w:val="0"/>
      <w:ind w:left="5760"/>
      <w:jc w:val="both"/>
    </w:pPr>
    <w:rPr>
      <w:rFonts w:ascii="Times New Roman" w:hAnsi="Times New Roman"/>
      <w:sz w:val="24"/>
      <w:szCs w:val="24"/>
    </w:rPr>
  </w:style>
  <w:style w:type="paragraph" w:customStyle="1" w:styleId="18">
    <w:name w:val="_18"/>
    <w:uiPriority w:val="99"/>
    <w:pPr>
      <w:widowControl w:val="0"/>
      <w:tabs>
        <w:tab w:val="left" w:pos="6480"/>
        <w:tab w:val="left" w:pos="7200"/>
        <w:tab w:val="left" w:pos="7920"/>
      </w:tabs>
      <w:autoSpaceDE w:val="0"/>
      <w:autoSpaceDN w:val="0"/>
      <w:adjustRightInd w:val="0"/>
      <w:ind w:left="6480"/>
      <w:jc w:val="both"/>
    </w:pPr>
    <w:rPr>
      <w:rFonts w:ascii="Times New Roman" w:hAnsi="Times New Roman"/>
      <w:sz w:val="24"/>
      <w:szCs w:val="24"/>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rFonts w:ascii="Times New Roman" w:hAnsi="Times New Roman"/>
      <w:sz w:val="24"/>
      <w:szCs w:val="24"/>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rFonts w:ascii="Times New Roman" w:hAnsi="Times New Roman"/>
      <w:sz w:val="24"/>
      <w:szCs w:val="24"/>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rFonts w:ascii="Times New Roman" w:hAnsi="Times New Roman"/>
      <w:sz w:val="24"/>
      <w:szCs w:val="24"/>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rFonts w:ascii="Times New Roman" w:hAnsi="Times New Roman"/>
      <w:sz w:val="24"/>
      <w:szCs w:val="24"/>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rFonts w:ascii="Times New Roman" w:hAnsi="Times New Roman"/>
      <w:sz w:val="24"/>
      <w:szCs w:val="24"/>
    </w:rPr>
  </w:style>
  <w:style w:type="paragraph" w:customStyle="1" w:styleId="12">
    <w:name w:val="_12"/>
    <w:uiPriority w:val="99"/>
    <w:pPr>
      <w:widowControl w:val="0"/>
      <w:tabs>
        <w:tab w:val="left" w:pos="4320"/>
        <w:tab w:val="left" w:pos="5040"/>
        <w:tab w:val="left" w:pos="5760"/>
        <w:tab w:val="left" w:pos="6480"/>
        <w:tab w:val="left" w:pos="7200"/>
        <w:tab w:val="left" w:pos="7920"/>
      </w:tabs>
      <w:autoSpaceDE w:val="0"/>
      <w:autoSpaceDN w:val="0"/>
      <w:adjustRightInd w:val="0"/>
      <w:ind w:left="4320"/>
      <w:jc w:val="both"/>
    </w:pPr>
    <w:rPr>
      <w:rFonts w:ascii="Times New Roman" w:hAnsi="Times New Roman"/>
      <w:sz w:val="24"/>
      <w:szCs w:val="24"/>
    </w:rPr>
  </w:style>
  <w:style w:type="paragraph" w:customStyle="1" w:styleId="11">
    <w:name w:val="_11"/>
    <w:uiPriority w:val="99"/>
    <w:pPr>
      <w:widowControl w:val="0"/>
      <w:tabs>
        <w:tab w:val="left" w:pos="5040"/>
        <w:tab w:val="left" w:pos="5760"/>
        <w:tab w:val="left" w:pos="6480"/>
        <w:tab w:val="left" w:pos="7200"/>
        <w:tab w:val="left" w:pos="7920"/>
      </w:tabs>
      <w:autoSpaceDE w:val="0"/>
      <w:autoSpaceDN w:val="0"/>
      <w:adjustRightInd w:val="0"/>
      <w:ind w:left="5040"/>
      <w:jc w:val="both"/>
    </w:pPr>
    <w:rPr>
      <w:rFonts w:ascii="Times New Roman" w:hAnsi="Times New Roman"/>
      <w:sz w:val="24"/>
      <w:szCs w:val="24"/>
    </w:rPr>
  </w:style>
  <w:style w:type="paragraph" w:customStyle="1" w:styleId="10">
    <w:name w:val="_10"/>
    <w:uiPriority w:val="99"/>
    <w:pPr>
      <w:widowControl w:val="0"/>
      <w:tabs>
        <w:tab w:val="left" w:pos="5760"/>
        <w:tab w:val="left" w:pos="6480"/>
        <w:tab w:val="left" w:pos="7200"/>
        <w:tab w:val="left" w:pos="7920"/>
      </w:tabs>
      <w:autoSpaceDE w:val="0"/>
      <w:autoSpaceDN w:val="0"/>
      <w:adjustRightInd w:val="0"/>
      <w:ind w:left="5760"/>
      <w:jc w:val="both"/>
    </w:pPr>
    <w:rPr>
      <w:rFonts w:ascii="Times New Roman" w:hAnsi="Times New Roman"/>
      <w:sz w:val="24"/>
      <w:szCs w:val="24"/>
    </w:rPr>
  </w:style>
  <w:style w:type="paragraph" w:customStyle="1" w:styleId="9">
    <w:name w:val="_9"/>
    <w:uiPriority w:val="99"/>
    <w:pPr>
      <w:widowControl w:val="0"/>
      <w:tabs>
        <w:tab w:val="left" w:pos="6480"/>
        <w:tab w:val="left" w:pos="7200"/>
        <w:tab w:val="left" w:pos="7920"/>
      </w:tabs>
      <w:autoSpaceDE w:val="0"/>
      <w:autoSpaceDN w:val="0"/>
      <w:adjustRightInd w:val="0"/>
      <w:ind w:left="6480"/>
      <w:jc w:val="both"/>
    </w:pPr>
    <w:rPr>
      <w:rFonts w:ascii="Times New Roman" w:hAnsi="Times New Roman"/>
      <w:sz w:val="24"/>
      <w:szCs w:val="24"/>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rFonts w:ascii="Times New Roman" w:hAnsi="Times New Roman"/>
      <w:sz w:val="24"/>
      <w:szCs w:val="24"/>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rFonts w:ascii="Times New Roman" w:hAnsi="Times New Roman"/>
      <w:sz w:val="24"/>
      <w:szCs w:val="24"/>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rFonts w:ascii="Times New Roman" w:hAnsi="Times New Roman"/>
      <w:sz w:val="24"/>
      <w:szCs w:val="24"/>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rFonts w:ascii="Times New Roman" w:hAnsi="Times New Roman"/>
      <w:sz w:val="24"/>
      <w:szCs w:val="24"/>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rFonts w:ascii="Times New Roman" w:hAnsi="Times New Roman"/>
      <w:sz w:val="24"/>
      <w:szCs w:val="24"/>
    </w:rPr>
  </w:style>
  <w:style w:type="paragraph" w:customStyle="1" w:styleId="3">
    <w:name w:val="_3"/>
    <w:uiPriority w:val="99"/>
    <w:pPr>
      <w:widowControl w:val="0"/>
      <w:tabs>
        <w:tab w:val="left" w:pos="4320"/>
        <w:tab w:val="left" w:pos="5040"/>
        <w:tab w:val="left" w:pos="5760"/>
        <w:tab w:val="left" w:pos="6480"/>
        <w:tab w:val="left" w:pos="7200"/>
        <w:tab w:val="left" w:pos="7920"/>
      </w:tabs>
      <w:autoSpaceDE w:val="0"/>
      <w:autoSpaceDN w:val="0"/>
      <w:adjustRightInd w:val="0"/>
      <w:ind w:left="4320"/>
      <w:jc w:val="both"/>
    </w:pPr>
    <w:rPr>
      <w:rFonts w:ascii="Times New Roman" w:hAnsi="Times New Roman"/>
      <w:sz w:val="24"/>
      <w:szCs w:val="24"/>
    </w:rPr>
  </w:style>
  <w:style w:type="paragraph" w:customStyle="1" w:styleId="2">
    <w:name w:val="_2"/>
    <w:uiPriority w:val="99"/>
    <w:pPr>
      <w:widowControl w:val="0"/>
      <w:tabs>
        <w:tab w:val="left" w:pos="5040"/>
        <w:tab w:val="left" w:pos="5760"/>
        <w:tab w:val="left" w:pos="6480"/>
        <w:tab w:val="left" w:pos="7200"/>
        <w:tab w:val="left" w:pos="7920"/>
      </w:tabs>
      <w:autoSpaceDE w:val="0"/>
      <w:autoSpaceDN w:val="0"/>
      <w:adjustRightInd w:val="0"/>
      <w:ind w:left="5040"/>
      <w:jc w:val="both"/>
    </w:pPr>
    <w:rPr>
      <w:rFonts w:ascii="Times New Roman" w:hAnsi="Times New Roman"/>
      <w:sz w:val="24"/>
      <w:szCs w:val="24"/>
    </w:rPr>
  </w:style>
  <w:style w:type="paragraph" w:customStyle="1" w:styleId="1">
    <w:name w:val="_1"/>
    <w:uiPriority w:val="99"/>
    <w:pPr>
      <w:widowControl w:val="0"/>
      <w:tabs>
        <w:tab w:val="left" w:pos="5760"/>
        <w:tab w:val="left" w:pos="6480"/>
        <w:tab w:val="left" w:pos="7200"/>
        <w:tab w:val="left" w:pos="7920"/>
      </w:tabs>
      <w:autoSpaceDE w:val="0"/>
      <w:autoSpaceDN w:val="0"/>
      <w:adjustRightInd w:val="0"/>
      <w:ind w:left="5760"/>
      <w:jc w:val="both"/>
    </w:pPr>
    <w:rPr>
      <w:rFonts w:ascii="Times New Roman" w:hAnsi="Times New Roman"/>
      <w:sz w:val="24"/>
      <w:szCs w:val="24"/>
    </w:rPr>
  </w:style>
  <w:style w:type="paragraph" w:customStyle="1" w:styleId="a">
    <w:name w:val="_"/>
    <w:uiPriority w:val="99"/>
    <w:pPr>
      <w:widowControl w:val="0"/>
      <w:tabs>
        <w:tab w:val="left" w:pos="6480"/>
        <w:tab w:val="left" w:pos="7200"/>
        <w:tab w:val="left" w:pos="7920"/>
      </w:tabs>
      <w:autoSpaceDE w:val="0"/>
      <w:autoSpaceDN w:val="0"/>
      <w:adjustRightInd w:val="0"/>
      <w:ind w:left="6480"/>
      <w:jc w:val="both"/>
    </w:pPr>
    <w:rPr>
      <w:rFonts w:ascii="Times New Roman" w:hAnsi="Times New Roman"/>
      <w:sz w:val="24"/>
      <w:szCs w:val="24"/>
    </w:rPr>
  </w:style>
  <w:style w:type="paragraph" w:styleId="ListParagraph">
    <w:name w:val="List Paragraph"/>
    <w:basedOn w:val="Normal"/>
    <w:uiPriority w:val="34"/>
    <w:qFormat/>
    <w:rsid w:val="00CF188C"/>
    <w:pPr>
      <w:ind w:left="720"/>
    </w:pPr>
  </w:style>
  <w:style w:type="paragraph" w:styleId="BodyText">
    <w:name w:val="Body Text"/>
    <w:basedOn w:val="Normal"/>
    <w:link w:val="BodyTextChar"/>
    <w:rsid w:val="00FD3831"/>
    <w:pPr>
      <w:widowControl/>
      <w:autoSpaceDE/>
      <w:autoSpaceDN/>
      <w:adjustRightInd/>
      <w:jc w:val="both"/>
    </w:pPr>
    <w:rPr>
      <w:sz w:val="22"/>
      <w:szCs w:val="24"/>
    </w:rPr>
  </w:style>
  <w:style w:type="character" w:customStyle="1" w:styleId="BodyTextChar">
    <w:name w:val="Body Text Char"/>
    <w:link w:val="BodyText"/>
    <w:rsid w:val="00FD3831"/>
    <w:rPr>
      <w:rFonts w:ascii="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0783">
      <w:bodyDiv w:val="1"/>
      <w:marLeft w:val="0"/>
      <w:marRight w:val="0"/>
      <w:marTop w:val="0"/>
      <w:marBottom w:val="0"/>
      <w:divBdr>
        <w:top w:val="none" w:sz="0" w:space="0" w:color="auto"/>
        <w:left w:val="none" w:sz="0" w:space="0" w:color="auto"/>
        <w:bottom w:val="none" w:sz="0" w:space="0" w:color="auto"/>
        <w:right w:val="none" w:sz="0" w:space="0" w:color="auto"/>
      </w:divBdr>
    </w:div>
    <w:div w:id="115179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Tumpa Dasgupta</dc:creator>
  <cp:keywords/>
  <dc:description/>
  <cp:lastModifiedBy>Yang Hu</cp:lastModifiedBy>
  <cp:revision>12</cp:revision>
  <dcterms:created xsi:type="dcterms:W3CDTF">2022-10-07T16:30:00Z</dcterms:created>
  <dcterms:modified xsi:type="dcterms:W3CDTF">2025-09-26T22:02:00Z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etDate">
    <vt:lpwstr>2025-09-26T20:49:09Z</vt:lpwstr>
  </property>
  <property fmtid="{D5CDD505-2E9C-101B-9397-08002B2CF9AE}" pid="4" name="MSIP_Label_7f850223-87a8-40c3-9eb2-432606efca2a_Method">
    <vt:lpwstr>Privileged</vt:lpwstr>
  </property>
  <property fmtid="{D5CDD505-2E9C-101B-9397-08002B2CF9AE}" pid="5" name="MSIP_Label_7f850223-87a8-40c3-9eb2-432606efca2a_Name">
    <vt:lpwstr>7f850223-87a8-40c3-9eb2-432606efca2a</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ActionId">
    <vt:lpwstr>0e280fd6-bc1b-4df1-a260-cf9934f0a92e</vt:lpwstr>
  </property>
  <property fmtid="{D5CDD505-2E9C-101B-9397-08002B2CF9AE}" pid="8" name="MSIP_Label_7f850223-87a8-40c3-9eb2-432606efca2a_ContentBits">
    <vt:lpwstr>0</vt:lpwstr>
  </property>
  <property fmtid="{D5CDD505-2E9C-101B-9397-08002B2CF9AE}" pid="9" name="MSIP_Label_7f850223-87a8-40c3-9eb2-432606efca2a_Tag">
    <vt:lpwstr>50, 0, 1, 1</vt:lpwstr>
  </property>
</Properties>
</file>