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7FC7C" w14:textId="77777777" w:rsidR="00B45B31" w:rsidRDefault="00000000">
      <w:pPr>
        <w:pStyle w:val="aa"/>
        <w:rPr>
          <w:lang w:eastAsia="zh-CN"/>
        </w:rPr>
      </w:pPr>
      <w:r>
        <w:rPr>
          <w:lang w:eastAsia="zh-CN"/>
        </w:rPr>
        <w:t>无人机追捕实验</w:t>
      </w:r>
      <w:r>
        <w:rPr>
          <w:lang w:eastAsia="zh-CN"/>
        </w:rPr>
        <w:t>008</w:t>
      </w:r>
      <w:r>
        <w:rPr>
          <w:lang w:eastAsia="zh-CN"/>
        </w:rPr>
        <w:t>设置与结果总结</w:t>
      </w:r>
    </w:p>
    <w:p w14:paraId="47AE01A1" w14:textId="77777777" w:rsidR="00B45B31" w:rsidRDefault="00000000">
      <w:pPr>
        <w:rPr>
          <w:lang w:eastAsia="zh-CN"/>
        </w:rPr>
      </w:pPr>
      <w:r>
        <w:rPr>
          <w:lang w:eastAsia="zh-CN"/>
        </w:rPr>
        <w:t>完整技术记录与后续工作说明</w:t>
      </w:r>
      <w:r>
        <w:rPr>
          <w:lang w:eastAsia="zh-CN"/>
        </w:rPr>
        <w:t xml:space="preserve">    2026</w:t>
      </w:r>
      <w:r>
        <w:rPr>
          <w:lang w:eastAsia="zh-CN"/>
        </w:rPr>
        <w:t>年</w:t>
      </w:r>
      <w:r>
        <w:rPr>
          <w:lang w:eastAsia="zh-CN"/>
        </w:rPr>
        <w:t>10</w:t>
      </w:r>
      <w:r>
        <w:rPr>
          <w:lang w:eastAsia="zh-CN"/>
        </w:rPr>
        <w:t>月</w:t>
      </w:r>
      <w:r>
        <w:rPr>
          <w:lang w:eastAsia="zh-CN"/>
        </w:rPr>
        <w:t>13</w:t>
      </w:r>
      <w:r>
        <w:rPr>
          <w:lang w:eastAsia="zh-CN"/>
        </w:rPr>
        <w:t>日</w:t>
      </w:r>
      <w:r>
        <w:rPr>
          <w:lang w:eastAsia="zh-CN"/>
        </w:rPr>
        <w:t xml:space="preserve">    </w:t>
      </w:r>
      <w:r>
        <w:rPr>
          <w:lang w:eastAsia="zh-CN"/>
        </w:rPr>
        <w:t>分支</w:t>
      </w:r>
      <w:r>
        <w:rPr>
          <w:lang w:eastAsia="zh-CN"/>
        </w:rPr>
        <w:t xml:space="preserve"> feat-coverage-</w:t>
      </w:r>
      <w:proofErr w:type="spellStart"/>
      <w:r>
        <w:rPr>
          <w:lang w:eastAsia="zh-CN"/>
        </w:rPr>
        <w:t>reaward</w:t>
      </w:r>
      <w:proofErr w:type="spellEnd"/>
    </w:p>
    <w:p w14:paraId="798167F5" w14:textId="77777777" w:rsidR="00B45B31" w:rsidRDefault="00000000">
      <w:pPr>
        <w:rPr>
          <w:lang w:eastAsia="zh-CN"/>
        </w:rPr>
      </w:pPr>
      <w:r>
        <w:rPr>
          <w:lang w:eastAsia="zh-CN"/>
        </w:rPr>
        <w:t>本报告用于理解和复现实验</w:t>
      </w:r>
      <w:r>
        <w:rPr>
          <w:lang w:eastAsia="zh-CN"/>
        </w:rPr>
        <w:t>008</w:t>
      </w:r>
      <w:r>
        <w:rPr>
          <w:lang w:eastAsia="zh-CN"/>
        </w:rPr>
        <w:t>：说明任务、固定城市、初始状态、三维运动学、逃逸机势场、网络观测、</w:t>
      </w:r>
      <w:r>
        <w:rPr>
          <w:lang w:eastAsia="zh-CN"/>
        </w:rPr>
        <w:t>MATD3</w:t>
      </w:r>
      <w:r>
        <w:rPr>
          <w:lang w:eastAsia="zh-CN"/>
        </w:rPr>
        <w:t>训练、课程升级、实际奖励及日志含义，并给出最终结果与下一轮待做事项。事实以本轮冻结配置、源文件、完整</w:t>
      </w:r>
      <w:r>
        <w:rPr>
          <w:lang w:eastAsia="zh-CN"/>
        </w:rPr>
        <w:t>CSV</w:t>
      </w:r>
      <w:r>
        <w:rPr>
          <w:lang w:eastAsia="zh-CN"/>
        </w:rPr>
        <w:t>和模型复评为准。</w:t>
      </w:r>
    </w:p>
    <w:p w14:paraId="747E2679" w14:textId="77777777" w:rsidR="00B45B31" w:rsidRDefault="00000000">
      <w:pPr>
        <w:rPr>
          <w:lang w:eastAsia="zh-CN"/>
        </w:rPr>
      </w:pPr>
      <w:r>
        <w:rPr>
          <w:lang w:eastAsia="zh-CN"/>
        </w:rPr>
        <w:t>实验</w:t>
      </w:r>
      <w:r>
        <w:rPr>
          <w:lang w:eastAsia="zh-CN"/>
        </w:rPr>
        <w:t>008</w:t>
      </w:r>
      <w:r>
        <w:rPr>
          <w:lang w:eastAsia="zh-CN"/>
        </w:rPr>
        <w:t>已正常完成</w:t>
      </w:r>
      <w:r>
        <w:rPr>
          <w:lang w:eastAsia="zh-CN"/>
        </w:rPr>
        <w:t>300</w:t>
      </w:r>
      <w:r>
        <w:rPr>
          <w:lang w:eastAsia="zh-CN"/>
        </w:rPr>
        <w:t>万环境转移，并进入第</w:t>
      </w:r>
      <w:r>
        <w:rPr>
          <w:lang w:eastAsia="zh-CN"/>
        </w:rPr>
        <w:t>5</w:t>
      </w:r>
      <w:r>
        <w:rPr>
          <w:lang w:eastAsia="zh-CN"/>
        </w:rPr>
        <w:t>级；第</w:t>
      </w:r>
      <w:r>
        <w:rPr>
          <w:lang w:eastAsia="zh-CN"/>
        </w:rPr>
        <w:t>5</w:t>
      </w:r>
      <w:r>
        <w:rPr>
          <w:lang w:eastAsia="zh-CN"/>
        </w:rPr>
        <w:t>级未达到安全成功率至少</w:t>
      </w:r>
      <w:r>
        <w:rPr>
          <w:lang w:eastAsia="zh-CN"/>
        </w:rPr>
        <w:t>80%</w:t>
      </w:r>
      <w:r>
        <w:rPr>
          <w:lang w:eastAsia="zh-CN"/>
        </w:rPr>
        <w:t>且碰撞率至多</w:t>
      </w:r>
      <w:r>
        <w:rPr>
          <w:lang w:eastAsia="zh-CN"/>
        </w:rPr>
        <w:t>10%</w:t>
      </w:r>
      <w:r>
        <w:rPr>
          <w:lang w:eastAsia="zh-CN"/>
        </w:rPr>
        <w:t>的通过条件。训练末次第</w:t>
      </w:r>
      <w:r>
        <w:rPr>
          <w:lang w:eastAsia="zh-CN"/>
        </w:rPr>
        <w:t>5</w:t>
      </w:r>
      <w:r>
        <w:rPr>
          <w:lang w:eastAsia="zh-CN"/>
        </w:rPr>
        <w:t>级评估为捕获</w:t>
      </w:r>
      <w:r>
        <w:rPr>
          <w:lang w:eastAsia="zh-CN"/>
        </w:rPr>
        <w:t>87%</w:t>
      </w:r>
      <w:r>
        <w:rPr>
          <w:lang w:eastAsia="zh-CN"/>
        </w:rPr>
        <w:t>、安全成功</w:t>
      </w:r>
      <w:r>
        <w:rPr>
          <w:lang w:eastAsia="zh-CN"/>
        </w:rPr>
        <w:t>65%</w:t>
      </w:r>
      <w:r>
        <w:rPr>
          <w:lang w:eastAsia="zh-CN"/>
        </w:rPr>
        <w:t>、碰撞</w:t>
      </w:r>
      <w:r>
        <w:rPr>
          <w:lang w:eastAsia="zh-CN"/>
        </w:rPr>
        <w:t>35%</w:t>
      </w:r>
      <w:r>
        <w:rPr>
          <w:lang w:eastAsia="zh-CN"/>
        </w:rPr>
        <w:t>；冻结最终模型在新种子</w:t>
      </w:r>
      <w:r>
        <w:rPr>
          <w:lang w:eastAsia="zh-CN"/>
        </w:rPr>
        <w:t>60001</w:t>
      </w:r>
      <w:r>
        <w:rPr>
          <w:lang w:eastAsia="zh-CN"/>
        </w:rPr>
        <w:t>下复评为捕获</w:t>
      </w:r>
      <w:r>
        <w:rPr>
          <w:lang w:eastAsia="zh-CN"/>
        </w:rPr>
        <w:t>80%</w:t>
      </w:r>
      <w:r>
        <w:rPr>
          <w:lang w:eastAsia="zh-CN"/>
        </w:rPr>
        <w:t>、安全成功</w:t>
      </w:r>
      <w:r>
        <w:rPr>
          <w:lang w:eastAsia="zh-CN"/>
        </w:rPr>
        <w:t>57%</w:t>
      </w:r>
      <w:r>
        <w:rPr>
          <w:lang w:eastAsia="zh-CN"/>
        </w:rPr>
        <w:t>、碰撞</w:t>
      </w:r>
      <w:r>
        <w:rPr>
          <w:lang w:eastAsia="zh-CN"/>
        </w:rPr>
        <w:t>43%</w:t>
      </w:r>
      <w:r>
        <w:rPr>
          <w:lang w:eastAsia="zh-CN"/>
        </w:rPr>
        <w:t>。</w:t>
      </w:r>
    </w:p>
    <w:p w14:paraId="2696F58E" w14:textId="77777777" w:rsidR="00B45B31" w:rsidRDefault="00000000">
      <w:pPr>
        <w:rPr>
          <w:lang w:eastAsia="zh-CN"/>
        </w:rPr>
      </w:pPr>
      <w:r>
        <w:rPr>
          <w:lang w:eastAsia="zh-CN"/>
        </w:rPr>
        <w:t>更需要处理的问题是旧级能力保留。相同</w:t>
      </w:r>
      <w:r>
        <w:rPr>
          <w:lang w:eastAsia="zh-CN"/>
        </w:rPr>
        <w:t>60001</w:t>
      </w:r>
      <w:r>
        <w:rPr>
          <w:lang w:eastAsia="zh-CN"/>
        </w:rPr>
        <w:t>种子下，第</w:t>
      </w:r>
      <w:r>
        <w:rPr>
          <w:lang w:eastAsia="zh-CN"/>
        </w:rPr>
        <w:t>1</w:t>
      </w:r>
      <w:r>
        <w:rPr>
          <w:lang w:eastAsia="zh-CN"/>
        </w:rPr>
        <w:t>至</w:t>
      </w:r>
      <w:r>
        <w:rPr>
          <w:lang w:eastAsia="zh-CN"/>
        </w:rPr>
        <w:t>3</w:t>
      </w:r>
      <w:r>
        <w:rPr>
          <w:lang w:eastAsia="zh-CN"/>
        </w:rPr>
        <w:t>级历史最好模型的安全成功率分别为</w:t>
      </w:r>
      <w:r>
        <w:rPr>
          <w:lang w:eastAsia="zh-CN"/>
        </w:rPr>
        <w:t>100%</w:t>
      </w:r>
      <w:r>
        <w:rPr>
          <w:lang w:eastAsia="zh-CN"/>
        </w:rPr>
        <w:t>、</w:t>
      </w:r>
      <w:r>
        <w:rPr>
          <w:lang w:eastAsia="zh-CN"/>
        </w:rPr>
        <w:t>99%</w:t>
      </w:r>
      <w:r>
        <w:rPr>
          <w:lang w:eastAsia="zh-CN"/>
        </w:rPr>
        <w:t>、</w:t>
      </w:r>
      <w:r>
        <w:rPr>
          <w:lang w:eastAsia="zh-CN"/>
        </w:rPr>
        <w:t>100%</w:t>
      </w:r>
      <w:r>
        <w:rPr>
          <w:lang w:eastAsia="zh-CN"/>
        </w:rPr>
        <w:t>，最终模型则为</w:t>
      </w:r>
      <w:r>
        <w:rPr>
          <w:lang w:eastAsia="zh-CN"/>
        </w:rPr>
        <w:t>38%</w:t>
      </w:r>
      <w:r>
        <w:rPr>
          <w:lang w:eastAsia="zh-CN"/>
        </w:rPr>
        <w:t>、</w:t>
      </w:r>
      <w:r>
        <w:rPr>
          <w:lang w:eastAsia="zh-CN"/>
        </w:rPr>
        <w:t>4%</w:t>
      </w:r>
      <w:r>
        <w:rPr>
          <w:lang w:eastAsia="zh-CN"/>
        </w:rPr>
        <w:t>、</w:t>
      </w:r>
      <w:r>
        <w:rPr>
          <w:lang w:eastAsia="zh-CN"/>
        </w:rPr>
        <w:t>6%</w:t>
      </w:r>
      <w:r>
        <w:rPr>
          <w:lang w:eastAsia="zh-CN"/>
        </w:rPr>
        <w:t>。这一对照支持后续课程训练中发生旧级安全能力遗忘的判断。当前环境能够训练出部分有效的闭环追捕与避障行为，但证据尚不足以说明最终单一模型掌握了五级稳定安全追捕，也不能据此宣称具备真实无人机部署能力。</w:t>
      </w:r>
    </w:p>
    <w:p w14:paraId="08571D55" w14:textId="77777777" w:rsidR="00B45B31" w:rsidRDefault="00000000">
      <w:pPr>
        <w:rPr>
          <w:lang w:eastAsia="zh-CN"/>
        </w:rPr>
      </w:pPr>
      <w:r>
        <w:t>本修订版在2026年10月14日更新待办19.1–19.3及逃逸机决定，008实验事实与结果保持历史口径。009已实施物理0.1秒、决策0.5秒并从随机权重启动300万转移训练；009结果另报。自动监控按用户要求保持暂停。</w:t>
      </w:r>
    </w:p>
    <w:p w14:paraId="110D0A11" w14:textId="77777777" w:rsidR="00B45B31" w:rsidRDefault="00000000">
      <w:pPr>
        <w:pStyle w:val="1"/>
        <w:rPr>
          <w:lang w:eastAsia="zh-CN"/>
        </w:rPr>
      </w:pPr>
      <w:r>
        <w:rPr>
          <w:lang w:eastAsia="zh-CN"/>
        </w:rPr>
        <w:t xml:space="preserve">1 </w:t>
      </w:r>
      <w:r>
        <w:rPr>
          <w:lang w:eastAsia="zh-CN"/>
        </w:rPr>
        <w:t>实验范围与结果口径</w:t>
      </w:r>
    </w:p>
    <w:p w14:paraId="3C47ECE4" w14:textId="77777777" w:rsidR="00B45B31" w:rsidRDefault="00000000">
      <w:pPr>
        <w:pStyle w:val="21"/>
        <w:rPr>
          <w:lang w:eastAsia="zh-CN"/>
        </w:rPr>
      </w:pPr>
      <w:r>
        <w:rPr>
          <w:lang w:eastAsia="zh-CN"/>
        </w:rPr>
        <w:t xml:space="preserve">1 1 </w:t>
      </w:r>
      <w:r>
        <w:rPr>
          <w:lang w:eastAsia="zh-CN"/>
        </w:rPr>
        <w:t>运行来源和结束状态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7200"/>
      </w:tblGrid>
      <w:tr w:rsidR="00B45B31" w14:paraId="6B3B1A46" w14:textId="77777777">
        <w:trPr>
          <w:tblHeader/>
          <w:jc w:val="center"/>
        </w:trPr>
        <w:tc>
          <w:tcPr>
            <w:tcW w:w="2448" w:type="dxa"/>
            <w:shd w:val="clear" w:color="auto" w:fill="25465F"/>
            <w:tcMar>
              <w:top w:w="85" w:type="dxa"/>
              <w:left w:w="85" w:type="dxa"/>
              <w:bottom w:w="85" w:type="dxa"/>
              <w:right w:w="85" w:type="dxa"/>
            </w:tcMar>
            <w:vAlign w:val="center"/>
          </w:tcPr>
          <w:p w14:paraId="2E57C1F1" w14:textId="77777777" w:rsidR="00B45B31" w:rsidRDefault="00000000">
            <w:pPr>
              <w:spacing w:after="0" w:line="252" w:lineRule="auto"/>
              <w:jc w:val="center"/>
            </w:pPr>
            <w:proofErr w:type="spellStart"/>
            <w:r>
              <w:rPr>
                <w:b/>
                <w:color w:val="FFFFFF"/>
                <w:sz w:val="18"/>
              </w:rPr>
              <w:t>项目</w:t>
            </w:r>
            <w:proofErr w:type="spellEnd"/>
          </w:p>
        </w:tc>
        <w:tc>
          <w:tcPr>
            <w:tcW w:w="7200" w:type="dxa"/>
            <w:shd w:val="clear" w:color="auto" w:fill="25465F"/>
            <w:tcMar>
              <w:top w:w="85" w:type="dxa"/>
              <w:left w:w="85" w:type="dxa"/>
              <w:bottom w:w="85" w:type="dxa"/>
              <w:right w:w="85" w:type="dxa"/>
            </w:tcMar>
            <w:vAlign w:val="center"/>
          </w:tcPr>
          <w:p w14:paraId="77B80F97" w14:textId="77777777" w:rsidR="00B45B31" w:rsidRDefault="00000000">
            <w:pPr>
              <w:spacing w:after="0" w:line="252" w:lineRule="auto"/>
              <w:jc w:val="center"/>
            </w:pPr>
            <w:r>
              <w:rPr>
                <w:b/>
                <w:color w:val="FFFFFF"/>
                <w:sz w:val="18"/>
              </w:rPr>
              <w:t>已核实值</w:t>
            </w:r>
          </w:p>
        </w:tc>
      </w:tr>
      <w:tr w:rsidR="00B45B31" w14:paraId="40AB0C60" w14:textId="77777777">
        <w:trPr>
          <w:cantSplit/>
          <w:jc w:val="center"/>
        </w:trPr>
        <w:tc>
          <w:tcPr>
            <w:tcW w:w="2448" w:type="dxa"/>
            <w:tcMar>
              <w:top w:w="85" w:type="dxa"/>
              <w:left w:w="85" w:type="dxa"/>
              <w:bottom w:w="85" w:type="dxa"/>
              <w:right w:w="85" w:type="dxa"/>
            </w:tcMar>
            <w:vAlign w:val="center"/>
          </w:tcPr>
          <w:p w14:paraId="556BEA89" w14:textId="77777777" w:rsidR="00B45B31" w:rsidRDefault="00000000">
            <w:pPr>
              <w:spacing w:after="0" w:line="252" w:lineRule="auto"/>
            </w:pPr>
            <w:r>
              <w:rPr>
                <w:sz w:val="18"/>
              </w:rPr>
              <w:t>实验与算法</w:t>
            </w:r>
          </w:p>
        </w:tc>
        <w:tc>
          <w:tcPr>
            <w:tcW w:w="7200" w:type="dxa"/>
            <w:tcMar>
              <w:top w:w="85" w:type="dxa"/>
              <w:left w:w="85" w:type="dxa"/>
              <w:bottom w:w="85" w:type="dxa"/>
              <w:right w:w="85" w:type="dxa"/>
            </w:tcMar>
            <w:vAlign w:val="center"/>
          </w:tcPr>
          <w:p w14:paraId="28117465" w14:textId="77777777" w:rsidR="00B45B31" w:rsidRDefault="00000000">
            <w:pPr>
              <w:spacing w:after="0" w:line="252" w:lineRule="auto"/>
              <w:rPr>
                <w:lang w:eastAsia="zh-CN"/>
              </w:rPr>
            </w:pPr>
            <w:proofErr w:type="gramStart"/>
            <w:r>
              <w:rPr>
                <w:sz w:val="18"/>
                <w:lang w:eastAsia="zh-CN"/>
              </w:rPr>
              <w:t xml:space="preserve">008  MATD3  </w:t>
            </w:r>
            <w:r>
              <w:rPr>
                <w:sz w:val="18"/>
                <w:lang w:eastAsia="zh-CN"/>
              </w:rPr>
              <w:t>四架追捕机共享参数</w:t>
            </w:r>
            <w:proofErr w:type="gramEnd"/>
          </w:p>
        </w:tc>
      </w:tr>
      <w:tr w:rsidR="00B45B31" w14:paraId="03D6D7B7" w14:textId="77777777">
        <w:trPr>
          <w:cantSplit/>
          <w:jc w:val="center"/>
        </w:trPr>
        <w:tc>
          <w:tcPr>
            <w:tcW w:w="2448" w:type="dxa"/>
            <w:shd w:val="clear" w:color="auto" w:fill="F1F5F8"/>
            <w:tcMar>
              <w:top w:w="85" w:type="dxa"/>
              <w:left w:w="85" w:type="dxa"/>
              <w:bottom w:w="85" w:type="dxa"/>
              <w:right w:w="85" w:type="dxa"/>
            </w:tcMar>
            <w:vAlign w:val="center"/>
          </w:tcPr>
          <w:p w14:paraId="7D0695DD" w14:textId="77777777" w:rsidR="00B45B31" w:rsidRDefault="00000000">
            <w:pPr>
              <w:spacing w:after="0" w:line="252" w:lineRule="auto"/>
            </w:pPr>
            <w:proofErr w:type="spellStart"/>
            <w:r>
              <w:rPr>
                <w:sz w:val="18"/>
              </w:rPr>
              <w:t>Git</w:t>
            </w:r>
            <w:r>
              <w:rPr>
                <w:sz w:val="18"/>
              </w:rPr>
              <w:t>分支</w:t>
            </w:r>
            <w:proofErr w:type="spellEnd"/>
          </w:p>
        </w:tc>
        <w:tc>
          <w:tcPr>
            <w:tcW w:w="7200" w:type="dxa"/>
            <w:shd w:val="clear" w:color="auto" w:fill="F1F5F8"/>
            <w:tcMar>
              <w:top w:w="85" w:type="dxa"/>
              <w:left w:w="85" w:type="dxa"/>
              <w:bottom w:w="85" w:type="dxa"/>
              <w:right w:w="85" w:type="dxa"/>
            </w:tcMar>
            <w:vAlign w:val="center"/>
          </w:tcPr>
          <w:p w14:paraId="00B03B12" w14:textId="77777777" w:rsidR="00B45B31" w:rsidRDefault="00000000">
            <w:pPr>
              <w:spacing w:after="0" w:line="252" w:lineRule="auto"/>
            </w:pPr>
            <w:r>
              <w:rPr>
                <w:sz w:val="18"/>
              </w:rPr>
              <w:t>feat-coverage-reaward</w:t>
            </w:r>
          </w:p>
        </w:tc>
      </w:tr>
      <w:tr w:rsidR="00B45B31" w14:paraId="7A8ADA28" w14:textId="77777777">
        <w:trPr>
          <w:cantSplit/>
          <w:jc w:val="center"/>
        </w:trPr>
        <w:tc>
          <w:tcPr>
            <w:tcW w:w="2448" w:type="dxa"/>
            <w:tcMar>
              <w:top w:w="85" w:type="dxa"/>
              <w:left w:w="85" w:type="dxa"/>
              <w:bottom w:w="85" w:type="dxa"/>
              <w:right w:w="85" w:type="dxa"/>
            </w:tcMar>
            <w:vAlign w:val="center"/>
          </w:tcPr>
          <w:p w14:paraId="641E4778" w14:textId="77777777" w:rsidR="00B45B31" w:rsidRDefault="00000000">
            <w:pPr>
              <w:spacing w:after="0" w:line="252" w:lineRule="auto"/>
            </w:pPr>
            <w:r>
              <w:rPr>
                <w:sz w:val="18"/>
              </w:rPr>
              <w:t>Git</w:t>
            </w:r>
            <w:r>
              <w:rPr>
                <w:sz w:val="18"/>
              </w:rPr>
              <w:t>基准提交</w:t>
            </w:r>
          </w:p>
        </w:tc>
        <w:tc>
          <w:tcPr>
            <w:tcW w:w="7200" w:type="dxa"/>
            <w:tcMar>
              <w:top w:w="85" w:type="dxa"/>
              <w:left w:w="85" w:type="dxa"/>
              <w:bottom w:w="85" w:type="dxa"/>
              <w:right w:w="85" w:type="dxa"/>
            </w:tcMar>
            <w:vAlign w:val="center"/>
          </w:tcPr>
          <w:p w14:paraId="78A8B092" w14:textId="77777777" w:rsidR="00B45B31" w:rsidRDefault="00000000">
            <w:pPr>
              <w:spacing w:after="0" w:line="252" w:lineRule="auto"/>
            </w:pPr>
            <w:r>
              <w:rPr>
                <w:sz w:val="18"/>
              </w:rPr>
              <w:t>912f854862ab9cf4e395c24d5dd6f95e90781862</w:t>
            </w:r>
          </w:p>
        </w:tc>
      </w:tr>
      <w:tr w:rsidR="00B45B31" w14:paraId="717EBD97" w14:textId="77777777">
        <w:trPr>
          <w:cantSplit/>
          <w:jc w:val="center"/>
        </w:trPr>
        <w:tc>
          <w:tcPr>
            <w:tcW w:w="2448" w:type="dxa"/>
            <w:shd w:val="clear" w:color="auto" w:fill="F1F5F8"/>
            <w:tcMar>
              <w:top w:w="85" w:type="dxa"/>
              <w:left w:w="85" w:type="dxa"/>
              <w:bottom w:w="85" w:type="dxa"/>
              <w:right w:w="85" w:type="dxa"/>
            </w:tcMar>
            <w:vAlign w:val="center"/>
          </w:tcPr>
          <w:p w14:paraId="3BE019F5" w14:textId="77777777" w:rsidR="00B45B31" w:rsidRDefault="00000000">
            <w:pPr>
              <w:spacing w:after="0" w:line="252" w:lineRule="auto"/>
            </w:pPr>
            <w:r>
              <w:rPr>
                <w:sz w:val="18"/>
              </w:rPr>
              <w:t>开始时间</w:t>
            </w:r>
          </w:p>
        </w:tc>
        <w:tc>
          <w:tcPr>
            <w:tcW w:w="7200" w:type="dxa"/>
            <w:shd w:val="clear" w:color="auto" w:fill="F1F5F8"/>
            <w:tcMar>
              <w:top w:w="85" w:type="dxa"/>
              <w:left w:w="85" w:type="dxa"/>
              <w:bottom w:w="85" w:type="dxa"/>
              <w:right w:w="85" w:type="dxa"/>
            </w:tcMar>
            <w:vAlign w:val="center"/>
          </w:tcPr>
          <w:p w14:paraId="1F50955C" w14:textId="77777777" w:rsidR="00B45B31" w:rsidRDefault="00000000">
            <w:pPr>
              <w:spacing w:after="0" w:line="252" w:lineRule="auto"/>
            </w:pPr>
            <w:r>
              <w:rPr>
                <w:sz w:val="18"/>
              </w:rPr>
              <w:t xml:space="preserve">2026-10-13 18:31:58 </w:t>
            </w:r>
            <w:r>
              <w:rPr>
                <w:sz w:val="18"/>
              </w:rPr>
              <w:t>北京时间</w:t>
            </w:r>
          </w:p>
        </w:tc>
      </w:tr>
      <w:tr w:rsidR="00B45B31" w14:paraId="58AF66BB" w14:textId="77777777">
        <w:trPr>
          <w:cantSplit/>
          <w:jc w:val="center"/>
        </w:trPr>
        <w:tc>
          <w:tcPr>
            <w:tcW w:w="2448" w:type="dxa"/>
            <w:tcMar>
              <w:top w:w="85" w:type="dxa"/>
              <w:left w:w="85" w:type="dxa"/>
              <w:bottom w:w="85" w:type="dxa"/>
              <w:right w:w="85" w:type="dxa"/>
            </w:tcMar>
            <w:vAlign w:val="center"/>
          </w:tcPr>
          <w:p w14:paraId="263C3B86" w14:textId="77777777" w:rsidR="00B45B31" w:rsidRDefault="00000000">
            <w:pPr>
              <w:spacing w:after="0" w:line="252" w:lineRule="auto"/>
            </w:pPr>
            <w:r>
              <w:rPr>
                <w:sz w:val="18"/>
              </w:rPr>
              <w:t>结束时间</w:t>
            </w:r>
          </w:p>
        </w:tc>
        <w:tc>
          <w:tcPr>
            <w:tcW w:w="7200" w:type="dxa"/>
            <w:tcMar>
              <w:top w:w="85" w:type="dxa"/>
              <w:left w:w="85" w:type="dxa"/>
              <w:bottom w:w="85" w:type="dxa"/>
              <w:right w:w="85" w:type="dxa"/>
            </w:tcMar>
            <w:vAlign w:val="center"/>
          </w:tcPr>
          <w:p w14:paraId="6FC44C48" w14:textId="77777777" w:rsidR="00B45B31" w:rsidRDefault="00000000">
            <w:pPr>
              <w:spacing w:after="0" w:line="252" w:lineRule="auto"/>
            </w:pPr>
            <w:r>
              <w:rPr>
                <w:sz w:val="18"/>
              </w:rPr>
              <w:t xml:space="preserve">2026-10-13 21:38:19 </w:t>
            </w:r>
            <w:r>
              <w:rPr>
                <w:sz w:val="18"/>
              </w:rPr>
              <w:t>北京时间</w:t>
            </w:r>
          </w:p>
        </w:tc>
      </w:tr>
      <w:tr w:rsidR="00B45B31" w14:paraId="57E3AC69" w14:textId="77777777">
        <w:trPr>
          <w:cantSplit/>
          <w:jc w:val="center"/>
        </w:trPr>
        <w:tc>
          <w:tcPr>
            <w:tcW w:w="2448" w:type="dxa"/>
            <w:shd w:val="clear" w:color="auto" w:fill="F1F5F8"/>
            <w:tcMar>
              <w:top w:w="85" w:type="dxa"/>
              <w:left w:w="85" w:type="dxa"/>
              <w:bottom w:w="85" w:type="dxa"/>
              <w:right w:w="85" w:type="dxa"/>
            </w:tcMar>
            <w:vAlign w:val="center"/>
          </w:tcPr>
          <w:p w14:paraId="5C050872" w14:textId="77777777" w:rsidR="00B45B31" w:rsidRDefault="00000000">
            <w:pPr>
              <w:spacing w:after="0" w:line="252" w:lineRule="auto"/>
            </w:pPr>
            <w:r>
              <w:rPr>
                <w:sz w:val="18"/>
              </w:rPr>
              <w:t>训练预算和实际转移</w:t>
            </w:r>
          </w:p>
        </w:tc>
        <w:tc>
          <w:tcPr>
            <w:tcW w:w="7200" w:type="dxa"/>
            <w:shd w:val="clear" w:color="auto" w:fill="F1F5F8"/>
            <w:tcMar>
              <w:top w:w="85" w:type="dxa"/>
              <w:left w:w="85" w:type="dxa"/>
              <w:bottom w:w="85" w:type="dxa"/>
              <w:right w:w="85" w:type="dxa"/>
            </w:tcMar>
            <w:vAlign w:val="center"/>
          </w:tcPr>
          <w:p w14:paraId="4821E890" w14:textId="77777777" w:rsidR="00B45B31" w:rsidRDefault="00000000">
            <w:pPr>
              <w:spacing w:after="0" w:line="252" w:lineRule="auto"/>
              <w:jc w:val="center"/>
            </w:pPr>
            <w:r>
              <w:rPr>
                <w:sz w:val="18"/>
              </w:rPr>
              <w:t xml:space="preserve">3,000,000  </w:t>
            </w:r>
            <w:r>
              <w:rPr>
                <w:sz w:val="18"/>
              </w:rPr>
              <w:t>已全部完成</w:t>
            </w:r>
          </w:p>
        </w:tc>
      </w:tr>
      <w:tr w:rsidR="00B45B31" w14:paraId="3D528801" w14:textId="77777777">
        <w:trPr>
          <w:cantSplit/>
          <w:jc w:val="center"/>
        </w:trPr>
        <w:tc>
          <w:tcPr>
            <w:tcW w:w="2448" w:type="dxa"/>
            <w:tcMar>
              <w:top w:w="85" w:type="dxa"/>
              <w:left w:w="85" w:type="dxa"/>
              <w:bottom w:w="85" w:type="dxa"/>
              <w:right w:w="85" w:type="dxa"/>
            </w:tcMar>
            <w:vAlign w:val="center"/>
          </w:tcPr>
          <w:p w14:paraId="545A18A7" w14:textId="77777777" w:rsidR="00B45B31" w:rsidRDefault="00000000">
            <w:pPr>
              <w:spacing w:after="0" w:line="252" w:lineRule="auto"/>
            </w:pPr>
            <w:r>
              <w:rPr>
                <w:sz w:val="18"/>
              </w:rPr>
              <w:t>训练并行环境</w:t>
            </w:r>
          </w:p>
        </w:tc>
        <w:tc>
          <w:tcPr>
            <w:tcW w:w="7200" w:type="dxa"/>
            <w:tcMar>
              <w:top w:w="85" w:type="dxa"/>
              <w:left w:w="85" w:type="dxa"/>
              <w:bottom w:w="85" w:type="dxa"/>
              <w:right w:w="85" w:type="dxa"/>
            </w:tcMar>
            <w:vAlign w:val="center"/>
          </w:tcPr>
          <w:p w14:paraId="1F7096B6" w14:textId="77777777" w:rsidR="00B45B31" w:rsidRDefault="00000000">
            <w:pPr>
              <w:spacing w:after="0" w:line="252" w:lineRule="auto"/>
              <w:rPr>
                <w:lang w:eastAsia="zh-CN"/>
              </w:rPr>
            </w:pPr>
            <w:proofErr w:type="gramStart"/>
            <w:r>
              <w:rPr>
                <w:sz w:val="18"/>
                <w:lang w:eastAsia="zh-CN"/>
              </w:rPr>
              <w:t xml:space="preserve">16  </w:t>
            </w:r>
            <w:r>
              <w:rPr>
                <w:sz w:val="18"/>
                <w:lang w:eastAsia="zh-CN"/>
              </w:rPr>
              <w:t>每次向量交互通常增加</w:t>
            </w:r>
            <w:proofErr w:type="gramEnd"/>
            <w:r>
              <w:rPr>
                <w:sz w:val="18"/>
                <w:lang w:eastAsia="zh-CN"/>
              </w:rPr>
              <w:t>16</w:t>
            </w:r>
            <w:r>
              <w:rPr>
                <w:sz w:val="18"/>
                <w:lang w:eastAsia="zh-CN"/>
              </w:rPr>
              <w:t>个环境转移</w:t>
            </w:r>
          </w:p>
        </w:tc>
      </w:tr>
      <w:tr w:rsidR="00B45B31" w14:paraId="7AC8EDF9" w14:textId="77777777">
        <w:trPr>
          <w:cantSplit/>
          <w:jc w:val="center"/>
        </w:trPr>
        <w:tc>
          <w:tcPr>
            <w:tcW w:w="2448" w:type="dxa"/>
            <w:shd w:val="clear" w:color="auto" w:fill="F1F5F8"/>
            <w:tcMar>
              <w:top w:w="85" w:type="dxa"/>
              <w:left w:w="85" w:type="dxa"/>
              <w:bottom w:w="85" w:type="dxa"/>
              <w:right w:w="85" w:type="dxa"/>
            </w:tcMar>
            <w:vAlign w:val="center"/>
          </w:tcPr>
          <w:p w14:paraId="22385792" w14:textId="77777777" w:rsidR="00B45B31" w:rsidRDefault="00000000">
            <w:pPr>
              <w:spacing w:after="0" w:line="252" w:lineRule="auto"/>
            </w:pPr>
            <w:proofErr w:type="spellStart"/>
            <w:r>
              <w:rPr>
                <w:sz w:val="18"/>
              </w:rPr>
              <w:t>优化更新</w:t>
            </w:r>
            <w:proofErr w:type="spellEnd"/>
          </w:p>
        </w:tc>
        <w:tc>
          <w:tcPr>
            <w:tcW w:w="7200" w:type="dxa"/>
            <w:shd w:val="clear" w:color="auto" w:fill="F1F5F8"/>
            <w:tcMar>
              <w:top w:w="85" w:type="dxa"/>
              <w:left w:w="85" w:type="dxa"/>
              <w:bottom w:w="85" w:type="dxa"/>
              <w:right w:w="85" w:type="dxa"/>
            </w:tcMar>
            <w:vAlign w:val="center"/>
          </w:tcPr>
          <w:p w14:paraId="66844145" w14:textId="77777777" w:rsidR="00B45B31" w:rsidRDefault="00000000">
            <w:pPr>
              <w:spacing w:after="0" w:line="252" w:lineRule="auto"/>
            </w:pPr>
            <w:r>
              <w:rPr>
                <w:sz w:val="18"/>
              </w:rPr>
              <w:t>Critic 187,244</w:t>
            </w:r>
            <w:r>
              <w:rPr>
                <w:sz w:val="18"/>
              </w:rPr>
              <w:t>次</w:t>
            </w:r>
            <w:r>
              <w:rPr>
                <w:sz w:val="18"/>
              </w:rPr>
              <w:t xml:space="preserve">  Actor 93,622</w:t>
            </w:r>
            <w:r>
              <w:rPr>
                <w:sz w:val="18"/>
              </w:rPr>
              <w:t>次</w:t>
            </w:r>
          </w:p>
        </w:tc>
      </w:tr>
      <w:tr w:rsidR="00B45B31" w14:paraId="36CA57A8" w14:textId="77777777">
        <w:trPr>
          <w:cantSplit/>
          <w:jc w:val="center"/>
        </w:trPr>
        <w:tc>
          <w:tcPr>
            <w:tcW w:w="2448" w:type="dxa"/>
            <w:tcMar>
              <w:top w:w="85" w:type="dxa"/>
              <w:left w:w="85" w:type="dxa"/>
              <w:bottom w:w="85" w:type="dxa"/>
              <w:right w:w="85" w:type="dxa"/>
            </w:tcMar>
            <w:vAlign w:val="center"/>
          </w:tcPr>
          <w:p w14:paraId="095E579B" w14:textId="77777777" w:rsidR="00B45B31" w:rsidRDefault="00000000">
            <w:pPr>
              <w:spacing w:after="0" w:line="252" w:lineRule="auto"/>
            </w:pPr>
            <w:r>
              <w:rPr>
                <w:sz w:val="18"/>
              </w:rPr>
              <w:lastRenderedPageBreak/>
              <w:t>训练摘要耗时</w:t>
            </w:r>
          </w:p>
        </w:tc>
        <w:tc>
          <w:tcPr>
            <w:tcW w:w="7200" w:type="dxa"/>
            <w:tcMar>
              <w:top w:w="85" w:type="dxa"/>
              <w:left w:w="85" w:type="dxa"/>
              <w:bottom w:w="85" w:type="dxa"/>
              <w:right w:w="85" w:type="dxa"/>
            </w:tcMar>
            <w:vAlign w:val="center"/>
          </w:tcPr>
          <w:p w14:paraId="03538963" w14:textId="77777777" w:rsidR="00B45B31" w:rsidRDefault="00000000">
            <w:pPr>
              <w:spacing w:after="0" w:line="252" w:lineRule="auto"/>
            </w:pPr>
            <w:r>
              <w:rPr>
                <w:sz w:val="18"/>
              </w:rPr>
              <w:t>11,174.166</w:t>
            </w:r>
            <w:r>
              <w:rPr>
                <w:sz w:val="18"/>
              </w:rPr>
              <w:t>秒</w:t>
            </w:r>
            <w:r>
              <w:rPr>
                <w:sz w:val="18"/>
              </w:rPr>
              <w:t xml:space="preserve">  </w:t>
            </w:r>
            <w:r>
              <w:rPr>
                <w:sz w:val="18"/>
              </w:rPr>
              <w:t>约</w:t>
            </w:r>
            <w:r>
              <w:rPr>
                <w:sz w:val="18"/>
              </w:rPr>
              <w:t>3</w:t>
            </w:r>
            <w:r>
              <w:rPr>
                <w:sz w:val="18"/>
              </w:rPr>
              <w:t>小时</w:t>
            </w:r>
            <w:r>
              <w:rPr>
                <w:sz w:val="18"/>
              </w:rPr>
              <w:t>6</w:t>
            </w:r>
            <w:r>
              <w:rPr>
                <w:sz w:val="18"/>
              </w:rPr>
              <w:t>分</w:t>
            </w:r>
            <w:r>
              <w:rPr>
                <w:sz w:val="18"/>
              </w:rPr>
              <w:t>14</w:t>
            </w:r>
            <w:r>
              <w:rPr>
                <w:sz w:val="18"/>
              </w:rPr>
              <w:t>秒</w:t>
            </w:r>
          </w:p>
        </w:tc>
      </w:tr>
      <w:tr w:rsidR="00B45B31" w14:paraId="01A90D0C" w14:textId="77777777">
        <w:trPr>
          <w:cantSplit/>
          <w:jc w:val="center"/>
        </w:trPr>
        <w:tc>
          <w:tcPr>
            <w:tcW w:w="2448" w:type="dxa"/>
            <w:shd w:val="clear" w:color="auto" w:fill="F1F5F8"/>
            <w:tcMar>
              <w:top w:w="85" w:type="dxa"/>
              <w:left w:w="85" w:type="dxa"/>
              <w:bottom w:w="85" w:type="dxa"/>
              <w:right w:w="85" w:type="dxa"/>
            </w:tcMar>
            <w:vAlign w:val="center"/>
          </w:tcPr>
          <w:p w14:paraId="0B91A6D2" w14:textId="77777777" w:rsidR="00B45B31" w:rsidRDefault="00000000">
            <w:pPr>
              <w:spacing w:after="0" w:line="252" w:lineRule="auto"/>
            </w:pPr>
            <w:r>
              <w:rPr>
                <w:sz w:val="18"/>
              </w:rPr>
              <w:t>退出状态</w:t>
            </w:r>
          </w:p>
        </w:tc>
        <w:tc>
          <w:tcPr>
            <w:tcW w:w="7200" w:type="dxa"/>
            <w:shd w:val="clear" w:color="auto" w:fill="F1F5F8"/>
            <w:tcMar>
              <w:top w:w="85" w:type="dxa"/>
              <w:left w:w="85" w:type="dxa"/>
              <w:bottom w:w="85" w:type="dxa"/>
              <w:right w:w="85" w:type="dxa"/>
            </w:tcMar>
            <w:vAlign w:val="center"/>
          </w:tcPr>
          <w:p w14:paraId="6DB98826" w14:textId="77777777" w:rsidR="00B45B31" w:rsidRDefault="00000000">
            <w:pPr>
              <w:spacing w:after="0" w:line="252" w:lineRule="auto"/>
              <w:rPr>
                <w:lang w:eastAsia="zh-CN"/>
              </w:rPr>
            </w:pPr>
            <w:r>
              <w:rPr>
                <w:sz w:val="18"/>
                <w:lang w:eastAsia="zh-CN"/>
              </w:rPr>
              <w:t>监督记录</w:t>
            </w:r>
            <w:proofErr w:type="gramStart"/>
            <w:r>
              <w:rPr>
                <w:sz w:val="18"/>
                <w:lang w:eastAsia="zh-CN"/>
              </w:rPr>
              <w:t xml:space="preserve">completed  </w:t>
            </w:r>
            <w:r>
              <w:rPr>
                <w:sz w:val="18"/>
                <w:lang w:eastAsia="zh-CN"/>
              </w:rPr>
              <w:t>真实退出码</w:t>
            </w:r>
            <w:r>
              <w:rPr>
                <w:sz w:val="18"/>
                <w:lang w:eastAsia="zh-CN"/>
              </w:rPr>
              <w:t xml:space="preserve">0  </w:t>
            </w:r>
            <w:r>
              <w:rPr>
                <w:sz w:val="18"/>
                <w:lang w:eastAsia="zh-CN"/>
              </w:rPr>
              <w:t>原训练进程已不存在</w:t>
            </w:r>
            <w:proofErr w:type="gramEnd"/>
          </w:p>
        </w:tc>
      </w:tr>
      <w:tr w:rsidR="00B45B31" w14:paraId="246CF9CF" w14:textId="77777777">
        <w:trPr>
          <w:cantSplit/>
          <w:jc w:val="center"/>
        </w:trPr>
        <w:tc>
          <w:tcPr>
            <w:tcW w:w="2448" w:type="dxa"/>
            <w:tcMar>
              <w:top w:w="85" w:type="dxa"/>
              <w:left w:w="85" w:type="dxa"/>
              <w:bottom w:w="85" w:type="dxa"/>
              <w:right w:w="85" w:type="dxa"/>
            </w:tcMar>
            <w:vAlign w:val="center"/>
          </w:tcPr>
          <w:p w14:paraId="4D6646EC" w14:textId="77777777" w:rsidR="00B45B31" w:rsidRDefault="00000000">
            <w:pPr>
              <w:spacing w:after="0" w:line="252" w:lineRule="auto"/>
            </w:pPr>
            <w:proofErr w:type="spellStart"/>
            <w:r>
              <w:rPr>
                <w:sz w:val="18"/>
              </w:rPr>
              <w:t>训练源核验</w:t>
            </w:r>
            <w:proofErr w:type="spellEnd"/>
          </w:p>
        </w:tc>
        <w:tc>
          <w:tcPr>
            <w:tcW w:w="7200" w:type="dxa"/>
            <w:tcMar>
              <w:top w:w="85" w:type="dxa"/>
              <w:left w:w="85" w:type="dxa"/>
              <w:bottom w:w="85" w:type="dxa"/>
              <w:right w:w="85" w:type="dxa"/>
            </w:tcMar>
            <w:vAlign w:val="center"/>
          </w:tcPr>
          <w:p w14:paraId="67BBA31A" w14:textId="77777777" w:rsidR="00B45B31" w:rsidRDefault="00000000">
            <w:pPr>
              <w:spacing w:after="0" w:line="252" w:lineRule="auto"/>
              <w:rPr>
                <w:lang w:eastAsia="zh-CN"/>
              </w:rPr>
            </w:pPr>
            <w:r>
              <w:rPr>
                <w:sz w:val="18"/>
                <w:lang w:eastAsia="zh-CN"/>
              </w:rPr>
              <w:t>metadata</w:t>
            </w:r>
            <w:r>
              <w:rPr>
                <w:sz w:val="18"/>
                <w:lang w:eastAsia="zh-CN"/>
              </w:rPr>
              <w:t>记录的</w:t>
            </w:r>
            <w:r>
              <w:rPr>
                <w:sz w:val="18"/>
                <w:lang w:eastAsia="zh-CN"/>
              </w:rPr>
              <w:t>29</w:t>
            </w:r>
            <w:r>
              <w:rPr>
                <w:sz w:val="18"/>
                <w:lang w:eastAsia="zh-CN"/>
              </w:rPr>
              <w:t>项源文件哈希在复评前全部一致</w:t>
            </w:r>
          </w:p>
        </w:tc>
      </w:tr>
      <w:tr w:rsidR="00B45B31" w14:paraId="31E4CC8F" w14:textId="77777777">
        <w:trPr>
          <w:cantSplit/>
          <w:jc w:val="center"/>
        </w:trPr>
        <w:tc>
          <w:tcPr>
            <w:tcW w:w="2448" w:type="dxa"/>
            <w:shd w:val="clear" w:color="auto" w:fill="F1F5F8"/>
            <w:tcMar>
              <w:top w:w="85" w:type="dxa"/>
              <w:left w:w="85" w:type="dxa"/>
              <w:bottom w:w="85" w:type="dxa"/>
              <w:right w:w="85" w:type="dxa"/>
            </w:tcMar>
            <w:vAlign w:val="center"/>
          </w:tcPr>
          <w:p w14:paraId="03B83A1E" w14:textId="77777777" w:rsidR="00B45B31" w:rsidRDefault="00000000">
            <w:pPr>
              <w:spacing w:after="0" w:line="252" w:lineRule="auto"/>
            </w:pPr>
            <w:proofErr w:type="spellStart"/>
            <w:r>
              <w:rPr>
                <w:sz w:val="18"/>
              </w:rPr>
              <w:t>初始化方式</w:t>
            </w:r>
            <w:proofErr w:type="spellEnd"/>
          </w:p>
        </w:tc>
        <w:tc>
          <w:tcPr>
            <w:tcW w:w="7200" w:type="dxa"/>
            <w:shd w:val="clear" w:color="auto" w:fill="F1F5F8"/>
            <w:tcMar>
              <w:top w:w="85" w:type="dxa"/>
              <w:left w:w="85" w:type="dxa"/>
              <w:bottom w:w="85" w:type="dxa"/>
              <w:right w:w="85" w:type="dxa"/>
            </w:tcMar>
            <w:vAlign w:val="center"/>
          </w:tcPr>
          <w:p w14:paraId="4D9A420D" w14:textId="77777777" w:rsidR="00B45B31" w:rsidRDefault="00000000">
            <w:pPr>
              <w:spacing w:after="0" w:line="252" w:lineRule="auto"/>
              <w:rPr>
                <w:lang w:eastAsia="zh-CN"/>
              </w:rPr>
            </w:pPr>
            <w:r>
              <w:rPr>
                <w:sz w:val="18"/>
                <w:lang w:eastAsia="zh-CN"/>
              </w:rPr>
              <w:t>007</w:t>
            </w:r>
            <w:proofErr w:type="gramStart"/>
            <w:r>
              <w:rPr>
                <w:sz w:val="18"/>
                <w:lang w:eastAsia="zh-CN"/>
              </w:rPr>
              <w:t>最终模型完整策略权重初始化</w:t>
            </w:r>
            <w:r>
              <w:rPr>
                <w:sz w:val="18"/>
                <w:lang w:eastAsia="zh-CN"/>
              </w:rPr>
              <w:t xml:space="preserve">  </w:t>
            </w:r>
            <w:r>
              <w:rPr>
                <w:sz w:val="18"/>
                <w:lang w:eastAsia="zh-CN"/>
              </w:rPr>
              <w:t>不是随机权重从头训练</w:t>
            </w:r>
            <w:proofErr w:type="gramEnd"/>
          </w:p>
        </w:tc>
      </w:tr>
    </w:tbl>
    <w:p w14:paraId="318849A4" w14:textId="77777777" w:rsidR="00B45B31" w:rsidRDefault="00B45B31">
      <w:pPr>
        <w:spacing w:after="40" w:line="40" w:lineRule="exact"/>
        <w:rPr>
          <w:lang w:eastAsia="zh-CN"/>
        </w:rPr>
      </w:pPr>
    </w:p>
    <w:p w14:paraId="547DDB30" w14:textId="77777777" w:rsidR="00B45B31" w:rsidRDefault="00000000">
      <w:pPr>
        <w:rPr>
          <w:lang w:eastAsia="zh-CN"/>
        </w:rPr>
      </w:pPr>
      <w:proofErr w:type="spellStart"/>
      <w:r>
        <w:t>服务器独立工作树为</w:t>
      </w:r>
      <w:proofErr w:type="spellEnd"/>
      <w:r>
        <w:t xml:space="preserve"> /home/</w:t>
      </w:r>
      <w:proofErr w:type="spellStart"/>
      <w:r>
        <w:t>ryy</w:t>
      </w:r>
      <w:proofErr w:type="spellEnd"/>
      <w:r>
        <w:t>/</w:t>
      </w:r>
      <w:proofErr w:type="spellStart"/>
      <w:r>
        <w:t>UAV_Mine_baseline_coverage</w:t>
      </w:r>
      <w:proofErr w:type="spellEnd"/>
      <w:r>
        <w:t>/</w:t>
      </w:r>
      <w:proofErr w:type="spellStart"/>
      <w:r>
        <w:t>xuance-master</w:t>
      </w:r>
      <w:r>
        <w:t>；本机镜像为</w:t>
      </w:r>
      <w:proofErr w:type="spellEnd"/>
      <w:r>
        <w:t xml:space="preserve"> </w:t>
      </w:r>
      <w:proofErr w:type="spellStart"/>
      <w:r>
        <w:t>baseline_work</w:t>
      </w:r>
      <w:r>
        <w:t>。原</w:t>
      </w:r>
      <w:proofErr w:type="spellEnd"/>
      <w:r>
        <w:t xml:space="preserve"> /home/</w:t>
      </w:r>
      <w:proofErr w:type="spellStart"/>
      <w:r>
        <w:t>ryy</w:t>
      </w:r>
      <w:proofErr w:type="spellEnd"/>
      <w:r>
        <w:t>/</w:t>
      </w:r>
      <w:proofErr w:type="spellStart"/>
      <w:r>
        <w:t>UAV_</w:t>
      </w:r>
      <w:proofErr w:type="gramStart"/>
      <w:r>
        <w:t>Mine</w:t>
      </w:r>
      <w:proofErr w:type="spellEnd"/>
      <w:proofErr w:type="gramEnd"/>
      <w:r>
        <w:t xml:space="preserve"> </w:t>
      </w:r>
      <w:proofErr w:type="spellStart"/>
      <w:r>
        <w:t>工作树及用户已有修改保留</w:t>
      </w:r>
      <w:proofErr w:type="spellEnd"/>
      <w:r>
        <w:t>。</w:t>
      </w:r>
      <w:r>
        <w:rPr>
          <w:lang w:eastAsia="zh-CN"/>
        </w:rPr>
        <w:t>当前工作未提交、未推送。新增的总结、复评和渲染脚本是交付工具，不属于本轮开始前冻结的</w:t>
      </w:r>
      <w:r>
        <w:rPr>
          <w:lang w:eastAsia="zh-CN"/>
        </w:rPr>
        <w:t>29</w:t>
      </w:r>
      <w:r>
        <w:rPr>
          <w:lang w:eastAsia="zh-CN"/>
        </w:rPr>
        <w:t>项训练源。</w:t>
      </w:r>
    </w:p>
    <w:p w14:paraId="7B4EACA1" w14:textId="77777777" w:rsidR="00B45B31" w:rsidRDefault="00000000">
      <w:pPr>
        <w:rPr>
          <w:lang w:eastAsia="zh-CN"/>
        </w:rPr>
      </w:pPr>
      <w:r>
        <w:t>最终总步数来自正常结束的</w:t>
      </w:r>
      <w:r>
        <w:t>baseline_</w:t>
      </w:r>
      <w:proofErr w:type="gramStart"/>
      <w:r>
        <w:t>summary.json</w:t>
      </w:r>
      <w:proofErr w:type="gramEnd"/>
      <w:r>
        <w:t>，不能用略早的</w:t>
      </w:r>
      <w:r>
        <w:t>training_</w:t>
      </w:r>
      <w:proofErr w:type="gramStart"/>
      <w:r>
        <w:t>status.json</w:t>
      </w:r>
      <w:proofErr w:type="gramEnd"/>
      <w:r>
        <w:t>代替。末次优化</w:t>
      </w:r>
      <w:r>
        <w:t>CSV</w:t>
      </w:r>
      <w:r>
        <w:t>记录在</w:t>
      </w:r>
      <w:r>
        <w:t>2,999,984</w:t>
      </w:r>
      <w:r>
        <w:t>转移，实际计数为</w:t>
      </w:r>
      <w:r>
        <w:t>187,244</w:t>
      </w:r>
      <w:r>
        <w:t>和</w:t>
      </w:r>
      <w:r>
        <w:t>93,622</w:t>
      </w:r>
      <w:r>
        <w:t>；该计数涵盖末次写出窗口。</w:t>
      </w:r>
      <w:r>
        <w:rPr>
          <w:lang w:eastAsia="zh-CN"/>
        </w:rPr>
        <w:t>一次</w:t>
      </w:r>
      <w:r>
        <w:rPr>
          <w:lang w:eastAsia="zh-CN"/>
        </w:rPr>
        <w:t>Critic</w:t>
      </w:r>
      <w:r>
        <w:rPr>
          <w:lang w:eastAsia="zh-CN"/>
        </w:rPr>
        <w:t>更新同时更新两张</w:t>
      </w:r>
      <w:r>
        <w:rPr>
          <w:lang w:eastAsia="zh-CN"/>
        </w:rPr>
        <w:t>Q</w:t>
      </w:r>
      <w:r>
        <w:rPr>
          <w:lang w:eastAsia="zh-CN"/>
        </w:rPr>
        <w:t>网络，不能把计数再乘二。</w:t>
      </w:r>
    </w:p>
    <w:p w14:paraId="1441A7C8" w14:textId="77777777" w:rsidR="00B45B31" w:rsidRDefault="00000000">
      <w:pPr>
        <w:pStyle w:val="21"/>
        <w:rPr>
          <w:lang w:eastAsia="zh-CN"/>
        </w:rPr>
      </w:pPr>
      <w:r>
        <w:rPr>
          <w:lang w:eastAsia="zh-CN"/>
        </w:rPr>
        <w:t xml:space="preserve">1 2 </w:t>
      </w:r>
      <w:r>
        <w:rPr>
          <w:lang w:eastAsia="zh-CN"/>
        </w:rPr>
        <w:t>三种成绩必须分别解释</w:t>
      </w:r>
    </w:p>
    <w:p w14:paraId="35CE70E9" w14:textId="77777777" w:rsidR="00B45B31" w:rsidRDefault="00000000">
      <w:pPr>
        <w:rPr>
          <w:lang w:eastAsia="zh-CN"/>
        </w:rPr>
      </w:pPr>
      <w:r>
        <w:rPr>
          <w:lang w:eastAsia="zh-CN"/>
        </w:rPr>
        <w:t>历史最好成绩描述某一级训练时保存的</w:t>
      </w:r>
      <w:proofErr w:type="spellStart"/>
      <w:r>
        <w:rPr>
          <w:lang w:eastAsia="zh-CN"/>
        </w:rPr>
        <w:t>best_stage</w:t>
      </w:r>
      <w:proofErr w:type="spellEnd"/>
      <w:r>
        <w:rPr>
          <w:lang w:eastAsia="zh-CN"/>
        </w:rPr>
        <w:t>模型；训练末次成绩描述当时正在训练课程的最后一次评估；最终模型逐级复评描述同一最终权重在五级上的实际能力。训练阶段曾达到</w:t>
      </w:r>
      <w:r>
        <w:rPr>
          <w:lang w:eastAsia="zh-CN"/>
        </w:rPr>
        <w:t>100%</w:t>
      </w:r>
      <w:r>
        <w:rPr>
          <w:lang w:eastAsia="zh-CN"/>
        </w:rPr>
        <w:t>安全成功，不代表后续训练结束仍保留该能力。</w:t>
      </w:r>
    </w:p>
    <w:p w14:paraId="4BCE5889" w14:textId="77777777" w:rsidR="00B45B31" w:rsidRDefault="00000000">
      <w:pPr>
        <w:rPr>
          <w:lang w:eastAsia="zh-CN"/>
        </w:rPr>
      </w:pPr>
      <w:r>
        <w:rPr>
          <w:lang w:eastAsia="zh-CN"/>
        </w:rPr>
        <w:t>训练期间正式评估使用</w:t>
      </w:r>
      <w:r>
        <w:rPr>
          <w:lang w:eastAsia="zh-CN"/>
        </w:rPr>
        <w:t>10001</w:t>
      </w:r>
      <w:r>
        <w:rPr>
          <w:lang w:eastAsia="zh-CN"/>
        </w:rPr>
        <w:t>种子，按同一评估设置反复选择课程和模型。结束后用未用于</w:t>
      </w:r>
      <w:r>
        <w:rPr>
          <w:lang w:eastAsia="zh-CN"/>
        </w:rPr>
        <w:t>008</w:t>
      </w:r>
      <w:r>
        <w:rPr>
          <w:lang w:eastAsia="zh-CN"/>
        </w:rPr>
        <w:t>训练与选模的</w:t>
      </w:r>
      <w:r>
        <w:rPr>
          <w:lang w:eastAsia="zh-CN"/>
        </w:rPr>
        <w:t>60001</w:t>
      </w:r>
      <w:r>
        <w:rPr>
          <w:lang w:eastAsia="zh-CN"/>
        </w:rPr>
        <w:t>种子对最终模型做五级复评，每级</w:t>
      </w:r>
      <w:r>
        <w:rPr>
          <w:lang w:eastAsia="zh-CN"/>
        </w:rPr>
        <w:t>100</w:t>
      </w:r>
      <w:r>
        <w:rPr>
          <w:lang w:eastAsia="zh-CN"/>
        </w:rPr>
        <w:t>回合、</w:t>
      </w:r>
      <w:r>
        <w:rPr>
          <w:lang w:eastAsia="zh-CN"/>
        </w:rPr>
        <w:t>8</w:t>
      </w:r>
      <w:r>
        <w:rPr>
          <w:lang w:eastAsia="zh-CN"/>
        </w:rPr>
        <w:t>个并行环境、无探索、最多</w:t>
      </w:r>
      <w:r>
        <w:rPr>
          <w:lang w:eastAsia="zh-CN"/>
        </w:rPr>
        <w:t>400</w:t>
      </w:r>
      <w:r>
        <w:rPr>
          <w:lang w:eastAsia="zh-CN"/>
        </w:rPr>
        <w:t>决策步、统计完整实际回合碰撞。</w:t>
      </w:r>
      <w:r>
        <w:rPr>
          <w:lang w:eastAsia="zh-CN"/>
        </w:rPr>
        <w:t>60001</w:t>
      </w:r>
      <w:r>
        <w:rPr>
          <w:lang w:eastAsia="zh-CN"/>
        </w:rPr>
        <w:t>仍使用同一套固定城市，只更换出生和随机航向序列；它不构成未见城市布局测试。</w:t>
      </w:r>
    </w:p>
    <w:p w14:paraId="46275AF5" w14:textId="77777777" w:rsidR="00B45B31" w:rsidRDefault="00000000">
      <w:pPr>
        <w:pStyle w:val="1"/>
        <w:rPr>
          <w:lang w:eastAsia="zh-CN"/>
        </w:rPr>
      </w:pPr>
      <w:r>
        <w:rPr>
          <w:lang w:eastAsia="zh-CN"/>
        </w:rPr>
        <w:t xml:space="preserve">2 </w:t>
      </w:r>
      <w:r>
        <w:rPr>
          <w:lang w:eastAsia="zh-CN"/>
        </w:rPr>
        <w:t>追捕任务与终止判据</w:t>
      </w:r>
    </w:p>
    <w:p w14:paraId="6ED94503" w14:textId="77777777" w:rsidR="00B45B31" w:rsidRDefault="00000000">
      <w:pPr>
        <w:rPr>
          <w:lang w:eastAsia="zh-CN"/>
        </w:rPr>
      </w:pPr>
      <w:r>
        <w:rPr>
          <w:lang w:eastAsia="zh-CN"/>
        </w:rPr>
        <w:t>每个环境包含四架学习策略控制的追捕机和一架脚本控制的逃逸机。目标是在三维城市空域中安全接近目标并满足捕获判据。所有追捕机共享一次团队捕获奖励，个体接近、建筑和边界奖励分别计算；机间碰撞按你的要求不考虑。</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344"/>
      </w:tblGrid>
      <w:tr w:rsidR="00B45B31" w14:paraId="54543F92" w14:textId="77777777">
        <w:trPr>
          <w:tblHeader/>
          <w:jc w:val="center"/>
        </w:trPr>
        <w:tc>
          <w:tcPr>
            <w:tcW w:w="2304" w:type="dxa"/>
            <w:shd w:val="clear" w:color="auto" w:fill="25465F"/>
            <w:tcMar>
              <w:top w:w="85" w:type="dxa"/>
              <w:left w:w="85" w:type="dxa"/>
              <w:bottom w:w="85" w:type="dxa"/>
              <w:right w:w="85" w:type="dxa"/>
            </w:tcMar>
            <w:vAlign w:val="center"/>
          </w:tcPr>
          <w:p w14:paraId="20398664" w14:textId="77777777" w:rsidR="00B45B31" w:rsidRDefault="00000000">
            <w:pPr>
              <w:spacing w:after="0" w:line="252" w:lineRule="auto"/>
              <w:jc w:val="center"/>
            </w:pPr>
            <w:proofErr w:type="spellStart"/>
            <w:r>
              <w:rPr>
                <w:b/>
                <w:color w:val="FFFFFF"/>
                <w:sz w:val="18"/>
              </w:rPr>
              <w:t>条件</w:t>
            </w:r>
            <w:proofErr w:type="spellEnd"/>
          </w:p>
        </w:tc>
        <w:tc>
          <w:tcPr>
            <w:tcW w:w="7344" w:type="dxa"/>
            <w:shd w:val="clear" w:color="auto" w:fill="25465F"/>
            <w:tcMar>
              <w:top w:w="85" w:type="dxa"/>
              <w:left w:w="85" w:type="dxa"/>
              <w:bottom w:w="85" w:type="dxa"/>
              <w:right w:w="85" w:type="dxa"/>
            </w:tcMar>
            <w:vAlign w:val="center"/>
          </w:tcPr>
          <w:p w14:paraId="59E57F5F" w14:textId="77777777" w:rsidR="00B45B31" w:rsidRDefault="00000000">
            <w:pPr>
              <w:spacing w:after="0" w:line="252" w:lineRule="auto"/>
              <w:jc w:val="center"/>
            </w:pPr>
            <w:r>
              <w:rPr>
                <w:b/>
                <w:color w:val="FFFFFF"/>
                <w:sz w:val="18"/>
              </w:rPr>
              <w:t>具体判定与作用</w:t>
            </w:r>
          </w:p>
        </w:tc>
      </w:tr>
      <w:tr w:rsidR="00B45B31" w14:paraId="578CAB30" w14:textId="77777777">
        <w:trPr>
          <w:cantSplit/>
          <w:jc w:val="center"/>
        </w:trPr>
        <w:tc>
          <w:tcPr>
            <w:tcW w:w="2304" w:type="dxa"/>
            <w:tcMar>
              <w:top w:w="85" w:type="dxa"/>
              <w:left w:w="85" w:type="dxa"/>
              <w:bottom w:w="85" w:type="dxa"/>
              <w:right w:w="85" w:type="dxa"/>
            </w:tcMar>
            <w:vAlign w:val="center"/>
          </w:tcPr>
          <w:p w14:paraId="3F1798A2" w14:textId="77777777" w:rsidR="00B45B31" w:rsidRDefault="00000000">
            <w:pPr>
              <w:spacing w:after="0" w:line="252" w:lineRule="auto"/>
            </w:pPr>
            <w:r>
              <w:rPr>
                <w:sz w:val="18"/>
              </w:rPr>
              <w:t>单机直接拦截</w:t>
            </w:r>
          </w:p>
        </w:tc>
        <w:tc>
          <w:tcPr>
            <w:tcW w:w="7344" w:type="dxa"/>
            <w:tcMar>
              <w:top w:w="85" w:type="dxa"/>
              <w:left w:w="85" w:type="dxa"/>
              <w:bottom w:w="85" w:type="dxa"/>
              <w:right w:w="85" w:type="dxa"/>
            </w:tcMar>
            <w:vAlign w:val="center"/>
          </w:tcPr>
          <w:p w14:paraId="07475B77" w14:textId="77777777" w:rsidR="00B45B31" w:rsidRDefault="00000000">
            <w:pPr>
              <w:spacing w:after="0" w:line="252" w:lineRule="auto"/>
              <w:rPr>
                <w:lang w:eastAsia="zh-CN"/>
              </w:rPr>
            </w:pPr>
            <w:r>
              <w:rPr>
                <w:sz w:val="18"/>
                <w:lang w:eastAsia="zh-CN"/>
              </w:rPr>
              <w:t>任意一架追捕机与目标的三维距离进入</w:t>
            </w:r>
            <w:r>
              <w:rPr>
                <w:sz w:val="18"/>
                <w:lang w:eastAsia="zh-CN"/>
              </w:rPr>
              <w:t>5</w:t>
            </w:r>
            <w:r>
              <w:rPr>
                <w:sz w:val="18"/>
                <w:lang w:eastAsia="zh-CN"/>
              </w:rPr>
              <w:t>米范围即捕获</w:t>
            </w:r>
          </w:p>
        </w:tc>
      </w:tr>
      <w:tr w:rsidR="00B45B31" w14:paraId="42220EDB" w14:textId="77777777">
        <w:trPr>
          <w:cantSplit/>
          <w:jc w:val="center"/>
        </w:trPr>
        <w:tc>
          <w:tcPr>
            <w:tcW w:w="2304" w:type="dxa"/>
            <w:shd w:val="clear" w:color="auto" w:fill="F1F5F8"/>
            <w:tcMar>
              <w:top w:w="85" w:type="dxa"/>
              <w:left w:w="85" w:type="dxa"/>
              <w:bottom w:w="85" w:type="dxa"/>
              <w:right w:w="85" w:type="dxa"/>
            </w:tcMar>
            <w:vAlign w:val="center"/>
          </w:tcPr>
          <w:p w14:paraId="4A902ACD" w14:textId="77777777" w:rsidR="00B45B31" w:rsidRDefault="00000000">
            <w:pPr>
              <w:spacing w:after="0" w:line="252" w:lineRule="auto"/>
            </w:pPr>
            <w:proofErr w:type="spellStart"/>
            <w:r>
              <w:rPr>
                <w:sz w:val="18"/>
              </w:rPr>
              <w:t>单机连续保持</w:t>
            </w:r>
            <w:proofErr w:type="spellEnd"/>
          </w:p>
        </w:tc>
        <w:tc>
          <w:tcPr>
            <w:tcW w:w="7344" w:type="dxa"/>
            <w:shd w:val="clear" w:color="auto" w:fill="F1F5F8"/>
            <w:tcMar>
              <w:top w:w="85" w:type="dxa"/>
              <w:left w:w="85" w:type="dxa"/>
              <w:bottom w:w="85" w:type="dxa"/>
              <w:right w:w="85" w:type="dxa"/>
            </w:tcMar>
            <w:vAlign w:val="center"/>
          </w:tcPr>
          <w:p w14:paraId="17C6D690" w14:textId="77777777" w:rsidR="00B45B31" w:rsidRDefault="00000000">
            <w:pPr>
              <w:spacing w:after="0" w:line="252" w:lineRule="auto"/>
              <w:rPr>
                <w:lang w:eastAsia="zh-CN"/>
              </w:rPr>
            </w:pPr>
            <w:r>
              <w:rPr>
                <w:sz w:val="18"/>
                <w:lang w:eastAsia="zh-CN"/>
              </w:rPr>
              <w:t>同一架追捕机在当前课程捕获半径内连续保持</w:t>
            </w:r>
            <w:r>
              <w:rPr>
                <w:sz w:val="18"/>
                <w:lang w:eastAsia="zh-CN"/>
              </w:rPr>
              <w:t>2</w:t>
            </w:r>
            <w:r>
              <w:rPr>
                <w:sz w:val="18"/>
                <w:lang w:eastAsia="zh-CN"/>
              </w:rPr>
              <w:t>秒即捕获</w:t>
            </w:r>
          </w:p>
        </w:tc>
      </w:tr>
      <w:tr w:rsidR="00B45B31" w14:paraId="01ED1116" w14:textId="77777777">
        <w:trPr>
          <w:cantSplit/>
          <w:jc w:val="center"/>
        </w:trPr>
        <w:tc>
          <w:tcPr>
            <w:tcW w:w="2304" w:type="dxa"/>
            <w:tcMar>
              <w:top w:w="85" w:type="dxa"/>
              <w:left w:w="85" w:type="dxa"/>
              <w:bottom w:w="85" w:type="dxa"/>
              <w:right w:w="85" w:type="dxa"/>
            </w:tcMar>
            <w:vAlign w:val="center"/>
          </w:tcPr>
          <w:p w14:paraId="2FA0B868" w14:textId="77777777" w:rsidR="00B45B31" w:rsidRDefault="00000000">
            <w:pPr>
              <w:spacing w:after="0" w:line="252" w:lineRule="auto"/>
            </w:pPr>
            <w:proofErr w:type="spellStart"/>
            <w:r>
              <w:rPr>
                <w:sz w:val="18"/>
              </w:rPr>
              <w:t>保持计时</w:t>
            </w:r>
            <w:proofErr w:type="spellEnd"/>
          </w:p>
        </w:tc>
        <w:tc>
          <w:tcPr>
            <w:tcW w:w="7344" w:type="dxa"/>
            <w:tcMar>
              <w:top w:w="85" w:type="dxa"/>
              <w:left w:w="85" w:type="dxa"/>
              <w:bottom w:w="85" w:type="dxa"/>
              <w:right w:w="85" w:type="dxa"/>
            </w:tcMar>
            <w:vAlign w:val="center"/>
          </w:tcPr>
          <w:p w14:paraId="43CF473F" w14:textId="77777777" w:rsidR="00B45B31" w:rsidRDefault="00000000">
            <w:pPr>
              <w:spacing w:after="0" w:line="252" w:lineRule="auto"/>
              <w:rPr>
                <w:lang w:eastAsia="zh-CN"/>
              </w:rPr>
            </w:pPr>
            <w:proofErr w:type="gramStart"/>
            <w:r>
              <w:rPr>
                <w:sz w:val="18"/>
                <w:lang w:eastAsia="zh-CN"/>
              </w:rPr>
              <w:t>各机单独累计</w:t>
            </w:r>
            <w:r>
              <w:rPr>
                <w:sz w:val="18"/>
                <w:lang w:eastAsia="zh-CN"/>
              </w:rPr>
              <w:t xml:space="preserve">  </w:t>
            </w:r>
            <w:r>
              <w:rPr>
                <w:sz w:val="18"/>
                <w:lang w:eastAsia="zh-CN"/>
              </w:rPr>
              <w:t>出界则相应计时重置</w:t>
            </w:r>
            <w:proofErr w:type="gramEnd"/>
            <w:r>
              <w:rPr>
                <w:sz w:val="18"/>
                <w:lang w:eastAsia="zh-CN"/>
              </w:rPr>
              <w:t xml:space="preserve">  </w:t>
            </w:r>
            <w:r>
              <w:rPr>
                <w:sz w:val="18"/>
                <w:lang w:eastAsia="zh-CN"/>
              </w:rPr>
              <w:t>不能四架轮流拼接</w:t>
            </w:r>
            <w:r>
              <w:rPr>
                <w:sz w:val="18"/>
                <w:lang w:eastAsia="zh-CN"/>
              </w:rPr>
              <w:t>2</w:t>
            </w:r>
            <w:r>
              <w:rPr>
                <w:sz w:val="18"/>
                <w:lang w:eastAsia="zh-CN"/>
              </w:rPr>
              <w:t>秒</w:t>
            </w:r>
          </w:p>
        </w:tc>
      </w:tr>
      <w:tr w:rsidR="00B45B31" w14:paraId="6C9AA2A9" w14:textId="77777777">
        <w:trPr>
          <w:cantSplit/>
          <w:jc w:val="center"/>
        </w:trPr>
        <w:tc>
          <w:tcPr>
            <w:tcW w:w="2304" w:type="dxa"/>
            <w:shd w:val="clear" w:color="auto" w:fill="F1F5F8"/>
            <w:tcMar>
              <w:top w:w="85" w:type="dxa"/>
              <w:left w:w="85" w:type="dxa"/>
              <w:bottom w:w="85" w:type="dxa"/>
              <w:right w:w="85" w:type="dxa"/>
            </w:tcMar>
            <w:vAlign w:val="center"/>
          </w:tcPr>
          <w:p w14:paraId="7EB51A42" w14:textId="77777777" w:rsidR="00B45B31" w:rsidRDefault="00000000">
            <w:pPr>
              <w:spacing w:after="0" w:line="252" w:lineRule="auto"/>
            </w:pPr>
            <w:proofErr w:type="spellStart"/>
            <w:r>
              <w:rPr>
                <w:sz w:val="18"/>
              </w:rPr>
              <w:lastRenderedPageBreak/>
              <w:t>训练碰撞终止</w:t>
            </w:r>
            <w:proofErr w:type="spellEnd"/>
          </w:p>
        </w:tc>
        <w:tc>
          <w:tcPr>
            <w:tcW w:w="7344" w:type="dxa"/>
            <w:shd w:val="clear" w:color="auto" w:fill="F1F5F8"/>
            <w:tcMar>
              <w:top w:w="85" w:type="dxa"/>
              <w:left w:w="85" w:type="dxa"/>
              <w:bottom w:w="85" w:type="dxa"/>
              <w:right w:w="85" w:type="dxa"/>
            </w:tcMar>
            <w:vAlign w:val="center"/>
          </w:tcPr>
          <w:p w14:paraId="04BD48B3" w14:textId="77777777" w:rsidR="00B45B31" w:rsidRDefault="00000000">
            <w:pPr>
              <w:spacing w:after="0" w:line="252" w:lineRule="auto"/>
              <w:rPr>
                <w:lang w:eastAsia="zh-CN"/>
              </w:rPr>
            </w:pPr>
            <w:proofErr w:type="gramStart"/>
            <w:r>
              <w:rPr>
                <w:sz w:val="18"/>
                <w:lang w:eastAsia="zh-CN"/>
              </w:rPr>
              <w:t>任意追捕机出现建筑或边界真实接触</w:t>
            </w:r>
            <w:r>
              <w:rPr>
                <w:sz w:val="18"/>
                <w:lang w:eastAsia="zh-CN"/>
              </w:rPr>
              <w:t xml:space="preserve">  </w:t>
            </w:r>
            <w:r>
              <w:rPr>
                <w:sz w:val="18"/>
                <w:lang w:eastAsia="zh-CN"/>
              </w:rPr>
              <w:t>全队回合提前结束</w:t>
            </w:r>
            <w:proofErr w:type="gramEnd"/>
          </w:p>
        </w:tc>
      </w:tr>
      <w:tr w:rsidR="00B45B31" w14:paraId="24C0EC16" w14:textId="77777777">
        <w:trPr>
          <w:cantSplit/>
          <w:jc w:val="center"/>
        </w:trPr>
        <w:tc>
          <w:tcPr>
            <w:tcW w:w="2304" w:type="dxa"/>
            <w:tcMar>
              <w:top w:w="85" w:type="dxa"/>
              <w:left w:w="85" w:type="dxa"/>
              <w:bottom w:w="85" w:type="dxa"/>
              <w:right w:w="85" w:type="dxa"/>
            </w:tcMar>
            <w:vAlign w:val="center"/>
          </w:tcPr>
          <w:p w14:paraId="035F30F9" w14:textId="77777777" w:rsidR="00B45B31" w:rsidRDefault="00000000">
            <w:pPr>
              <w:spacing w:after="0" w:line="252" w:lineRule="auto"/>
            </w:pPr>
            <w:proofErr w:type="spellStart"/>
            <w:r>
              <w:rPr>
                <w:sz w:val="18"/>
              </w:rPr>
              <w:t>超时截断</w:t>
            </w:r>
            <w:proofErr w:type="spellEnd"/>
          </w:p>
        </w:tc>
        <w:tc>
          <w:tcPr>
            <w:tcW w:w="7344" w:type="dxa"/>
            <w:tcMar>
              <w:top w:w="85" w:type="dxa"/>
              <w:left w:w="85" w:type="dxa"/>
              <w:bottom w:w="85" w:type="dxa"/>
              <w:right w:w="85" w:type="dxa"/>
            </w:tcMar>
            <w:vAlign w:val="center"/>
          </w:tcPr>
          <w:p w14:paraId="75E6726E" w14:textId="77777777" w:rsidR="00B45B31" w:rsidRDefault="00000000">
            <w:pPr>
              <w:spacing w:after="0" w:line="252" w:lineRule="auto"/>
              <w:rPr>
                <w:lang w:eastAsia="zh-CN"/>
              </w:rPr>
            </w:pPr>
            <w:r>
              <w:rPr>
                <w:sz w:val="18"/>
                <w:lang w:eastAsia="zh-CN"/>
              </w:rPr>
              <w:t>达到</w:t>
            </w:r>
            <w:r>
              <w:rPr>
                <w:sz w:val="18"/>
                <w:lang w:eastAsia="zh-CN"/>
              </w:rPr>
              <w:t>400</w:t>
            </w:r>
            <w:proofErr w:type="gramStart"/>
            <w:r>
              <w:rPr>
                <w:sz w:val="18"/>
                <w:lang w:eastAsia="zh-CN"/>
              </w:rPr>
              <w:t>决策步</w:t>
            </w:r>
            <w:r>
              <w:rPr>
                <w:sz w:val="18"/>
                <w:lang w:eastAsia="zh-CN"/>
              </w:rPr>
              <w:t xml:space="preserve">  008</w:t>
            </w:r>
            <w:proofErr w:type="gramEnd"/>
            <w:r>
              <w:rPr>
                <w:sz w:val="18"/>
                <w:lang w:eastAsia="zh-CN"/>
              </w:rPr>
              <w:t>最多</w:t>
            </w:r>
            <w:r>
              <w:rPr>
                <w:sz w:val="18"/>
                <w:lang w:eastAsia="zh-CN"/>
              </w:rPr>
              <w:t>400</w:t>
            </w:r>
            <w:proofErr w:type="gramStart"/>
            <w:r>
              <w:rPr>
                <w:sz w:val="18"/>
                <w:lang w:eastAsia="zh-CN"/>
              </w:rPr>
              <w:t>秒</w:t>
            </w:r>
            <w:r>
              <w:rPr>
                <w:sz w:val="18"/>
                <w:lang w:eastAsia="zh-CN"/>
              </w:rPr>
              <w:t xml:space="preserve">  </w:t>
            </w:r>
            <w:r>
              <w:rPr>
                <w:sz w:val="18"/>
                <w:lang w:eastAsia="zh-CN"/>
              </w:rPr>
              <w:t>不额外发放全队失败奖励</w:t>
            </w:r>
            <w:proofErr w:type="gramEnd"/>
          </w:p>
        </w:tc>
      </w:tr>
      <w:tr w:rsidR="00B45B31" w14:paraId="4F7A1E38" w14:textId="77777777">
        <w:trPr>
          <w:cantSplit/>
          <w:jc w:val="center"/>
        </w:trPr>
        <w:tc>
          <w:tcPr>
            <w:tcW w:w="2304" w:type="dxa"/>
            <w:shd w:val="clear" w:color="auto" w:fill="F1F5F8"/>
            <w:tcMar>
              <w:top w:w="85" w:type="dxa"/>
              <w:left w:w="85" w:type="dxa"/>
              <w:bottom w:w="85" w:type="dxa"/>
              <w:right w:w="85" w:type="dxa"/>
            </w:tcMar>
            <w:vAlign w:val="center"/>
          </w:tcPr>
          <w:p w14:paraId="182DC0DE" w14:textId="77777777" w:rsidR="00B45B31" w:rsidRDefault="00000000">
            <w:pPr>
              <w:spacing w:after="0" w:line="252" w:lineRule="auto"/>
            </w:pPr>
            <w:proofErr w:type="spellStart"/>
            <w:r>
              <w:rPr>
                <w:sz w:val="18"/>
              </w:rPr>
              <w:t>机间接触</w:t>
            </w:r>
            <w:proofErr w:type="spellEnd"/>
          </w:p>
        </w:tc>
        <w:tc>
          <w:tcPr>
            <w:tcW w:w="7344" w:type="dxa"/>
            <w:shd w:val="clear" w:color="auto" w:fill="F1F5F8"/>
            <w:tcMar>
              <w:top w:w="85" w:type="dxa"/>
              <w:left w:w="85" w:type="dxa"/>
              <w:bottom w:w="85" w:type="dxa"/>
              <w:right w:w="85" w:type="dxa"/>
            </w:tcMar>
            <w:vAlign w:val="center"/>
          </w:tcPr>
          <w:p w14:paraId="2E4CB2F5" w14:textId="77777777" w:rsidR="00B45B31" w:rsidRDefault="00000000">
            <w:pPr>
              <w:spacing w:after="0" w:line="252" w:lineRule="auto"/>
              <w:rPr>
                <w:lang w:eastAsia="zh-CN"/>
              </w:rPr>
            </w:pPr>
            <w:proofErr w:type="gramStart"/>
            <w:r>
              <w:rPr>
                <w:sz w:val="18"/>
                <w:lang w:eastAsia="zh-CN"/>
              </w:rPr>
              <w:t>不计碰撞</w:t>
            </w:r>
            <w:r>
              <w:rPr>
                <w:sz w:val="18"/>
                <w:lang w:eastAsia="zh-CN"/>
              </w:rPr>
              <w:t xml:space="preserve">  </w:t>
            </w:r>
            <w:r>
              <w:rPr>
                <w:sz w:val="18"/>
                <w:lang w:eastAsia="zh-CN"/>
              </w:rPr>
              <w:t>不提前终止</w:t>
            </w:r>
            <w:proofErr w:type="gramEnd"/>
            <w:r>
              <w:rPr>
                <w:sz w:val="18"/>
                <w:lang w:eastAsia="zh-CN"/>
              </w:rPr>
              <w:t xml:space="preserve">  </w:t>
            </w:r>
            <w:r>
              <w:rPr>
                <w:sz w:val="18"/>
                <w:lang w:eastAsia="zh-CN"/>
              </w:rPr>
              <w:t>不产生机间避障奖励</w:t>
            </w:r>
          </w:p>
        </w:tc>
      </w:tr>
      <w:tr w:rsidR="00B45B31" w14:paraId="15B1745D" w14:textId="77777777">
        <w:trPr>
          <w:cantSplit/>
          <w:jc w:val="center"/>
        </w:trPr>
        <w:tc>
          <w:tcPr>
            <w:tcW w:w="2304" w:type="dxa"/>
            <w:tcMar>
              <w:top w:w="85" w:type="dxa"/>
              <w:left w:w="85" w:type="dxa"/>
              <w:bottom w:w="85" w:type="dxa"/>
              <w:right w:w="85" w:type="dxa"/>
            </w:tcMar>
            <w:vAlign w:val="center"/>
          </w:tcPr>
          <w:p w14:paraId="1AE6338C" w14:textId="77777777" w:rsidR="00B45B31" w:rsidRDefault="00000000">
            <w:pPr>
              <w:spacing w:after="0" w:line="252" w:lineRule="auto"/>
            </w:pPr>
            <w:proofErr w:type="spellStart"/>
            <w:r>
              <w:rPr>
                <w:sz w:val="18"/>
              </w:rPr>
              <w:t>围捕几何</w:t>
            </w:r>
            <w:proofErr w:type="spellEnd"/>
          </w:p>
        </w:tc>
        <w:tc>
          <w:tcPr>
            <w:tcW w:w="7344" w:type="dxa"/>
            <w:tcMar>
              <w:top w:w="85" w:type="dxa"/>
              <w:left w:w="85" w:type="dxa"/>
              <w:bottom w:w="85" w:type="dxa"/>
              <w:right w:w="85" w:type="dxa"/>
            </w:tcMar>
            <w:vAlign w:val="center"/>
          </w:tcPr>
          <w:p w14:paraId="0C54363D" w14:textId="77777777" w:rsidR="00B45B31" w:rsidRDefault="00000000">
            <w:pPr>
              <w:spacing w:after="0" w:line="252" w:lineRule="auto"/>
              <w:rPr>
                <w:lang w:eastAsia="zh-CN"/>
              </w:rPr>
            </w:pPr>
            <w:proofErr w:type="gramStart"/>
            <w:r>
              <w:rPr>
                <w:sz w:val="18"/>
                <w:lang w:eastAsia="zh-CN"/>
              </w:rPr>
              <w:t>没有要求多机包围角度</w:t>
            </w:r>
            <w:r>
              <w:rPr>
                <w:sz w:val="18"/>
                <w:lang w:eastAsia="zh-CN"/>
              </w:rPr>
              <w:t xml:space="preserve">  </w:t>
            </w:r>
            <w:r>
              <w:rPr>
                <w:sz w:val="18"/>
                <w:lang w:eastAsia="zh-CN"/>
              </w:rPr>
              <w:t>没有覆盖比例门槛</w:t>
            </w:r>
            <w:proofErr w:type="gramEnd"/>
            <w:r>
              <w:rPr>
                <w:sz w:val="18"/>
                <w:lang w:eastAsia="zh-CN"/>
              </w:rPr>
              <w:t xml:space="preserve">  </w:t>
            </w:r>
            <w:r>
              <w:rPr>
                <w:sz w:val="18"/>
                <w:lang w:eastAsia="zh-CN"/>
              </w:rPr>
              <w:t>没有视线可见性条件</w:t>
            </w:r>
          </w:p>
        </w:tc>
      </w:tr>
    </w:tbl>
    <w:p w14:paraId="53C9E216" w14:textId="77777777" w:rsidR="00B45B31" w:rsidRDefault="00B45B31">
      <w:pPr>
        <w:spacing w:after="40" w:line="40" w:lineRule="exact"/>
        <w:rPr>
          <w:lang w:eastAsia="zh-CN"/>
        </w:rPr>
      </w:pPr>
    </w:p>
    <w:p w14:paraId="02F338B8" w14:textId="77777777" w:rsidR="00B45B31" w:rsidRDefault="00000000">
      <w:pPr>
        <w:rPr>
          <w:lang w:eastAsia="zh-CN"/>
        </w:rPr>
      </w:pPr>
      <w:r>
        <w:rPr>
          <w:lang w:eastAsia="zh-CN"/>
        </w:rPr>
        <w:t>距离使用三维欧氏距离。捕获检查利用同一物理子步内的相对运动线段，计算进入半径的区间和连续保持时间；捕获发生在子步中间时，记录分数时刻并插值回退位置、速度与加速度。因而捕获时间可以是</w:t>
      </w:r>
      <w:r>
        <w:rPr>
          <w:lang w:eastAsia="zh-CN"/>
        </w:rPr>
        <w:t>64.30</w:t>
      </w:r>
      <w:r>
        <w:rPr>
          <w:lang w:eastAsia="zh-CN"/>
        </w:rPr>
        <w:t>秒，而不是整数秒。</w:t>
      </w:r>
    </w:p>
    <w:p w14:paraId="47D38C56" w14:textId="77777777" w:rsidR="00B45B31" w:rsidRDefault="00000000">
      <w:pPr>
        <w:rPr>
          <w:lang w:eastAsia="zh-CN"/>
        </w:rPr>
      </w:pPr>
      <w:r>
        <w:rPr>
          <w:lang w:eastAsia="zh-CN"/>
        </w:rPr>
        <w:t>训练中若同一决策步同时记录到碰撞和捕获，原始捕获标记可能为真，但安全成功为假；失败分支不发捕获奖励。统计时应同时检查</w:t>
      </w:r>
      <w:proofErr w:type="spellStart"/>
      <w:r>
        <w:rPr>
          <w:lang w:eastAsia="zh-CN"/>
        </w:rPr>
        <w:t>safe_success</w:t>
      </w:r>
      <w:proofErr w:type="spellEnd"/>
      <w:r>
        <w:rPr>
          <w:lang w:eastAsia="zh-CN"/>
        </w:rPr>
        <w:t>及</w:t>
      </w:r>
      <w:r>
        <w:rPr>
          <w:lang w:eastAsia="zh-CN"/>
        </w:rPr>
        <w:t>collision</w:t>
      </w:r>
      <w:r>
        <w:rPr>
          <w:lang w:eastAsia="zh-CN"/>
        </w:rPr>
        <w:t>，而不能只看</w:t>
      </w:r>
      <w:r>
        <w:rPr>
          <w:lang w:eastAsia="zh-CN"/>
        </w:rPr>
        <w:t>success</w:t>
      </w:r>
      <w:r>
        <w:rPr>
          <w:lang w:eastAsia="zh-CN"/>
        </w:rPr>
        <w:t>。</w:t>
      </w:r>
    </w:p>
    <w:p w14:paraId="19BBA081" w14:textId="77777777" w:rsidR="00B45B31" w:rsidRDefault="00000000">
      <w:pPr>
        <w:pStyle w:val="21"/>
        <w:rPr>
          <w:lang w:eastAsia="zh-CN"/>
        </w:rPr>
      </w:pPr>
      <w:r>
        <w:rPr>
          <w:lang w:eastAsia="zh-CN"/>
        </w:rPr>
        <w:t xml:space="preserve">2 1 </w:t>
      </w:r>
      <w:r>
        <w:rPr>
          <w:lang w:eastAsia="zh-CN"/>
        </w:rPr>
        <w:t>评估中的安全成功</w:t>
      </w:r>
    </w:p>
    <w:p w14:paraId="4E093680" w14:textId="77777777" w:rsidR="00B45B31" w:rsidRDefault="00000000">
      <w:pPr>
        <w:rPr>
          <w:lang w:eastAsia="zh-CN"/>
        </w:rPr>
      </w:pPr>
      <w:r>
        <w:rPr>
          <w:lang w:eastAsia="zh-CN"/>
        </w:rPr>
        <w:t>正式评估关闭建筑和边界的碰撞提前终止，让撞过的策略继续执行到捕获或超时，并累计该实际回合内的接触。因此安全成功率是</w:t>
      </w:r>
      <w:r>
        <w:rPr>
          <w:lang w:eastAsia="zh-CN"/>
        </w:rPr>
        <w:t>“</w:t>
      </w:r>
      <w:r>
        <w:rPr>
          <w:lang w:eastAsia="zh-CN"/>
        </w:rPr>
        <w:t>完成捕获且全程没有追捕机接触</w:t>
      </w:r>
      <w:r>
        <w:rPr>
          <w:lang w:eastAsia="zh-CN"/>
        </w:rPr>
        <w:t>”</w:t>
      </w:r>
      <w:r>
        <w:rPr>
          <w:lang w:eastAsia="zh-CN"/>
        </w:rPr>
        <w:t>的回合比例。发生一次接触后即使后来捕获，也只能计入捕获率，不能计入安全成功率。捕获已经结束的回合不会为了补满</w:t>
      </w:r>
      <w:r>
        <w:rPr>
          <w:lang w:eastAsia="zh-CN"/>
        </w:rPr>
        <w:t>400</w:t>
      </w:r>
      <w:r>
        <w:rPr>
          <w:lang w:eastAsia="zh-CN"/>
        </w:rPr>
        <w:t>步继续运行。</w:t>
      </w:r>
    </w:p>
    <w:p w14:paraId="527CAAD5" w14:textId="77777777" w:rsidR="00B45B31" w:rsidRDefault="00000000">
      <w:pPr>
        <w:rPr>
          <w:lang w:eastAsia="zh-CN"/>
        </w:rPr>
      </w:pPr>
      <w:r>
        <w:rPr>
          <w:lang w:eastAsia="zh-CN"/>
        </w:rPr>
        <w:t>建筑碰撞率与边界碰撞率可以在同一回合重叠，总碰撞率表示至少一种接触，二者不能直接相加。训练关闭机间冲突后，日志中的机间碰撞率和</w:t>
      </w:r>
      <w:proofErr w:type="spellStart"/>
      <w:r>
        <w:rPr>
          <w:lang w:eastAsia="zh-CN"/>
        </w:rPr>
        <w:t>r_teammate</w:t>
      </w:r>
      <w:proofErr w:type="spellEnd"/>
      <w:r>
        <w:rPr>
          <w:lang w:eastAsia="zh-CN"/>
        </w:rPr>
        <w:t>为</w:t>
      </w:r>
      <w:r>
        <w:rPr>
          <w:lang w:eastAsia="zh-CN"/>
        </w:rPr>
        <w:t>0</w:t>
      </w:r>
      <w:r>
        <w:rPr>
          <w:lang w:eastAsia="zh-CN"/>
        </w:rPr>
        <w:t>；最小机间距离仍可作为诊断量。逃逸机墙面接触单独记录，不等同于追捕机安全成功判据。</w:t>
      </w:r>
    </w:p>
    <w:p w14:paraId="13B2A185" w14:textId="77777777" w:rsidR="00B45B31" w:rsidRDefault="00000000">
      <w:pPr>
        <w:pStyle w:val="1"/>
        <w:rPr>
          <w:lang w:eastAsia="zh-CN"/>
        </w:rPr>
      </w:pPr>
      <w:r>
        <w:rPr>
          <w:lang w:eastAsia="zh-CN"/>
        </w:rPr>
        <w:t xml:space="preserve">3 </w:t>
      </w:r>
      <w:r>
        <w:rPr>
          <w:lang w:eastAsia="zh-CN"/>
        </w:rPr>
        <w:t>固定城市环境</w:t>
      </w:r>
    </w:p>
    <w:p w14:paraId="46EB339F" w14:textId="77777777" w:rsidR="00B45B31" w:rsidRDefault="00000000">
      <w:pPr>
        <w:pStyle w:val="21"/>
        <w:rPr>
          <w:lang w:eastAsia="zh-CN"/>
        </w:rPr>
      </w:pPr>
      <w:r>
        <w:rPr>
          <w:lang w:eastAsia="zh-CN"/>
        </w:rPr>
        <w:t xml:space="preserve">3 1 </w:t>
      </w:r>
      <w:r>
        <w:rPr>
          <w:lang w:eastAsia="zh-CN"/>
        </w:rPr>
        <w:t>地图尺度和建筑类型</w:t>
      </w:r>
    </w:p>
    <w:p w14:paraId="48283F77" w14:textId="77777777" w:rsidR="00B45B31" w:rsidRDefault="00000000">
      <w:r>
        <w:rPr>
          <w:lang w:eastAsia="zh-CN"/>
        </w:rPr>
        <w:t>地图水平范围为</w:t>
      </w:r>
      <w:r>
        <w:rPr>
          <w:lang w:eastAsia="zh-CN"/>
        </w:rPr>
        <w:t>1000</w:t>
      </w:r>
      <w:r>
        <w:rPr>
          <w:lang w:eastAsia="zh-CN"/>
        </w:rPr>
        <w:t>米乘</w:t>
      </w:r>
      <w:r>
        <w:rPr>
          <w:lang w:eastAsia="zh-CN"/>
        </w:rPr>
        <w:t>1000</w:t>
      </w:r>
      <w:r>
        <w:rPr>
          <w:lang w:eastAsia="zh-CN"/>
        </w:rPr>
        <w:t>米，允许高度为绝对</w:t>
      </w:r>
      <w:r>
        <w:rPr>
          <w:lang w:eastAsia="zh-CN"/>
        </w:rPr>
        <w:t>z</w:t>
      </w:r>
      <w:r>
        <w:rPr>
          <w:lang w:eastAsia="zh-CN"/>
        </w:rPr>
        <w:t>坐标</w:t>
      </w:r>
      <w:r>
        <w:rPr>
          <w:lang w:eastAsia="zh-CN"/>
        </w:rPr>
        <w:t>50</w:t>
      </w:r>
      <w:r>
        <w:rPr>
          <w:lang w:eastAsia="zh-CN"/>
        </w:rPr>
        <w:t>至</w:t>
      </w:r>
      <w:r>
        <w:rPr>
          <w:lang w:eastAsia="zh-CN"/>
        </w:rPr>
        <w:t>350</w:t>
      </w:r>
      <w:r>
        <w:rPr>
          <w:lang w:eastAsia="zh-CN"/>
        </w:rPr>
        <w:t>米。机体简化为半径</w:t>
      </w:r>
      <w:r>
        <w:rPr>
          <w:lang w:eastAsia="zh-CN"/>
        </w:rPr>
        <w:t>0.5</w:t>
      </w:r>
      <w:r>
        <w:rPr>
          <w:lang w:eastAsia="zh-CN"/>
        </w:rPr>
        <w:t>米的几何体。建筑数据为轴对齐柱体，以</w:t>
      </w:r>
      <w:proofErr w:type="spellStart"/>
      <w:r>
        <w:rPr>
          <w:lang w:eastAsia="zh-CN"/>
        </w:rPr>
        <w:t>xmin</w:t>
      </w:r>
      <w:proofErr w:type="spellEnd"/>
      <w:r>
        <w:rPr>
          <w:lang w:eastAsia="zh-CN"/>
        </w:rPr>
        <w:t>、</w:t>
      </w:r>
      <w:proofErr w:type="spellStart"/>
      <w:r>
        <w:rPr>
          <w:lang w:eastAsia="zh-CN"/>
        </w:rPr>
        <w:t>xmax</w:t>
      </w:r>
      <w:proofErr w:type="spellEnd"/>
      <w:r>
        <w:rPr>
          <w:lang w:eastAsia="zh-CN"/>
        </w:rPr>
        <w:t>、</w:t>
      </w:r>
      <w:proofErr w:type="spellStart"/>
      <w:r>
        <w:rPr>
          <w:lang w:eastAsia="zh-CN"/>
        </w:rPr>
        <w:t>ymin</w:t>
      </w:r>
      <w:proofErr w:type="spellEnd"/>
      <w:r>
        <w:rPr>
          <w:lang w:eastAsia="zh-CN"/>
        </w:rPr>
        <w:t>、</w:t>
      </w:r>
      <w:proofErr w:type="spellStart"/>
      <w:r>
        <w:rPr>
          <w:lang w:eastAsia="zh-CN"/>
        </w:rPr>
        <w:t>ymax</w:t>
      </w:r>
      <w:proofErr w:type="spellEnd"/>
      <w:r>
        <w:rPr>
          <w:lang w:eastAsia="zh-CN"/>
        </w:rPr>
        <w:t>、建筑顶部高度五个数保存；建筑从地面向上延伸。</w:t>
      </w:r>
      <w:proofErr w:type="spellStart"/>
      <w:r>
        <w:t>允许水平绕行，也允许飞越楼顶</w:t>
      </w:r>
      <w:proofErr w:type="spellEnd"/>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008"/>
        <w:gridCol w:w="4320"/>
        <w:gridCol w:w="2592"/>
      </w:tblGrid>
      <w:tr w:rsidR="00B45B31" w14:paraId="0DCDA503" w14:textId="77777777">
        <w:trPr>
          <w:tblHeader/>
          <w:jc w:val="center"/>
        </w:trPr>
        <w:tc>
          <w:tcPr>
            <w:tcW w:w="1728" w:type="dxa"/>
            <w:shd w:val="clear" w:color="auto" w:fill="25465F"/>
            <w:tcMar>
              <w:top w:w="85" w:type="dxa"/>
              <w:left w:w="85" w:type="dxa"/>
              <w:bottom w:w="85" w:type="dxa"/>
              <w:right w:w="85" w:type="dxa"/>
            </w:tcMar>
            <w:vAlign w:val="center"/>
          </w:tcPr>
          <w:p w14:paraId="4B1796DD" w14:textId="77777777" w:rsidR="00B45B31" w:rsidRDefault="00000000">
            <w:pPr>
              <w:spacing w:after="0" w:line="252" w:lineRule="auto"/>
              <w:jc w:val="center"/>
            </w:pPr>
            <w:r>
              <w:rPr>
                <w:b/>
                <w:color w:val="FFFFFF"/>
                <w:sz w:val="18"/>
              </w:rPr>
              <w:t>类型</w:t>
            </w:r>
          </w:p>
        </w:tc>
        <w:tc>
          <w:tcPr>
            <w:tcW w:w="1008" w:type="dxa"/>
            <w:shd w:val="clear" w:color="auto" w:fill="25465F"/>
            <w:tcMar>
              <w:top w:w="85" w:type="dxa"/>
              <w:left w:w="85" w:type="dxa"/>
              <w:bottom w:w="85" w:type="dxa"/>
              <w:right w:w="85" w:type="dxa"/>
            </w:tcMar>
            <w:vAlign w:val="center"/>
          </w:tcPr>
          <w:p w14:paraId="630385EF" w14:textId="77777777" w:rsidR="00B45B31" w:rsidRDefault="00000000">
            <w:pPr>
              <w:spacing w:after="0" w:line="252" w:lineRule="auto"/>
              <w:jc w:val="center"/>
            </w:pPr>
            <w:r>
              <w:rPr>
                <w:b/>
                <w:color w:val="FFFFFF"/>
                <w:sz w:val="18"/>
              </w:rPr>
              <w:t>比例</w:t>
            </w:r>
          </w:p>
        </w:tc>
        <w:tc>
          <w:tcPr>
            <w:tcW w:w="4320" w:type="dxa"/>
            <w:shd w:val="clear" w:color="auto" w:fill="25465F"/>
            <w:tcMar>
              <w:top w:w="85" w:type="dxa"/>
              <w:left w:w="85" w:type="dxa"/>
              <w:bottom w:w="85" w:type="dxa"/>
              <w:right w:w="85" w:type="dxa"/>
            </w:tcMar>
            <w:vAlign w:val="center"/>
          </w:tcPr>
          <w:p w14:paraId="19360003" w14:textId="77777777" w:rsidR="00B45B31" w:rsidRDefault="00000000">
            <w:pPr>
              <w:spacing w:after="0" w:line="252" w:lineRule="auto"/>
              <w:jc w:val="center"/>
              <w:rPr>
                <w:lang w:eastAsia="zh-CN"/>
              </w:rPr>
            </w:pPr>
            <w:r>
              <w:rPr>
                <w:b/>
                <w:color w:val="FFFFFF"/>
                <w:sz w:val="18"/>
                <w:lang w:eastAsia="zh-CN"/>
              </w:rPr>
              <w:t>平面每条边的候选尺寸</w:t>
            </w:r>
          </w:p>
        </w:tc>
        <w:tc>
          <w:tcPr>
            <w:tcW w:w="2592" w:type="dxa"/>
            <w:shd w:val="clear" w:color="auto" w:fill="25465F"/>
            <w:tcMar>
              <w:top w:w="85" w:type="dxa"/>
              <w:left w:w="85" w:type="dxa"/>
              <w:bottom w:w="85" w:type="dxa"/>
              <w:right w:w="85" w:type="dxa"/>
            </w:tcMar>
            <w:vAlign w:val="center"/>
          </w:tcPr>
          <w:p w14:paraId="47AB32EE" w14:textId="77777777" w:rsidR="00B45B31" w:rsidRDefault="00000000">
            <w:pPr>
              <w:spacing w:after="0" w:line="252" w:lineRule="auto"/>
              <w:jc w:val="center"/>
            </w:pPr>
            <w:proofErr w:type="spellStart"/>
            <w:r>
              <w:rPr>
                <w:b/>
                <w:color w:val="FFFFFF"/>
                <w:sz w:val="18"/>
              </w:rPr>
              <w:t>顶部高度</w:t>
            </w:r>
            <w:proofErr w:type="spellEnd"/>
          </w:p>
        </w:tc>
      </w:tr>
      <w:tr w:rsidR="00B45B31" w14:paraId="249475F8" w14:textId="77777777">
        <w:trPr>
          <w:cantSplit/>
          <w:jc w:val="center"/>
        </w:trPr>
        <w:tc>
          <w:tcPr>
            <w:tcW w:w="1728" w:type="dxa"/>
            <w:tcMar>
              <w:top w:w="85" w:type="dxa"/>
              <w:left w:w="85" w:type="dxa"/>
              <w:bottom w:w="85" w:type="dxa"/>
              <w:right w:w="85" w:type="dxa"/>
            </w:tcMar>
            <w:vAlign w:val="center"/>
          </w:tcPr>
          <w:p w14:paraId="254021AF" w14:textId="77777777" w:rsidR="00B45B31" w:rsidRDefault="00000000">
            <w:pPr>
              <w:spacing w:after="0" w:line="252" w:lineRule="auto"/>
            </w:pPr>
            <w:r>
              <w:rPr>
                <w:sz w:val="18"/>
              </w:rPr>
              <w:t>普通建筑</w:t>
            </w:r>
          </w:p>
        </w:tc>
        <w:tc>
          <w:tcPr>
            <w:tcW w:w="1008" w:type="dxa"/>
            <w:tcMar>
              <w:top w:w="85" w:type="dxa"/>
              <w:left w:w="85" w:type="dxa"/>
              <w:bottom w:w="85" w:type="dxa"/>
              <w:right w:w="85" w:type="dxa"/>
            </w:tcMar>
            <w:vAlign w:val="center"/>
          </w:tcPr>
          <w:p w14:paraId="2858F5E4" w14:textId="77777777" w:rsidR="00B45B31" w:rsidRDefault="00000000">
            <w:pPr>
              <w:spacing w:after="0" w:line="252" w:lineRule="auto"/>
              <w:jc w:val="center"/>
            </w:pPr>
            <w:r>
              <w:rPr>
                <w:sz w:val="18"/>
              </w:rPr>
              <w:t>50%</w:t>
            </w:r>
          </w:p>
        </w:tc>
        <w:tc>
          <w:tcPr>
            <w:tcW w:w="4320" w:type="dxa"/>
            <w:tcMar>
              <w:top w:w="85" w:type="dxa"/>
              <w:left w:w="85" w:type="dxa"/>
              <w:bottom w:w="85" w:type="dxa"/>
              <w:right w:w="85" w:type="dxa"/>
            </w:tcMar>
            <w:vAlign w:val="center"/>
          </w:tcPr>
          <w:p w14:paraId="77DDF1F5" w14:textId="77777777" w:rsidR="00B45B31" w:rsidRDefault="00000000">
            <w:pPr>
              <w:spacing w:after="0" w:line="252" w:lineRule="auto"/>
              <w:jc w:val="center"/>
            </w:pPr>
            <w:r>
              <w:rPr>
                <w:sz w:val="18"/>
              </w:rPr>
              <w:t>20</w:t>
            </w:r>
            <w:r>
              <w:rPr>
                <w:sz w:val="18"/>
              </w:rPr>
              <w:t>米或</w:t>
            </w:r>
            <w:r>
              <w:rPr>
                <w:sz w:val="18"/>
              </w:rPr>
              <w:t>40</w:t>
            </w:r>
            <w:r>
              <w:rPr>
                <w:sz w:val="18"/>
              </w:rPr>
              <w:t>米</w:t>
            </w:r>
          </w:p>
        </w:tc>
        <w:tc>
          <w:tcPr>
            <w:tcW w:w="2592" w:type="dxa"/>
            <w:tcMar>
              <w:top w:w="85" w:type="dxa"/>
              <w:left w:w="85" w:type="dxa"/>
              <w:bottom w:w="85" w:type="dxa"/>
              <w:right w:w="85" w:type="dxa"/>
            </w:tcMar>
            <w:vAlign w:val="center"/>
          </w:tcPr>
          <w:p w14:paraId="189844CF" w14:textId="77777777" w:rsidR="00B45B31" w:rsidRDefault="00000000">
            <w:pPr>
              <w:spacing w:after="0" w:line="252" w:lineRule="auto"/>
              <w:jc w:val="center"/>
            </w:pPr>
            <w:r>
              <w:rPr>
                <w:sz w:val="18"/>
              </w:rPr>
              <w:t>10</w:t>
            </w:r>
            <w:r>
              <w:rPr>
                <w:sz w:val="18"/>
              </w:rPr>
              <w:t>至</w:t>
            </w:r>
            <w:r>
              <w:rPr>
                <w:sz w:val="18"/>
              </w:rPr>
              <w:t>60</w:t>
            </w:r>
            <w:r>
              <w:rPr>
                <w:sz w:val="18"/>
              </w:rPr>
              <w:t>米</w:t>
            </w:r>
          </w:p>
        </w:tc>
      </w:tr>
      <w:tr w:rsidR="00B45B31" w14:paraId="04F88676" w14:textId="77777777">
        <w:trPr>
          <w:cantSplit/>
          <w:jc w:val="center"/>
        </w:trPr>
        <w:tc>
          <w:tcPr>
            <w:tcW w:w="1728" w:type="dxa"/>
            <w:shd w:val="clear" w:color="auto" w:fill="F1F5F8"/>
            <w:tcMar>
              <w:top w:w="85" w:type="dxa"/>
              <w:left w:w="85" w:type="dxa"/>
              <w:bottom w:w="85" w:type="dxa"/>
              <w:right w:w="85" w:type="dxa"/>
            </w:tcMar>
            <w:vAlign w:val="center"/>
          </w:tcPr>
          <w:p w14:paraId="6E7E6A7B" w14:textId="77777777" w:rsidR="00B45B31" w:rsidRDefault="00000000">
            <w:pPr>
              <w:spacing w:after="0" w:line="252" w:lineRule="auto"/>
            </w:pPr>
            <w:r>
              <w:rPr>
                <w:sz w:val="18"/>
              </w:rPr>
              <w:t>高层建筑</w:t>
            </w:r>
          </w:p>
        </w:tc>
        <w:tc>
          <w:tcPr>
            <w:tcW w:w="1008" w:type="dxa"/>
            <w:shd w:val="clear" w:color="auto" w:fill="F1F5F8"/>
            <w:tcMar>
              <w:top w:w="85" w:type="dxa"/>
              <w:left w:w="85" w:type="dxa"/>
              <w:bottom w:w="85" w:type="dxa"/>
              <w:right w:w="85" w:type="dxa"/>
            </w:tcMar>
            <w:vAlign w:val="center"/>
          </w:tcPr>
          <w:p w14:paraId="02C7E427" w14:textId="77777777" w:rsidR="00B45B31" w:rsidRDefault="00000000">
            <w:pPr>
              <w:spacing w:after="0" w:line="252" w:lineRule="auto"/>
              <w:jc w:val="center"/>
            </w:pPr>
            <w:r>
              <w:rPr>
                <w:sz w:val="18"/>
              </w:rPr>
              <w:t>40%</w:t>
            </w:r>
          </w:p>
        </w:tc>
        <w:tc>
          <w:tcPr>
            <w:tcW w:w="4320" w:type="dxa"/>
            <w:shd w:val="clear" w:color="auto" w:fill="F1F5F8"/>
            <w:tcMar>
              <w:top w:w="85" w:type="dxa"/>
              <w:left w:w="85" w:type="dxa"/>
              <w:bottom w:w="85" w:type="dxa"/>
              <w:right w:w="85" w:type="dxa"/>
            </w:tcMar>
            <w:vAlign w:val="center"/>
          </w:tcPr>
          <w:p w14:paraId="49885C32" w14:textId="77777777" w:rsidR="00B45B31" w:rsidRDefault="00000000">
            <w:pPr>
              <w:spacing w:after="0" w:line="252" w:lineRule="auto"/>
              <w:jc w:val="center"/>
            </w:pPr>
            <w:r>
              <w:rPr>
                <w:sz w:val="18"/>
              </w:rPr>
              <w:t>40</w:t>
            </w:r>
            <w:r>
              <w:rPr>
                <w:sz w:val="18"/>
              </w:rPr>
              <w:t>米或</w:t>
            </w:r>
            <w:r>
              <w:rPr>
                <w:sz w:val="18"/>
              </w:rPr>
              <w:t>60</w:t>
            </w:r>
            <w:r>
              <w:rPr>
                <w:sz w:val="18"/>
              </w:rPr>
              <w:t>米</w:t>
            </w:r>
          </w:p>
        </w:tc>
        <w:tc>
          <w:tcPr>
            <w:tcW w:w="2592" w:type="dxa"/>
            <w:shd w:val="clear" w:color="auto" w:fill="F1F5F8"/>
            <w:tcMar>
              <w:top w:w="85" w:type="dxa"/>
              <w:left w:w="85" w:type="dxa"/>
              <w:bottom w:w="85" w:type="dxa"/>
              <w:right w:w="85" w:type="dxa"/>
            </w:tcMar>
            <w:vAlign w:val="center"/>
          </w:tcPr>
          <w:p w14:paraId="0F45D491" w14:textId="77777777" w:rsidR="00B45B31" w:rsidRDefault="00000000">
            <w:pPr>
              <w:spacing w:after="0" w:line="252" w:lineRule="auto"/>
              <w:jc w:val="center"/>
            </w:pPr>
            <w:r>
              <w:rPr>
                <w:sz w:val="18"/>
              </w:rPr>
              <w:t>60</w:t>
            </w:r>
            <w:r>
              <w:rPr>
                <w:sz w:val="18"/>
              </w:rPr>
              <w:t>至</w:t>
            </w:r>
            <w:r>
              <w:rPr>
                <w:sz w:val="18"/>
              </w:rPr>
              <w:t>150</w:t>
            </w:r>
            <w:r>
              <w:rPr>
                <w:sz w:val="18"/>
              </w:rPr>
              <w:t>米</w:t>
            </w:r>
          </w:p>
        </w:tc>
      </w:tr>
      <w:tr w:rsidR="00B45B31" w14:paraId="0CF51AE9" w14:textId="77777777">
        <w:trPr>
          <w:cantSplit/>
          <w:jc w:val="center"/>
        </w:trPr>
        <w:tc>
          <w:tcPr>
            <w:tcW w:w="1728" w:type="dxa"/>
            <w:tcMar>
              <w:top w:w="85" w:type="dxa"/>
              <w:left w:w="85" w:type="dxa"/>
              <w:bottom w:w="85" w:type="dxa"/>
              <w:right w:w="85" w:type="dxa"/>
            </w:tcMar>
            <w:vAlign w:val="center"/>
          </w:tcPr>
          <w:p w14:paraId="4D4B10CB" w14:textId="77777777" w:rsidR="00B45B31" w:rsidRDefault="00000000">
            <w:pPr>
              <w:spacing w:after="0" w:line="252" w:lineRule="auto"/>
            </w:pPr>
            <w:r>
              <w:rPr>
                <w:sz w:val="18"/>
              </w:rPr>
              <w:lastRenderedPageBreak/>
              <w:t>地标建筑</w:t>
            </w:r>
          </w:p>
        </w:tc>
        <w:tc>
          <w:tcPr>
            <w:tcW w:w="1008" w:type="dxa"/>
            <w:tcMar>
              <w:top w:w="85" w:type="dxa"/>
              <w:left w:w="85" w:type="dxa"/>
              <w:bottom w:w="85" w:type="dxa"/>
              <w:right w:w="85" w:type="dxa"/>
            </w:tcMar>
            <w:vAlign w:val="center"/>
          </w:tcPr>
          <w:p w14:paraId="53D010DD" w14:textId="77777777" w:rsidR="00B45B31" w:rsidRDefault="00000000">
            <w:pPr>
              <w:spacing w:after="0" w:line="252" w:lineRule="auto"/>
              <w:jc w:val="center"/>
            </w:pPr>
            <w:r>
              <w:rPr>
                <w:sz w:val="18"/>
              </w:rPr>
              <w:t>10%</w:t>
            </w:r>
          </w:p>
        </w:tc>
        <w:tc>
          <w:tcPr>
            <w:tcW w:w="4320" w:type="dxa"/>
            <w:tcMar>
              <w:top w:w="85" w:type="dxa"/>
              <w:left w:w="85" w:type="dxa"/>
              <w:bottom w:w="85" w:type="dxa"/>
              <w:right w:w="85" w:type="dxa"/>
            </w:tcMar>
            <w:vAlign w:val="center"/>
          </w:tcPr>
          <w:p w14:paraId="7023D54F" w14:textId="77777777" w:rsidR="00B45B31" w:rsidRDefault="00000000">
            <w:pPr>
              <w:spacing w:after="0" w:line="252" w:lineRule="auto"/>
              <w:jc w:val="center"/>
            </w:pPr>
            <w:r>
              <w:rPr>
                <w:sz w:val="18"/>
              </w:rPr>
              <w:t>60</w:t>
            </w:r>
            <w:r>
              <w:rPr>
                <w:sz w:val="18"/>
              </w:rPr>
              <w:t>米或</w:t>
            </w:r>
            <w:r>
              <w:rPr>
                <w:sz w:val="18"/>
              </w:rPr>
              <w:t>80</w:t>
            </w:r>
            <w:r>
              <w:rPr>
                <w:sz w:val="18"/>
              </w:rPr>
              <w:t>米</w:t>
            </w:r>
          </w:p>
        </w:tc>
        <w:tc>
          <w:tcPr>
            <w:tcW w:w="2592" w:type="dxa"/>
            <w:tcMar>
              <w:top w:w="85" w:type="dxa"/>
              <w:left w:w="85" w:type="dxa"/>
              <w:bottom w:w="85" w:type="dxa"/>
              <w:right w:w="85" w:type="dxa"/>
            </w:tcMar>
            <w:vAlign w:val="center"/>
          </w:tcPr>
          <w:p w14:paraId="29BB2E8A" w14:textId="77777777" w:rsidR="00B45B31" w:rsidRDefault="00000000">
            <w:pPr>
              <w:spacing w:after="0" w:line="252" w:lineRule="auto"/>
              <w:jc w:val="center"/>
            </w:pPr>
            <w:r>
              <w:rPr>
                <w:sz w:val="18"/>
              </w:rPr>
              <w:t>150</w:t>
            </w:r>
            <w:r>
              <w:rPr>
                <w:sz w:val="18"/>
              </w:rPr>
              <w:t>至</w:t>
            </w:r>
            <w:r>
              <w:rPr>
                <w:sz w:val="18"/>
              </w:rPr>
              <w:t>350</w:t>
            </w:r>
            <w:r>
              <w:rPr>
                <w:sz w:val="18"/>
              </w:rPr>
              <w:t>米</w:t>
            </w:r>
          </w:p>
        </w:tc>
      </w:tr>
    </w:tbl>
    <w:p w14:paraId="321607A8" w14:textId="77777777" w:rsidR="00B45B31" w:rsidRDefault="00B45B31">
      <w:pPr>
        <w:spacing w:after="40" w:line="40" w:lineRule="exact"/>
      </w:pPr>
    </w:p>
    <w:p w14:paraId="1230758D" w14:textId="77777777" w:rsidR="00B45B31" w:rsidRDefault="00000000">
      <w:pPr>
        <w:rPr>
          <w:lang w:eastAsia="zh-CN"/>
        </w:rPr>
      </w:pPr>
      <w:r>
        <w:rPr>
          <w:lang w:eastAsia="zh-CN"/>
        </w:rPr>
        <w:t>宽和长分别从对应候选边长中按固定组合取值，并不要求所有建筑都是正方形。高度由生成脚本在各类别范围内确定性分布，并按</w:t>
      </w:r>
      <w:r>
        <w:rPr>
          <w:lang w:eastAsia="zh-CN"/>
        </w:rPr>
        <w:t>5</w:t>
      </w:r>
      <w:r>
        <w:rPr>
          <w:lang w:eastAsia="zh-CN"/>
        </w:rPr>
        <w:t>米刻度取整。这五张地图是直接构建并保存的固定环境，不采用每回合重新随机布局，也不采用首次随机生成后固定。</w:t>
      </w:r>
    </w:p>
    <w:p w14:paraId="681A5A91" w14:textId="77777777" w:rsidR="00B45B31" w:rsidRDefault="00000000">
      <w:pPr>
        <w:pStyle w:val="21"/>
        <w:rPr>
          <w:lang w:eastAsia="zh-CN"/>
        </w:rPr>
      </w:pPr>
      <w:r>
        <w:rPr>
          <w:lang w:eastAsia="zh-CN"/>
        </w:rPr>
        <w:t xml:space="preserve">3 2 </w:t>
      </w:r>
      <w:r>
        <w:rPr>
          <w:lang w:eastAsia="zh-CN"/>
        </w:rPr>
        <w:t>五张地图的均匀与递增构造</w:t>
      </w:r>
    </w:p>
    <w:p w14:paraId="56115D4B" w14:textId="77777777" w:rsidR="00B45B31" w:rsidRDefault="00000000">
      <w:r>
        <w:t>tools/generate_uniform_city_maps.py</w:t>
      </w:r>
      <w:r>
        <w:t>在</w:t>
      </w:r>
      <w:r>
        <w:t>10</w:t>
      </w:r>
      <w:r>
        <w:t>乘</w:t>
      </w:r>
      <w:r>
        <w:t>10</w:t>
      </w:r>
      <w:r>
        <w:t>的网格上建立</w:t>
      </w:r>
      <w:r>
        <w:t>100</w:t>
      </w:r>
      <w:r>
        <w:t>个候选中心，横纵坐标均为</w:t>
      </w:r>
      <w:r>
        <w:t>50</w:t>
      </w:r>
      <w:r>
        <w:t>加</w:t>
      </w:r>
      <w:r>
        <w:t>100</w:t>
      </w:r>
      <w:r>
        <w:t>乘网格索引。按</w:t>
      </w:r>
      <w:r>
        <w:t>(row</w:t>
      </w:r>
      <w:r>
        <w:t>加</w:t>
      </w:r>
      <w:r>
        <w:t>2</w:t>
      </w:r>
      <w:r>
        <w:t>乘</w:t>
      </w:r>
      <w:proofErr w:type="gramStart"/>
      <w:r>
        <w:t>col)</w:t>
      </w:r>
      <w:r>
        <w:t>模</w:t>
      </w:r>
      <w:proofErr w:type="gramEnd"/>
      <w:r>
        <w:t>5</w:t>
      </w:r>
      <w:r>
        <w:t>的分组顺序逐批加入</w:t>
      </w:r>
      <w:r>
        <w:t>20</w:t>
      </w:r>
      <w:r>
        <w:t>栋，使每一级在各行各列均匀分布。</w:t>
      </w:r>
      <w:r>
        <w:rPr>
          <w:lang w:eastAsia="zh-CN"/>
        </w:rPr>
        <w:t>20</w:t>
      </w:r>
      <w:r>
        <w:rPr>
          <w:lang w:eastAsia="zh-CN"/>
        </w:rPr>
        <w:t>栋地图是</w:t>
      </w:r>
      <w:r>
        <w:rPr>
          <w:lang w:eastAsia="zh-CN"/>
        </w:rPr>
        <w:t>40</w:t>
      </w:r>
      <w:r>
        <w:rPr>
          <w:lang w:eastAsia="zh-CN"/>
        </w:rPr>
        <w:t>栋的子集，继续嵌套到</w:t>
      </w:r>
      <w:r>
        <w:rPr>
          <w:lang w:eastAsia="zh-CN"/>
        </w:rPr>
        <w:t>100</w:t>
      </w:r>
      <w:r>
        <w:rPr>
          <w:lang w:eastAsia="zh-CN"/>
        </w:rPr>
        <w:t>栋，已存在的建筑位置、尺寸和高度保持一致。</w:t>
      </w:r>
      <w:r>
        <w:t>每加入</w:t>
      </w:r>
      <w:r>
        <w:t>20</w:t>
      </w:r>
      <w:r>
        <w:t>栋，严格含</w:t>
      </w:r>
      <w:r>
        <w:t>10</w:t>
      </w:r>
      <w:r>
        <w:t>栋普通、</w:t>
      </w:r>
      <w:r>
        <w:t>8</w:t>
      </w:r>
      <w:r>
        <w:t>栋高层、</w:t>
      </w:r>
      <w:r>
        <w:t>2</w:t>
      </w:r>
      <w:r>
        <w:t>栋地标。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864"/>
        <w:gridCol w:w="3024"/>
        <w:gridCol w:w="2232"/>
        <w:gridCol w:w="2736"/>
      </w:tblGrid>
      <w:tr w:rsidR="00B45B31" w14:paraId="1B52AA4C" w14:textId="77777777">
        <w:trPr>
          <w:tblHeader/>
          <w:jc w:val="center"/>
        </w:trPr>
        <w:tc>
          <w:tcPr>
            <w:tcW w:w="792" w:type="dxa"/>
            <w:shd w:val="clear" w:color="auto" w:fill="25465F"/>
            <w:tcMar>
              <w:top w:w="85" w:type="dxa"/>
              <w:left w:w="85" w:type="dxa"/>
              <w:bottom w:w="85" w:type="dxa"/>
              <w:right w:w="85" w:type="dxa"/>
            </w:tcMar>
            <w:vAlign w:val="center"/>
          </w:tcPr>
          <w:p w14:paraId="7334E04F" w14:textId="77777777" w:rsidR="00B45B31" w:rsidRDefault="00000000">
            <w:pPr>
              <w:spacing w:after="0" w:line="252" w:lineRule="auto"/>
              <w:jc w:val="center"/>
            </w:pPr>
            <w:r>
              <w:rPr>
                <w:b/>
                <w:color w:val="FFFFFF"/>
                <w:sz w:val="18"/>
              </w:rPr>
              <w:t>课程</w:t>
            </w:r>
          </w:p>
        </w:tc>
        <w:tc>
          <w:tcPr>
            <w:tcW w:w="864" w:type="dxa"/>
            <w:shd w:val="clear" w:color="auto" w:fill="25465F"/>
            <w:tcMar>
              <w:top w:w="85" w:type="dxa"/>
              <w:left w:w="85" w:type="dxa"/>
              <w:bottom w:w="85" w:type="dxa"/>
              <w:right w:w="85" w:type="dxa"/>
            </w:tcMar>
            <w:vAlign w:val="center"/>
          </w:tcPr>
          <w:p w14:paraId="4E8E1D47" w14:textId="77777777" w:rsidR="00B45B31" w:rsidRDefault="00000000">
            <w:pPr>
              <w:spacing w:after="0" w:line="252" w:lineRule="auto"/>
              <w:jc w:val="center"/>
            </w:pPr>
            <w:r>
              <w:rPr>
                <w:b/>
                <w:color w:val="FFFFFF"/>
                <w:sz w:val="18"/>
              </w:rPr>
              <w:t>数量</w:t>
            </w:r>
          </w:p>
        </w:tc>
        <w:tc>
          <w:tcPr>
            <w:tcW w:w="3024" w:type="dxa"/>
            <w:shd w:val="clear" w:color="auto" w:fill="25465F"/>
            <w:tcMar>
              <w:top w:w="85" w:type="dxa"/>
              <w:left w:w="85" w:type="dxa"/>
              <w:bottom w:w="85" w:type="dxa"/>
              <w:right w:w="85" w:type="dxa"/>
            </w:tcMar>
            <w:vAlign w:val="center"/>
          </w:tcPr>
          <w:p w14:paraId="3D05F9E5" w14:textId="77777777" w:rsidR="00B45B31" w:rsidRDefault="00000000">
            <w:pPr>
              <w:spacing w:after="0" w:line="252" w:lineRule="auto"/>
              <w:jc w:val="center"/>
            </w:pPr>
            <w:r>
              <w:rPr>
                <w:b/>
                <w:color w:val="FFFFFF"/>
                <w:sz w:val="18"/>
              </w:rPr>
              <w:t>普通</w:t>
            </w:r>
            <w:r>
              <w:rPr>
                <w:b/>
                <w:color w:val="FFFFFF"/>
                <w:sz w:val="18"/>
              </w:rPr>
              <w:t xml:space="preserve"> </w:t>
            </w:r>
            <w:r>
              <w:rPr>
                <w:b/>
                <w:color w:val="FFFFFF"/>
                <w:sz w:val="18"/>
              </w:rPr>
              <w:t>高层</w:t>
            </w:r>
            <w:r>
              <w:rPr>
                <w:b/>
                <w:color w:val="FFFFFF"/>
                <w:sz w:val="18"/>
              </w:rPr>
              <w:t xml:space="preserve"> </w:t>
            </w:r>
            <w:r>
              <w:rPr>
                <w:b/>
                <w:color w:val="FFFFFF"/>
                <w:sz w:val="18"/>
              </w:rPr>
              <w:t>地标</w:t>
            </w:r>
          </w:p>
        </w:tc>
        <w:tc>
          <w:tcPr>
            <w:tcW w:w="2232" w:type="dxa"/>
            <w:shd w:val="clear" w:color="auto" w:fill="25465F"/>
            <w:tcMar>
              <w:top w:w="85" w:type="dxa"/>
              <w:left w:w="85" w:type="dxa"/>
              <w:bottom w:w="85" w:type="dxa"/>
              <w:right w:w="85" w:type="dxa"/>
            </w:tcMar>
            <w:vAlign w:val="center"/>
          </w:tcPr>
          <w:p w14:paraId="29509C83" w14:textId="77777777" w:rsidR="00B45B31" w:rsidRDefault="00000000">
            <w:pPr>
              <w:spacing w:after="0" w:line="252" w:lineRule="auto"/>
              <w:jc w:val="center"/>
            </w:pPr>
            <w:r>
              <w:rPr>
                <w:b/>
                <w:color w:val="FFFFFF"/>
                <w:sz w:val="18"/>
              </w:rPr>
              <w:t>平面占地比例</w:t>
            </w:r>
          </w:p>
        </w:tc>
        <w:tc>
          <w:tcPr>
            <w:tcW w:w="2736" w:type="dxa"/>
            <w:shd w:val="clear" w:color="auto" w:fill="25465F"/>
            <w:tcMar>
              <w:top w:w="85" w:type="dxa"/>
              <w:left w:w="85" w:type="dxa"/>
              <w:bottom w:w="85" w:type="dxa"/>
              <w:right w:w="85" w:type="dxa"/>
            </w:tcMar>
            <w:vAlign w:val="center"/>
          </w:tcPr>
          <w:p w14:paraId="14910AA9" w14:textId="77777777" w:rsidR="00B45B31" w:rsidRDefault="00000000">
            <w:pPr>
              <w:spacing w:after="0" w:line="252" w:lineRule="auto"/>
              <w:jc w:val="center"/>
            </w:pPr>
            <w:r>
              <w:rPr>
                <w:b/>
                <w:color w:val="FFFFFF"/>
                <w:sz w:val="18"/>
              </w:rPr>
              <w:t>顶部低于</w:t>
            </w:r>
            <w:r>
              <w:rPr>
                <w:b/>
                <w:color w:val="FFFFFF"/>
                <w:sz w:val="18"/>
              </w:rPr>
              <w:t>50</w:t>
            </w:r>
            <w:r>
              <w:rPr>
                <w:b/>
                <w:color w:val="FFFFFF"/>
                <w:sz w:val="18"/>
              </w:rPr>
              <w:t>米</w:t>
            </w:r>
          </w:p>
        </w:tc>
      </w:tr>
      <w:tr w:rsidR="00B45B31" w14:paraId="127FF8F6" w14:textId="77777777">
        <w:trPr>
          <w:cantSplit/>
          <w:jc w:val="center"/>
        </w:trPr>
        <w:tc>
          <w:tcPr>
            <w:tcW w:w="792" w:type="dxa"/>
            <w:tcMar>
              <w:top w:w="85" w:type="dxa"/>
              <w:left w:w="85" w:type="dxa"/>
              <w:bottom w:w="85" w:type="dxa"/>
              <w:right w:w="85" w:type="dxa"/>
            </w:tcMar>
            <w:vAlign w:val="center"/>
          </w:tcPr>
          <w:p w14:paraId="4D5BE23A" w14:textId="77777777" w:rsidR="00B45B31" w:rsidRDefault="00000000">
            <w:pPr>
              <w:spacing w:after="0" w:line="252" w:lineRule="auto"/>
              <w:jc w:val="center"/>
            </w:pPr>
            <w:r>
              <w:rPr>
                <w:sz w:val="18"/>
              </w:rPr>
              <w:t>1</w:t>
            </w:r>
          </w:p>
        </w:tc>
        <w:tc>
          <w:tcPr>
            <w:tcW w:w="864" w:type="dxa"/>
            <w:tcMar>
              <w:top w:w="85" w:type="dxa"/>
              <w:left w:w="85" w:type="dxa"/>
              <w:bottom w:w="85" w:type="dxa"/>
              <w:right w:w="85" w:type="dxa"/>
            </w:tcMar>
            <w:vAlign w:val="center"/>
          </w:tcPr>
          <w:p w14:paraId="5902A2E3" w14:textId="77777777" w:rsidR="00B45B31" w:rsidRDefault="00000000">
            <w:pPr>
              <w:spacing w:after="0" w:line="252" w:lineRule="auto"/>
              <w:jc w:val="center"/>
            </w:pPr>
            <w:r>
              <w:rPr>
                <w:sz w:val="18"/>
              </w:rPr>
              <w:t>20</w:t>
            </w:r>
          </w:p>
        </w:tc>
        <w:tc>
          <w:tcPr>
            <w:tcW w:w="3024" w:type="dxa"/>
            <w:tcMar>
              <w:top w:w="85" w:type="dxa"/>
              <w:left w:w="85" w:type="dxa"/>
              <w:bottom w:w="85" w:type="dxa"/>
              <w:right w:w="85" w:type="dxa"/>
            </w:tcMar>
            <w:vAlign w:val="center"/>
          </w:tcPr>
          <w:p w14:paraId="552FB3CF" w14:textId="77777777" w:rsidR="00B45B31" w:rsidRDefault="00000000">
            <w:pPr>
              <w:spacing w:after="0" w:line="252" w:lineRule="auto"/>
              <w:jc w:val="center"/>
            </w:pPr>
            <w:r>
              <w:rPr>
                <w:sz w:val="18"/>
              </w:rPr>
              <w:t>10  8  2</w:t>
            </w:r>
          </w:p>
        </w:tc>
        <w:tc>
          <w:tcPr>
            <w:tcW w:w="2232" w:type="dxa"/>
            <w:tcMar>
              <w:top w:w="85" w:type="dxa"/>
              <w:left w:w="85" w:type="dxa"/>
              <w:bottom w:w="85" w:type="dxa"/>
              <w:right w:w="85" w:type="dxa"/>
            </w:tcMar>
            <w:vAlign w:val="center"/>
          </w:tcPr>
          <w:p w14:paraId="2211E1C5" w14:textId="77777777" w:rsidR="00B45B31" w:rsidRDefault="00000000">
            <w:pPr>
              <w:spacing w:after="0" w:line="252" w:lineRule="auto"/>
              <w:jc w:val="center"/>
            </w:pPr>
            <w:r>
              <w:rPr>
                <w:sz w:val="18"/>
              </w:rPr>
              <w:t>3.68%</w:t>
            </w:r>
          </w:p>
        </w:tc>
        <w:tc>
          <w:tcPr>
            <w:tcW w:w="2736" w:type="dxa"/>
            <w:tcMar>
              <w:top w:w="85" w:type="dxa"/>
              <w:left w:w="85" w:type="dxa"/>
              <w:bottom w:w="85" w:type="dxa"/>
              <w:right w:w="85" w:type="dxa"/>
            </w:tcMar>
            <w:vAlign w:val="center"/>
          </w:tcPr>
          <w:p w14:paraId="230F06AE" w14:textId="77777777" w:rsidR="00B45B31" w:rsidRDefault="00000000">
            <w:pPr>
              <w:spacing w:after="0" w:line="252" w:lineRule="auto"/>
              <w:jc w:val="center"/>
            </w:pPr>
            <w:r>
              <w:rPr>
                <w:sz w:val="18"/>
              </w:rPr>
              <w:t>7</w:t>
            </w:r>
          </w:p>
        </w:tc>
      </w:tr>
      <w:tr w:rsidR="00B45B31" w14:paraId="382FB63D" w14:textId="77777777">
        <w:trPr>
          <w:cantSplit/>
          <w:jc w:val="center"/>
        </w:trPr>
        <w:tc>
          <w:tcPr>
            <w:tcW w:w="792" w:type="dxa"/>
            <w:shd w:val="clear" w:color="auto" w:fill="F1F5F8"/>
            <w:tcMar>
              <w:top w:w="85" w:type="dxa"/>
              <w:left w:w="85" w:type="dxa"/>
              <w:bottom w:w="85" w:type="dxa"/>
              <w:right w:w="85" w:type="dxa"/>
            </w:tcMar>
            <w:vAlign w:val="center"/>
          </w:tcPr>
          <w:p w14:paraId="527EAE3D" w14:textId="77777777" w:rsidR="00B45B31" w:rsidRDefault="00000000">
            <w:pPr>
              <w:spacing w:after="0" w:line="252" w:lineRule="auto"/>
              <w:jc w:val="center"/>
            </w:pPr>
            <w:r>
              <w:rPr>
                <w:sz w:val="18"/>
              </w:rPr>
              <w:t>2</w:t>
            </w:r>
          </w:p>
        </w:tc>
        <w:tc>
          <w:tcPr>
            <w:tcW w:w="864" w:type="dxa"/>
            <w:shd w:val="clear" w:color="auto" w:fill="F1F5F8"/>
            <w:tcMar>
              <w:top w:w="85" w:type="dxa"/>
              <w:left w:w="85" w:type="dxa"/>
              <w:bottom w:w="85" w:type="dxa"/>
              <w:right w:w="85" w:type="dxa"/>
            </w:tcMar>
            <w:vAlign w:val="center"/>
          </w:tcPr>
          <w:p w14:paraId="60EF2ED4" w14:textId="77777777" w:rsidR="00B45B31" w:rsidRDefault="00000000">
            <w:pPr>
              <w:spacing w:after="0" w:line="252" w:lineRule="auto"/>
              <w:jc w:val="center"/>
            </w:pPr>
            <w:r>
              <w:rPr>
                <w:sz w:val="18"/>
              </w:rPr>
              <w:t>40</w:t>
            </w:r>
          </w:p>
        </w:tc>
        <w:tc>
          <w:tcPr>
            <w:tcW w:w="3024" w:type="dxa"/>
            <w:shd w:val="clear" w:color="auto" w:fill="F1F5F8"/>
            <w:tcMar>
              <w:top w:w="85" w:type="dxa"/>
              <w:left w:w="85" w:type="dxa"/>
              <w:bottom w:w="85" w:type="dxa"/>
              <w:right w:w="85" w:type="dxa"/>
            </w:tcMar>
            <w:vAlign w:val="center"/>
          </w:tcPr>
          <w:p w14:paraId="52E45E98" w14:textId="77777777" w:rsidR="00B45B31" w:rsidRDefault="00000000">
            <w:pPr>
              <w:spacing w:after="0" w:line="252" w:lineRule="auto"/>
              <w:jc w:val="center"/>
            </w:pPr>
            <w:r>
              <w:rPr>
                <w:sz w:val="18"/>
              </w:rPr>
              <w:t>20  16  4</w:t>
            </w:r>
          </w:p>
        </w:tc>
        <w:tc>
          <w:tcPr>
            <w:tcW w:w="2232" w:type="dxa"/>
            <w:shd w:val="clear" w:color="auto" w:fill="F1F5F8"/>
            <w:tcMar>
              <w:top w:w="85" w:type="dxa"/>
              <w:left w:w="85" w:type="dxa"/>
              <w:bottom w:w="85" w:type="dxa"/>
              <w:right w:w="85" w:type="dxa"/>
            </w:tcMar>
            <w:vAlign w:val="center"/>
          </w:tcPr>
          <w:p w14:paraId="1E0DD66C" w14:textId="77777777" w:rsidR="00B45B31" w:rsidRDefault="00000000">
            <w:pPr>
              <w:spacing w:after="0" w:line="252" w:lineRule="auto"/>
              <w:jc w:val="center"/>
            </w:pPr>
            <w:r>
              <w:rPr>
                <w:sz w:val="18"/>
              </w:rPr>
              <w:t>7.52%</w:t>
            </w:r>
          </w:p>
        </w:tc>
        <w:tc>
          <w:tcPr>
            <w:tcW w:w="2736" w:type="dxa"/>
            <w:shd w:val="clear" w:color="auto" w:fill="F1F5F8"/>
            <w:tcMar>
              <w:top w:w="85" w:type="dxa"/>
              <w:left w:w="85" w:type="dxa"/>
              <w:bottom w:w="85" w:type="dxa"/>
              <w:right w:w="85" w:type="dxa"/>
            </w:tcMar>
            <w:vAlign w:val="center"/>
          </w:tcPr>
          <w:p w14:paraId="13E7A19D" w14:textId="77777777" w:rsidR="00B45B31" w:rsidRDefault="00000000">
            <w:pPr>
              <w:spacing w:after="0" w:line="252" w:lineRule="auto"/>
              <w:jc w:val="center"/>
            </w:pPr>
            <w:r>
              <w:rPr>
                <w:sz w:val="18"/>
              </w:rPr>
              <w:t>14</w:t>
            </w:r>
          </w:p>
        </w:tc>
      </w:tr>
      <w:tr w:rsidR="00B45B31" w14:paraId="7C44A169" w14:textId="77777777">
        <w:trPr>
          <w:cantSplit/>
          <w:jc w:val="center"/>
        </w:trPr>
        <w:tc>
          <w:tcPr>
            <w:tcW w:w="792" w:type="dxa"/>
            <w:tcMar>
              <w:top w:w="85" w:type="dxa"/>
              <w:left w:w="85" w:type="dxa"/>
              <w:bottom w:w="85" w:type="dxa"/>
              <w:right w:w="85" w:type="dxa"/>
            </w:tcMar>
            <w:vAlign w:val="center"/>
          </w:tcPr>
          <w:p w14:paraId="196F1077" w14:textId="77777777" w:rsidR="00B45B31" w:rsidRDefault="00000000">
            <w:pPr>
              <w:spacing w:after="0" w:line="252" w:lineRule="auto"/>
              <w:jc w:val="center"/>
            </w:pPr>
            <w:r>
              <w:rPr>
                <w:sz w:val="18"/>
              </w:rPr>
              <w:t>3</w:t>
            </w:r>
          </w:p>
        </w:tc>
        <w:tc>
          <w:tcPr>
            <w:tcW w:w="864" w:type="dxa"/>
            <w:tcMar>
              <w:top w:w="85" w:type="dxa"/>
              <w:left w:w="85" w:type="dxa"/>
              <w:bottom w:w="85" w:type="dxa"/>
              <w:right w:w="85" w:type="dxa"/>
            </w:tcMar>
            <w:vAlign w:val="center"/>
          </w:tcPr>
          <w:p w14:paraId="54D75196" w14:textId="77777777" w:rsidR="00B45B31" w:rsidRDefault="00000000">
            <w:pPr>
              <w:spacing w:after="0" w:line="252" w:lineRule="auto"/>
              <w:jc w:val="center"/>
            </w:pPr>
            <w:r>
              <w:rPr>
                <w:sz w:val="18"/>
              </w:rPr>
              <w:t>60</w:t>
            </w:r>
          </w:p>
        </w:tc>
        <w:tc>
          <w:tcPr>
            <w:tcW w:w="3024" w:type="dxa"/>
            <w:tcMar>
              <w:top w:w="85" w:type="dxa"/>
              <w:left w:w="85" w:type="dxa"/>
              <w:bottom w:w="85" w:type="dxa"/>
              <w:right w:w="85" w:type="dxa"/>
            </w:tcMar>
            <w:vAlign w:val="center"/>
          </w:tcPr>
          <w:p w14:paraId="6361D5B6" w14:textId="77777777" w:rsidR="00B45B31" w:rsidRDefault="00000000">
            <w:pPr>
              <w:spacing w:after="0" w:line="252" w:lineRule="auto"/>
              <w:jc w:val="center"/>
            </w:pPr>
            <w:r>
              <w:rPr>
                <w:sz w:val="18"/>
              </w:rPr>
              <w:t>30  24  6</w:t>
            </w:r>
          </w:p>
        </w:tc>
        <w:tc>
          <w:tcPr>
            <w:tcW w:w="2232" w:type="dxa"/>
            <w:tcMar>
              <w:top w:w="85" w:type="dxa"/>
              <w:left w:w="85" w:type="dxa"/>
              <w:bottom w:w="85" w:type="dxa"/>
              <w:right w:w="85" w:type="dxa"/>
            </w:tcMar>
            <w:vAlign w:val="center"/>
          </w:tcPr>
          <w:p w14:paraId="3B508860" w14:textId="77777777" w:rsidR="00B45B31" w:rsidRDefault="00000000">
            <w:pPr>
              <w:spacing w:after="0" w:line="252" w:lineRule="auto"/>
              <w:jc w:val="center"/>
            </w:pPr>
            <w:r>
              <w:rPr>
                <w:sz w:val="18"/>
              </w:rPr>
              <w:t>11.60%</w:t>
            </w:r>
          </w:p>
        </w:tc>
        <w:tc>
          <w:tcPr>
            <w:tcW w:w="2736" w:type="dxa"/>
            <w:tcMar>
              <w:top w:w="85" w:type="dxa"/>
              <w:left w:w="85" w:type="dxa"/>
              <w:bottom w:w="85" w:type="dxa"/>
              <w:right w:w="85" w:type="dxa"/>
            </w:tcMar>
            <w:vAlign w:val="center"/>
          </w:tcPr>
          <w:p w14:paraId="1B8C9BE0" w14:textId="77777777" w:rsidR="00B45B31" w:rsidRDefault="00000000">
            <w:pPr>
              <w:spacing w:after="0" w:line="252" w:lineRule="auto"/>
              <w:jc w:val="center"/>
            </w:pPr>
            <w:r>
              <w:rPr>
                <w:sz w:val="18"/>
              </w:rPr>
              <w:t>21</w:t>
            </w:r>
          </w:p>
        </w:tc>
      </w:tr>
      <w:tr w:rsidR="00B45B31" w14:paraId="1E819C11" w14:textId="77777777">
        <w:trPr>
          <w:cantSplit/>
          <w:jc w:val="center"/>
        </w:trPr>
        <w:tc>
          <w:tcPr>
            <w:tcW w:w="792" w:type="dxa"/>
            <w:shd w:val="clear" w:color="auto" w:fill="F1F5F8"/>
            <w:tcMar>
              <w:top w:w="85" w:type="dxa"/>
              <w:left w:w="85" w:type="dxa"/>
              <w:bottom w:w="85" w:type="dxa"/>
              <w:right w:w="85" w:type="dxa"/>
            </w:tcMar>
            <w:vAlign w:val="center"/>
          </w:tcPr>
          <w:p w14:paraId="6FF12C75" w14:textId="77777777" w:rsidR="00B45B31" w:rsidRDefault="00000000">
            <w:pPr>
              <w:spacing w:after="0" w:line="252" w:lineRule="auto"/>
              <w:jc w:val="center"/>
            </w:pPr>
            <w:r>
              <w:rPr>
                <w:sz w:val="18"/>
              </w:rPr>
              <w:t>4</w:t>
            </w:r>
          </w:p>
        </w:tc>
        <w:tc>
          <w:tcPr>
            <w:tcW w:w="864" w:type="dxa"/>
            <w:shd w:val="clear" w:color="auto" w:fill="F1F5F8"/>
            <w:tcMar>
              <w:top w:w="85" w:type="dxa"/>
              <w:left w:w="85" w:type="dxa"/>
              <w:bottom w:w="85" w:type="dxa"/>
              <w:right w:w="85" w:type="dxa"/>
            </w:tcMar>
            <w:vAlign w:val="center"/>
          </w:tcPr>
          <w:p w14:paraId="12437353" w14:textId="77777777" w:rsidR="00B45B31" w:rsidRDefault="00000000">
            <w:pPr>
              <w:spacing w:after="0" w:line="252" w:lineRule="auto"/>
              <w:jc w:val="center"/>
            </w:pPr>
            <w:r>
              <w:rPr>
                <w:sz w:val="18"/>
              </w:rPr>
              <w:t>80</w:t>
            </w:r>
          </w:p>
        </w:tc>
        <w:tc>
          <w:tcPr>
            <w:tcW w:w="3024" w:type="dxa"/>
            <w:shd w:val="clear" w:color="auto" w:fill="F1F5F8"/>
            <w:tcMar>
              <w:top w:w="85" w:type="dxa"/>
              <w:left w:w="85" w:type="dxa"/>
              <w:bottom w:w="85" w:type="dxa"/>
              <w:right w:w="85" w:type="dxa"/>
            </w:tcMar>
            <w:vAlign w:val="center"/>
          </w:tcPr>
          <w:p w14:paraId="40AC0381" w14:textId="77777777" w:rsidR="00B45B31" w:rsidRDefault="00000000">
            <w:pPr>
              <w:spacing w:after="0" w:line="252" w:lineRule="auto"/>
              <w:jc w:val="center"/>
            </w:pPr>
            <w:r>
              <w:rPr>
                <w:sz w:val="18"/>
              </w:rPr>
              <w:t>40  32  8</w:t>
            </w:r>
          </w:p>
        </w:tc>
        <w:tc>
          <w:tcPr>
            <w:tcW w:w="2232" w:type="dxa"/>
            <w:shd w:val="clear" w:color="auto" w:fill="F1F5F8"/>
            <w:tcMar>
              <w:top w:w="85" w:type="dxa"/>
              <w:left w:w="85" w:type="dxa"/>
              <w:bottom w:w="85" w:type="dxa"/>
              <w:right w:w="85" w:type="dxa"/>
            </w:tcMar>
            <w:vAlign w:val="center"/>
          </w:tcPr>
          <w:p w14:paraId="220F493A" w14:textId="77777777" w:rsidR="00B45B31" w:rsidRDefault="00000000">
            <w:pPr>
              <w:spacing w:after="0" w:line="252" w:lineRule="auto"/>
              <w:jc w:val="center"/>
            </w:pPr>
            <w:r>
              <w:rPr>
                <w:sz w:val="18"/>
              </w:rPr>
              <w:t>15.52%</w:t>
            </w:r>
          </w:p>
        </w:tc>
        <w:tc>
          <w:tcPr>
            <w:tcW w:w="2736" w:type="dxa"/>
            <w:shd w:val="clear" w:color="auto" w:fill="F1F5F8"/>
            <w:tcMar>
              <w:top w:w="85" w:type="dxa"/>
              <w:left w:w="85" w:type="dxa"/>
              <w:bottom w:w="85" w:type="dxa"/>
              <w:right w:w="85" w:type="dxa"/>
            </w:tcMar>
            <w:vAlign w:val="center"/>
          </w:tcPr>
          <w:p w14:paraId="3F78F5FC" w14:textId="77777777" w:rsidR="00B45B31" w:rsidRDefault="00000000">
            <w:pPr>
              <w:spacing w:after="0" w:line="252" w:lineRule="auto"/>
              <w:jc w:val="center"/>
            </w:pPr>
            <w:r>
              <w:rPr>
                <w:sz w:val="18"/>
              </w:rPr>
              <w:t>28</w:t>
            </w:r>
          </w:p>
        </w:tc>
      </w:tr>
      <w:tr w:rsidR="00B45B31" w14:paraId="43B60B46" w14:textId="77777777">
        <w:trPr>
          <w:cantSplit/>
          <w:jc w:val="center"/>
        </w:trPr>
        <w:tc>
          <w:tcPr>
            <w:tcW w:w="792" w:type="dxa"/>
            <w:tcMar>
              <w:top w:w="85" w:type="dxa"/>
              <w:left w:w="85" w:type="dxa"/>
              <w:bottom w:w="85" w:type="dxa"/>
              <w:right w:w="85" w:type="dxa"/>
            </w:tcMar>
            <w:vAlign w:val="center"/>
          </w:tcPr>
          <w:p w14:paraId="6D4CF1A5" w14:textId="77777777" w:rsidR="00B45B31" w:rsidRDefault="00000000">
            <w:pPr>
              <w:spacing w:after="0" w:line="252" w:lineRule="auto"/>
              <w:jc w:val="center"/>
            </w:pPr>
            <w:r>
              <w:rPr>
                <w:sz w:val="18"/>
              </w:rPr>
              <w:t>5</w:t>
            </w:r>
          </w:p>
        </w:tc>
        <w:tc>
          <w:tcPr>
            <w:tcW w:w="864" w:type="dxa"/>
            <w:tcMar>
              <w:top w:w="85" w:type="dxa"/>
              <w:left w:w="85" w:type="dxa"/>
              <w:bottom w:w="85" w:type="dxa"/>
              <w:right w:w="85" w:type="dxa"/>
            </w:tcMar>
            <w:vAlign w:val="center"/>
          </w:tcPr>
          <w:p w14:paraId="3BDF2CFF" w14:textId="77777777" w:rsidR="00B45B31" w:rsidRDefault="00000000">
            <w:pPr>
              <w:spacing w:after="0" w:line="252" w:lineRule="auto"/>
              <w:jc w:val="center"/>
            </w:pPr>
            <w:r>
              <w:rPr>
                <w:sz w:val="18"/>
              </w:rPr>
              <w:t>100</w:t>
            </w:r>
          </w:p>
        </w:tc>
        <w:tc>
          <w:tcPr>
            <w:tcW w:w="3024" w:type="dxa"/>
            <w:tcMar>
              <w:top w:w="85" w:type="dxa"/>
              <w:left w:w="85" w:type="dxa"/>
              <w:bottom w:w="85" w:type="dxa"/>
              <w:right w:w="85" w:type="dxa"/>
            </w:tcMar>
            <w:vAlign w:val="center"/>
          </w:tcPr>
          <w:p w14:paraId="7BCDF565" w14:textId="77777777" w:rsidR="00B45B31" w:rsidRDefault="00000000">
            <w:pPr>
              <w:spacing w:after="0" w:line="252" w:lineRule="auto"/>
              <w:jc w:val="center"/>
            </w:pPr>
            <w:r>
              <w:rPr>
                <w:sz w:val="18"/>
              </w:rPr>
              <w:t>50  40  10</w:t>
            </w:r>
          </w:p>
        </w:tc>
        <w:tc>
          <w:tcPr>
            <w:tcW w:w="2232" w:type="dxa"/>
            <w:tcMar>
              <w:top w:w="85" w:type="dxa"/>
              <w:left w:w="85" w:type="dxa"/>
              <w:bottom w:w="85" w:type="dxa"/>
              <w:right w:w="85" w:type="dxa"/>
            </w:tcMar>
            <w:vAlign w:val="center"/>
          </w:tcPr>
          <w:p w14:paraId="274C1DD4" w14:textId="77777777" w:rsidR="00B45B31" w:rsidRDefault="00000000">
            <w:pPr>
              <w:spacing w:after="0" w:line="252" w:lineRule="auto"/>
              <w:jc w:val="center"/>
            </w:pPr>
            <w:r>
              <w:rPr>
                <w:sz w:val="18"/>
              </w:rPr>
              <w:t>19.20%</w:t>
            </w:r>
          </w:p>
        </w:tc>
        <w:tc>
          <w:tcPr>
            <w:tcW w:w="2736" w:type="dxa"/>
            <w:tcMar>
              <w:top w:w="85" w:type="dxa"/>
              <w:left w:w="85" w:type="dxa"/>
              <w:bottom w:w="85" w:type="dxa"/>
              <w:right w:w="85" w:type="dxa"/>
            </w:tcMar>
            <w:vAlign w:val="center"/>
          </w:tcPr>
          <w:p w14:paraId="2E21047D" w14:textId="77777777" w:rsidR="00B45B31" w:rsidRDefault="00000000">
            <w:pPr>
              <w:spacing w:after="0" w:line="252" w:lineRule="auto"/>
              <w:jc w:val="center"/>
            </w:pPr>
            <w:r>
              <w:rPr>
                <w:sz w:val="18"/>
              </w:rPr>
              <w:t>35</w:t>
            </w:r>
          </w:p>
        </w:tc>
      </w:tr>
    </w:tbl>
    <w:p w14:paraId="39DB4A6E" w14:textId="77777777" w:rsidR="00B45B31" w:rsidRDefault="00B45B31">
      <w:pPr>
        <w:spacing w:after="40" w:line="40" w:lineRule="exact"/>
      </w:pPr>
    </w:p>
    <w:p w14:paraId="2CC33B2C" w14:textId="77777777" w:rsidR="00B45B31" w:rsidRDefault="00000000">
      <w:pPr>
        <w:rPr>
          <w:lang w:eastAsia="zh-CN"/>
        </w:rPr>
      </w:pPr>
      <w:r>
        <w:rPr>
          <w:lang w:eastAsia="zh-CN"/>
        </w:rPr>
        <w:t>最大平面边长</w:t>
      </w:r>
      <w:r>
        <w:rPr>
          <w:lang w:eastAsia="zh-CN"/>
        </w:rPr>
        <w:t>80</w:t>
      </w:r>
      <w:r>
        <w:rPr>
          <w:lang w:eastAsia="zh-CN"/>
        </w:rPr>
        <w:t>米，候选中心相隔</w:t>
      </w:r>
      <w:r>
        <w:rPr>
          <w:lang w:eastAsia="zh-CN"/>
        </w:rPr>
        <w:t>100</w:t>
      </w:r>
      <w:r>
        <w:rPr>
          <w:lang w:eastAsia="zh-CN"/>
        </w:rPr>
        <w:t>米，相邻建筑最小平面间隙约</w:t>
      </w:r>
      <w:r>
        <w:rPr>
          <w:lang w:eastAsia="zh-CN"/>
        </w:rPr>
        <w:t>20</w:t>
      </w:r>
      <w:r>
        <w:rPr>
          <w:lang w:eastAsia="zh-CN"/>
        </w:rPr>
        <w:t>米。占地比例描述二维覆盖，不代表整个可飞空域的三维占用率。顶部低于</w:t>
      </w:r>
      <w:r>
        <w:rPr>
          <w:lang w:eastAsia="zh-CN"/>
        </w:rPr>
        <w:t>50</w:t>
      </w:r>
      <w:r>
        <w:rPr>
          <w:lang w:eastAsia="zh-CN"/>
        </w:rPr>
        <w:t>米的普通楼体基本位于最低飞行高度下方；在</w:t>
      </w:r>
      <w:r>
        <w:rPr>
          <w:lang w:eastAsia="zh-CN"/>
        </w:rPr>
        <w:t>180</w:t>
      </w:r>
      <w:r>
        <w:rPr>
          <w:lang w:eastAsia="zh-CN"/>
        </w:rPr>
        <w:t>至</w:t>
      </w:r>
      <w:r>
        <w:rPr>
          <w:lang w:eastAsia="zh-CN"/>
        </w:rPr>
        <w:t>220</w:t>
      </w:r>
      <w:r>
        <w:rPr>
          <w:lang w:eastAsia="zh-CN"/>
        </w:rPr>
        <w:t>米出生时，普通建筑和绝大多数高层建筑可直接飞越，地标建筑更可能影响轨迹。因此不能仅凭</w:t>
      </w:r>
      <w:r>
        <w:rPr>
          <w:lang w:eastAsia="zh-CN"/>
        </w:rPr>
        <w:t>100</w:t>
      </w:r>
      <w:r>
        <w:rPr>
          <w:lang w:eastAsia="zh-CN"/>
        </w:rPr>
        <w:t>栋数量判断这是密集低空街区穿行任务。</w:t>
      </w:r>
    </w:p>
    <w:p w14:paraId="58C1DF53" w14:textId="77777777" w:rsidR="00B45B31" w:rsidRDefault="00000000">
      <w:pPr>
        <w:rPr>
          <w:lang w:eastAsia="zh-CN"/>
        </w:rPr>
      </w:pPr>
      <w:r>
        <w:rPr>
          <w:lang w:eastAsia="zh-CN"/>
        </w:rPr>
        <w:t>固定且嵌套的地图降低了学习环境变化，适合建立最简单基线；同时也使成绩容易依赖已见布局。当前环境还没有验证对新街区、旋转城市或新建筑排列的泛化。</w:t>
      </w:r>
    </w:p>
    <w:p w14:paraId="20A152EA" w14:textId="77777777" w:rsidR="00B45B31" w:rsidRDefault="00000000">
      <w:pPr>
        <w:pStyle w:val="1"/>
      </w:pPr>
      <w:r>
        <w:t xml:space="preserve">4 </w:t>
      </w:r>
      <w:proofErr w:type="spellStart"/>
      <w:r>
        <w:t>出生布局与初始状态</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5328"/>
        <w:gridCol w:w="2880"/>
      </w:tblGrid>
      <w:tr w:rsidR="00B45B31" w14:paraId="2460D24B" w14:textId="77777777">
        <w:trPr>
          <w:tblHeader/>
          <w:jc w:val="center"/>
        </w:trPr>
        <w:tc>
          <w:tcPr>
            <w:tcW w:w="1440" w:type="dxa"/>
            <w:shd w:val="clear" w:color="auto" w:fill="25465F"/>
            <w:tcMar>
              <w:top w:w="85" w:type="dxa"/>
              <w:left w:w="85" w:type="dxa"/>
              <w:bottom w:w="85" w:type="dxa"/>
              <w:right w:w="85" w:type="dxa"/>
            </w:tcMar>
            <w:vAlign w:val="center"/>
          </w:tcPr>
          <w:p w14:paraId="67F693BA" w14:textId="77777777" w:rsidR="00B45B31" w:rsidRDefault="00000000">
            <w:pPr>
              <w:spacing w:after="0" w:line="252" w:lineRule="auto"/>
              <w:jc w:val="center"/>
            </w:pPr>
            <w:r>
              <w:rPr>
                <w:b/>
                <w:color w:val="FFFFFF"/>
                <w:sz w:val="18"/>
              </w:rPr>
              <w:t>追捕机</w:t>
            </w:r>
          </w:p>
        </w:tc>
        <w:tc>
          <w:tcPr>
            <w:tcW w:w="5328" w:type="dxa"/>
            <w:shd w:val="clear" w:color="auto" w:fill="25465F"/>
            <w:tcMar>
              <w:top w:w="85" w:type="dxa"/>
              <w:left w:w="85" w:type="dxa"/>
              <w:bottom w:w="85" w:type="dxa"/>
              <w:right w:w="85" w:type="dxa"/>
            </w:tcMar>
            <w:vAlign w:val="center"/>
          </w:tcPr>
          <w:p w14:paraId="798E33AA" w14:textId="77777777" w:rsidR="00B45B31" w:rsidRDefault="00000000">
            <w:pPr>
              <w:spacing w:after="0" w:line="252" w:lineRule="auto"/>
              <w:jc w:val="center"/>
            </w:pPr>
            <w:r>
              <w:rPr>
                <w:b/>
                <w:color w:val="FFFFFF"/>
                <w:sz w:val="18"/>
              </w:rPr>
              <w:t>期望出生坐标</w:t>
            </w:r>
            <w:r>
              <w:rPr>
                <w:b/>
                <w:color w:val="FFFFFF"/>
                <w:sz w:val="18"/>
              </w:rPr>
              <w:t xml:space="preserve"> x y z </w:t>
            </w:r>
            <w:r>
              <w:rPr>
                <w:b/>
                <w:color w:val="FFFFFF"/>
                <w:sz w:val="18"/>
              </w:rPr>
              <w:t>米</w:t>
            </w:r>
          </w:p>
        </w:tc>
        <w:tc>
          <w:tcPr>
            <w:tcW w:w="2880" w:type="dxa"/>
            <w:shd w:val="clear" w:color="auto" w:fill="25465F"/>
            <w:tcMar>
              <w:top w:w="85" w:type="dxa"/>
              <w:left w:w="85" w:type="dxa"/>
              <w:bottom w:w="85" w:type="dxa"/>
              <w:right w:w="85" w:type="dxa"/>
            </w:tcMar>
            <w:vAlign w:val="center"/>
          </w:tcPr>
          <w:p w14:paraId="5F60EC94" w14:textId="77777777" w:rsidR="00B45B31" w:rsidRDefault="00000000">
            <w:pPr>
              <w:spacing w:after="0" w:line="252" w:lineRule="auto"/>
              <w:jc w:val="center"/>
            </w:pPr>
            <w:r>
              <w:rPr>
                <w:b/>
                <w:color w:val="FFFFFF"/>
                <w:sz w:val="18"/>
              </w:rPr>
              <w:t>初始状态</w:t>
            </w:r>
          </w:p>
        </w:tc>
      </w:tr>
      <w:tr w:rsidR="00B45B31" w14:paraId="1E0C4191" w14:textId="77777777">
        <w:trPr>
          <w:cantSplit/>
          <w:jc w:val="center"/>
        </w:trPr>
        <w:tc>
          <w:tcPr>
            <w:tcW w:w="1440" w:type="dxa"/>
            <w:tcMar>
              <w:top w:w="85" w:type="dxa"/>
              <w:left w:w="85" w:type="dxa"/>
              <w:bottom w:w="85" w:type="dxa"/>
              <w:right w:w="85" w:type="dxa"/>
            </w:tcMar>
            <w:vAlign w:val="center"/>
          </w:tcPr>
          <w:p w14:paraId="317049A2" w14:textId="77777777" w:rsidR="00B45B31" w:rsidRDefault="00000000">
            <w:pPr>
              <w:spacing w:after="0" w:line="252" w:lineRule="auto"/>
              <w:jc w:val="center"/>
            </w:pPr>
            <w:r>
              <w:rPr>
                <w:sz w:val="18"/>
              </w:rPr>
              <w:t>uav_0</w:t>
            </w:r>
          </w:p>
        </w:tc>
        <w:tc>
          <w:tcPr>
            <w:tcW w:w="5328" w:type="dxa"/>
            <w:tcMar>
              <w:top w:w="85" w:type="dxa"/>
              <w:left w:w="85" w:type="dxa"/>
              <w:bottom w:w="85" w:type="dxa"/>
              <w:right w:w="85" w:type="dxa"/>
            </w:tcMar>
            <w:vAlign w:val="center"/>
          </w:tcPr>
          <w:p w14:paraId="3BC5A325" w14:textId="77777777" w:rsidR="00B45B31" w:rsidRDefault="00000000">
            <w:pPr>
              <w:spacing w:after="0" w:line="252" w:lineRule="auto"/>
              <w:jc w:val="center"/>
            </w:pPr>
            <w:r>
              <w:rPr>
                <w:sz w:val="18"/>
              </w:rPr>
              <w:t>100  350  180</w:t>
            </w:r>
          </w:p>
        </w:tc>
        <w:tc>
          <w:tcPr>
            <w:tcW w:w="2880" w:type="dxa"/>
            <w:tcMar>
              <w:top w:w="85" w:type="dxa"/>
              <w:left w:w="85" w:type="dxa"/>
              <w:bottom w:w="85" w:type="dxa"/>
              <w:right w:w="85" w:type="dxa"/>
            </w:tcMar>
            <w:vAlign w:val="center"/>
          </w:tcPr>
          <w:p w14:paraId="28108D5F" w14:textId="77777777" w:rsidR="00B45B31" w:rsidRDefault="00000000">
            <w:pPr>
              <w:spacing w:after="0" w:line="252" w:lineRule="auto"/>
              <w:jc w:val="center"/>
            </w:pPr>
            <w:r>
              <w:rPr>
                <w:sz w:val="18"/>
              </w:rPr>
              <w:t>速度</w:t>
            </w:r>
            <w:r>
              <w:rPr>
                <w:sz w:val="18"/>
              </w:rPr>
              <w:t>1</w:t>
            </w:r>
            <w:r>
              <w:rPr>
                <w:sz w:val="18"/>
              </w:rPr>
              <w:t>米每秒</w:t>
            </w:r>
            <w:r>
              <w:rPr>
                <w:sz w:val="18"/>
              </w:rPr>
              <w:t xml:space="preserve">  </w:t>
            </w:r>
            <w:r>
              <w:rPr>
                <w:sz w:val="18"/>
              </w:rPr>
              <w:t>朝目标</w:t>
            </w:r>
          </w:p>
        </w:tc>
      </w:tr>
      <w:tr w:rsidR="00B45B31" w14:paraId="60F38147" w14:textId="77777777">
        <w:trPr>
          <w:cantSplit/>
          <w:jc w:val="center"/>
        </w:trPr>
        <w:tc>
          <w:tcPr>
            <w:tcW w:w="1440" w:type="dxa"/>
            <w:shd w:val="clear" w:color="auto" w:fill="F1F5F8"/>
            <w:tcMar>
              <w:top w:w="85" w:type="dxa"/>
              <w:left w:w="85" w:type="dxa"/>
              <w:bottom w:w="85" w:type="dxa"/>
              <w:right w:w="85" w:type="dxa"/>
            </w:tcMar>
            <w:vAlign w:val="center"/>
          </w:tcPr>
          <w:p w14:paraId="573C1929" w14:textId="77777777" w:rsidR="00B45B31" w:rsidRDefault="00000000">
            <w:pPr>
              <w:spacing w:after="0" w:line="252" w:lineRule="auto"/>
              <w:jc w:val="center"/>
            </w:pPr>
            <w:r>
              <w:rPr>
                <w:sz w:val="18"/>
              </w:rPr>
              <w:t>uav_1</w:t>
            </w:r>
          </w:p>
        </w:tc>
        <w:tc>
          <w:tcPr>
            <w:tcW w:w="5328" w:type="dxa"/>
            <w:shd w:val="clear" w:color="auto" w:fill="F1F5F8"/>
            <w:tcMar>
              <w:top w:w="85" w:type="dxa"/>
              <w:left w:w="85" w:type="dxa"/>
              <w:bottom w:w="85" w:type="dxa"/>
              <w:right w:w="85" w:type="dxa"/>
            </w:tcMar>
            <w:vAlign w:val="center"/>
          </w:tcPr>
          <w:p w14:paraId="379E30A8" w14:textId="77777777" w:rsidR="00B45B31" w:rsidRDefault="00000000">
            <w:pPr>
              <w:spacing w:after="0" w:line="252" w:lineRule="auto"/>
              <w:jc w:val="center"/>
            </w:pPr>
            <w:r>
              <w:rPr>
                <w:sz w:val="18"/>
              </w:rPr>
              <w:t>100  450  200</w:t>
            </w:r>
          </w:p>
        </w:tc>
        <w:tc>
          <w:tcPr>
            <w:tcW w:w="2880" w:type="dxa"/>
            <w:shd w:val="clear" w:color="auto" w:fill="F1F5F8"/>
            <w:tcMar>
              <w:top w:w="85" w:type="dxa"/>
              <w:left w:w="85" w:type="dxa"/>
              <w:bottom w:w="85" w:type="dxa"/>
              <w:right w:w="85" w:type="dxa"/>
            </w:tcMar>
            <w:vAlign w:val="center"/>
          </w:tcPr>
          <w:p w14:paraId="4ABD730C" w14:textId="77777777" w:rsidR="00B45B31" w:rsidRDefault="00000000">
            <w:pPr>
              <w:spacing w:after="0" w:line="252" w:lineRule="auto"/>
              <w:jc w:val="center"/>
            </w:pPr>
            <w:r>
              <w:rPr>
                <w:sz w:val="18"/>
              </w:rPr>
              <w:t>速度</w:t>
            </w:r>
            <w:r>
              <w:rPr>
                <w:sz w:val="18"/>
              </w:rPr>
              <w:t>1</w:t>
            </w:r>
            <w:r>
              <w:rPr>
                <w:sz w:val="18"/>
              </w:rPr>
              <w:t>米每秒</w:t>
            </w:r>
            <w:r>
              <w:rPr>
                <w:sz w:val="18"/>
              </w:rPr>
              <w:t xml:space="preserve">  </w:t>
            </w:r>
            <w:r>
              <w:rPr>
                <w:sz w:val="18"/>
              </w:rPr>
              <w:t>朝目标</w:t>
            </w:r>
          </w:p>
        </w:tc>
      </w:tr>
      <w:tr w:rsidR="00B45B31" w14:paraId="30445119" w14:textId="77777777">
        <w:trPr>
          <w:cantSplit/>
          <w:jc w:val="center"/>
        </w:trPr>
        <w:tc>
          <w:tcPr>
            <w:tcW w:w="1440" w:type="dxa"/>
            <w:tcMar>
              <w:top w:w="85" w:type="dxa"/>
              <w:left w:w="85" w:type="dxa"/>
              <w:bottom w:w="85" w:type="dxa"/>
              <w:right w:w="85" w:type="dxa"/>
            </w:tcMar>
            <w:vAlign w:val="center"/>
          </w:tcPr>
          <w:p w14:paraId="78B36C89" w14:textId="77777777" w:rsidR="00B45B31" w:rsidRDefault="00000000">
            <w:pPr>
              <w:spacing w:after="0" w:line="252" w:lineRule="auto"/>
              <w:jc w:val="center"/>
            </w:pPr>
            <w:r>
              <w:rPr>
                <w:sz w:val="18"/>
              </w:rPr>
              <w:t>uav_2</w:t>
            </w:r>
          </w:p>
        </w:tc>
        <w:tc>
          <w:tcPr>
            <w:tcW w:w="5328" w:type="dxa"/>
            <w:tcMar>
              <w:top w:w="85" w:type="dxa"/>
              <w:left w:w="85" w:type="dxa"/>
              <w:bottom w:w="85" w:type="dxa"/>
              <w:right w:w="85" w:type="dxa"/>
            </w:tcMar>
            <w:vAlign w:val="center"/>
          </w:tcPr>
          <w:p w14:paraId="1657CB9E" w14:textId="77777777" w:rsidR="00B45B31" w:rsidRDefault="00000000">
            <w:pPr>
              <w:spacing w:after="0" w:line="252" w:lineRule="auto"/>
              <w:jc w:val="center"/>
            </w:pPr>
            <w:r>
              <w:rPr>
                <w:sz w:val="18"/>
              </w:rPr>
              <w:t>100  550  220</w:t>
            </w:r>
          </w:p>
        </w:tc>
        <w:tc>
          <w:tcPr>
            <w:tcW w:w="2880" w:type="dxa"/>
            <w:tcMar>
              <w:top w:w="85" w:type="dxa"/>
              <w:left w:w="85" w:type="dxa"/>
              <w:bottom w:w="85" w:type="dxa"/>
              <w:right w:w="85" w:type="dxa"/>
            </w:tcMar>
            <w:vAlign w:val="center"/>
          </w:tcPr>
          <w:p w14:paraId="412B2C03" w14:textId="77777777" w:rsidR="00B45B31" w:rsidRDefault="00000000">
            <w:pPr>
              <w:spacing w:after="0" w:line="252" w:lineRule="auto"/>
              <w:jc w:val="center"/>
            </w:pPr>
            <w:r>
              <w:rPr>
                <w:sz w:val="18"/>
              </w:rPr>
              <w:t>速度</w:t>
            </w:r>
            <w:r>
              <w:rPr>
                <w:sz w:val="18"/>
              </w:rPr>
              <w:t>1</w:t>
            </w:r>
            <w:r>
              <w:rPr>
                <w:sz w:val="18"/>
              </w:rPr>
              <w:t>米每秒</w:t>
            </w:r>
            <w:r>
              <w:rPr>
                <w:sz w:val="18"/>
              </w:rPr>
              <w:t xml:space="preserve">  </w:t>
            </w:r>
            <w:r>
              <w:rPr>
                <w:sz w:val="18"/>
              </w:rPr>
              <w:t>朝目标</w:t>
            </w:r>
          </w:p>
        </w:tc>
      </w:tr>
      <w:tr w:rsidR="00B45B31" w14:paraId="38A74E39" w14:textId="77777777">
        <w:trPr>
          <w:cantSplit/>
          <w:jc w:val="center"/>
        </w:trPr>
        <w:tc>
          <w:tcPr>
            <w:tcW w:w="1440" w:type="dxa"/>
            <w:shd w:val="clear" w:color="auto" w:fill="F1F5F8"/>
            <w:tcMar>
              <w:top w:w="85" w:type="dxa"/>
              <w:left w:w="85" w:type="dxa"/>
              <w:bottom w:w="85" w:type="dxa"/>
              <w:right w:w="85" w:type="dxa"/>
            </w:tcMar>
            <w:vAlign w:val="center"/>
          </w:tcPr>
          <w:p w14:paraId="47E7F609" w14:textId="77777777" w:rsidR="00B45B31" w:rsidRDefault="00000000">
            <w:pPr>
              <w:spacing w:after="0" w:line="252" w:lineRule="auto"/>
              <w:jc w:val="center"/>
            </w:pPr>
            <w:r>
              <w:rPr>
                <w:sz w:val="18"/>
              </w:rPr>
              <w:lastRenderedPageBreak/>
              <w:t>uav_3</w:t>
            </w:r>
          </w:p>
        </w:tc>
        <w:tc>
          <w:tcPr>
            <w:tcW w:w="5328" w:type="dxa"/>
            <w:shd w:val="clear" w:color="auto" w:fill="F1F5F8"/>
            <w:tcMar>
              <w:top w:w="85" w:type="dxa"/>
              <w:left w:w="85" w:type="dxa"/>
              <w:bottom w:w="85" w:type="dxa"/>
              <w:right w:w="85" w:type="dxa"/>
            </w:tcMar>
            <w:vAlign w:val="center"/>
          </w:tcPr>
          <w:p w14:paraId="28D69BD3" w14:textId="77777777" w:rsidR="00B45B31" w:rsidRDefault="00000000">
            <w:pPr>
              <w:spacing w:after="0" w:line="252" w:lineRule="auto"/>
              <w:jc w:val="center"/>
            </w:pPr>
            <w:r>
              <w:rPr>
                <w:sz w:val="18"/>
              </w:rPr>
              <w:t>100  650  200</w:t>
            </w:r>
          </w:p>
        </w:tc>
        <w:tc>
          <w:tcPr>
            <w:tcW w:w="2880" w:type="dxa"/>
            <w:shd w:val="clear" w:color="auto" w:fill="F1F5F8"/>
            <w:tcMar>
              <w:top w:w="85" w:type="dxa"/>
              <w:left w:w="85" w:type="dxa"/>
              <w:bottom w:w="85" w:type="dxa"/>
              <w:right w:w="85" w:type="dxa"/>
            </w:tcMar>
            <w:vAlign w:val="center"/>
          </w:tcPr>
          <w:p w14:paraId="4C24BE5A" w14:textId="77777777" w:rsidR="00B45B31" w:rsidRDefault="00000000">
            <w:pPr>
              <w:spacing w:after="0" w:line="252" w:lineRule="auto"/>
              <w:jc w:val="center"/>
            </w:pPr>
            <w:r>
              <w:rPr>
                <w:sz w:val="18"/>
              </w:rPr>
              <w:t>速度</w:t>
            </w:r>
            <w:r>
              <w:rPr>
                <w:sz w:val="18"/>
              </w:rPr>
              <w:t>1</w:t>
            </w:r>
            <w:r>
              <w:rPr>
                <w:sz w:val="18"/>
              </w:rPr>
              <w:t>米每秒</w:t>
            </w:r>
            <w:r>
              <w:rPr>
                <w:sz w:val="18"/>
              </w:rPr>
              <w:t xml:space="preserve">  </w:t>
            </w:r>
            <w:r>
              <w:rPr>
                <w:sz w:val="18"/>
              </w:rPr>
              <w:t>朝目标</w:t>
            </w:r>
          </w:p>
        </w:tc>
      </w:tr>
    </w:tbl>
    <w:p w14:paraId="0570BE26" w14:textId="77777777" w:rsidR="00B45B31" w:rsidRDefault="00B45B31">
      <w:pPr>
        <w:spacing w:after="40" w:line="40" w:lineRule="exact"/>
      </w:pPr>
    </w:p>
    <w:p w14:paraId="513B5853" w14:textId="77777777" w:rsidR="00B45B31" w:rsidRDefault="00000000">
      <w:pPr>
        <w:rPr>
          <w:lang w:eastAsia="zh-CN"/>
        </w:rPr>
      </w:pPr>
      <w:r>
        <w:rPr>
          <w:lang w:eastAsia="zh-CN"/>
        </w:rPr>
        <w:t>追捕机在城市西侧纵向集结，逃逸机在东侧出生盒内采样：</w:t>
      </w:r>
      <w:r>
        <w:rPr>
          <w:lang w:eastAsia="zh-CN"/>
        </w:rPr>
        <w:t>x</w:t>
      </w:r>
      <w:r>
        <w:rPr>
          <w:lang w:eastAsia="zh-CN"/>
        </w:rPr>
        <w:t>为</w:t>
      </w:r>
      <w:r>
        <w:rPr>
          <w:lang w:eastAsia="zh-CN"/>
        </w:rPr>
        <w:t>650</w:t>
      </w:r>
      <w:r>
        <w:rPr>
          <w:lang w:eastAsia="zh-CN"/>
        </w:rPr>
        <w:t>至</w:t>
      </w:r>
      <w:r>
        <w:rPr>
          <w:lang w:eastAsia="zh-CN"/>
        </w:rPr>
        <w:t>750</w:t>
      </w:r>
      <w:r>
        <w:rPr>
          <w:lang w:eastAsia="zh-CN"/>
        </w:rPr>
        <w:t>米，</w:t>
      </w:r>
      <w:r>
        <w:rPr>
          <w:lang w:eastAsia="zh-CN"/>
        </w:rPr>
        <w:t>y</w:t>
      </w:r>
      <w:r>
        <w:rPr>
          <w:lang w:eastAsia="zh-CN"/>
        </w:rPr>
        <w:t>为</w:t>
      </w:r>
      <w:r>
        <w:rPr>
          <w:lang w:eastAsia="zh-CN"/>
        </w:rPr>
        <w:t>350</w:t>
      </w:r>
      <w:r>
        <w:rPr>
          <w:lang w:eastAsia="zh-CN"/>
        </w:rPr>
        <w:t>至</w:t>
      </w:r>
      <w:r>
        <w:rPr>
          <w:lang w:eastAsia="zh-CN"/>
        </w:rPr>
        <w:t>650</w:t>
      </w:r>
      <w:r>
        <w:rPr>
          <w:lang w:eastAsia="zh-CN"/>
        </w:rPr>
        <w:t>米，</w:t>
      </w:r>
      <w:r>
        <w:rPr>
          <w:lang w:eastAsia="zh-CN"/>
        </w:rPr>
        <w:t>z</w:t>
      </w:r>
      <w:r>
        <w:rPr>
          <w:lang w:eastAsia="zh-CN"/>
        </w:rPr>
        <w:t>为</w:t>
      </w:r>
      <w:r>
        <w:rPr>
          <w:lang w:eastAsia="zh-CN"/>
        </w:rPr>
        <w:t>150</w:t>
      </w:r>
      <w:r>
        <w:rPr>
          <w:lang w:eastAsia="zh-CN"/>
        </w:rPr>
        <w:t>至</w:t>
      </w:r>
      <w:r>
        <w:rPr>
          <w:lang w:eastAsia="zh-CN"/>
        </w:rPr>
        <w:t>250</w:t>
      </w:r>
      <w:r>
        <w:rPr>
          <w:lang w:eastAsia="zh-CN"/>
        </w:rPr>
        <w:t>米。每次重置会更换目标位置和水平航向，但建筑地图不变。逃逸机初速度为当前级巡航速度、水平随机方向，初始垂直速度为</w:t>
      </w:r>
      <w:r>
        <w:rPr>
          <w:lang w:eastAsia="zh-CN"/>
        </w:rPr>
        <w:t>0</w:t>
      </w:r>
      <w:r>
        <w:rPr>
          <w:lang w:eastAsia="zh-CN"/>
        </w:rPr>
        <w:t>；双方初始加速度均为</w:t>
      </w:r>
      <w:r>
        <w:rPr>
          <w:lang w:eastAsia="zh-CN"/>
        </w:rPr>
        <w:t>0</w:t>
      </w:r>
      <w:r>
        <w:rPr>
          <w:lang w:eastAsia="zh-CN"/>
        </w:rPr>
        <w:t>。</w:t>
      </w:r>
    </w:p>
    <w:p w14:paraId="6CB83B8C" w14:textId="77777777" w:rsidR="00B45B31" w:rsidRDefault="00000000">
      <w:pPr>
        <w:rPr>
          <w:lang w:eastAsia="zh-CN"/>
        </w:rPr>
      </w:pPr>
      <w:r>
        <w:rPr>
          <w:lang w:eastAsia="zh-CN"/>
        </w:rPr>
        <w:t>实际追捕机坐标经过建筑安全修正，不能把上表期望值无条件当成每级每次重置的最终值。安全净空为机体半径</w:t>
      </w:r>
      <w:r>
        <w:rPr>
          <w:lang w:eastAsia="zh-CN"/>
        </w:rPr>
        <w:t>0.5</w:t>
      </w:r>
      <w:r>
        <w:rPr>
          <w:lang w:eastAsia="zh-CN"/>
        </w:rPr>
        <w:t>米加保守初步可达距离</w:t>
      </w:r>
      <w:r>
        <w:rPr>
          <w:lang w:eastAsia="zh-CN"/>
        </w:rPr>
        <w:t>4</w:t>
      </w:r>
      <w:r>
        <w:rPr>
          <w:lang w:eastAsia="zh-CN"/>
        </w:rPr>
        <w:t>米加额外安全余量</w:t>
      </w:r>
      <w:r>
        <w:rPr>
          <w:lang w:eastAsia="zh-CN"/>
        </w:rPr>
        <w:t>1.5</w:t>
      </w:r>
      <w:r>
        <w:rPr>
          <w:lang w:eastAsia="zh-CN"/>
        </w:rPr>
        <w:t>米，合计</w:t>
      </w:r>
      <w:r>
        <w:rPr>
          <w:lang w:eastAsia="zh-CN"/>
        </w:rPr>
        <w:t>6</w:t>
      </w:r>
      <w:r>
        <w:rPr>
          <w:lang w:eastAsia="zh-CN"/>
        </w:rPr>
        <w:t>米；修正搜索分辨率</w:t>
      </w:r>
      <w:r>
        <w:rPr>
          <w:lang w:eastAsia="zh-CN"/>
        </w:rPr>
        <w:t>1</w:t>
      </w:r>
      <w:r>
        <w:rPr>
          <w:lang w:eastAsia="zh-CN"/>
        </w:rPr>
        <w:t>米，边界预留</w:t>
      </w:r>
      <w:r>
        <w:rPr>
          <w:lang w:eastAsia="zh-CN"/>
        </w:rPr>
        <w:t>30</w:t>
      </w:r>
      <w:r>
        <w:rPr>
          <w:lang w:eastAsia="zh-CN"/>
        </w:rPr>
        <w:t>米，出生之间保留</w:t>
      </w:r>
      <w:r>
        <w:rPr>
          <w:lang w:eastAsia="zh-CN"/>
        </w:rPr>
        <w:t>12</w:t>
      </w:r>
      <w:r>
        <w:rPr>
          <w:lang w:eastAsia="zh-CN"/>
        </w:rPr>
        <w:t>米间隔。配置中的该出生间隔仍保留，但不产生训练中的机间碰撞惩罚。</w:t>
      </w:r>
    </w:p>
    <w:p w14:paraId="72D14A11" w14:textId="77777777" w:rsidR="00B45B31" w:rsidRDefault="00000000">
      <w:pPr>
        <w:rPr>
          <w:lang w:eastAsia="zh-CN"/>
        </w:rPr>
      </w:pPr>
      <w:r>
        <w:rPr>
          <w:lang w:eastAsia="zh-CN"/>
        </w:rPr>
        <w:t>目标出生最多拒绝重采样</w:t>
      </w:r>
      <w:r>
        <w:rPr>
          <w:lang w:eastAsia="zh-CN"/>
        </w:rPr>
        <w:t>200</w:t>
      </w:r>
      <w:r>
        <w:rPr>
          <w:lang w:eastAsia="zh-CN"/>
        </w:rPr>
        <w:t>次，只接受位于出生盒内且不在建筑内的点。安全修正后还核验追捕机到目标的最小真实距离至少</w:t>
      </w:r>
      <w:r>
        <w:rPr>
          <w:lang w:eastAsia="zh-CN"/>
        </w:rPr>
        <w:t>450</w:t>
      </w:r>
      <w:r>
        <w:rPr>
          <w:lang w:eastAsia="zh-CN"/>
        </w:rPr>
        <w:t>米；无法满足时会报错，不使用越出出生盒的静默兜底。种子</w:t>
      </w:r>
      <w:r>
        <w:rPr>
          <w:lang w:eastAsia="zh-CN"/>
        </w:rPr>
        <w:t>1</w:t>
      </w:r>
      <w:r>
        <w:rPr>
          <w:lang w:eastAsia="zh-CN"/>
        </w:rPr>
        <w:t>记录的各级初始距离约</w:t>
      </w:r>
      <w:r>
        <w:rPr>
          <w:lang w:eastAsia="zh-CN"/>
        </w:rPr>
        <w:t>596</w:t>
      </w:r>
      <w:r>
        <w:rPr>
          <w:lang w:eastAsia="zh-CN"/>
        </w:rPr>
        <w:t>至</w:t>
      </w:r>
      <w:r>
        <w:rPr>
          <w:lang w:eastAsia="zh-CN"/>
        </w:rPr>
        <w:t>631</w:t>
      </w:r>
      <w:r>
        <w:rPr>
          <w:lang w:eastAsia="zh-CN"/>
        </w:rPr>
        <w:t>米，是一次记录示例，不代表所有回合都固定同一初距。</w:t>
      </w:r>
    </w:p>
    <w:p w14:paraId="621350B4" w14:textId="77777777" w:rsidR="00B45B31" w:rsidRDefault="00000000">
      <w:r>
        <w:t>surround_spawn</w:t>
      </w:r>
      <w:r>
        <w:t>为</w:t>
      </w:r>
      <w:r>
        <w:t>false</w:t>
      </w:r>
      <w:r>
        <w:t>，因此课程表遗留的</w:t>
      </w:r>
      <w:r>
        <w:t>spawn_radius</w:t>
      </w:r>
      <w:r>
        <w:t>为</w:t>
      </w:r>
      <w:r>
        <w:t>100</w:t>
      </w:r>
      <w:r>
        <w:t>至</w:t>
      </w:r>
      <w:r>
        <w:t>200</w:t>
      </w:r>
      <w:r>
        <w:t>米、</w:t>
      </w:r>
      <w:r>
        <w:t>spawn_vertical_radius</w:t>
      </w:r>
      <w:r>
        <w:t>为</w:t>
      </w:r>
      <w:r>
        <w:t>30</w:t>
      </w:r>
      <w:r>
        <w:t>至</w:t>
      </w:r>
      <w:r>
        <w:t>70</w:t>
      </w:r>
      <w:r>
        <w:t>米不表示</w:t>
      </w:r>
      <w:r>
        <w:t>008</w:t>
      </w:r>
      <w:r>
        <w:t>采用环绕目标出生。它们属于旧模式配置保留值，应以本轮明确的</w:t>
      </w:r>
      <w:r>
        <w:t>pursuer_spawn_positions</w:t>
      </w:r>
      <w:r>
        <w:t>和</w:t>
      </w:r>
      <w:r>
        <w:t>target_spawn_box</w:t>
      </w:r>
      <w:r>
        <w:t>为准。</w:t>
      </w:r>
    </w:p>
    <w:p w14:paraId="1A0C0433" w14:textId="77777777" w:rsidR="00B45B31" w:rsidRDefault="00000000">
      <w:pPr>
        <w:keepNext/>
      </w:pPr>
      <w:r>
        <w:rPr>
          <w:noProof/>
        </w:rPr>
        <w:lastRenderedPageBreak/>
        <w:drawing>
          <wp:inline distT="0" distB="0" distL="0" distR="0" wp14:anchorId="0118EC9F" wp14:editId="343A48EF">
            <wp:extent cx="6126480" cy="39384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exp008_spawns_2026-10-13.png"/>
                    <pic:cNvPicPr/>
                  </pic:nvPicPr>
                  <pic:blipFill>
                    <a:blip r:embed="rId8"/>
                    <a:stretch>
                      <a:fillRect/>
                    </a:stretch>
                  </pic:blipFill>
                  <pic:spPr>
                    <a:xfrm>
                      <a:off x="0" y="0"/>
                      <a:ext cx="6126480" cy="3938451"/>
                    </a:xfrm>
                    <a:prstGeom prst="rect">
                      <a:avLst/>
                    </a:prstGeom>
                  </pic:spPr>
                </pic:pic>
              </a:graphicData>
            </a:graphic>
          </wp:inline>
        </w:drawing>
      </w:r>
    </w:p>
    <w:p w14:paraId="5A09E733" w14:textId="77777777" w:rsidR="00B45B31" w:rsidRDefault="00000000">
      <w:pPr>
        <w:pStyle w:val="af7"/>
        <w:rPr>
          <w:lang w:eastAsia="zh-CN"/>
        </w:rPr>
      </w:pPr>
      <w:r>
        <w:rPr>
          <w:lang w:eastAsia="zh-CN"/>
        </w:rPr>
        <w:t>图</w:t>
      </w:r>
      <w:r>
        <w:rPr>
          <w:lang w:eastAsia="zh-CN"/>
        </w:rPr>
        <w:t xml:space="preserve">1 </w:t>
      </w:r>
      <w:r>
        <w:rPr>
          <w:lang w:eastAsia="zh-CN"/>
        </w:rPr>
        <w:t>五级固定城市及种子</w:t>
      </w:r>
      <w:r>
        <w:rPr>
          <w:lang w:eastAsia="zh-CN"/>
        </w:rPr>
        <w:t>1</w:t>
      </w:r>
      <w:proofErr w:type="gramStart"/>
      <w:r>
        <w:rPr>
          <w:lang w:eastAsia="zh-CN"/>
        </w:rPr>
        <w:t>的真实出生位置</w:t>
      </w:r>
      <w:r>
        <w:rPr>
          <w:lang w:eastAsia="zh-CN"/>
        </w:rPr>
        <w:t xml:space="preserve">  </w:t>
      </w:r>
      <w:r>
        <w:rPr>
          <w:lang w:eastAsia="zh-CN"/>
        </w:rPr>
        <w:t>建筑安全修正后的位置以原记录为准</w:t>
      </w:r>
      <w:proofErr w:type="gramEnd"/>
    </w:p>
    <w:p w14:paraId="48F78517" w14:textId="77777777" w:rsidR="00B45B31" w:rsidRDefault="00000000">
      <w:pPr>
        <w:pStyle w:val="1"/>
        <w:rPr>
          <w:lang w:eastAsia="zh-CN"/>
        </w:rPr>
      </w:pPr>
      <w:r>
        <w:rPr>
          <w:lang w:eastAsia="zh-CN"/>
        </w:rPr>
        <w:t xml:space="preserve">5 </w:t>
      </w:r>
      <w:r>
        <w:rPr>
          <w:lang w:eastAsia="zh-CN"/>
        </w:rPr>
        <w:t>三维运动学和时间离散</w:t>
      </w:r>
    </w:p>
    <w:p w14:paraId="5AB99CF8" w14:textId="77777777" w:rsidR="00B45B31" w:rsidRDefault="00000000">
      <w:pPr>
        <w:pStyle w:val="21"/>
        <w:rPr>
          <w:lang w:eastAsia="zh-CN"/>
        </w:rPr>
      </w:pPr>
      <w:r>
        <w:rPr>
          <w:lang w:eastAsia="zh-CN"/>
        </w:rPr>
        <w:t xml:space="preserve">5 1 </w:t>
      </w:r>
      <w:r>
        <w:rPr>
          <w:lang w:eastAsia="zh-CN"/>
        </w:rPr>
        <w:t>实际参数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3240"/>
        <w:gridCol w:w="3240"/>
      </w:tblGrid>
      <w:tr w:rsidR="00B45B31" w14:paraId="3B7A3C69" w14:textId="77777777">
        <w:trPr>
          <w:tblHeader/>
          <w:jc w:val="center"/>
        </w:trPr>
        <w:tc>
          <w:tcPr>
            <w:tcW w:w="3168" w:type="dxa"/>
            <w:shd w:val="clear" w:color="auto" w:fill="25465F"/>
            <w:tcMar>
              <w:top w:w="85" w:type="dxa"/>
              <w:left w:w="85" w:type="dxa"/>
              <w:bottom w:w="85" w:type="dxa"/>
              <w:right w:w="85" w:type="dxa"/>
            </w:tcMar>
            <w:vAlign w:val="center"/>
          </w:tcPr>
          <w:p w14:paraId="1DC7B93A" w14:textId="77777777" w:rsidR="00B45B31" w:rsidRDefault="00000000">
            <w:pPr>
              <w:spacing w:after="0" w:line="252" w:lineRule="auto"/>
              <w:jc w:val="center"/>
            </w:pPr>
            <w:proofErr w:type="spellStart"/>
            <w:r>
              <w:rPr>
                <w:b/>
                <w:color w:val="FFFFFF"/>
                <w:sz w:val="18"/>
              </w:rPr>
              <w:t>参数</w:t>
            </w:r>
            <w:proofErr w:type="spellEnd"/>
          </w:p>
        </w:tc>
        <w:tc>
          <w:tcPr>
            <w:tcW w:w="3240" w:type="dxa"/>
            <w:shd w:val="clear" w:color="auto" w:fill="25465F"/>
            <w:tcMar>
              <w:top w:w="85" w:type="dxa"/>
              <w:left w:w="85" w:type="dxa"/>
              <w:bottom w:w="85" w:type="dxa"/>
              <w:right w:w="85" w:type="dxa"/>
            </w:tcMar>
            <w:vAlign w:val="center"/>
          </w:tcPr>
          <w:p w14:paraId="1219A576" w14:textId="77777777" w:rsidR="00B45B31" w:rsidRDefault="00000000">
            <w:pPr>
              <w:spacing w:after="0" w:line="252" w:lineRule="auto"/>
              <w:jc w:val="center"/>
            </w:pPr>
            <w:r>
              <w:rPr>
                <w:b/>
                <w:color w:val="FFFFFF"/>
                <w:sz w:val="18"/>
              </w:rPr>
              <w:t>追捕机</w:t>
            </w:r>
          </w:p>
        </w:tc>
        <w:tc>
          <w:tcPr>
            <w:tcW w:w="3240" w:type="dxa"/>
            <w:shd w:val="clear" w:color="auto" w:fill="25465F"/>
            <w:tcMar>
              <w:top w:w="85" w:type="dxa"/>
              <w:left w:w="85" w:type="dxa"/>
              <w:bottom w:w="85" w:type="dxa"/>
              <w:right w:w="85" w:type="dxa"/>
            </w:tcMar>
            <w:vAlign w:val="center"/>
          </w:tcPr>
          <w:p w14:paraId="7CED6CF7" w14:textId="77777777" w:rsidR="00B45B31" w:rsidRDefault="00000000">
            <w:pPr>
              <w:spacing w:after="0" w:line="252" w:lineRule="auto"/>
              <w:jc w:val="center"/>
            </w:pPr>
            <w:r>
              <w:rPr>
                <w:b/>
                <w:color w:val="FFFFFF"/>
                <w:sz w:val="18"/>
              </w:rPr>
              <w:t>逃逸机</w:t>
            </w:r>
          </w:p>
        </w:tc>
      </w:tr>
      <w:tr w:rsidR="00B45B31" w14:paraId="04B41F7B" w14:textId="77777777">
        <w:trPr>
          <w:cantSplit/>
          <w:jc w:val="center"/>
        </w:trPr>
        <w:tc>
          <w:tcPr>
            <w:tcW w:w="3168" w:type="dxa"/>
            <w:tcMar>
              <w:top w:w="85" w:type="dxa"/>
              <w:left w:w="85" w:type="dxa"/>
              <w:bottom w:w="85" w:type="dxa"/>
              <w:right w:w="85" w:type="dxa"/>
            </w:tcMar>
            <w:vAlign w:val="center"/>
          </w:tcPr>
          <w:p w14:paraId="5B6C6B93" w14:textId="77777777" w:rsidR="00B45B31" w:rsidRDefault="00000000">
            <w:pPr>
              <w:spacing w:after="0" w:line="252" w:lineRule="auto"/>
            </w:pPr>
            <w:r>
              <w:rPr>
                <w:sz w:val="18"/>
              </w:rPr>
              <w:t>初始速度</w:t>
            </w:r>
          </w:p>
        </w:tc>
        <w:tc>
          <w:tcPr>
            <w:tcW w:w="3240" w:type="dxa"/>
            <w:tcMar>
              <w:top w:w="85" w:type="dxa"/>
              <w:left w:w="85" w:type="dxa"/>
              <w:bottom w:w="85" w:type="dxa"/>
              <w:right w:w="85" w:type="dxa"/>
            </w:tcMar>
            <w:vAlign w:val="center"/>
          </w:tcPr>
          <w:p w14:paraId="6967C1AA" w14:textId="77777777" w:rsidR="00B45B31" w:rsidRDefault="00000000">
            <w:pPr>
              <w:spacing w:after="0" w:line="252" w:lineRule="auto"/>
              <w:jc w:val="center"/>
            </w:pPr>
            <w:r>
              <w:rPr>
                <w:sz w:val="18"/>
              </w:rPr>
              <w:t>1</w:t>
            </w:r>
            <w:r>
              <w:rPr>
                <w:sz w:val="18"/>
              </w:rPr>
              <w:t>米每秒</w:t>
            </w:r>
            <w:r>
              <w:rPr>
                <w:sz w:val="18"/>
              </w:rPr>
              <w:t xml:space="preserve">  </w:t>
            </w:r>
            <w:r>
              <w:rPr>
                <w:sz w:val="18"/>
              </w:rPr>
              <w:t>向目标</w:t>
            </w:r>
          </w:p>
        </w:tc>
        <w:tc>
          <w:tcPr>
            <w:tcW w:w="3240" w:type="dxa"/>
            <w:tcMar>
              <w:top w:w="85" w:type="dxa"/>
              <w:left w:w="85" w:type="dxa"/>
              <w:bottom w:w="85" w:type="dxa"/>
              <w:right w:w="85" w:type="dxa"/>
            </w:tcMar>
            <w:vAlign w:val="center"/>
          </w:tcPr>
          <w:p w14:paraId="4C7D79BD" w14:textId="77777777" w:rsidR="00B45B31" w:rsidRDefault="00000000">
            <w:pPr>
              <w:spacing w:after="0" w:line="252" w:lineRule="auto"/>
              <w:rPr>
                <w:lang w:eastAsia="zh-CN"/>
              </w:rPr>
            </w:pPr>
            <w:proofErr w:type="gramStart"/>
            <w:r>
              <w:rPr>
                <w:sz w:val="18"/>
                <w:lang w:eastAsia="zh-CN"/>
              </w:rPr>
              <w:t>当前级巡航速度</w:t>
            </w:r>
            <w:r>
              <w:rPr>
                <w:sz w:val="18"/>
                <w:lang w:eastAsia="zh-CN"/>
              </w:rPr>
              <w:t xml:space="preserve">  </w:t>
            </w:r>
            <w:r>
              <w:rPr>
                <w:sz w:val="18"/>
                <w:lang w:eastAsia="zh-CN"/>
              </w:rPr>
              <w:t>随机水平航向</w:t>
            </w:r>
            <w:proofErr w:type="gramEnd"/>
          </w:p>
        </w:tc>
      </w:tr>
      <w:tr w:rsidR="00B45B31" w14:paraId="2DE7713D" w14:textId="77777777">
        <w:trPr>
          <w:cantSplit/>
          <w:jc w:val="center"/>
        </w:trPr>
        <w:tc>
          <w:tcPr>
            <w:tcW w:w="3168" w:type="dxa"/>
            <w:shd w:val="clear" w:color="auto" w:fill="F1F5F8"/>
            <w:tcMar>
              <w:top w:w="85" w:type="dxa"/>
              <w:left w:w="85" w:type="dxa"/>
              <w:bottom w:w="85" w:type="dxa"/>
              <w:right w:w="85" w:type="dxa"/>
            </w:tcMar>
            <w:vAlign w:val="center"/>
          </w:tcPr>
          <w:p w14:paraId="0D2860AB" w14:textId="77777777" w:rsidR="00B45B31" w:rsidRDefault="00000000">
            <w:pPr>
              <w:spacing w:after="0" w:line="252" w:lineRule="auto"/>
            </w:pPr>
            <w:proofErr w:type="spellStart"/>
            <w:r>
              <w:rPr>
                <w:sz w:val="18"/>
              </w:rPr>
              <w:t>最大速度范数</w:t>
            </w:r>
            <w:proofErr w:type="spellEnd"/>
          </w:p>
        </w:tc>
        <w:tc>
          <w:tcPr>
            <w:tcW w:w="3240" w:type="dxa"/>
            <w:shd w:val="clear" w:color="auto" w:fill="F1F5F8"/>
            <w:tcMar>
              <w:top w:w="85" w:type="dxa"/>
              <w:left w:w="85" w:type="dxa"/>
              <w:bottom w:w="85" w:type="dxa"/>
              <w:right w:w="85" w:type="dxa"/>
            </w:tcMar>
            <w:vAlign w:val="center"/>
          </w:tcPr>
          <w:p w14:paraId="61112F53" w14:textId="77777777" w:rsidR="00B45B31" w:rsidRDefault="00000000">
            <w:pPr>
              <w:spacing w:after="0" w:line="252" w:lineRule="auto"/>
              <w:jc w:val="center"/>
            </w:pPr>
            <w:r>
              <w:rPr>
                <w:sz w:val="18"/>
              </w:rPr>
              <w:t>11</w:t>
            </w:r>
            <w:r>
              <w:rPr>
                <w:sz w:val="18"/>
              </w:rPr>
              <w:t>米每秒</w:t>
            </w:r>
          </w:p>
        </w:tc>
        <w:tc>
          <w:tcPr>
            <w:tcW w:w="3240" w:type="dxa"/>
            <w:shd w:val="clear" w:color="auto" w:fill="F1F5F8"/>
            <w:tcMar>
              <w:top w:w="85" w:type="dxa"/>
              <w:left w:w="85" w:type="dxa"/>
              <w:bottom w:w="85" w:type="dxa"/>
              <w:right w:w="85" w:type="dxa"/>
            </w:tcMar>
            <w:vAlign w:val="center"/>
          </w:tcPr>
          <w:p w14:paraId="6B516DA0" w14:textId="77777777" w:rsidR="00B45B31" w:rsidRDefault="00000000">
            <w:pPr>
              <w:spacing w:after="0" w:line="252" w:lineRule="auto"/>
            </w:pPr>
            <w:r>
              <w:rPr>
                <w:sz w:val="18"/>
              </w:rPr>
              <w:t>各级</w:t>
            </w:r>
            <w:r>
              <w:rPr>
                <w:sz w:val="18"/>
              </w:rPr>
              <w:t>3  5  7  8  9</w:t>
            </w:r>
            <w:r>
              <w:rPr>
                <w:sz w:val="18"/>
              </w:rPr>
              <w:t>米每秒</w:t>
            </w:r>
          </w:p>
        </w:tc>
      </w:tr>
      <w:tr w:rsidR="00B45B31" w14:paraId="734B9961" w14:textId="77777777">
        <w:trPr>
          <w:cantSplit/>
          <w:jc w:val="center"/>
        </w:trPr>
        <w:tc>
          <w:tcPr>
            <w:tcW w:w="3168" w:type="dxa"/>
            <w:tcMar>
              <w:top w:w="85" w:type="dxa"/>
              <w:left w:w="85" w:type="dxa"/>
              <w:bottom w:w="85" w:type="dxa"/>
              <w:right w:w="85" w:type="dxa"/>
            </w:tcMar>
            <w:vAlign w:val="center"/>
          </w:tcPr>
          <w:p w14:paraId="22EFEA08" w14:textId="77777777" w:rsidR="00B45B31" w:rsidRDefault="00000000">
            <w:pPr>
              <w:spacing w:after="0" w:line="252" w:lineRule="auto"/>
            </w:pPr>
            <w:r>
              <w:rPr>
                <w:sz w:val="18"/>
              </w:rPr>
              <w:t>最大加速度范数</w:t>
            </w:r>
          </w:p>
        </w:tc>
        <w:tc>
          <w:tcPr>
            <w:tcW w:w="3240" w:type="dxa"/>
            <w:tcMar>
              <w:top w:w="85" w:type="dxa"/>
              <w:left w:w="85" w:type="dxa"/>
              <w:bottom w:w="85" w:type="dxa"/>
              <w:right w:w="85" w:type="dxa"/>
            </w:tcMar>
            <w:vAlign w:val="center"/>
          </w:tcPr>
          <w:p w14:paraId="68F20993" w14:textId="77777777" w:rsidR="00B45B31" w:rsidRDefault="00000000">
            <w:pPr>
              <w:spacing w:after="0" w:line="252" w:lineRule="auto"/>
              <w:jc w:val="center"/>
            </w:pPr>
            <w:r>
              <w:rPr>
                <w:sz w:val="18"/>
              </w:rPr>
              <w:t>3</w:t>
            </w:r>
            <w:r>
              <w:rPr>
                <w:sz w:val="18"/>
              </w:rPr>
              <w:t>米每二次方秒</w:t>
            </w:r>
          </w:p>
        </w:tc>
        <w:tc>
          <w:tcPr>
            <w:tcW w:w="3240" w:type="dxa"/>
            <w:tcMar>
              <w:top w:w="85" w:type="dxa"/>
              <w:left w:w="85" w:type="dxa"/>
              <w:bottom w:w="85" w:type="dxa"/>
              <w:right w:w="85" w:type="dxa"/>
            </w:tcMar>
            <w:vAlign w:val="center"/>
          </w:tcPr>
          <w:p w14:paraId="28662FFC" w14:textId="77777777" w:rsidR="00B45B31" w:rsidRDefault="00000000">
            <w:pPr>
              <w:spacing w:after="0" w:line="252" w:lineRule="auto"/>
              <w:jc w:val="center"/>
              <w:rPr>
                <w:lang w:eastAsia="zh-CN"/>
              </w:rPr>
            </w:pPr>
            <w:r>
              <w:rPr>
                <w:sz w:val="18"/>
                <w:lang w:eastAsia="zh-CN"/>
              </w:rPr>
              <w:t>1</w:t>
            </w:r>
            <w:proofErr w:type="gramStart"/>
            <w:r>
              <w:rPr>
                <w:sz w:val="18"/>
                <w:lang w:eastAsia="zh-CN"/>
              </w:rPr>
              <w:t>米每二次方秒</w:t>
            </w:r>
            <w:r>
              <w:rPr>
                <w:sz w:val="18"/>
                <w:lang w:eastAsia="zh-CN"/>
              </w:rPr>
              <w:t xml:space="preserve">  </w:t>
            </w:r>
            <w:r>
              <w:rPr>
                <w:sz w:val="18"/>
                <w:lang w:eastAsia="zh-CN"/>
              </w:rPr>
              <w:t>五级相同</w:t>
            </w:r>
            <w:proofErr w:type="gramEnd"/>
          </w:p>
        </w:tc>
      </w:tr>
      <w:tr w:rsidR="00B45B31" w14:paraId="365B4822" w14:textId="77777777">
        <w:trPr>
          <w:cantSplit/>
          <w:jc w:val="center"/>
        </w:trPr>
        <w:tc>
          <w:tcPr>
            <w:tcW w:w="3168" w:type="dxa"/>
            <w:shd w:val="clear" w:color="auto" w:fill="F1F5F8"/>
            <w:tcMar>
              <w:top w:w="85" w:type="dxa"/>
              <w:left w:w="85" w:type="dxa"/>
              <w:bottom w:w="85" w:type="dxa"/>
              <w:right w:w="85" w:type="dxa"/>
            </w:tcMar>
            <w:vAlign w:val="center"/>
          </w:tcPr>
          <w:p w14:paraId="36481F57" w14:textId="77777777" w:rsidR="00B45B31" w:rsidRDefault="00000000">
            <w:pPr>
              <w:spacing w:after="0" w:line="252" w:lineRule="auto"/>
            </w:pPr>
            <w:proofErr w:type="spellStart"/>
            <w:r>
              <w:rPr>
                <w:sz w:val="18"/>
              </w:rPr>
              <w:t>最大</w:t>
            </w:r>
            <w:r>
              <w:rPr>
                <w:sz w:val="18"/>
              </w:rPr>
              <w:t>jerk</w:t>
            </w:r>
            <w:r>
              <w:rPr>
                <w:sz w:val="18"/>
              </w:rPr>
              <w:t>范数</w:t>
            </w:r>
            <w:proofErr w:type="spellEnd"/>
          </w:p>
        </w:tc>
        <w:tc>
          <w:tcPr>
            <w:tcW w:w="3240" w:type="dxa"/>
            <w:shd w:val="clear" w:color="auto" w:fill="F1F5F8"/>
            <w:tcMar>
              <w:top w:w="85" w:type="dxa"/>
              <w:left w:w="85" w:type="dxa"/>
              <w:bottom w:w="85" w:type="dxa"/>
              <w:right w:w="85" w:type="dxa"/>
            </w:tcMar>
            <w:vAlign w:val="center"/>
          </w:tcPr>
          <w:p w14:paraId="07E72540" w14:textId="77777777" w:rsidR="00B45B31" w:rsidRDefault="00000000">
            <w:pPr>
              <w:spacing w:after="0" w:line="252" w:lineRule="auto"/>
              <w:jc w:val="center"/>
            </w:pPr>
            <w:r>
              <w:rPr>
                <w:sz w:val="18"/>
              </w:rPr>
              <w:t>6</w:t>
            </w:r>
            <w:r>
              <w:rPr>
                <w:sz w:val="18"/>
              </w:rPr>
              <w:t>米每三次方秒</w:t>
            </w:r>
          </w:p>
        </w:tc>
        <w:tc>
          <w:tcPr>
            <w:tcW w:w="3240" w:type="dxa"/>
            <w:shd w:val="clear" w:color="auto" w:fill="F1F5F8"/>
            <w:tcMar>
              <w:top w:w="85" w:type="dxa"/>
              <w:left w:w="85" w:type="dxa"/>
              <w:bottom w:w="85" w:type="dxa"/>
              <w:right w:w="85" w:type="dxa"/>
            </w:tcMar>
            <w:vAlign w:val="center"/>
          </w:tcPr>
          <w:p w14:paraId="498CB728" w14:textId="77777777" w:rsidR="00B45B31" w:rsidRDefault="00000000">
            <w:pPr>
              <w:spacing w:after="0" w:line="252" w:lineRule="auto"/>
              <w:jc w:val="center"/>
            </w:pPr>
            <w:r>
              <w:rPr>
                <w:sz w:val="18"/>
              </w:rPr>
              <w:t>8</w:t>
            </w:r>
            <w:r>
              <w:rPr>
                <w:sz w:val="18"/>
              </w:rPr>
              <w:t>米每三次方秒</w:t>
            </w:r>
          </w:p>
        </w:tc>
      </w:tr>
      <w:tr w:rsidR="00B45B31" w14:paraId="609066E8" w14:textId="77777777">
        <w:trPr>
          <w:cantSplit/>
          <w:jc w:val="center"/>
        </w:trPr>
        <w:tc>
          <w:tcPr>
            <w:tcW w:w="3168" w:type="dxa"/>
            <w:tcMar>
              <w:top w:w="85" w:type="dxa"/>
              <w:left w:w="85" w:type="dxa"/>
              <w:bottom w:w="85" w:type="dxa"/>
              <w:right w:w="85" w:type="dxa"/>
            </w:tcMar>
            <w:vAlign w:val="center"/>
          </w:tcPr>
          <w:p w14:paraId="66EB0895" w14:textId="77777777" w:rsidR="00B45B31" w:rsidRDefault="00000000">
            <w:pPr>
              <w:spacing w:after="0" w:line="252" w:lineRule="auto"/>
            </w:pPr>
            <w:r>
              <w:rPr>
                <w:sz w:val="18"/>
              </w:rPr>
              <w:t>加速度滞后时间常数</w:t>
            </w:r>
          </w:p>
        </w:tc>
        <w:tc>
          <w:tcPr>
            <w:tcW w:w="3240" w:type="dxa"/>
            <w:tcMar>
              <w:top w:w="85" w:type="dxa"/>
              <w:left w:w="85" w:type="dxa"/>
              <w:bottom w:w="85" w:type="dxa"/>
              <w:right w:w="85" w:type="dxa"/>
            </w:tcMar>
            <w:vAlign w:val="center"/>
          </w:tcPr>
          <w:p w14:paraId="61B519DD" w14:textId="77777777" w:rsidR="00B45B31" w:rsidRDefault="00000000">
            <w:pPr>
              <w:spacing w:after="0" w:line="252" w:lineRule="auto"/>
              <w:jc w:val="center"/>
            </w:pPr>
            <w:r>
              <w:rPr>
                <w:sz w:val="18"/>
              </w:rPr>
              <w:t>0.5</w:t>
            </w:r>
            <w:r>
              <w:rPr>
                <w:sz w:val="18"/>
              </w:rPr>
              <w:t>秒</w:t>
            </w:r>
          </w:p>
        </w:tc>
        <w:tc>
          <w:tcPr>
            <w:tcW w:w="3240" w:type="dxa"/>
            <w:tcMar>
              <w:top w:w="85" w:type="dxa"/>
              <w:left w:w="85" w:type="dxa"/>
              <w:bottom w:w="85" w:type="dxa"/>
              <w:right w:w="85" w:type="dxa"/>
            </w:tcMar>
            <w:vAlign w:val="center"/>
          </w:tcPr>
          <w:p w14:paraId="7BAE160A" w14:textId="77777777" w:rsidR="00B45B31" w:rsidRDefault="00000000">
            <w:pPr>
              <w:spacing w:after="0" w:line="252" w:lineRule="auto"/>
              <w:jc w:val="center"/>
            </w:pPr>
            <w:r>
              <w:rPr>
                <w:sz w:val="18"/>
              </w:rPr>
              <w:t>0.5</w:t>
            </w:r>
            <w:r>
              <w:rPr>
                <w:sz w:val="18"/>
              </w:rPr>
              <w:t>秒</w:t>
            </w:r>
          </w:p>
        </w:tc>
      </w:tr>
      <w:tr w:rsidR="00B45B31" w14:paraId="65B705B2" w14:textId="77777777">
        <w:trPr>
          <w:cantSplit/>
          <w:jc w:val="center"/>
        </w:trPr>
        <w:tc>
          <w:tcPr>
            <w:tcW w:w="3168" w:type="dxa"/>
            <w:shd w:val="clear" w:color="auto" w:fill="F1F5F8"/>
            <w:tcMar>
              <w:top w:w="85" w:type="dxa"/>
              <w:left w:w="85" w:type="dxa"/>
              <w:bottom w:w="85" w:type="dxa"/>
              <w:right w:w="85" w:type="dxa"/>
            </w:tcMar>
            <w:vAlign w:val="center"/>
          </w:tcPr>
          <w:p w14:paraId="1EC8B411" w14:textId="77777777" w:rsidR="00B45B31" w:rsidRDefault="00000000">
            <w:pPr>
              <w:spacing w:after="0" w:line="252" w:lineRule="auto"/>
            </w:pPr>
            <w:r>
              <w:rPr>
                <w:sz w:val="18"/>
              </w:rPr>
              <w:t>期望速度响应时间</w:t>
            </w:r>
          </w:p>
        </w:tc>
        <w:tc>
          <w:tcPr>
            <w:tcW w:w="3240" w:type="dxa"/>
            <w:shd w:val="clear" w:color="auto" w:fill="F1F5F8"/>
            <w:tcMar>
              <w:top w:w="85" w:type="dxa"/>
              <w:left w:w="85" w:type="dxa"/>
              <w:bottom w:w="85" w:type="dxa"/>
              <w:right w:w="85" w:type="dxa"/>
            </w:tcMar>
            <w:vAlign w:val="center"/>
          </w:tcPr>
          <w:p w14:paraId="14B0A53A" w14:textId="77777777" w:rsidR="00B45B31" w:rsidRDefault="00000000">
            <w:pPr>
              <w:spacing w:after="0" w:line="252" w:lineRule="auto"/>
            </w:pPr>
            <w:r>
              <w:rPr>
                <w:sz w:val="18"/>
              </w:rPr>
              <w:t>直接输出加速度指令</w:t>
            </w:r>
          </w:p>
        </w:tc>
        <w:tc>
          <w:tcPr>
            <w:tcW w:w="3240" w:type="dxa"/>
            <w:shd w:val="clear" w:color="auto" w:fill="F1F5F8"/>
            <w:tcMar>
              <w:top w:w="85" w:type="dxa"/>
              <w:left w:w="85" w:type="dxa"/>
              <w:bottom w:w="85" w:type="dxa"/>
              <w:right w:w="85" w:type="dxa"/>
            </w:tcMar>
            <w:vAlign w:val="center"/>
          </w:tcPr>
          <w:p w14:paraId="57BF6C9F" w14:textId="77777777" w:rsidR="00B45B31" w:rsidRDefault="00000000">
            <w:pPr>
              <w:spacing w:after="0" w:line="252" w:lineRule="auto"/>
              <w:jc w:val="center"/>
            </w:pPr>
            <w:r>
              <w:rPr>
                <w:sz w:val="18"/>
              </w:rPr>
              <w:t>1</w:t>
            </w:r>
            <w:r>
              <w:rPr>
                <w:sz w:val="18"/>
              </w:rPr>
              <w:t>秒</w:t>
            </w:r>
          </w:p>
        </w:tc>
      </w:tr>
      <w:tr w:rsidR="00B45B31" w14:paraId="688176CC" w14:textId="77777777">
        <w:trPr>
          <w:cantSplit/>
          <w:jc w:val="center"/>
        </w:trPr>
        <w:tc>
          <w:tcPr>
            <w:tcW w:w="3168" w:type="dxa"/>
            <w:tcMar>
              <w:top w:w="85" w:type="dxa"/>
              <w:left w:w="85" w:type="dxa"/>
              <w:bottom w:w="85" w:type="dxa"/>
              <w:right w:w="85" w:type="dxa"/>
            </w:tcMar>
            <w:vAlign w:val="center"/>
          </w:tcPr>
          <w:p w14:paraId="39627A1F" w14:textId="77777777" w:rsidR="00B45B31" w:rsidRDefault="00000000">
            <w:pPr>
              <w:spacing w:after="0" w:line="252" w:lineRule="auto"/>
            </w:pPr>
            <w:r>
              <w:rPr>
                <w:sz w:val="18"/>
              </w:rPr>
              <w:t>控制指令更新</w:t>
            </w:r>
          </w:p>
        </w:tc>
        <w:tc>
          <w:tcPr>
            <w:tcW w:w="3240" w:type="dxa"/>
            <w:tcMar>
              <w:top w:w="85" w:type="dxa"/>
              <w:left w:w="85" w:type="dxa"/>
              <w:bottom w:w="85" w:type="dxa"/>
              <w:right w:w="85" w:type="dxa"/>
            </w:tcMar>
            <w:vAlign w:val="center"/>
          </w:tcPr>
          <w:p w14:paraId="11F3C5CA" w14:textId="77777777" w:rsidR="00B45B31" w:rsidRDefault="00000000">
            <w:pPr>
              <w:spacing w:after="0" w:line="252" w:lineRule="auto"/>
              <w:jc w:val="center"/>
            </w:pPr>
            <w:r>
              <w:rPr>
                <w:sz w:val="18"/>
              </w:rPr>
              <w:t>每</w:t>
            </w:r>
            <w:r>
              <w:rPr>
                <w:sz w:val="18"/>
              </w:rPr>
              <w:t>1</w:t>
            </w:r>
            <w:r>
              <w:rPr>
                <w:sz w:val="18"/>
              </w:rPr>
              <w:t>秒</w:t>
            </w:r>
            <w:r>
              <w:rPr>
                <w:sz w:val="18"/>
              </w:rPr>
              <w:t>Actor</w:t>
            </w:r>
            <w:r>
              <w:rPr>
                <w:sz w:val="18"/>
              </w:rPr>
              <w:t>更新一次</w:t>
            </w:r>
          </w:p>
        </w:tc>
        <w:tc>
          <w:tcPr>
            <w:tcW w:w="3240" w:type="dxa"/>
            <w:tcMar>
              <w:top w:w="85" w:type="dxa"/>
              <w:left w:w="85" w:type="dxa"/>
              <w:bottom w:w="85" w:type="dxa"/>
              <w:right w:w="85" w:type="dxa"/>
            </w:tcMar>
            <w:vAlign w:val="center"/>
          </w:tcPr>
          <w:p w14:paraId="4FF797A5" w14:textId="77777777" w:rsidR="00B45B31" w:rsidRDefault="00000000">
            <w:pPr>
              <w:spacing w:after="0" w:line="252" w:lineRule="auto"/>
              <w:jc w:val="center"/>
            </w:pPr>
            <w:r>
              <w:rPr>
                <w:sz w:val="18"/>
              </w:rPr>
              <w:t>每</w:t>
            </w:r>
            <w:r>
              <w:rPr>
                <w:sz w:val="18"/>
              </w:rPr>
              <w:t>0.1</w:t>
            </w:r>
            <w:r>
              <w:rPr>
                <w:sz w:val="18"/>
              </w:rPr>
              <w:t>秒势场重新计算</w:t>
            </w:r>
          </w:p>
        </w:tc>
      </w:tr>
      <w:tr w:rsidR="00B45B31" w14:paraId="47CC3C76" w14:textId="77777777">
        <w:trPr>
          <w:cantSplit/>
          <w:jc w:val="center"/>
        </w:trPr>
        <w:tc>
          <w:tcPr>
            <w:tcW w:w="3168" w:type="dxa"/>
            <w:shd w:val="clear" w:color="auto" w:fill="F1F5F8"/>
            <w:tcMar>
              <w:top w:w="85" w:type="dxa"/>
              <w:left w:w="85" w:type="dxa"/>
              <w:bottom w:w="85" w:type="dxa"/>
              <w:right w:w="85" w:type="dxa"/>
            </w:tcMar>
            <w:vAlign w:val="center"/>
          </w:tcPr>
          <w:p w14:paraId="49B7527D" w14:textId="77777777" w:rsidR="00B45B31" w:rsidRDefault="00000000">
            <w:pPr>
              <w:spacing w:after="0" w:line="252" w:lineRule="auto"/>
            </w:pPr>
            <w:r>
              <w:rPr>
                <w:sz w:val="18"/>
              </w:rPr>
              <w:t>物理积分子步</w:t>
            </w:r>
          </w:p>
        </w:tc>
        <w:tc>
          <w:tcPr>
            <w:tcW w:w="3240" w:type="dxa"/>
            <w:shd w:val="clear" w:color="auto" w:fill="F1F5F8"/>
            <w:tcMar>
              <w:top w:w="85" w:type="dxa"/>
              <w:left w:w="85" w:type="dxa"/>
              <w:bottom w:w="85" w:type="dxa"/>
              <w:right w:w="85" w:type="dxa"/>
            </w:tcMar>
            <w:vAlign w:val="center"/>
          </w:tcPr>
          <w:p w14:paraId="18E47235" w14:textId="77777777" w:rsidR="00B45B31" w:rsidRDefault="00000000">
            <w:pPr>
              <w:spacing w:after="0" w:line="252" w:lineRule="auto"/>
              <w:jc w:val="center"/>
            </w:pPr>
            <w:r>
              <w:rPr>
                <w:sz w:val="18"/>
              </w:rPr>
              <w:t>0.1</w:t>
            </w:r>
            <w:r>
              <w:rPr>
                <w:sz w:val="18"/>
              </w:rPr>
              <w:t>秒</w:t>
            </w:r>
            <w:r>
              <w:rPr>
                <w:sz w:val="18"/>
              </w:rPr>
              <w:t xml:space="preserve">  </w:t>
            </w:r>
            <w:r>
              <w:rPr>
                <w:sz w:val="18"/>
              </w:rPr>
              <w:t>每次决策</w:t>
            </w:r>
            <w:r>
              <w:rPr>
                <w:sz w:val="18"/>
              </w:rPr>
              <w:t>10</w:t>
            </w:r>
            <w:r>
              <w:rPr>
                <w:sz w:val="18"/>
              </w:rPr>
              <w:t>个子步</w:t>
            </w:r>
          </w:p>
        </w:tc>
        <w:tc>
          <w:tcPr>
            <w:tcW w:w="3240" w:type="dxa"/>
            <w:shd w:val="clear" w:color="auto" w:fill="F1F5F8"/>
            <w:tcMar>
              <w:top w:w="85" w:type="dxa"/>
              <w:left w:w="85" w:type="dxa"/>
              <w:bottom w:w="85" w:type="dxa"/>
              <w:right w:w="85" w:type="dxa"/>
            </w:tcMar>
            <w:vAlign w:val="center"/>
          </w:tcPr>
          <w:p w14:paraId="0EFE2B35" w14:textId="77777777" w:rsidR="00B45B31" w:rsidRDefault="00000000">
            <w:pPr>
              <w:spacing w:after="0" w:line="252" w:lineRule="auto"/>
              <w:jc w:val="center"/>
            </w:pPr>
            <w:r>
              <w:rPr>
                <w:sz w:val="18"/>
              </w:rPr>
              <w:t>0.1</w:t>
            </w:r>
            <w:r>
              <w:rPr>
                <w:sz w:val="18"/>
              </w:rPr>
              <w:t>秒</w:t>
            </w:r>
          </w:p>
        </w:tc>
      </w:tr>
      <w:tr w:rsidR="00B45B31" w14:paraId="4746480A" w14:textId="77777777">
        <w:trPr>
          <w:cantSplit/>
          <w:jc w:val="center"/>
        </w:trPr>
        <w:tc>
          <w:tcPr>
            <w:tcW w:w="3168" w:type="dxa"/>
            <w:tcMar>
              <w:top w:w="85" w:type="dxa"/>
              <w:left w:w="85" w:type="dxa"/>
              <w:bottom w:w="85" w:type="dxa"/>
              <w:right w:w="85" w:type="dxa"/>
            </w:tcMar>
            <w:vAlign w:val="center"/>
          </w:tcPr>
          <w:p w14:paraId="01385B27" w14:textId="77777777" w:rsidR="00B45B31" w:rsidRDefault="00000000">
            <w:pPr>
              <w:spacing w:after="0" w:line="252" w:lineRule="auto"/>
            </w:pPr>
            <w:r>
              <w:rPr>
                <w:sz w:val="18"/>
              </w:rPr>
              <w:t>最低实际速度</w:t>
            </w:r>
          </w:p>
        </w:tc>
        <w:tc>
          <w:tcPr>
            <w:tcW w:w="3240" w:type="dxa"/>
            <w:tcMar>
              <w:top w:w="85" w:type="dxa"/>
              <w:left w:w="85" w:type="dxa"/>
              <w:bottom w:w="85" w:type="dxa"/>
              <w:right w:w="85" w:type="dxa"/>
            </w:tcMar>
            <w:vAlign w:val="center"/>
          </w:tcPr>
          <w:p w14:paraId="6A0DAA4D" w14:textId="77777777" w:rsidR="00B45B31" w:rsidRDefault="00000000">
            <w:pPr>
              <w:spacing w:after="0" w:line="252" w:lineRule="auto"/>
              <w:jc w:val="center"/>
            </w:pPr>
            <w:r>
              <w:rPr>
                <w:sz w:val="18"/>
              </w:rPr>
              <w:t>允许为</w:t>
            </w:r>
            <w:r>
              <w:rPr>
                <w:sz w:val="18"/>
              </w:rPr>
              <w:t>0</w:t>
            </w:r>
          </w:p>
        </w:tc>
        <w:tc>
          <w:tcPr>
            <w:tcW w:w="3240" w:type="dxa"/>
            <w:tcMar>
              <w:top w:w="85" w:type="dxa"/>
              <w:left w:w="85" w:type="dxa"/>
              <w:bottom w:w="85" w:type="dxa"/>
              <w:right w:w="85" w:type="dxa"/>
            </w:tcMar>
            <w:vAlign w:val="center"/>
          </w:tcPr>
          <w:p w14:paraId="294B4296" w14:textId="77777777" w:rsidR="00B45B31" w:rsidRDefault="00000000">
            <w:pPr>
              <w:spacing w:after="0" w:line="252" w:lineRule="auto"/>
              <w:rPr>
                <w:lang w:eastAsia="zh-CN"/>
              </w:rPr>
            </w:pPr>
            <w:r>
              <w:rPr>
                <w:sz w:val="18"/>
                <w:lang w:eastAsia="zh-CN"/>
              </w:rPr>
              <w:t>巡航速度不是实际速度硬下限</w:t>
            </w:r>
          </w:p>
        </w:tc>
      </w:tr>
    </w:tbl>
    <w:p w14:paraId="6E466F69" w14:textId="77777777" w:rsidR="00B45B31" w:rsidRDefault="00B45B31">
      <w:pPr>
        <w:spacing w:after="40" w:line="40" w:lineRule="exact"/>
        <w:rPr>
          <w:lang w:eastAsia="zh-CN"/>
        </w:rPr>
      </w:pPr>
    </w:p>
    <w:p w14:paraId="1F2D0FCC" w14:textId="77777777" w:rsidR="00B45B31" w:rsidRDefault="00000000">
      <w:pPr>
        <w:rPr>
          <w:lang w:eastAsia="zh-CN"/>
        </w:rPr>
      </w:pPr>
      <w:r>
        <w:rPr>
          <w:lang w:eastAsia="zh-CN"/>
        </w:rPr>
        <w:lastRenderedPageBreak/>
        <w:t>008</w:t>
      </w:r>
      <w:r>
        <w:rPr>
          <w:lang w:eastAsia="zh-CN"/>
        </w:rPr>
        <w:t>使用三维平动、加速度指令、加速度滞后和</w:t>
      </w:r>
      <w:r>
        <w:rPr>
          <w:lang w:eastAsia="zh-CN"/>
        </w:rPr>
        <w:t>jerk</w:t>
      </w:r>
      <w:r>
        <w:rPr>
          <w:lang w:eastAsia="zh-CN"/>
        </w:rPr>
        <w:t>限制。它没有完整四旋翼姿态、推力、质量、重力补偿、电机响应、风场或电池模型。源文件中还有带</w:t>
      </w:r>
      <w:r>
        <w:rPr>
          <w:lang w:eastAsia="zh-CN"/>
        </w:rPr>
        <w:t>yaw</w:t>
      </w:r>
      <w:r>
        <w:rPr>
          <w:lang w:eastAsia="zh-CN"/>
        </w:rPr>
        <w:t>的辅助函数，但当前三维动作路径调用</w:t>
      </w:r>
      <w:proofErr w:type="spellStart"/>
      <w:r>
        <w:rPr>
          <w:lang w:eastAsia="zh-CN"/>
        </w:rPr>
        <w:t>advance_translation</w:t>
      </w:r>
      <w:proofErr w:type="spellEnd"/>
      <w:r>
        <w:rPr>
          <w:lang w:eastAsia="zh-CN"/>
        </w:rPr>
        <w:t>，不以</w:t>
      </w:r>
      <w:r>
        <w:rPr>
          <w:lang w:eastAsia="zh-CN"/>
        </w:rPr>
        <w:t>yaw</w:t>
      </w:r>
      <w:r>
        <w:rPr>
          <w:lang w:eastAsia="zh-CN"/>
        </w:rPr>
        <w:t>角速度控制该基线。</w:t>
      </w:r>
    </w:p>
    <w:p w14:paraId="1EC3DA4E" w14:textId="77777777" w:rsidR="00B45B31" w:rsidRDefault="00000000">
      <w:pPr>
        <w:pStyle w:val="21"/>
        <w:rPr>
          <w:lang w:eastAsia="zh-CN"/>
        </w:rPr>
      </w:pPr>
      <w:r>
        <w:rPr>
          <w:lang w:eastAsia="zh-CN"/>
        </w:rPr>
        <w:t xml:space="preserve">5 2 </w:t>
      </w:r>
      <w:r>
        <w:rPr>
          <w:lang w:eastAsia="zh-CN"/>
        </w:rPr>
        <w:t>每个物理子步的计算</w:t>
      </w:r>
    </w:p>
    <w:p w14:paraId="5A9AA9F7" w14:textId="77777777" w:rsidR="00B45B31" w:rsidRDefault="00000000">
      <w:pPr>
        <w:rPr>
          <w:lang w:eastAsia="zh-CN"/>
        </w:rPr>
      </w:pPr>
      <w:r>
        <w:rPr>
          <w:lang w:eastAsia="zh-CN"/>
        </w:rPr>
        <w:t>设</w:t>
      </w:r>
      <w:r>
        <w:rPr>
          <w:lang w:eastAsia="zh-CN"/>
        </w:rPr>
        <w:t>p</w:t>
      </w:r>
      <w:r>
        <w:rPr>
          <w:lang w:eastAsia="zh-CN"/>
        </w:rPr>
        <w:t>、</w:t>
      </w:r>
      <w:r>
        <w:rPr>
          <w:lang w:eastAsia="zh-CN"/>
        </w:rPr>
        <w:t>v</w:t>
      </w:r>
      <w:r>
        <w:rPr>
          <w:lang w:eastAsia="zh-CN"/>
        </w:rPr>
        <w:t>、</w:t>
      </w:r>
      <w:r>
        <w:rPr>
          <w:lang w:eastAsia="zh-CN"/>
        </w:rPr>
        <w:t>a</w:t>
      </w:r>
      <w:r>
        <w:rPr>
          <w:lang w:eastAsia="zh-CN"/>
        </w:rPr>
        <w:t>分别为子步开始时的位置、速度和实际加速度，</w:t>
      </w:r>
      <w:r>
        <w:rPr>
          <w:lang w:eastAsia="zh-CN"/>
        </w:rPr>
        <w:t>u</w:t>
      </w:r>
      <w:r>
        <w:rPr>
          <w:lang w:eastAsia="zh-CN"/>
        </w:rPr>
        <w:t>为期望加速度，</w:t>
      </w:r>
      <w:r>
        <w:rPr>
          <w:lang w:eastAsia="zh-CN"/>
        </w:rPr>
        <w:t>h</w:t>
      </w:r>
      <w:r>
        <w:rPr>
          <w:lang w:eastAsia="zh-CN"/>
        </w:rPr>
        <w:t>为子步时长。</w:t>
      </w:r>
      <w:proofErr w:type="spellStart"/>
      <w:r>
        <w:rPr>
          <w:lang w:eastAsia="zh-CN"/>
        </w:rPr>
        <w:t>clip_N</w:t>
      </w:r>
      <w:proofErr w:type="spellEnd"/>
      <w:r>
        <w:rPr>
          <w:lang w:eastAsia="zh-CN"/>
        </w:rPr>
        <w:t>表示限制三维向量范数，而不是逐轴分别限制。追捕机的三个</w:t>
      </w:r>
      <w:r>
        <w:rPr>
          <w:lang w:eastAsia="zh-CN"/>
        </w:rPr>
        <w:t>Actor</w:t>
      </w:r>
      <w:r>
        <w:rPr>
          <w:lang w:eastAsia="zh-CN"/>
        </w:rPr>
        <w:t>动作分量首先裁剪到负</w:t>
      </w:r>
      <w:r>
        <w:rPr>
          <w:lang w:eastAsia="zh-CN"/>
        </w:rPr>
        <w:t>1</w:t>
      </w:r>
      <w:r>
        <w:rPr>
          <w:lang w:eastAsia="zh-CN"/>
        </w:rPr>
        <w:t>至</w:t>
      </w:r>
      <w:r>
        <w:rPr>
          <w:lang w:eastAsia="zh-CN"/>
        </w:rPr>
        <w:t>1</w:t>
      </w:r>
      <w:r>
        <w:rPr>
          <w:lang w:eastAsia="zh-CN"/>
        </w:rPr>
        <w:t>，再乘</w:t>
      </w:r>
      <w:r>
        <w:rPr>
          <w:lang w:eastAsia="zh-CN"/>
        </w:rPr>
        <w:t>3</w:t>
      </w:r>
      <w:r>
        <w:rPr>
          <w:lang w:eastAsia="zh-CN"/>
        </w:rPr>
        <w:t>并限制整体范数到</w:t>
      </w:r>
      <w:r>
        <w:rPr>
          <w:lang w:eastAsia="zh-CN"/>
        </w:rPr>
        <w:t>3</w:t>
      </w:r>
      <w:r>
        <w:rPr>
          <w:lang w:eastAsia="zh-CN"/>
        </w:rPr>
        <w:t>。</w:t>
      </w:r>
    </w:p>
    <w:p w14:paraId="7A775B71" w14:textId="77777777" w:rsidR="00B45B31" w:rsidRDefault="00000000">
      <w:pPr>
        <w:spacing w:after="160"/>
        <w:jc w:val="center"/>
      </w:pPr>
      <m:oMathPara>
        <m:oMath>
          <m:sSub>
            <m:sSubPr>
              <m:ctrlPr>
                <w:rPr>
                  <w:rFonts w:ascii="Cambria Math" w:hAnsi="Cambria Math"/>
                </w:rPr>
              </m:ctrlPr>
            </m:sSubPr>
            <m:e>
              <m:r>
                <w:rPr>
                  <w:rFonts w:ascii="Cambria Math" w:hAnsi="Cambria Math"/>
                </w:rPr>
                <m:t>j</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clip</m:t>
              </m:r>
            </m:e>
            <m:sub>
              <m:r>
                <w:rPr>
                  <w:rFonts w:ascii="Cambria Math" w:hAnsi="Cambria Math"/>
                </w:rPr>
                <m:t>N</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num>
                <m:den>
                  <m:r>
                    <w:rPr>
                      <w:rFonts w:ascii="Cambria Math" w:hAnsi="Cambria Math"/>
                    </w:rPr>
                    <m:t>τ</m:t>
                  </m:r>
                </m:den>
              </m:f>
              <m: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max</m:t>
                  </m:r>
                </m:sub>
              </m:sSub>
            </m:e>
          </m:d>
        </m:oMath>
      </m:oMathPara>
    </w:p>
    <w:p w14:paraId="4FFC01C6" w14:textId="77777777" w:rsidR="00B45B31" w:rsidRDefault="00000000">
      <w:pPr>
        <w:spacing w:after="160"/>
        <w:jc w:val="center"/>
      </w:pPr>
      <m:oMathPara>
        <m:oMath>
          <m:sSub>
            <m:sSubPr>
              <m:ctrlPr>
                <w:rPr>
                  <w:rFonts w:ascii="Cambria Math" w:hAnsi="Cambria Math"/>
                </w:rPr>
              </m:ctrlPr>
            </m:sSubPr>
            <m:e>
              <m:r>
                <w:rPr>
                  <w:rFonts w:ascii="Cambria Math" w:hAnsi="Cambria Math"/>
                </w:rPr>
                <m:t>p</m:t>
              </m:r>
            </m:e>
            <m:sub>
              <m:r>
                <m:rPr>
                  <m:sty m:val="p"/>
                </m:rP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k</m:t>
              </m:r>
            </m:sub>
          </m:sSub>
          <m:sSup>
            <m:sSupPr>
              <m:ctrlPr>
                <w:rPr>
                  <w:rFonts w:ascii="Cambria Math" w:hAnsi="Cambria Math"/>
                </w:rPr>
              </m:ctrlPr>
            </m:sSupPr>
            <m:e>
              <m:r>
                <w:rPr>
                  <w:rFonts w:ascii="Cambria Math" w:hAnsi="Cambria Math"/>
                </w:rPr>
                <m:t>h</m:t>
              </m:r>
            </m:e>
            <m:sup>
              <m:r>
                <w:rPr>
                  <w:rFonts w:ascii="Cambria Math" w:hAnsi="Cambria Math"/>
                </w:rPr>
                <m:t>2</m:t>
              </m:r>
            </m:sup>
          </m:sSup>
        </m:oMath>
      </m:oMathPara>
    </w:p>
    <w:p w14:paraId="11DCEF5C" w14:textId="77777777" w:rsidR="00B45B31" w:rsidRDefault="00000000">
      <w:pPr>
        <w:spacing w:after="160"/>
        <w:jc w:val="cente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k+1</m:t>
              </m:r>
            </m:sub>
          </m:sSub>
          <m:r>
            <w:rPr>
              <w:rFonts w:ascii="Cambria Math" w:hAnsi="Cambria Math"/>
            </w:rPr>
            <m:t>=</m:t>
          </m:r>
          <m:sSub>
            <m:sSubPr>
              <m:ctrlPr>
                <w:rPr>
                  <w:rFonts w:ascii="Cambria Math" w:hAnsi="Cambria Math"/>
                </w:rPr>
              </m:ctrlPr>
            </m:sSubPr>
            <m:e>
              <m:r>
                <m:rPr>
                  <m:sty m:val="p"/>
                </m:rPr>
                <w:rPr>
                  <w:rFonts w:ascii="Cambria Math" w:hAnsi="Cambria Math"/>
                </w:rPr>
                <m:t>clip</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h,</m:t>
              </m:r>
              <m:sSub>
                <m:sSubPr>
                  <m:ctrlPr>
                    <w:rPr>
                      <w:rFonts w:ascii="Cambria Math" w:hAnsi="Cambria Math"/>
                    </w:rPr>
                  </m:ctrlPr>
                </m:sSubPr>
                <m:e>
                  <m:r>
                    <w:rPr>
                      <w:rFonts w:ascii="Cambria Math" w:hAnsi="Cambria Math"/>
                    </w:rPr>
                    <m:t>V</m:t>
                  </m:r>
                </m:e>
                <m:sub>
                  <m:r>
                    <m:rPr>
                      <m:sty m:val="p"/>
                    </m:rPr>
                    <w:rPr>
                      <w:rFonts w:ascii="Cambria Math" w:hAnsi="Cambria Math"/>
                    </w:rPr>
                    <m:t>max</m:t>
                  </m:r>
                </m:sub>
              </m:sSub>
            </m:e>
          </m:d>
        </m:oMath>
      </m:oMathPara>
    </w:p>
    <w:p w14:paraId="63D75B82" w14:textId="77777777" w:rsidR="00B45B31" w:rsidRDefault="00000000">
      <w:pPr>
        <w:spacing w:after="160"/>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k+1</m:t>
              </m:r>
            </m:sub>
          </m:sSub>
          <m:r>
            <w:rPr>
              <w:rFonts w:ascii="Cambria Math" w:hAnsi="Cambria Math"/>
            </w:rPr>
            <m:t>=</m:t>
          </m:r>
          <m:sSub>
            <m:sSubPr>
              <m:ctrlPr>
                <w:rPr>
                  <w:rFonts w:ascii="Cambria Math" w:hAnsi="Cambria Math"/>
                </w:rPr>
              </m:ctrlPr>
            </m:sSubPr>
            <m:e>
              <m:r>
                <m:rPr>
                  <m:sty m:val="p"/>
                </m:rPr>
                <w:rPr>
                  <w:rFonts w:ascii="Cambria Math" w:hAnsi="Cambria Math"/>
                </w:rPr>
                <m:t>clip</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r>
                <w:rPr>
                  <w:rFonts w:ascii="Cambria Math" w:hAnsi="Cambria Math"/>
                </w:rPr>
                <m:t>h,</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e>
          </m:d>
        </m:oMath>
      </m:oMathPara>
    </w:p>
    <w:p w14:paraId="57DE882E" w14:textId="77777777" w:rsidR="00B45B31" w:rsidRDefault="00000000">
      <w:pPr>
        <w:rPr>
          <w:lang w:eastAsia="zh-CN"/>
        </w:rPr>
      </w:pPr>
      <w:r>
        <w:rPr>
          <w:lang w:eastAsia="zh-CN"/>
        </w:rPr>
        <w:t>当前</w:t>
      </w:r>
      <w:r>
        <w:t>τ</w:t>
      </w:r>
      <w:r>
        <w:rPr>
          <w:lang w:eastAsia="zh-CN"/>
        </w:rPr>
        <w:t>为</w:t>
      </w:r>
      <w:r>
        <w:rPr>
          <w:lang w:eastAsia="zh-CN"/>
        </w:rPr>
        <w:t>0.5</w:t>
      </w:r>
      <w:r>
        <w:rPr>
          <w:lang w:eastAsia="zh-CN"/>
        </w:rPr>
        <w:t>秒。位置和速度使用子步开始时的实际加速度；经</w:t>
      </w:r>
      <w:r>
        <w:rPr>
          <w:lang w:eastAsia="zh-CN"/>
        </w:rPr>
        <w:t>jerk</w:t>
      </w:r>
      <w:r>
        <w:rPr>
          <w:lang w:eastAsia="zh-CN"/>
        </w:rPr>
        <w:t>更新的新加速度从下一子步生效。这是显式离散计算，不是瞬时直接把速度改成</w:t>
      </w:r>
      <w:r>
        <w:rPr>
          <w:lang w:eastAsia="zh-CN"/>
        </w:rPr>
        <w:t>Actor</w:t>
      </w:r>
      <w:r>
        <w:rPr>
          <w:lang w:eastAsia="zh-CN"/>
        </w:rPr>
        <w:t>动作，也不是加速度滞后的闭式指数解。</w:t>
      </w:r>
      <w:r>
        <w:rPr>
          <w:lang w:eastAsia="zh-CN"/>
        </w:rPr>
        <w:t>jerk</w:t>
      </w:r>
      <w:r>
        <w:rPr>
          <w:lang w:eastAsia="zh-CN"/>
        </w:rPr>
        <w:t>上限</w:t>
      </w:r>
      <w:r>
        <w:rPr>
          <w:lang w:eastAsia="zh-CN"/>
        </w:rPr>
        <w:t>8</w:t>
      </w:r>
      <w:r>
        <w:rPr>
          <w:lang w:eastAsia="zh-CN"/>
        </w:rPr>
        <w:t>不能使逃逸机突破</w:t>
      </w:r>
      <w:r>
        <w:rPr>
          <w:lang w:eastAsia="zh-CN"/>
        </w:rPr>
        <w:t>1</w:t>
      </w:r>
      <w:r>
        <w:rPr>
          <w:lang w:eastAsia="zh-CN"/>
        </w:rPr>
        <w:t>米每二次方秒的加速度限制。</w:t>
      </w:r>
    </w:p>
    <w:p w14:paraId="0F1B3384" w14:textId="77777777" w:rsidR="00B45B31" w:rsidRDefault="00000000">
      <w:r>
        <w:t>子步数量为</w:t>
      </w:r>
      <w:r>
        <w:t>ceil(decision_dt</w:t>
      </w:r>
      <w:r>
        <w:t>除以</w:t>
      </w:r>
      <w:r>
        <w:t>physics_</w:t>
      </w:r>
      <w:proofErr w:type="gramStart"/>
      <w:r>
        <w:t>dt)</w:t>
      </w:r>
      <w:r>
        <w:t>，</w:t>
      </w:r>
      <w:proofErr w:type="gramEnd"/>
      <w:r>
        <w:t>实际</w:t>
      </w:r>
      <w:r>
        <w:t>h</w:t>
      </w:r>
      <w:r>
        <w:t>为</w:t>
      </w:r>
      <w:r>
        <w:t>decision_dt</w:t>
      </w:r>
      <w:r>
        <w:t>除以子步数量。</w:t>
      </w:r>
      <w:r>
        <w:t>008</w:t>
      </w:r>
      <w:r>
        <w:t>为</w:t>
      </w:r>
      <w:r>
        <w:t>10</w:t>
      </w:r>
      <w:r>
        <w:t>个</w:t>
      </w:r>
      <w:proofErr w:type="gramStart"/>
      <w:r>
        <w:t>0.1</w:t>
      </w:r>
      <w:r>
        <w:t>秒子步。追捕机在这</w:t>
      </w:r>
      <w:proofErr w:type="gramEnd"/>
      <w:r>
        <w:t>10</w:t>
      </w:r>
      <w:r>
        <w:t>个子步保持同一指令，但实际加速度持续演化；逃逸机势场每个子步重新读取当前位置、速度和追捕机位置，重新算指令。</w:t>
      </w:r>
    </w:p>
    <w:p w14:paraId="21940A86" w14:textId="77777777" w:rsidR="00B45B31" w:rsidRDefault="00000000">
      <w:pPr>
        <w:pStyle w:val="21"/>
        <w:rPr>
          <w:lang w:eastAsia="zh-CN"/>
        </w:rPr>
      </w:pPr>
      <w:r>
        <w:rPr>
          <w:lang w:eastAsia="zh-CN"/>
        </w:rPr>
        <w:t xml:space="preserve">5 3 </w:t>
      </w:r>
      <w:r>
        <w:rPr>
          <w:lang w:eastAsia="zh-CN"/>
        </w:rPr>
        <w:t>几何接触与数值保护</w:t>
      </w:r>
    </w:p>
    <w:p w14:paraId="476479AA" w14:textId="77777777" w:rsidR="00B45B31" w:rsidRDefault="00000000">
      <w:pPr>
        <w:rPr>
          <w:lang w:eastAsia="zh-CN"/>
        </w:rPr>
      </w:pPr>
      <w:r>
        <w:rPr>
          <w:lang w:eastAsia="zh-CN"/>
        </w:rPr>
        <w:t>建筑检测覆盖整个位置运动线段，并按机体半径扩大柱体，避免仅看终点而穿过薄障碍。发生建筑进入时，位置截在首次接触前约</w:t>
      </w:r>
      <w:r>
        <w:rPr>
          <w:lang w:eastAsia="zh-CN"/>
        </w:rPr>
        <w:t>1</w:t>
      </w:r>
      <w:r>
        <w:rPr>
          <w:lang w:eastAsia="zh-CN"/>
        </w:rPr>
        <w:t>毫米；边界把水平位置裁到</w:t>
      </w:r>
      <w:r>
        <w:rPr>
          <w:lang w:eastAsia="zh-CN"/>
        </w:rPr>
        <w:t>0.5</w:t>
      </w:r>
      <w:r>
        <w:rPr>
          <w:lang w:eastAsia="zh-CN"/>
        </w:rPr>
        <w:t>至</w:t>
      </w:r>
      <w:r>
        <w:rPr>
          <w:lang w:eastAsia="zh-CN"/>
        </w:rPr>
        <w:t>999.5</w:t>
      </w:r>
      <w:r>
        <w:rPr>
          <w:lang w:eastAsia="zh-CN"/>
        </w:rPr>
        <w:t>米，把高度裁到</w:t>
      </w:r>
      <w:r>
        <w:rPr>
          <w:lang w:eastAsia="zh-CN"/>
        </w:rPr>
        <w:t>50</w:t>
      </w:r>
      <w:r>
        <w:rPr>
          <w:lang w:eastAsia="zh-CN"/>
        </w:rPr>
        <w:t>至</w:t>
      </w:r>
      <w:r>
        <w:rPr>
          <w:lang w:eastAsia="zh-CN"/>
        </w:rPr>
        <w:t>350</w:t>
      </w:r>
      <w:r>
        <w:rPr>
          <w:lang w:eastAsia="zh-CN"/>
        </w:rPr>
        <w:t>米。裁剪改变位移时，速度按实际位移除以子步时间重算，加速度状态仍按原动态更新。</w:t>
      </w:r>
    </w:p>
    <w:p w14:paraId="749C576E" w14:textId="77777777" w:rsidR="00B45B31" w:rsidRDefault="00000000">
      <w:pPr>
        <w:rPr>
          <w:lang w:eastAsia="zh-CN"/>
        </w:rPr>
      </w:pPr>
      <w:r>
        <w:rPr>
          <w:lang w:eastAsia="zh-CN"/>
        </w:rPr>
        <w:t>裁剪让机器人和目标不持续穿进实体，但接触已被记录并扣分。评估中继续运行的碰撞轨迹可能沿墙滑动或贴边；这属于模拟器保护下的碰撞行为，不能解释为物理上无损、安全的避障。机间接触关闭后，两架追捕机能够重叠或穿过彼此，此设置也限制了真实多机部署解释。</w:t>
      </w:r>
    </w:p>
    <w:p w14:paraId="2CD30DA6" w14:textId="77777777" w:rsidR="00B45B31" w:rsidRDefault="00000000">
      <w:pPr>
        <w:pStyle w:val="1"/>
        <w:rPr>
          <w:lang w:eastAsia="zh-CN"/>
        </w:rPr>
      </w:pPr>
      <w:r>
        <w:rPr>
          <w:lang w:eastAsia="zh-CN"/>
        </w:rPr>
        <w:lastRenderedPageBreak/>
        <w:t xml:space="preserve">6 </w:t>
      </w:r>
      <w:r>
        <w:rPr>
          <w:lang w:eastAsia="zh-CN"/>
        </w:rPr>
        <w:t>逃逸机人工势场与主动逃逸能力</w:t>
      </w:r>
    </w:p>
    <w:p w14:paraId="37BF685B" w14:textId="77777777" w:rsidR="00B45B31" w:rsidRDefault="00000000">
      <w:pPr>
        <w:pStyle w:val="21"/>
        <w:rPr>
          <w:lang w:eastAsia="zh-CN"/>
        </w:rPr>
      </w:pPr>
      <w:r>
        <w:rPr>
          <w:lang w:eastAsia="zh-CN"/>
        </w:rPr>
        <w:t xml:space="preserve">6 1 </w:t>
      </w:r>
      <w:r>
        <w:rPr>
          <w:lang w:eastAsia="zh-CN"/>
        </w:rPr>
        <w:t>感知和方向选择</w:t>
      </w:r>
    </w:p>
    <w:p w14:paraId="451336BC" w14:textId="77777777" w:rsidR="00B45B31" w:rsidRDefault="00000000">
      <w:r>
        <w:rPr>
          <w:lang w:eastAsia="zh-CN"/>
        </w:rPr>
        <w:t>逃逸机没有神经网络策略。它使用追捕机排斥、建筑排斥、边界排斥及靠近边缘时的回中偏置构造期望速度。任意追捕机距离小于</w:t>
      </w:r>
      <w:r>
        <w:rPr>
          <w:lang w:eastAsia="zh-CN"/>
        </w:rPr>
        <w:t>60</w:t>
      </w:r>
      <w:r>
        <w:rPr>
          <w:lang w:eastAsia="zh-CN"/>
        </w:rPr>
        <w:t>米时，目标进入受威胁模式并将期望速度切到本级最大值；否则使用巡航值。</w:t>
      </w:r>
      <w:proofErr w:type="spellStart"/>
      <w:r>
        <w:t>在没有明显排斥时保留原速度方向</w:t>
      </w:r>
      <w:proofErr w:type="spellEnd"/>
      <w:r>
        <w:t>。</w:t>
      </w:r>
    </w:p>
    <w:p w14:paraId="0D27B5AC" w14:textId="77777777" w:rsidR="00B45B31" w:rsidRDefault="00000000">
      <w:pPr>
        <w:spacing w:after="160"/>
        <w:jc w:val="center"/>
      </w:pPr>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40</m:t>
              </m:r>
            </m:num>
            <m:den>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+5</m:t>
              </m:r>
            </m:den>
          </m:f>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den>
          </m:f>
          <m:r>
            <w:rPr>
              <w:rFonts w:ascii="Cambria Math" w:hAnsi="Cambria Math"/>
            </w:rPr>
            <m:t>,0.1&lt;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&lt;60</m:t>
          </m:r>
        </m:oMath>
      </m:oMathPara>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32"/>
        <w:gridCol w:w="1440"/>
        <w:gridCol w:w="4176"/>
      </w:tblGrid>
      <w:tr w:rsidR="00B45B31" w14:paraId="3DA0409E" w14:textId="77777777">
        <w:trPr>
          <w:tblHeader/>
          <w:jc w:val="center"/>
        </w:trPr>
        <w:tc>
          <w:tcPr>
            <w:tcW w:w="4032" w:type="dxa"/>
            <w:shd w:val="clear" w:color="auto" w:fill="25465F"/>
            <w:tcMar>
              <w:top w:w="85" w:type="dxa"/>
              <w:left w:w="85" w:type="dxa"/>
              <w:bottom w:w="85" w:type="dxa"/>
              <w:right w:w="85" w:type="dxa"/>
            </w:tcMar>
            <w:vAlign w:val="center"/>
          </w:tcPr>
          <w:p w14:paraId="47714620" w14:textId="77777777" w:rsidR="00B45B31" w:rsidRDefault="00000000">
            <w:pPr>
              <w:spacing w:after="0" w:line="252" w:lineRule="auto"/>
              <w:jc w:val="center"/>
            </w:pPr>
            <w:r>
              <w:rPr>
                <w:b/>
                <w:color w:val="FFFFFF"/>
                <w:sz w:val="18"/>
              </w:rPr>
              <w:t>参数</w:t>
            </w:r>
          </w:p>
        </w:tc>
        <w:tc>
          <w:tcPr>
            <w:tcW w:w="1440" w:type="dxa"/>
            <w:shd w:val="clear" w:color="auto" w:fill="25465F"/>
            <w:tcMar>
              <w:top w:w="85" w:type="dxa"/>
              <w:left w:w="85" w:type="dxa"/>
              <w:bottom w:w="85" w:type="dxa"/>
              <w:right w:w="85" w:type="dxa"/>
            </w:tcMar>
            <w:vAlign w:val="center"/>
          </w:tcPr>
          <w:p w14:paraId="5F9C0DC5" w14:textId="77777777" w:rsidR="00B45B31" w:rsidRDefault="00000000">
            <w:pPr>
              <w:spacing w:after="0" w:line="252" w:lineRule="auto"/>
              <w:jc w:val="center"/>
            </w:pPr>
            <w:r>
              <w:rPr>
                <w:b/>
                <w:color w:val="FFFFFF"/>
                <w:sz w:val="18"/>
              </w:rPr>
              <w:t>当前值</w:t>
            </w:r>
          </w:p>
        </w:tc>
        <w:tc>
          <w:tcPr>
            <w:tcW w:w="4176" w:type="dxa"/>
            <w:shd w:val="clear" w:color="auto" w:fill="25465F"/>
            <w:tcMar>
              <w:top w:w="85" w:type="dxa"/>
              <w:left w:w="85" w:type="dxa"/>
              <w:bottom w:w="85" w:type="dxa"/>
              <w:right w:w="85" w:type="dxa"/>
            </w:tcMar>
            <w:vAlign w:val="center"/>
          </w:tcPr>
          <w:p w14:paraId="00C917BC" w14:textId="77777777" w:rsidR="00B45B31" w:rsidRDefault="00000000">
            <w:pPr>
              <w:spacing w:after="0" w:line="252" w:lineRule="auto"/>
              <w:jc w:val="center"/>
            </w:pPr>
            <w:r>
              <w:rPr>
                <w:b/>
                <w:color w:val="FFFFFF"/>
                <w:sz w:val="18"/>
              </w:rPr>
              <w:t>用途</w:t>
            </w:r>
          </w:p>
        </w:tc>
      </w:tr>
      <w:tr w:rsidR="00B45B31" w14:paraId="20A0DC67" w14:textId="77777777">
        <w:trPr>
          <w:cantSplit/>
          <w:jc w:val="center"/>
        </w:trPr>
        <w:tc>
          <w:tcPr>
            <w:tcW w:w="4032" w:type="dxa"/>
            <w:tcMar>
              <w:top w:w="85" w:type="dxa"/>
              <w:left w:w="85" w:type="dxa"/>
              <w:bottom w:w="85" w:type="dxa"/>
              <w:right w:w="85" w:type="dxa"/>
            </w:tcMar>
            <w:vAlign w:val="center"/>
          </w:tcPr>
          <w:p w14:paraId="47DBC584" w14:textId="77777777" w:rsidR="00B45B31" w:rsidRDefault="00000000">
            <w:pPr>
              <w:spacing w:after="0" w:line="252" w:lineRule="auto"/>
            </w:pPr>
            <w:r>
              <w:rPr>
                <w:sz w:val="18"/>
              </w:rPr>
              <w:t>evader_sense</w:t>
            </w:r>
          </w:p>
        </w:tc>
        <w:tc>
          <w:tcPr>
            <w:tcW w:w="1440" w:type="dxa"/>
            <w:tcMar>
              <w:top w:w="85" w:type="dxa"/>
              <w:left w:w="85" w:type="dxa"/>
              <w:bottom w:w="85" w:type="dxa"/>
              <w:right w:w="85" w:type="dxa"/>
            </w:tcMar>
            <w:vAlign w:val="center"/>
          </w:tcPr>
          <w:p w14:paraId="55352F45" w14:textId="77777777" w:rsidR="00B45B31" w:rsidRDefault="00000000">
            <w:pPr>
              <w:spacing w:after="0" w:line="252" w:lineRule="auto"/>
              <w:jc w:val="center"/>
            </w:pPr>
            <w:r>
              <w:rPr>
                <w:sz w:val="18"/>
              </w:rPr>
              <w:t>60</w:t>
            </w:r>
            <w:r>
              <w:rPr>
                <w:sz w:val="18"/>
              </w:rPr>
              <w:t>米</w:t>
            </w:r>
          </w:p>
        </w:tc>
        <w:tc>
          <w:tcPr>
            <w:tcW w:w="4176" w:type="dxa"/>
            <w:tcMar>
              <w:top w:w="85" w:type="dxa"/>
              <w:left w:w="85" w:type="dxa"/>
              <w:bottom w:w="85" w:type="dxa"/>
              <w:right w:w="85" w:type="dxa"/>
            </w:tcMar>
            <w:vAlign w:val="center"/>
          </w:tcPr>
          <w:p w14:paraId="74634D7E" w14:textId="77777777" w:rsidR="00B45B31" w:rsidRDefault="00000000">
            <w:pPr>
              <w:spacing w:after="0" w:line="252" w:lineRule="auto"/>
              <w:rPr>
                <w:lang w:eastAsia="zh-CN"/>
              </w:rPr>
            </w:pPr>
            <w:r>
              <w:rPr>
                <w:sz w:val="18"/>
                <w:lang w:eastAsia="zh-CN"/>
              </w:rPr>
              <w:t>追捕机感知和受威胁速度切换</w:t>
            </w:r>
          </w:p>
        </w:tc>
      </w:tr>
      <w:tr w:rsidR="00B45B31" w14:paraId="4C8A4737" w14:textId="77777777">
        <w:trPr>
          <w:cantSplit/>
          <w:jc w:val="center"/>
        </w:trPr>
        <w:tc>
          <w:tcPr>
            <w:tcW w:w="4032" w:type="dxa"/>
            <w:shd w:val="clear" w:color="auto" w:fill="F1F5F8"/>
            <w:tcMar>
              <w:top w:w="85" w:type="dxa"/>
              <w:left w:w="85" w:type="dxa"/>
              <w:bottom w:w="85" w:type="dxa"/>
              <w:right w:w="85" w:type="dxa"/>
            </w:tcMar>
            <w:vAlign w:val="center"/>
          </w:tcPr>
          <w:p w14:paraId="5634182F" w14:textId="77777777" w:rsidR="00B45B31" w:rsidRDefault="00000000">
            <w:pPr>
              <w:spacing w:after="0" w:line="252" w:lineRule="auto"/>
            </w:pPr>
            <w:proofErr w:type="spellStart"/>
            <w:r>
              <w:rPr>
                <w:sz w:val="18"/>
              </w:rPr>
              <w:t>evader_rep_coef</w:t>
            </w:r>
            <w:proofErr w:type="spellEnd"/>
          </w:p>
        </w:tc>
        <w:tc>
          <w:tcPr>
            <w:tcW w:w="1440" w:type="dxa"/>
            <w:shd w:val="clear" w:color="auto" w:fill="F1F5F8"/>
            <w:tcMar>
              <w:top w:w="85" w:type="dxa"/>
              <w:left w:w="85" w:type="dxa"/>
              <w:bottom w:w="85" w:type="dxa"/>
              <w:right w:w="85" w:type="dxa"/>
            </w:tcMar>
            <w:vAlign w:val="center"/>
          </w:tcPr>
          <w:p w14:paraId="2790A8D4" w14:textId="77777777" w:rsidR="00B45B31" w:rsidRDefault="00000000">
            <w:pPr>
              <w:spacing w:after="0" w:line="252" w:lineRule="auto"/>
              <w:jc w:val="center"/>
            </w:pPr>
            <w:r>
              <w:rPr>
                <w:sz w:val="18"/>
              </w:rPr>
              <w:t>40</w:t>
            </w:r>
          </w:p>
        </w:tc>
        <w:tc>
          <w:tcPr>
            <w:tcW w:w="4176" w:type="dxa"/>
            <w:shd w:val="clear" w:color="auto" w:fill="F1F5F8"/>
            <w:tcMar>
              <w:top w:w="85" w:type="dxa"/>
              <w:left w:w="85" w:type="dxa"/>
              <w:bottom w:w="85" w:type="dxa"/>
              <w:right w:w="85" w:type="dxa"/>
            </w:tcMar>
            <w:vAlign w:val="center"/>
          </w:tcPr>
          <w:p w14:paraId="73A99A1D" w14:textId="77777777" w:rsidR="00B45B31" w:rsidRDefault="00000000">
            <w:pPr>
              <w:spacing w:after="0" w:line="252" w:lineRule="auto"/>
            </w:pPr>
            <w:r>
              <w:rPr>
                <w:sz w:val="18"/>
              </w:rPr>
              <w:t>追捕机排斥项系数</w:t>
            </w:r>
          </w:p>
        </w:tc>
      </w:tr>
      <w:tr w:rsidR="00B45B31" w14:paraId="77EB9365" w14:textId="77777777">
        <w:trPr>
          <w:cantSplit/>
          <w:jc w:val="center"/>
        </w:trPr>
        <w:tc>
          <w:tcPr>
            <w:tcW w:w="4032" w:type="dxa"/>
            <w:tcMar>
              <w:top w:w="85" w:type="dxa"/>
              <w:left w:w="85" w:type="dxa"/>
              <w:bottom w:w="85" w:type="dxa"/>
              <w:right w:w="85" w:type="dxa"/>
            </w:tcMar>
            <w:vAlign w:val="center"/>
          </w:tcPr>
          <w:p w14:paraId="6FDAEC68" w14:textId="77777777" w:rsidR="00B45B31" w:rsidRDefault="00000000">
            <w:pPr>
              <w:spacing w:after="0" w:line="252" w:lineRule="auto"/>
            </w:pPr>
            <w:r>
              <w:rPr>
                <w:sz w:val="18"/>
              </w:rPr>
              <w:t>evader_obstacle_range</w:t>
            </w:r>
          </w:p>
        </w:tc>
        <w:tc>
          <w:tcPr>
            <w:tcW w:w="1440" w:type="dxa"/>
            <w:tcMar>
              <w:top w:w="85" w:type="dxa"/>
              <w:left w:w="85" w:type="dxa"/>
              <w:bottom w:w="85" w:type="dxa"/>
              <w:right w:w="85" w:type="dxa"/>
            </w:tcMar>
            <w:vAlign w:val="center"/>
          </w:tcPr>
          <w:p w14:paraId="3CAC5368" w14:textId="77777777" w:rsidR="00B45B31" w:rsidRDefault="00000000">
            <w:pPr>
              <w:spacing w:after="0" w:line="252" w:lineRule="auto"/>
              <w:jc w:val="center"/>
            </w:pPr>
            <w:r>
              <w:rPr>
                <w:sz w:val="18"/>
              </w:rPr>
              <w:t>20</w:t>
            </w:r>
            <w:r>
              <w:rPr>
                <w:sz w:val="18"/>
              </w:rPr>
              <w:t>米</w:t>
            </w:r>
          </w:p>
        </w:tc>
        <w:tc>
          <w:tcPr>
            <w:tcW w:w="4176" w:type="dxa"/>
            <w:tcMar>
              <w:top w:w="85" w:type="dxa"/>
              <w:left w:w="85" w:type="dxa"/>
              <w:bottom w:w="85" w:type="dxa"/>
              <w:right w:w="85" w:type="dxa"/>
            </w:tcMar>
            <w:vAlign w:val="center"/>
          </w:tcPr>
          <w:p w14:paraId="3A089FE9" w14:textId="77777777" w:rsidR="00B45B31" w:rsidRDefault="00000000">
            <w:pPr>
              <w:spacing w:after="0" w:line="252" w:lineRule="auto"/>
              <w:rPr>
                <w:lang w:eastAsia="zh-CN"/>
              </w:rPr>
            </w:pPr>
            <w:r>
              <w:rPr>
                <w:sz w:val="18"/>
                <w:lang w:eastAsia="zh-CN"/>
              </w:rPr>
              <w:t>建筑水平避让影响范围</w:t>
            </w:r>
          </w:p>
        </w:tc>
      </w:tr>
      <w:tr w:rsidR="00B45B31" w14:paraId="24CCFC7F" w14:textId="77777777">
        <w:trPr>
          <w:cantSplit/>
          <w:jc w:val="center"/>
        </w:trPr>
        <w:tc>
          <w:tcPr>
            <w:tcW w:w="4032" w:type="dxa"/>
            <w:shd w:val="clear" w:color="auto" w:fill="F1F5F8"/>
            <w:tcMar>
              <w:top w:w="85" w:type="dxa"/>
              <w:left w:w="85" w:type="dxa"/>
              <w:bottom w:w="85" w:type="dxa"/>
              <w:right w:w="85" w:type="dxa"/>
            </w:tcMar>
            <w:vAlign w:val="center"/>
          </w:tcPr>
          <w:p w14:paraId="23827D28" w14:textId="77777777" w:rsidR="00B45B31" w:rsidRDefault="00000000">
            <w:pPr>
              <w:spacing w:after="0" w:line="252" w:lineRule="auto"/>
            </w:pPr>
            <w:proofErr w:type="spellStart"/>
            <w:r>
              <w:rPr>
                <w:sz w:val="18"/>
              </w:rPr>
              <w:t>evader_obstacle_coef</w:t>
            </w:r>
            <w:proofErr w:type="spellEnd"/>
          </w:p>
        </w:tc>
        <w:tc>
          <w:tcPr>
            <w:tcW w:w="1440" w:type="dxa"/>
            <w:shd w:val="clear" w:color="auto" w:fill="F1F5F8"/>
            <w:tcMar>
              <w:top w:w="85" w:type="dxa"/>
              <w:left w:w="85" w:type="dxa"/>
              <w:bottom w:w="85" w:type="dxa"/>
              <w:right w:w="85" w:type="dxa"/>
            </w:tcMar>
            <w:vAlign w:val="center"/>
          </w:tcPr>
          <w:p w14:paraId="60083DEC" w14:textId="77777777" w:rsidR="00B45B31" w:rsidRDefault="00000000">
            <w:pPr>
              <w:spacing w:after="0" w:line="252" w:lineRule="auto"/>
              <w:jc w:val="center"/>
            </w:pPr>
            <w:r>
              <w:rPr>
                <w:sz w:val="18"/>
              </w:rPr>
              <w:t>40</w:t>
            </w:r>
          </w:p>
        </w:tc>
        <w:tc>
          <w:tcPr>
            <w:tcW w:w="4176" w:type="dxa"/>
            <w:shd w:val="clear" w:color="auto" w:fill="F1F5F8"/>
            <w:tcMar>
              <w:top w:w="85" w:type="dxa"/>
              <w:left w:w="85" w:type="dxa"/>
              <w:bottom w:w="85" w:type="dxa"/>
              <w:right w:w="85" w:type="dxa"/>
            </w:tcMar>
            <w:vAlign w:val="center"/>
          </w:tcPr>
          <w:p w14:paraId="373C7122" w14:textId="77777777" w:rsidR="00B45B31" w:rsidRDefault="00000000">
            <w:pPr>
              <w:spacing w:after="0" w:line="252" w:lineRule="auto"/>
            </w:pPr>
            <w:r>
              <w:rPr>
                <w:sz w:val="18"/>
              </w:rPr>
              <w:t>建筑排斥系数</w:t>
            </w:r>
          </w:p>
        </w:tc>
      </w:tr>
      <w:tr w:rsidR="00B45B31" w14:paraId="4E5F136B" w14:textId="77777777">
        <w:trPr>
          <w:cantSplit/>
          <w:jc w:val="center"/>
        </w:trPr>
        <w:tc>
          <w:tcPr>
            <w:tcW w:w="4032" w:type="dxa"/>
            <w:tcMar>
              <w:top w:w="85" w:type="dxa"/>
              <w:left w:w="85" w:type="dxa"/>
              <w:bottom w:w="85" w:type="dxa"/>
              <w:right w:w="85" w:type="dxa"/>
            </w:tcMar>
            <w:vAlign w:val="center"/>
          </w:tcPr>
          <w:p w14:paraId="66FF5120" w14:textId="77777777" w:rsidR="00B45B31" w:rsidRDefault="00000000">
            <w:pPr>
              <w:spacing w:after="0" w:line="252" w:lineRule="auto"/>
            </w:pPr>
            <w:r>
              <w:rPr>
                <w:sz w:val="18"/>
              </w:rPr>
              <w:t>evader_boundary_range</w:t>
            </w:r>
          </w:p>
        </w:tc>
        <w:tc>
          <w:tcPr>
            <w:tcW w:w="1440" w:type="dxa"/>
            <w:tcMar>
              <w:top w:w="85" w:type="dxa"/>
              <w:left w:w="85" w:type="dxa"/>
              <w:bottom w:w="85" w:type="dxa"/>
              <w:right w:w="85" w:type="dxa"/>
            </w:tcMar>
            <w:vAlign w:val="center"/>
          </w:tcPr>
          <w:p w14:paraId="6BD83348" w14:textId="77777777" w:rsidR="00B45B31" w:rsidRDefault="00000000">
            <w:pPr>
              <w:spacing w:after="0" w:line="252" w:lineRule="auto"/>
              <w:jc w:val="center"/>
            </w:pPr>
            <w:r>
              <w:rPr>
                <w:sz w:val="18"/>
              </w:rPr>
              <w:t>100</w:t>
            </w:r>
            <w:r>
              <w:rPr>
                <w:sz w:val="18"/>
              </w:rPr>
              <w:t>米</w:t>
            </w:r>
          </w:p>
        </w:tc>
        <w:tc>
          <w:tcPr>
            <w:tcW w:w="4176" w:type="dxa"/>
            <w:tcMar>
              <w:top w:w="85" w:type="dxa"/>
              <w:left w:w="85" w:type="dxa"/>
              <w:bottom w:w="85" w:type="dxa"/>
              <w:right w:w="85" w:type="dxa"/>
            </w:tcMar>
            <w:vAlign w:val="center"/>
          </w:tcPr>
          <w:p w14:paraId="60343842" w14:textId="77777777" w:rsidR="00B45B31" w:rsidRDefault="00000000">
            <w:pPr>
              <w:spacing w:after="0" w:line="252" w:lineRule="auto"/>
              <w:rPr>
                <w:lang w:eastAsia="zh-CN"/>
              </w:rPr>
            </w:pPr>
            <w:r>
              <w:rPr>
                <w:sz w:val="18"/>
                <w:lang w:eastAsia="zh-CN"/>
              </w:rPr>
              <w:t>六个空域边界的排斥范围</w:t>
            </w:r>
          </w:p>
        </w:tc>
      </w:tr>
      <w:tr w:rsidR="00B45B31" w14:paraId="44414985" w14:textId="77777777">
        <w:trPr>
          <w:cantSplit/>
          <w:jc w:val="center"/>
        </w:trPr>
        <w:tc>
          <w:tcPr>
            <w:tcW w:w="4032" w:type="dxa"/>
            <w:shd w:val="clear" w:color="auto" w:fill="F1F5F8"/>
            <w:tcMar>
              <w:top w:w="85" w:type="dxa"/>
              <w:left w:w="85" w:type="dxa"/>
              <w:bottom w:w="85" w:type="dxa"/>
              <w:right w:w="85" w:type="dxa"/>
            </w:tcMar>
            <w:vAlign w:val="center"/>
          </w:tcPr>
          <w:p w14:paraId="3078C8BD" w14:textId="77777777" w:rsidR="00B45B31" w:rsidRDefault="00000000">
            <w:pPr>
              <w:spacing w:after="0" w:line="252" w:lineRule="auto"/>
            </w:pPr>
            <w:proofErr w:type="spellStart"/>
            <w:r>
              <w:rPr>
                <w:sz w:val="18"/>
              </w:rPr>
              <w:t>evader_boundary_coef</w:t>
            </w:r>
            <w:proofErr w:type="spellEnd"/>
          </w:p>
        </w:tc>
        <w:tc>
          <w:tcPr>
            <w:tcW w:w="1440" w:type="dxa"/>
            <w:shd w:val="clear" w:color="auto" w:fill="F1F5F8"/>
            <w:tcMar>
              <w:top w:w="85" w:type="dxa"/>
              <w:left w:w="85" w:type="dxa"/>
              <w:bottom w:w="85" w:type="dxa"/>
              <w:right w:w="85" w:type="dxa"/>
            </w:tcMar>
            <w:vAlign w:val="center"/>
          </w:tcPr>
          <w:p w14:paraId="24B9BE79" w14:textId="77777777" w:rsidR="00B45B31" w:rsidRDefault="00000000">
            <w:pPr>
              <w:spacing w:after="0" w:line="252" w:lineRule="auto"/>
              <w:jc w:val="center"/>
            </w:pPr>
            <w:r>
              <w:rPr>
                <w:sz w:val="18"/>
              </w:rPr>
              <w:t>50</w:t>
            </w:r>
          </w:p>
        </w:tc>
        <w:tc>
          <w:tcPr>
            <w:tcW w:w="4176" w:type="dxa"/>
            <w:shd w:val="clear" w:color="auto" w:fill="F1F5F8"/>
            <w:tcMar>
              <w:top w:w="85" w:type="dxa"/>
              <w:left w:w="85" w:type="dxa"/>
              <w:bottom w:w="85" w:type="dxa"/>
              <w:right w:w="85" w:type="dxa"/>
            </w:tcMar>
            <w:vAlign w:val="center"/>
          </w:tcPr>
          <w:p w14:paraId="04CCEA33" w14:textId="77777777" w:rsidR="00B45B31" w:rsidRDefault="00000000">
            <w:pPr>
              <w:spacing w:after="0" w:line="252" w:lineRule="auto"/>
            </w:pPr>
            <w:r>
              <w:rPr>
                <w:sz w:val="18"/>
              </w:rPr>
              <w:t>边界排斥系数</w:t>
            </w:r>
          </w:p>
        </w:tc>
      </w:tr>
      <w:tr w:rsidR="00B45B31" w14:paraId="4B4C1B56" w14:textId="77777777">
        <w:trPr>
          <w:cantSplit/>
          <w:jc w:val="center"/>
        </w:trPr>
        <w:tc>
          <w:tcPr>
            <w:tcW w:w="4032" w:type="dxa"/>
            <w:tcMar>
              <w:top w:w="85" w:type="dxa"/>
              <w:left w:w="85" w:type="dxa"/>
              <w:bottom w:w="85" w:type="dxa"/>
              <w:right w:w="85" w:type="dxa"/>
            </w:tcMar>
            <w:vAlign w:val="center"/>
          </w:tcPr>
          <w:p w14:paraId="17AE467D" w14:textId="77777777" w:rsidR="00B45B31" w:rsidRDefault="00000000">
            <w:pPr>
              <w:spacing w:after="0" w:line="252" w:lineRule="auto"/>
            </w:pPr>
            <w:r>
              <w:rPr>
                <w:sz w:val="18"/>
              </w:rPr>
              <w:t>evader_center_pull</w:t>
            </w:r>
          </w:p>
        </w:tc>
        <w:tc>
          <w:tcPr>
            <w:tcW w:w="1440" w:type="dxa"/>
            <w:tcMar>
              <w:top w:w="85" w:type="dxa"/>
              <w:left w:w="85" w:type="dxa"/>
              <w:bottom w:w="85" w:type="dxa"/>
              <w:right w:w="85" w:type="dxa"/>
            </w:tcMar>
            <w:vAlign w:val="center"/>
          </w:tcPr>
          <w:p w14:paraId="13D2F4B7" w14:textId="77777777" w:rsidR="00B45B31" w:rsidRDefault="00000000">
            <w:pPr>
              <w:spacing w:after="0" w:line="252" w:lineRule="auto"/>
              <w:jc w:val="center"/>
            </w:pPr>
            <w:r>
              <w:rPr>
                <w:sz w:val="18"/>
              </w:rPr>
              <w:t>1.5</w:t>
            </w:r>
          </w:p>
        </w:tc>
        <w:tc>
          <w:tcPr>
            <w:tcW w:w="4176" w:type="dxa"/>
            <w:tcMar>
              <w:top w:w="85" w:type="dxa"/>
              <w:left w:w="85" w:type="dxa"/>
              <w:bottom w:w="85" w:type="dxa"/>
              <w:right w:w="85" w:type="dxa"/>
            </w:tcMar>
            <w:vAlign w:val="center"/>
          </w:tcPr>
          <w:p w14:paraId="1F02D903" w14:textId="77777777" w:rsidR="00B45B31" w:rsidRDefault="00000000">
            <w:pPr>
              <w:spacing w:after="0" w:line="252" w:lineRule="auto"/>
            </w:pPr>
            <w:r>
              <w:rPr>
                <w:sz w:val="18"/>
              </w:rPr>
              <w:t>靠边时回中偏置系数</w:t>
            </w:r>
          </w:p>
        </w:tc>
      </w:tr>
      <w:tr w:rsidR="00B45B31" w14:paraId="7898BB87" w14:textId="77777777">
        <w:trPr>
          <w:cantSplit/>
          <w:jc w:val="center"/>
        </w:trPr>
        <w:tc>
          <w:tcPr>
            <w:tcW w:w="4032" w:type="dxa"/>
            <w:shd w:val="clear" w:color="auto" w:fill="F1F5F8"/>
            <w:tcMar>
              <w:top w:w="85" w:type="dxa"/>
              <w:left w:w="85" w:type="dxa"/>
              <w:bottom w:w="85" w:type="dxa"/>
              <w:right w:w="85" w:type="dxa"/>
            </w:tcMar>
            <w:vAlign w:val="center"/>
          </w:tcPr>
          <w:p w14:paraId="41C18483" w14:textId="77777777" w:rsidR="00B45B31" w:rsidRDefault="00000000">
            <w:pPr>
              <w:spacing w:after="0" w:line="252" w:lineRule="auto"/>
            </w:pPr>
            <w:r>
              <w:rPr>
                <w:sz w:val="18"/>
              </w:rPr>
              <w:t>evader_center_xy_range</w:t>
            </w:r>
          </w:p>
        </w:tc>
        <w:tc>
          <w:tcPr>
            <w:tcW w:w="1440" w:type="dxa"/>
            <w:shd w:val="clear" w:color="auto" w:fill="F1F5F8"/>
            <w:tcMar>
              <w:top w:w="85" w:type="dxa"/>
              <w:left w:w="85" w:type="dxa"/>
              <w:bottom w:w="85" w:type="dxa"/>
              <w:right w:w="85" w:type="dxa"/>
            </w:tcMar>
            <w:vAlign w:val="center"/>
          </w:tcPr>
          <w:p w14:paraId="3805805D" w14:textId="77777777" w:rsidR="00B45B31" w:rsidRDefault="00000000">
            <w:pPr>
              <w:spacing w:after="0" w:line="252" w:lineRule="auto"/>
              <w:jc w:val="center"/>
            </w:pPr>
            <w:r>
              <w:rPr>
                <w:sz w:val="18"/>
              </w:rPr>
              <w:t>150</w:t>
            </w:r>
            <w:r>
              <w:rPr>
                <w:sz w:val="18"/>
              </w:rPr>
              <w:t>米</w:t>
            </w:r>
          </w:p>
        </w:tc>
        <w:tc>
          <w:tcPr>
            <w:tcW w:w="4176" w:type="dxa"/>
            <w:shd w:val="clear" w:color="auto" w:fill="F1F5F8"/>
            <w:tcMar>
              <w:top w:w="85" w:type="dxa"/>
              <w:left w:w="85" w:type="dxa"/>
              <w:bottom w:w="85" w:type="dxa"/>
              <w:right w:w="85" w:type="dxa"/>
            </w:tcMar>
            <w:vAlign w:val="center"/>
          </w:tcPr>
          <w:p w14:paraId="461A4368" w14:textId="77777777" w:rsidR="00B45B31" w:rsidRDefault="00000000">
            <w:pPr>
              <w:spacing w:after="0" w:line="252" w:lineRule="auto"/>
              <w:rPr>
                <w:lang w:eastAsia="zh-CN"/>
              </w:rPr>
            </w:pPr>
            <w:r>
              <w:rPr>
                <w:sz w:val="18"/>
                <w:lang w:eastAsia="zh-CN"/>
              </w:rPr>
              <w:t>水平距边界小于该值开始回中</w:t>
            </w:r>
          </w:p>
        </w:tc>
      </w:tr>
      <w:tr w:rsidR="00B45B31" w14:paraId="1FE8C0AE" w14:textId="77777777">
        <w:trPr>
          <w:cantSplit/>
          <w:jc w:val="center"/>
        </w:trPr>
        <w:tc>
          <w:tcPr>
            <w:tcW w:w="4032" w:type="dxa"/>
            <w:tcMar>
              <w:top w:w="85" w:type="dxa"/>
              <w:left w:w="85" w:type="dxa"/>
              <w:bottom w:w="85" w:type="dxa"/>
              <w:right w:w="85" w:type="dxa"/>
            </w:tcMar>
            <w:vAlign w:val="center"/>
          </w:tcPr>
          <w:p w14:paraId="165F2694" w14:textId="77777777" w:rsidR="00B45B31" w:rsidRDefault="00000000">
            <w:pPr>
              <w:spacing w:after="0" w:line="252" w:lineRule="auto"/>
            </w:pPr>
            <w:proofErr w:type="spellStart"/>
            <w:r>
              <w:rPr>
                <w:sz w:val="18"/>
              </w:rPr>
              <w:t>evader_center_z_range</w:t>
            </w:r>
            <w:proofErr w:type="spellEnd"/>
          </w:p>
        </w:tc>
        <w:tc>
          <w:tcPr>
            <w:tcW w:w="1440" w:type="dxa"/>
            <w:tcMar>
              <w:top w:w="85" w:type="dxa"/>
              <w:left w:w="85" w:type="dxa"/>
              <w:bottom w:w="85" w:type="dxa"/>
              <w:right w:w="85" w:type="dxa"/>
            </w:tcMar>
            <w:vAlign w:val="center"/>
          </w:tcPr>
          <w:p w14:paraId="5B57AB0B" w14:textId="77777777" w:rsidR="00B45B31" w:rsidRDefault="00000000">
            <w:pPr>
              <w:spacing w:after="0" w:line="252" w:lineRule="auto"/>
              <w:jc w:val="center"/>
            </w:pPr>
            <w:r>
              <w:rPr>
                <w:sz w:val="18"/>
              </w:rPr>
              <w:t>75</w:t>
            </w:r>
            <w:r>
              <w:rPr>
                <w:sz w:val="18"/>
              </w:rPr>
              <w:t>米</w:t>
            </w:r>
          </w:p>
        </w:tc>
        <w:tc>
          <w:tcPr>
            <w:tcW w:w="4176" w:type="dxa"/>
            <w:tcMar>
              <w:top w:w="85" w:type="dxa"/>
              <w:left w:w="85" w:type="dxa"/>
              <w:bottom w:w="85" w:type="dxa"/>
              <w:right w:w="85" w:type="dxa"/>
            </w:tcMar>
            <w:vAlign w:val="center"/>
          </w:tcPr>
          <w:p w14:paraId="4D49B670" w14:textId="77777777" w:rsidR="00B45B31" w:rsidRDefault="00000000">
            <w:pPr>
              <w:spacing w:after="0" w:line="252" w:lineRule="auto"/>
              <w:rPr>
                <w:lang w:eastAsia="zh-CN"/>
              </w:rPr>
            </w:pPr>
            <w:r>
              <w:rPr>
                <w:sz w:val="18"/>
                <w:lang w:eastAsia="zh-CN"/>
              </w:rPr>
              <w:t>垂直距边界小于该值开始回中</w:t>
            </w:r>
          </w:p>
        </w:tc>
      </w:tr>
      <w:tr w:rsidR="00B45B31" w14:paraId="5C717CA6" w14:textId="77777777">
        <w:trPr>
          <w:cantSplit/>
          <w:jc w:val="center"/>
        </w:trPr>
        <w:tc>
          <w:tcPr>
            <w:tcW w:w="4032" w:type="dxa"/>
            <w:shd w:val="clear" w:color="auto" w:fill="F1F5F8"/>
            <w:tcMar>
              <w:top w:w="85" w:type="dxa"/>
              <w:left w:w="85" w:type="dxa"/>
              <w:bottom w:w="85" w:type="dxa"/>
              <w:right w:w="85" w:type="dxa"/>
            </w:tcMar>
            <w:vAlign w:val="center"/>
          </w:tcPr>
          <w:p w14:paraId="3F348C75" w14:textId="77777777" w:rsidR="00B45B31" w:rsidRDefault="00000000">
            <w:pPr>
              <w:spacing w:after="0" w:line="252" w:lineRule="auto"/>
            </w:pPr>
            <w:proofErr w:type="spellStart"/>
            <w:r>
              <w:rPr>
                <w:sz w:val="18"/>
              </w:rPr>
              <w:t>evader_blend_center</w:t>
            </w:r>
            <w:proofErr w:type="spellEnd"/>
          </w:p>
        </w:tc>
        <w:tc>
          <w:tcPr>
            <w:tcW w:w="1440" w:type="dxa"/>
            <w:shd w:val="clear" w:color="auto" w:fill="F1F5F8"/>
            <w:tcMar>
              <w:top w:w="85" w:type="dxa"/>
              <w:left w:w="85" w:type="dxa"/>
              <w:bottom w:w="85" w:type="dxa"/>
              <w:right w:w="85" w:type="dxa"/>
            </w:tcMar>
            <w:vAlign w:val="center"/>
          </w:tcPr>
          <w:p w14:paraId="5DFD35A6" w14:textId="77777777" w:rsidR="00B45B31" w:rsidRDefault="00000000">
            <w:pPr>
              <w:spacing w:after="0" w:line="252" w:lineRule="auto"/>
              <w:jc w:val="center"/>
            </w:pPr>
            <w:r>
              <w:rPr>
                <w:sz w:val="18"/>
              </w:rPr>
              <w:t>true</w:t>
            </w:r>
          </w:p>
        </w:tc>
        <w:tc>
          <w:tcPr>
            <w:tcW w:w="4176" w:type="dxa"/>
            <w:shd w:val="clear" w:color="auto" w:fill="F1F5F8"/>
            <w:tcMar>
              <w:top w:w="85" w:type="dxa"/>
              <w:left w:w="85" w:type="dxa"/>
              <w:bottom w:w="85" w:type="dxa"/>
              <w:right w:w="85" w:type="dxa"/>
            </w:tcMar>
            <w:vAlign w:val="center"/>
          </w:tcPr>
          <w:p w14:paraId="560016A4" w14:textId="77777777" w:rsidR="00B45B31" w:rsidRDefault="00000000">
            <w:pPr>
              <w:spacing w:after="0" w:line="252" w:lineRule="auto"/>
              <w:rPr>
                <w:lang w:eastAsia="zh-CN"/>
              </w:rPr>
            </w:pPr>
            <w:r>
              <w:rPr>
                <w:sz w:val="18"/>
                <w:lang w:eastAsia="zh-CN"/>
              </w:rPr>
              <w:t>将排斥或巡航方向与回中偏置合成</w:t>
            </w:r>
          </w:p>
        </w:tc>
      </w:tr>
    </w:tbl>
    <w:p w14:paraId="08C7DBCD" w14:textId="77777777" w:rsidR="00B45B31" w:rsidRDefault="00B45B31">
      <w:pPr>
        <w:spacing w:after="40" w:line="40" w:lineRule="exact"/>
        <w:rPr>
          <w:lang w:eastAsia="zh-CN"/>
        </w:rPr>
      </w:pPr>
    </w:p>
    <w:p w14:paraId="764805BC" w14:textId="77777777" w:rsidR="00B45B31" w:rsidRDefault="00000000">
      <w:pPr>
        <w:rPr>
          <w:lang w:eastAsia="zh-CN"/>
        </w:rPr>
      </w:pPr>
      <w:r>
        <w:rPr>
          <w:lang w:eastAsia="zh-CN"/>
        </w:rPr>
        <w:t>边界排斥随距边界的</w:t>
      </w:r>
      <w:r>
        <w:rPr>
          <w:lang w:eastAsia="zh-CN"/>
        </w:rPr>
        <w:t>1.5</w:t>
      </w:r>
      <w:r>
        <w:rPr>
          <w:lang w:eastAsia="zh-CN"/>
        </w:rPr>
        <w:t>次幂倒数增加。建筑排斥依据目标到建筑平面矩形的最近水平距离，在高度不超过楼顶加机体半径加</w:t>
      </w:r>
      <w:r>
        <w:rPr>
          <w:lang w:eastAsia="zh-CN"/>
        </w:rPr>
        <w:t>20</w:t>
      </w:r>
      <w:r>
        <w:rPr>
          <w:lang w:eastAsia="zh-CN"/>
        </w:rPr>
        <w:t>米时启用，方向主要是水平绕行。若水平投影已经进入建筑附近的极小距离区，普通执行存在随机方向兜底。逃逸机动作之后同样做扫掠检测和位置裁剪，所以空间合法性由势场与几何保护共同维持，不能单靠人工势场宣称从不碰墙。</w:t>
      </w:r>
    </w:p>
    <w:p w14:paraId="4410FB54" w14:textId="77777777" w:rsidR="00B45B31" w:rsidRDefault="00000000">
      <w:pPr>
        <w:pStyle w:val="21"/>
        <w:rPr>
          <w:lang w:eastAsia="zh-CN"/>
        </w:rPr>
      </w:pPr>
      <w:r>
        <w:rPr>
          <w:lang w:eastAsia="zh-CN"/>
        </w:rPr>
        <w:t xml:space="preserve">6 2 </w:t>
      </w:r>
      <w:r>
        <w:rPr>
          <w:lang w:eastAsia="zh-CN"/>
        </w:rPr>
        <w:t>回中策略与速度响应</w:t>
      </w:r>
    </w:p>
    <w:p w14:paraId="5A868D12" w14:textId="77777777" w:rsidR="00B45B31" w:rsidRDefault="00000000">
      <w:pPr>
        <w:rPr>
          <w:lang w:eastAsia="zh-CN"/>
        </w:rPr>
      </w:pPr>
      <w:r>
        <w:rPr>
          <w:lang w:eastAsia="zh-CN"/>
        </w:rPr>
        <w:t>回中点是</w:t>
      </w:r>
      <w:proofErr w:type="gramStart"/>
      <w:r>
        <w:rPr>
          <w:lang w:eastAsia="zh-CN"/>
        </w:rPr>
        <w:t>(500,500,200)</w:t>
      </w:r>
      <w:proofErr w:type="gramEnd"/>
      <w:r>
        <w:rPr>
          <w:lang w:eastAsia="zh-CN"/>
        </w:rPr>
        <w:t>米。偏置按各轴空域半宽归一化，水平为</w:t>
      </w:r>
      <w:r>
        <w:rPr>
          <w:lang w:eastAsia="zh-CN"/>
        </w:rPr>
        <w:t>500</w:t>
      </w:r>
      <w:r>
        <w:rPr>
          <w:lang w:eastAsia="zh-CN"/>
        </w:rPr>
        <w:t>米、垂直为</w:t>
      </w:r>
      <w:r>
        <w:rPr>
          <w:lang w:eastAsia="zh-CN"/>
        </w:rPr>
        <w:t>150</w:t>
      </w:r>
      <w:r>
        <w:rPr>
          <w:lang w:eastAsia="zh-CN"/>
        </w:rPr>
        <w:t>米；只在接近水平</w:t>
      </w:r>
      <w:r>
        <w:rPr>
          <w:lang w:eastAsia="zh-CN"/>
        </w:rPr>
        <w:t>150</w:t>
      </w:r>
      <w:r>
        <w:rPr>
          <w:lang w:eastAsia="zh-CN"/>
        </w:rPr>
        <w:t>米或垂直</w:t>
      </w:r>
      <w:r>
        <w:rPr>
          <w:lang w:eastAsia="zh-CN"/>
        </w:rPr>
        <w:t>75</w:t>
      </w:r>
      <w:r>
        <w:rPr>
          <w:lang w:eastAsia="zh-CN"/>
        </w:rPr>
        <w:t>米边缘带时增强，在内部区域为</w:t>
      </w:r>
      <w:r>
        <w:rPr>
          <w:lang w:eastAsia="zh-CN"/>
        </w:rPr>
        <w:t>0</w:t>
      </w:r>
      <w:r>
        <w:rPr>
          <w:lang w:eastAsia="zh-CN"/>
        </w:rPr>
        <w:t>。开启</w:t>
      </w:r>
      <w:proofErr w:type="spellStart"/>
      <w:r>
        <w:rPr>
          <w:lang w:eastAsia="zh-CN"/>
        </w:rPr>
        <w:t>blend_center</w:t>
      </w:r>
      <w:proofErr w:type="spellEnd"/>
      <w:r>
        <w:rPr>
          <w:lang w:eastAsia="zh-CN"/>
        </w:rPr>
        <w:t>后，有排斥则用排斥加回中偏置，无排斥则用巡航惯性方向加回中偏置，再归一化成期望速度。它不是每时刻都强制飞到中心，也没有越过地图边缘就逃逸成功的目标。</w:t>
      </w:r>
    </w:p>
    <w:p w14:paraId="76DED748" w14:textId="77777777" w:rsidR="00B45B31" w:rsidRDefault="00000000">
      <w:pPr>
        <w:spacing w:after="160"/>
        <w:jc w:val="center"/>
      </w:pPr>
      <m:oMathPara>
        <m:oMath>
          <m:sSub>
            <m:sSubPr>
              <m:ctrlPr>
                <w:rPr>
                  <w:rFonts w:ascii="Cambria Math" w:hAnsi="Cambria Math"/>
                </w:rPr>
              </m:ctrlPr>
            </m:sSubPr>
            <m:e>
              <m:r>
                <w:rPr>
                  <w:rFonts w:ascii="Cambria Math" w:hAnsi="Cambria Math"/>
                </w:rPr>
                <m:t>u</m:t>
              </m:r>
            </m:e>
            <m:sub>
              <m:r>
                <w:rPr>
                  <w:rFonts w:ascii="Cambria Math" w:hAnsi="Cambria Math"/>
                </w:rPr>
                <m:t>E</m:t>
              </m:r>
            </m:sub>
          </m:sSub>
          <m:r>
            <w:rPr>
              <w:rFonts w:ascii="Cambria Math" w:hAnsi="Cambria Math"/>
            </w:rPr>
            <m:t>=</m:t>
          </m:r>
          <m:sSub>
            <m:sSubPr>
              <m:ctrlPr>
                <w:rPr>
                  <w:rFonts w:ascii="Cambria Math" w:hAnsi="Cambria Math"/>
                </w:rPr>
              </m:ctrlPr>
            </m:sSubPr>
            <m:e>
              <m:r>
                <m:rPr>
                  <m:sty m:val="p"/>
                </m:rPr>
                <w:rPr>
                  <w:rFonts w:ascii="Cambria Math" w:hAnsi="Cambria Math"/>
                </w:rPr>
                <m:t>clip</m:t>
              </m:r>
            </m:e>
            <m:sub>
              <m:r>
                <w:rPr>
                  <w:rFonts w:ascii="Cambria Math" w:hAnsi="Cambria Math"/>
                </w:rPr>
                <m:t>N</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desired</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t>
                      </m:r>
                    </m:sub>
                  </m:sSub>
                </m:num>
                <m:den>
                  <m:r>
                    <w:rPr>
                      <w:rFonts w:ascii="Cambria Math" w:hAnsi="Cambria Math"/>
                    </w:rPr>
                    <m:t>1</m:t>
                  </m:r>
                </m:den>
              </m:f>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m:t>
                  </m:r>
                </m:sub>
              </m:sSub>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m:t>
              </m:r>
            </m:sub>
          </m:sSub>
          <m:r>
            <w:rPr>
              <w:rFonts w:ascii="Cambria Math" w:hAnsi="Cambria Math"/>
            </w:rPr>
            <m:t>=1</m:t>
          </m:r>
        </m:oMath>
      </m:oMathPara>
    </w:p>
    <w:p w14:paraId="5DF5ED00" w14:textId="77777777" w:rsidR="00B45B31" w:rsidRDefault="00000000">
      <w:pPr>
        <w:rPr>
          <w:lang w:eastAsia="zh-CN"/>
        </w:rPr>
      </w:pPr>
      <w:r>
        <w:rPr>
          <w:lang w:eastAsia="zh-CN"/>
        </w:rPr>
        <w:t>期望方向突然变化并不意味着实际速度瞬时反向。第</w:t>
      </w:r>
      <w:r>
        <w:rPr>
          <w:lang w:eastAsia="zh-CN"/>
        </w:rPr>
        <w:t>5</w:t>
      </w:r>
      <w:r>
        <w:rPr>
          <w:lang w:eastAsia="zh-CN"/>
        </w:rPr>
        <w:t>级从同向</w:t>
      </w:r>
      <w:r>
        <w:rPr>
          <w:lang w:eastAsia="zh-CN"/>
        </w:rPr>
        <w:t>3</w:t>
      </w:r>
      <w:r>
        <w:rPr>
          <w:lang w:eastAsia="zh-CN"/>
        </w:rPr>
        <w:t>米每秒加速到</w:t>
      </w:r>
      <w:r>
        <w:rPr>
          <w:lang w:eastAsia="zh-CN"/>
        </w:rPr>
        <w:t>9</w:t>
      </w:r>
      <w:r>
        <w:rPr>
          <w:lang w:eastAsia="zh-CN"/>
        </w:rPr>
        <w:t>米每秒，理想也至少需要</w:t>
      </w:r>
      <w:r>
        <w:rPr>
          <w:lang w:eastAsia="zh-CN"/>
        </w:rPr>
        <w:t>6</w:t>
      </w:r>
      <w:r>
        <w:rPr>
          <w:lang w:eastAsia="zh-CN"/>
        </w:rPr>
        <w:t>秒，再叠加滞后；若从反向巡航变为正向逃逸，速度矢量变化可达</w:t>
      </w:r>
      <w:r>
        <w:rPr>
          <w:lang w:eastAsia="zh-CN"/>
        </w:rPr>
        <w:t>12</w:t>
      </w:r>
      <w:r>
        <w:rPr>
          <w:lang w:eastAsia="zh-CN"/>
        </w:rPr>
        <w:t>米每秒，至少需要约</w:t>
      </w:r>
      <w:r>
        <w:rPr>
          <w:lang w:eastAsia="zh-CN"/>
        </w:rPr>
        <w:t>12</w:t>
      </w:r>
      <w:r>
        <w:rPr>
          <w:lang w:eastAsia="zh-CN"/>
        </w:rPr>
        <w:t>秒。感知仅</w:t>
      </w:r>
      <w:r>
        <w:rPr>
          <w:lang w:eastAsia="zh-CN"/>
        </w:rPr>
        <w:t>60</w:t>
      </w:r>
      <w:r>
        <w:rPr>
          <w:lang w:eastAsia="zh-CN"/>
        </w:rPr>
        <w:t>米，特别是第</w:t>
      </w:r>
      <w:r>
        <w:rPr>
          <w:lang w:eastAsia="zh-CN"/>
        </w:rPr>
        <w:t>1</w:t>
      </w:r>
      <w:r>
        <w:rPr>
          <w:lang w:eastAsia="zh-CN"/>
        </w:rPr>
        <w:t>级</w:t>
      </w:r>
      <w:r>
        <w:rPr>
          <w:lang w:eastAsia="zh-CN"/>
        </w:rPr>
        <w:t>50</w:t>
      </w:r>
      <w:r>
        <w:rPr>
          <w:lang w:eastAsia="zh-CN"/>
        </w:rPr>
        <w:t>米保持半径，预警距离很短。因此视频中逃逸机可能在捕获前来不及形成明显高速逃跑，并不意味着势场没有被调用。多机排斥向量还可能相互抵消。</w:t>
      </w:r>
    </w:p>
    <w:p w14:paraId="3E91FEFA" w14:textId="77777777" w:rsidR="00B45B31" w:rsidRDefault="00000000">
      <w:pPr>
        <w:rPr>
          <w:lang w:eastAsia="zh-CN"/>
        </w:rPr>
      </w:pPr>
      <w:r>
        <w:rPr>
          <w:lang w:eastAsia="zh-CN"/>
        </w:rPr>
        <w:t>增加排斥系数通常改变与墙面、建筑、回中项的相对权重；最终方向会被归一化，实际加速度仍被限制到</w:t>
      </w:r>
      <w:r>
        <w:rPr>
          <w:lang w:eastAsia="zh-CN"/>
        </w:rPr>
        <w:t>1</w:t>
      </w:r>
      <w:r>
        <w:rPr>
          <w:lang w:eastAsia="zh-CN"/>
        </w:rPr>
        <w:t>。因此单独把系数变大，不能等比例增强物理逃逸加速度。建议后续独立对照感知</w:t>
      </w:r>
      <w:r>
        <w:rPr>
          <w:lang w:eastAsia="zh-CN"/>
        </w:rPr>
        <w:t>60</w:t>
      </w:r>
      <w:r>
        <w:rPr>
          <w:lang w:eastAsia="zh-CN"/>
        </w:rPr>
        <w:t>、</w:t>
      </w:r>
      <w:r>
        <w:rPr>
          <w:lang w:eastAsia="zh-CN"/>
        </w:rPr>
        <w:t>150</w:t>
      </w:r>
      <w:r>
        <w:rPr>
          <w:lang w:eastAsia="zh-CN"/>
        </w:rPr>
        <w:t>、</w:t>
      </w:r>
      <w:r>
        <w:rPr>
          <w:lang w:eastAsia="zh-CN"/>
        </w:rPr>
        <w:t>200</w:t>
      </w:r>
      <w:r>
        <w:rPr>
          <w:lang w:eastAsia="zh-CN"/>
        </w:rPr>
        <w:t>米，优先试</w:t>
      </w:r>
      <w:r>
        <w:rPr>
          <w:lang w:eastAsia="zh-CN"/>
        </w:rPr>
        <w:t>200</w:t>
      </w:r>
      <w:r>
        <w:rPr>
          <w:lang w:eastAsia="zh-CN"/>
        </w:rPr>
        <w:t>米；该建议尚未实施。约</w:t>
      </w:r>
      <w:r>
        <w:rPr>
          <w:lang w:eastAsia="zh-CN"/>
        </w:rPr>
        <w:t>190</w:t>
      </w:r>
      <w:r>
        <w:rPr>
          <w:lang w:eastAsia="zh-CN"/>
        </w:rPr>
        <w:t>米的最不利预警粗估来自</w:t>
      </w:r>
      <w:r>
        <w:rPr>
          <w:lang w:eastAsia="zh-CN"/>
        </w:rPr>
        <w:t>15</w:t>
      </w:r>
      <w:r>
        <w:rPr>
          <w:lang w:eastAsia="zh-CN"/>
        </w:rPr>
        <w:t>米捕获半径、约</w:t>
      </w:r>
      <w:r>
        <w:rPr>
          <w:lang w:eastAsia="zh-CN"/>
        </w:rPr>
        <w:t>14</w:t>
      </w:r>
      <w:r>
        <w:rPr>
          <w:lang w:eastAsia="zh-CN"/>
        </w:rPr>
        <w:t>米每秒初始闭合速度和约</w:t>
      </w:r>
      <w:r>
        <w:rPr>
          <w:lang w:eastAsia="zh-CN"/>
        </w:rPr>
        <w:t>12.5</w:t>
      </w:r>
      <w:r>
        <w:rPr>
          <w:lang w:eastAsia="zh-CN"/>
        </w:rPr>
        <w:t>秒转向响应，不能当作保证安全的严格界。</w:t>
      </w:r>
    </w:p>
    <w:p w14:paraId="01EF9ED5" w14:textId="77777777" w:rsidR="00B45B31" w:rsidRDefault="00000000">
      <w:pPr>
        <w:pStyle w:val="1"/>
        <w:rPr>
          <w:lang w:eastAsia="zh-CN"/>
        </w:rPr>
      </w:pPr>
      <w:r>
        <w:rPr>
          <w:lang w:eastAsia="zh-CN"/>
        </w:rPr>
        <w:t xml:space="preserve">7 </w:t>
      </w:r>
      <w:r>
        <w:rPr>
          <w:lang w:eastAsia="zh-CN"/>
        </w:rPr>
        <w:t>策略能够读取哪些环境信息</w:t>
      </w:r>
    </w:p>
    <w:p w14:paraId="60ACF4F8" w14:textId="77777777" w:rsidR="00B45B31" w:rsidRDefault="00000000">
      <w:pPr>
        <w:rPr>
          <w:lang w:eastAsia="zh-CN"/>
        </w:rPr>
      </w:pPr>
      <w:r>
        <w:rPr>
          <w:lang w:eastAsia="zh-CN"/>
        </w:rPr>
        <w:t>每架追捕机原始观测</w:t>
      </w:r>
      <w:r>
        <w:rPr>
          <w:lang w:eastAsia="zh-CN"/>
        </w:rPr>
        <w:t>79</w:t>
      </w:r>
      <w:r>
        <w:rPr>
          <w:lang w:eastAsia="zh-CN"/>
        </w:rPr>
        <w:t>维，额外拼接</w:t>
      </w:r>
      <w:r>
        <w:rPr>
          <w:lang w:eastAsia="zh-CN"/>
        </w:rPr>
        <w:t>4</w:t>
      </w:r>
      <w:r>
        <w:rPr>
          <w:lang w:eastAsia="zh-CN"/>
        </w:rPr>
        <w:t>维</w:t>
      </w:r>
      <w:r>
        <w:rPr>
          <w:lang w:eastAsia="zh-CN"/>
        </w:rPr>
        <w:t>one hot</w:t>
      </w:r>
      <w:r>
        <w:rPr>
          <w:lang w:eastAsia="zh-CN"/>
        </w:rPr>
        <w:t>身份向量后进入共享</w:t>
      </w:r>
      <w:r>
        <w:rPr>
          <w:lang w:eastAsia="zh-CN"/>
        </w:rPr>
        <w:t>Actor</w:t>
      </w:r>
      <w:r>
        <w:rPr>
          <w:lang w:eastAsia="zh-CN"/>
        </w:rPr>
        <w:t>，共</w:t>
      </w:r>
      <w:r>
        <w:rPr>
          <w:lang w:eastAsia="zh-CN"/>
        </w:rPr>
        <w:t>83</w:t>
      </w:r>
      <w:r>
        <w:rPr>
          <w:lang w:eastAsia="zh-CN"/>
        </w:rPr>
        <w:t>维。信息来自模拟器真值，观测没有噪声、通信延迟、遮挡或目标丢失；逃逸机的</w:t>
      </w:r>
      <w:r>
        <w:rPr>
          <w:lang w:eastAsia="zh-CN"/>
        </w:rPr>
        <w:t>60</w:t>
      </w:r>
      <w:r>
        <w:rPr>
          <w:lang w:eastAsia="zh-CN"/>
        </w:rPr>
        <w:t>米感知限制并不限制追捕机获得目标状态。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76"/>
        <w:gridCol w:w="720"/>
        <w:gridCol w:w="4752"/>
      </w:tblGrid>
      <w:tr w:rsidR="00B45B31" w14:paraId="7CA804B2" w14:textId="77777777">
        <w:trPr>
          <w:tblHeader/>
          <w:jc w:val="center"/>
        </w:trPr>
        <w:tc>
          <w:tcPr>
            <w:tcW w:w="4176" w:type="dxa"/>
            <w:shd w:val="clear" w:color="auto" w:fill="25465F"/>
            <w:tcMar>
              <w:top w:w="85" w:type="dxa"/>
              <w:left w:w="85" w:type="dxa"/>
              <w:bottom w:w="85" w:type="dxa"/>
              <w:right w:w="85" w:type="dxa"/>
            </w:tcMar>
            <w:vAlign w:val="center"/>
          </w:tcPr>
          <w:p w14:paraId="663EB2A6" w14:textId="77777777" w:rsidR="00B45B31" w:rsidRDefault="00000000">
            <w:pPr>
              <w:spacing w:after="0" w:line="252" w:lineRule="auto"/>
              <w:jc w:val="center"/>
            </w:pPr>
            <w:proofErr w:type="spellStart"/>
            <w:r>
              <w:rPr>
                <w:b/>
                <w:color w:val="FFFFFF"/>
                <w:sz w:val="18"/>
              </w:rPr>
              <w:t>观测内容</w:t>
            </w:r>
            <w:proofErr w:type="spellEnd"/>
          </w:p>
        </w:tc>
        <w:tc>
          <w:tcPr>
            <w:tcW w:w="720" w:type="dxa"/>
            <w:shd w:val="clear" w:color="auto" w:fill="25465F"/>
            <w:tcMar>
              <w:top w:w="85" w:type="dxa"/>
              <w:left w:w="85" w:type="dxa"/>
              <w:bottom w:w="85" w:type="dxa"/>
              <w:right w:w="85" w:type="dxa"/>
            </w:tcMar>
            <w:vAlign w:val="center"/>
          </w:tcPr>
          <w:p w14:paraId="0E587202" w14:textId="77777777" w:rsidR="00B45B31" w:rsidRDefault="00000000">
            <w:pPr>
              <w:spacing w:after="0" w:line="252" w:lineRule="auto"/>
              <w:jc w:val="center"/>
            </w:pPr>
            <w:r>
              <w:rPr>
                <w:b/>
                <w:color w:val="FFFFFF"/>
                <w:sz w:val="18"/>
              </w:rPr>
              <w:t>维数</w:t>
            </w:r>
          </w:p>
        </w:tc>
        <w:tc>
          <w:tcPr>
            <w:tcW w:w="4752" w:type="dxa"/>
            <w:shd w:val="clear" w:color="auto" w:fill="25465F"/>
            <w:tcMar>
              <w:top w:w="85" w:type="dxa"/>
              <w:left w:w="85" w:type="dxa"/>
              <w:bottom w:w="85" w:type="dxa"/>
              <w:right w:w="85" w:type="dxa"/>
            </w:tcMar>
            <w:vAlign w:val="center"/>
          </w:tcPr>
          <w:p w14:paraId="721A792F" w14:textId="77777777" w:rsidR="00B45B31" w:rsidRDefault="00000000">
            <w:pPr>
              <w:spacing w:after="0" w:line="252" w:lineRule="auto"/>
              <w:jc w:val="center"/>
            </w:pPr>
            <w:r>
              <w:rPr>
                <w:b/>
                <w:color w:val="FFFFFF"/>
                <w:sz w:val="18"/>
              </w:rPr>
              <w:t>归一化及作用</w:t>
            </w:r>
          </w:p>
        </w:tc>
      </w:tr>
      <w:tr w:rsidR="00B45B31" w14:paraId="4DE9C6BB" w14:textId="77777777">
        <w:trPr>
          <w:cantSplit/>
          <w:jc w:val="center"/>
        </w:trPr>
        <w:tc>
          <w:tcPr>
            <w:tcW w:w="4176" w:type="dxa"/>
            <w:tcMar>
              <w:top w:w="85" w:type="dxa"/>
              <w:left w:w="85" w:type="dxa"/>
              <w:bottom w:w="85" w:type="dxa"/>
              <w:right w:w="85" w:type="dxa"/>
            </w:tcMar>
            <w:vAlign w:val="center"/>
          </w:tcPr>
          <w:p w14:paraId="54C90DFC" w14:textId="77777777" w:rsidR="00B45B31" w:rsidRDefault="00000000">
            <w:pPr>
              <w:spacing w:after="0" w:line="252" w:lineRule="auto"/>
              <w:rPr>
                <w:lang w:eastAsia="zh-CN"/>
              </w:rPr>
            </w:pPr>
            <w:proofErr w:type="gramStart"/>
            <w:r>
              <w:rPr>
                <w:sz w:val="18"/>
                <w:lang w:eastAsia="zh-CN"/>
              </w:rPr>
              <w:t>自身位置</w:t>
            </w:r>
            <w:r>
              <w:rPr>
                <w:sz w:val="18"/>
                <w:lang w:eastAsia="zh-CN"/>
              </w:rPr>
              <w:t xml:space="preserve">  </w:t>
            </w:r>
            <w:r>
              <w:rPr>
                <w:sz w:val="18"/>
                <w:lang w:eastAsia="zh-CN"/>
              </w:rPr>
              <w:t>速度</w:t>
            </w:r>
            <w:proofErr w:type="gramEnd"/>
            <w:r>
              <w:rPr>
                <w:sz w:val="18"/>
                <w:lang w:eastAsia="zh-CN"/>
              </w:rPr>
              <w:t xml:space="preserve">  </w:t>
            </w:r>
            <w:proofErr w:type="gramStart"/>
            <w:r>
              <w:rPr>
                <w:sz w:val="18"/>
                <w:lang w:eastAsia="zh-CN"/>
              </w:rPr>
              <w:t>加速度</w:t>
            </w:r>
            <w:r>
              <w:rPr>
                <w:sz w:val="18"/>
                <w:lang w:eastAsia="zh-CN"/>
              </w:rPr>
              <w:t xml:space="preserve">  </w:t>
            </w:r>
            <w:r>
              <w:rPr>
                <w:sz w:val="18"/>
                <w:lang w:eastAsia="zh-CN"/>
              </w:rPr>
              <w:t>保持进度</w:t>
            </w:r>
            <w:proofErr w:type="gramEnd"/>
          </w:p>
        </w:tc>
        <w:tc>
          <w:tcPr>
            <w:tcW w:w="720" w:type="dxa"/>
            <w:tcMar>
              <w:top w:w="85" w:type="dxa"/>
              <w:left w:w="85" w:type="dxa"/>
              <w:bottom w:w="85" w:type="dxa"/>
              <w:right w:w="85" w:type="dxa"/>
            </w:tcMar>
            <w:vAlign w:val="center"/>
          </w:tcPr>
          <w:p w14:paraId="402A56FC" w14:textId="77777777" w:rsidR="00B45B31" w:rsidRDefault="00000000">
            <w:pPr>
              <w:spacing w:after="0" w:line="252" w:lineRule="auto"/>
              <w:jc w:val="center"/>
            </w:pPr>
            <w:r>
              <w:rPr>
                <w:sz w:val="18"/>
              </w:rPr>
              <w:t>11</w:t>
            </w:r>
          </w:p>
        </w:tc>
        <w:tc>
          <w:tcPr>
            <w:tcW w:w="4752" w:type="dxa"/>
            <w:tcMar>
              <w:top w:w="85" w:type="dxa"/>
              <w:left w:w="85" w:type="dxa"/>
              <w:bottom w:w="85" w:type="dxa"/>
              <w:right w:w="85" w:type="dxa"/>
            </w:tcMar>
            <w:vAlign w:val="center"/>
          </w:tcPr>
          <w:p w14:paraId="3357E49A" w14:textId="77777777" w:rsidR="00B45B31" w:rsidRDefault="00000000">
            <w:pPr>
              <w:spacing w:after="0" w:line="252" w:lineRule="auto"/>
            </w:pPr>
            <w:r>
              <w:rPr>
                <w:sz w:val="18"/>
              </w:rPr>
              <w:t>位置</w:t>
            </w:r>
            <w:r>
              <w:rPr>
                <w:sz w:val="18"/>
              </w:rPr>
              <w:t xml:space="preserve">3  </w:t>
            </w:r>
            <w:r>
              <w:rPr>
                <w:sz w:val="18"/>
              </w:rPr>
              <w:t>速率</w:t>
            </w:r>
            <w:r>
              <w:rPr>
                <w:sz w:val="18"/>
              </w:rPr>
              <w:t xml:space="preserve">1  </w:t>
            </w:r>
            <w:r>
              <w:rPr>
                <w:sz w:val="18"/>
              </w:rPr>
              <w:t>速度</w:t>
            </w:r>
            <w:r>
              <w:rPr>
                <w:sz w:val="18"/>
              </w:rPr>
              <w:t xml:space="preserve">3  </w:t>
            </w:r>
            <w:r>
              <w:rPr>
                <w:sz w:val="18"/>
              </w:rPr>
              <w:t>加速度</w:t>
            </w:r>
            <w:r>
              <w:rPr>
                <w:sz w:val="18"/>
              </w:rPr>
              <w:t xml:space="preserve">3  </w:t>
            </w:r>
            <w:r>
              <w:rPr>
                <w:sz w:val="18"/>
              </w:rPr>
              <w:t>保持</w:t>
            </w:r>
            <w:r>
              <w:rPr>
                <w:sz w:val="18"/>
              </w:rPr>
              <w:t>1</w:t>
            </w:r>
          </w:p>
        </w:tc>
      </w:tr>
      <w:tr w:rsidR="00B45B31" w14:paraId="743AE925" w14:textId="77777777">
        <w:trPr>
          <w:cantSplit/>
          <w:jc w:val="center"/>
        </w:trPr>
        <w:tc>
          <w:tcPr>
            <w:tcW w:w="4176" w:type="dxa"/>
            <w:shd w:val="clear" w:color="auto" w:fill="F1F5F8"/>
            <w:tcMar>
              <w:top w:w="85" w:type="dxa"/>
              <w:left w:w="85" w:type="dxa"/>
              <w:bottom w:w="85" w:type="dxa"/>
              <w:right w:w="85" w:type="dxa"/>
            </w:tcMar>
            <w:vAlign w:val="center"/>
          </w:tcPr>
          <w:p w14:paraId="1C79C529" w14:textId="77777777" w:rsidR="00B45B31" w:rsidRDefault="00000000">
            <w:pPr>
              <w:spacing w:after="0" w:line="252" w:lineRule="auto"/>
              <w:rPr>
                <w:lang w:eastAsia="zh-CN"/>
              </w:rPr>
            </w:pPr>
            <w:r>
              <w:rPr>
                <w:sz w:val="18"/>
                <w:lang w:eastAsia="zh-CN"/>
              </w:rPr>
              <w:t>三架队友相对位置与相对速度</w:t>
            </w:r>
          </w:p>
        </w:tc>
        <w:tc>
          <w:tcPr>
            <w:tcW w:w="720" w:type="dxa"/>
            <w:shd w:val="clear" w:color="auto" w:fill="F1F5F8"/>
            <w:tcMar>
              <w:top w:w="85" w:type="dxa"/>
              <w:left w:w="85" w:type="dxa"/>
              <w:bottom w:w="85" w:type="dxa"/>
              <w:right w:w="85" w:type="dxa"/>
            </w:tcMar>
            <w:vAlign w:val="center"/>
          </w:tcPr>
          <w:p w14:paraId="068D657A" w14:textId="77777777" w:rsidR="00B45B31" w:rsidRDefault="00000000">
            <w:pPr>
              <w:spacing w:after="0" w:line="252" w:lineRule="auto"/>
              <w:jc w:val="center"/>
            </w:pPr>
            <w:r>
              <w:rPr>
                <w:sz w:val="18"/>
              </w:rPr>
              <w:t>18</w:t>
            </w:r>
          </w:p>
        </w:tc>
        <w:tc>
          <w:tcPr>
            <w:tcW w:w="4752" w:type="dxa"/>
            <w:shd w:val="clear" w:color="auto" w:fill="F1F5F8"/>
            <w:tcMar>
              <w:top w:w="85" w:type="dxa"/>
              <w:left w:w="85" w:type="dxa"/>
              <w:bottom w:w="85" w:type="dxa"/>
              <w:right w:w="85" w:type="dxa"/>
            </w:tcMar>
            <w:vAlign w:val="center"/>
          </w:tcPr>
          <w:p w14:paraId="797AB9E8" w14:textId="77777777" w:rsidR="00B45B31" w:rsidRDefault="00000000">
            <w:pPr>
              <w:spacing w:after="0" w:line="252" w:lineRule="auto"/>
              <w:jc w:val="center"/>
            </w:pPr>
            <w:r>
              <w:rPr>
                <w:sz w:val="18"/>
              </w:rPr>
              <w:t>每架</w:t>
            </w:r>
            <w:r>
              <w:rPr>
                <w:sz w:val="18"/>
              </w:rPr>
              <w:t>6</w:t>
            </w:r>
            <w:r>
              <w:rPr>
                <w:sz w:val="18"/>
              </w:rPr>
              <w:t>维</w:t>
            </w:r>
            <w:r>
              <w:rPr>
                <w:sz w:val="18"/>
              </w:rPr>
              <w:t xml:space="preserve">  </w:t>
            </w:r>
            <w:r>
              <w:rPr>
                <w:sz w:val="18"/>
              </w:rPr>
              <w:t>速度差除以</w:t>
            </w:r>
            <w:r>
              <w:rPr>
                <w:sz w:val="18"/>
              </w:rPr>
              <w:t>22</w:t>
            </w:r>
          </w:p>
        </w:tc>
      </w:tr>
      <w:tr w:rsidR="00B45B31" w14:paraId="18F63496" w14:textId="77777777">
        <w:trPr>
          <w:cantSplit/>
          <w:jc w:val="center"/>
        </w:trPr>
        <w:tc>
          <w:tcPr>
            <w:tcW w:w="4176" w:type="dxa"/>
            <w:tcMar>
              <w:top w:w="85" w:type="dxa"/>
              <w:left w:w="85" w:type="dxa"/>
              <w:bottom w:w="85" w:type="dxa"/>
              <w:right w:w="85" w:type="dxa"/>
            </w:tcMar>
            <w:vAlign w:val="center"/>
          </w:tcPr>
          <w:p w14:paraId="130F37FD" w14:textId="77777777" w:rsidR="00B45B31" w:rsidRDefault="00000000">
            <w:pPr>
              <w:spacing w:after="0" w:line="252" w:lineRule="auto"/>
            </w:pPr>
            <w:r>
              <w:rPr>
                <w:sz w:val="18"/>
              </w:rPr>
              <w:t>六个边界距离</w:t>
            </w:r>
          </w:p>
        </w:tc>
        <w:tc>
          <w:tcPr>
            <w:tcW w:w="720" w:type="dxa"/>
            <w:tcMar>
              <w:top w:w="85" w:type="dxa"/>
              <w:left w:w="85" w:type="dxa"/>
              <w:bottom w:w="85" w:type="dxa"/>
              <w:right w:w="85" w:type="dxa"/>
            </w:tcMar>
            <w:vAlign w:val="center"/>
          </w:tcPr>
          <w:p w14:paraId="49E3AF04" w14:textId="77777777" w:rsidR="00B45B31" w:rsidRDefault="00000000">
            <w:pPr>
              <w:spacing w:after="0" w:line="252" w:lineRule="auto"/>
              <w:jc w:val="center"/>
            </w:pPr>
            <w:r>
              <w:rPr>
                <w:sz w:val="18"/>
              </w:rPr>
              <w:t>6</w:t>
            </w:r>
          </w:p>
        </w:tc>
        <w:tc>
          <w:tcPr>
            <w:tcW w:w="4752" w:type="dxa"/>
            <w:tcMar>
              <w:top w:w="85" w:type="dxa"/>
              <w:left w:w="85" w:type="dxa"/>
              <w:bottom w:w="85" w:type="dxa"/>
              <w:right w:w="85" w:type="dxa"/>
            </w:tcMar>
            <w:vAlign w:val="center"/>
          </w:tcPr>
          <w:p w14:paraId="3EBDF895" w14:textId="77777777" w:rsidR="00B45B31" w:rsidRDefault="00000000">
            <w:pPr>
              <w:spacing w:after="0" w:line="252" w:lineRule="auto"/>
            </w:pPr>
            <w:r>
              <w:rPr>
                <w:sz w:val="18"/>
              </w:rPr>
              <w:t>水平除以</w:t>
            </w:r>
            <w:r>
              <w:rPr>
                <w:sz w:val="18"/>
              </w:rPr>
              <w:t xml:space="preserve">1000  </w:t>
            </w:r>
            <w:r>
              <w:rPr>
                <w:sz w:val="18"/>
              </w:rPr>
              <w:t>垂直除以</w:t>
            </w:r>
            <w:r>
              <w:rPr>
                <w:sz w:val="18"/>
              </w:rPr>
              <w:t>300</w:t>
            </w:r>
          </w:p>
        </w:tc>
      </w:tr>
      <w:tr w:rsidR="00B45B31" w14:paraId="10C70890" w14:textId="77777777">
        <w:trPr>
          <w:cantSplit/>
          <w:jc w:val="center"/>
        </w:trPr>
        <w:tc>
          <w:tcPr>
            <w:tcW w:w="4176" w:type="dxa"/>
            <w:shd w:val="clear" w:color="auto" w:fill="F1F5F8"/>
            <w:tcMar>
              <w:top w:w="85" w:type="dxa"/>
              <w:left w:w="85" w:type="dxa"/>
              <w:bottom w:w="85" w:type="dxa"/>
              <w:right w:w="85" w:type="dxa"/>
            </w:tcMar>
            <w:vAlign w:val="center"/>
          </w:tcPr>
          <w:p w14:paraId="384C2AC5" w14:textId="77777777" w:rsidR="00B45B31" w:rsidRDefault="00000000">
            <w:pPr>
              <w:spacing w:after="0" w:line="252" w:lineRule="auto"/>
              <w:rPr>
                <w:lang w:eastAsia="zh-CN"/>
              </w:rPr>
            </w:pPr>
            <w:proofErr w:type="gramStart"/>
            <w:r>
              <w:rPr>
                <w:sz w:val="18"/>
                <w:lang w:eastAsia="zh-CN"/>
              </w:rPr>
              <w:t>目标相对位置</w:t>
            </w:r>
            <w:r>
              <w:rPr>
                <w:sz w:val="18"/>
                <w:lang w:eastAsia="zh-CN"/>
              </w:rPr>
              <w:t xml:space="preserve">  </w:t>
            </w:r>
            <w:r>
              <w:rPr>
                <w:sz w:val="18"/>
                <w:lang w:eastAsia="zh-CN"/>
              </w:rPr>
              <w:t>速率</w:t>
            </w:r>
            <w:proofErr w:type="gramEnd"/>
            <w:r>
              <w:rPr>
                <w:sz w:val="18"/>
                <w:lang w:eastAsia="zh-CN"/>
              </w:rPr>
              <w:t xml:space="preserve">  </w:t>
            </w:r>
            <w:proofErr w:type="gramStart"/>
            <w:r>
              <w:rPr>
                <w:sz w:val="18"/>
                <w:lang w:eastAsia="zh-CN"/>
              </w:rPr>
              <w:t>速度</w:t>
            </w:r>
            <w:r>
              <w:rPr>
                <w:sz w:val="18"/>
                <w:lang w:eastAsia="zh-CN"/>
              </w:rPr>
              <w:t xml:space="preserve">  </w:t>
            </w:r>
            <w:r>
              <w:rPr>
                <w:sz w:val="18"/>
                <w:lang w:eastAsia="zh-CN"/>
              </w:rPr>
              <w:t>加速度</w:t>
            </w:r>
            <w:proofErr w:type="gramEnd"/>
          </w:p>
        </w:tc>
        <w:tc>
          <w:tcPr>
            <w:tcW w:w="720" w:type="dxa"/>
            <w:shd w:val="clear" w:color="auto" w:fill="F1F5F8"/>
            <w:tcMar>
              <w:top w:w="85" w:type="dxa"/>
              <w:left w:w="85" w:type="dxa"/>
              <w:bottom w:w="85" w:type="dxa"/>
              <w:right w:w="85" w:type="dxa"/>
            </w:tcMar>
            <w:vAlign w:val="center"/>
          </w:tcPr>
          <w:p w14:paraId="5D119DF5" w14:textId="77777777" w:rsidR="00B45B31" w:rsidRDefault="00000000">
            <w:pPr>
              <w:spacing w:after="0" w:line="252" w:lineRule="auto"/>
              <w:jc w:val="center"/>
            </w:pPr>
            <w:r>
              <w:rPr>
                <w:sz w:val="18"/>
              </w:rPr>
              <w:t>10</w:t>
            </w:r>
          </w:p>
        </w:tc>
        <w:tc>
          <w:tcPr>
            <w:tcW w:w="4752" w:type="dxa"/>
            <w:shd w:val="clear" w:color="auto" w:fill="F1F5F8"/>
            <w:tcMar>
              <w:top w:w="85" w:type="dxa"/>
              <w:left w:w="85" w:type="dxa"/>
              <w:bottom w:w="85" w:type="dxa"/>
              <w:right w:w="85" w:type="dxa"/>
            </w:tcMar>
            <w:vAlign w:val="center"/>
          </w:tcPr>
          <w:p w14:paraId="07E5AA68" w14:textId="77777777" w:rsidR="00B45B31" w:rsidRDefault="00000000">
            <w:pPr>
              <w:spacing w:after="0" w:line="252" w:lineRule="auto"/>
              <w:rPr>
                <w:lang w:eastAsia="zh-CN"/>
              </w:rPr>
            </w:pPr>
            <w:r>
              <w:rPr>
                <w:sz w:val="18"/>
                <w:lang w:eastAsia="zh-CN"/>
              </w:rPr>
              <w:t>目标速度按当前级最大速度归一化</w:t>
            </w:r>
          </w:p>
        </w:tc>
      </w:tr>
      <w:tr w:rsidR="00B45B31" w14:paraId="32FDC44C" w14:textId="77777777">
        <w:trPr>
          <w:cantSplit/>
          <w:jc w:val="center"/>
        </w:trPr>
        <w:tc>
          <w:tcPr>
            <w:tcW w:w="4176" w:type="dxa"/>
            <w:tcMar>
              <w:top w:w="85" w:type="dxa"/>
              <w:left w:w="85" w:type="dxa"/>
              <w:bottom w:w="85" w:type="dxa"/>
              <w:right w:w="85" w:type="dxa"/>
            </w:tcMar>
            <w:vAlign w:val="center"/>
          </w:tcPr>
          <w:p w14:paraId="3EA0394E" w14:textId="77777777" w:rsidR="00B45B31" w:rsidRDefault="00000000">
            <w:pPr>
              <w:spacing w:after="0" w:line="252" w:lineRule="auto"/>
            </w:pPr>
            <w:proofErr w:type="spellStart"/>
            <w:r>
              <w:rPr>
                <w:sz w:val="18"/>
              </w:rPr>
              <w:t>当前课程上下文</w:t>
            </w:r>
            <w:proofErr w:type="spellEnd"/>
          </w:p>
        </w:tc>
        <w:tc>
          <w:tcPr>
            <w:tcW w:w="720" w:type="dxa"/>
            <w:tcMar>
              <w:top w:w="85" w:type="dxa"/>
              <w:left w:w="85" w:type="dxa"/>
              <w:bottom w:w="85" w:type="dxa"/>
              <w:right w:w="85" w:type="dxa"/>
            </w:tcMar>
            <w:vAlign w:val="center"/>
          </w:tcPr>
          <w:p w14:paraId="23C339A2" w14:textId="77777777" w:rsidR="00B45B31" w:rsidRDefault="00000000">
            <w:pPr>
              <w:spacing w:after="0" w:line="252" w:lineRule="auto"/>
              <w:jc w:val="center"/>
            </w:pPr>
            <w:r>
              <w:rPr>
                <w:sz w:val="18"/>
              </w:rPr>
              <w:t>4</w:t>
            </w:r>
          </w:p>
        </w:tc>
        <w:tc>
          <w:tcPr>
            <w:tcW w:w="4752" w:type="dxa"/>
            <w:tcMar>
              <w:top w:w="85" w:type="dxa"/>
              <w:left w:w="85" w:type="dxa"/>
              <w:bottom w:w="85" w:type="dxa"/>
              <w:right w:w="85" w:type="dxa"/>
            </w:tcMar>
            <w:vAlign w:val="center"/>
          </w:tcPr>
          <w:p w14:paraId="1386BC98" w14:textId="77777777" w:rsidR="00B45B31" w:rsidRDefault="00000000">
            <w:pPr>
              <w:spacing w:after="0" w:line="252" w:lineRule="auto"/>
              <w:rPr>
                <w:lang w:eastAsia="zh-CN"/>
              </w:rPr>
            </w:pPr>
            <w:proofErr w:type="gramStart"/>
            <w:r>
              <w:rPr>
                <w:sz w:val="18"/>
                <w:lang w:eastAsia="zh-CN"/>
              </w:rPr>
              <w:t>等级</w:t>
            </w:r>
            <w:r>
              <w:rPr>
                <w:sz w:val="18"/>
                <w:lang w:eastAsia="zh-CN"/>
              </w:rPr>
              <w:t xml:space="preserve">  </w:t>
            </w:r>
            <w:r>
              <w:rPr>
                <w:sz w:val="18"/>
                <w:lang w:eastAsia="zh-CN"/>
              </w:rPr>
              <w:t>建筑数量</w:t>
            </w:r>
            <w:proofErr w:type="gramEnd"/>
            <w:r>
              <w:rPr>
                <w:sz w:val="18"/>
                <w:lang w:eastAsia="zh-CN"/>
              </w:rPr>
              <w:t xml:space="preserve">  </w:t>
            </w:r>
            <w:proofErr w:type="gramStart"/>
            <w:r>
              <w:rPr>
                <w:sz w:val="18"/>
                <w:lang w:eastAsia="zh-CN"/>
              </w:rPr>
              <w:t>速度比例</w:t>
            </w:r>
            <w:r>
              <w:rPr>
                <w:sz w:val="18"/>
                <w:lang w:eastAsia="zh-CN"/>
              </w:rPr>
              <w:t xml:space="preserve">  </w:t>
            </w:r>
            <w:r>
              <w:rPr>
                <w:sz w:val="18"/>
                <w:lang w:eastAsia="zh-CN"/>
              </w:rPr>
              <w:t>捕获半径</w:t>
            </w:r>
            <w:proofErr w:type="gramEnd"/>
          </w:p>
        </w:tc>
      </w:tr>
      <w:tr w:rsidR="00B45B31" w14:paraId="679A3835" w14:textId="77777777">
        <w:trPr>
          <w:cantSplit/>
          <w:jc w:val="center"/>
        </w:trPr>
        <w:tc>
          <w:tcPr>
            <w:tcW w:w="4176" w:type="dxa"/>
            <w:shd w:val="clear" w:color="auto" w:fill="F1F5F8"/>
            <w:tcMar>
              <w:top w:w="85" w:type="dxa"/>
              <w:left w:w="85" w:type="dxa"/>
              <w:bottom w:w="85" w:type="dxa"/>
              <w:right w:w="85" w:type="dxa"/>
            </w:tcMar>
            <w:vAlign w:val="center"/>
          </w:tcPr>
          <w:p w14:paraId="4C607079" w14:textId="77777777" w:rsidR="00B45B31" w:rsidRDefault="00000000">
            <w:pPr>
              <w:spacing w:after="0" w:line="252" w:lineRule="auto"/>
            </w:pPr>
            <w:proofErr w:type="spellStart"/>
            <w:r>
              <w:rPr>
                <w:sz w:val="18"/>
              </w:rPr>
              <w:t>最近五个建筑</w:t>
            </w:r>
            <w:proofErr w:type="spellEnd"/>
          </w:p>
        </w:tc>
        <w:tc>
          <w:tcPr>
            <w:tcW w:w="720" w:type="dxa"/>
            <w:shd w:val="clear" w:color="auto" w:fill="F1F5F8"/>
            <w:tcMar>
              <w:top w:w="85" w:type="dxa"/>
              <w:left w:w="85" w:type="dxa"/>
              <w:bottom w:w="85" w:type="dxa"/>
              <w:right w:w="85" w:type="dxa"/>
            </w:tcMar>
            <w:vAlign w:val="center"/>
          </w:tcPr>
          <w:p w14:paraId="2AC7BC22" w14:textId="77777777" w:rsidR="00B45B31" w:rsidRDefault="00000000">
            <w:pPr>
              <w:spacing w:after="0" w:line="252" w:lineRule="auto"/>
              <w:jc w:val="center"/>
            </w:pPr>
            <w:r>
              <w:rPr>
                <w:sz w:val="18"/>
              </w:rPr>
              <w:t>30</w:t>
            </w:r>
          </w:p>
        </w:tc>
        <w:tc>
          <w:tcPr>
            <w:tcW w:w="4752" w:type="dxa"/>
            <w:shd w:val="clear" w:color="auto" w:fill="F1F5F8"/>
            <w:tcMar>
              <w:top w:w="85" w:type="dxa"/>
              <w:left w:w="85" w:type="dxa"/>
              <w:bottom w:w="85" w:type="dxa"/>
              <w:right w:w="85" w:type="dxa"/>
            </w:tcMar>
            <w:vAlign w:val="center"/>
          </w:tcPr>
          <w:p w14:paraId="4B892696" w14:textId="77777777" w:rsidR="00B45B31" w:rsidRDefault="00000000">
            <w:pPr>
              <w:spacing w:after="0" w:line="252" w:lineRule="auto"/>
              <w:rPr>
                <w:lang w:eastAsia="zh-CN"/>
              </w:rPr>
            </w:pPr>
            <w:r>
              <w:rPr>
                <w:sz w:val="18"/>
                <w:lang w:eastAsia="zh-CN"/>
              </w:rPr>
              <w:t>每栋</w:t>
            </w:r>
            <w:r>
              <w:rPr>
                <w:sz w:val="18"/>
                <w:lang w:eastAsia="zh-CN"/>
              </w:rPr>
              <w:t>6</w:t>
            </w:r>
            <w:proofErr w:type="gramStart"/>
            <w:r>
              <w:rPr>
                <w:sz w:val="18"/>
                <w:lang w:eastAsia="zh-CN"/>
              </w:rPr>
              <w:t>维</w:t>
            </w:r>
            <w:r>
              <w:rPr>
                <w:sz w:val="18"/>
                <w:lang w:eastAsia="zh-CN"/>
              </w:rPr>
              <w:t xml:space="preserve">  </w:t>
            </w:r>
            <w:r>
              <w:rPr>
                <w:sz w:val="18"/>
                <w:lang w:eastAsia="zh-CN"/>
              </w:rPr>
              <w:t>边界相对坐标</w:t>
            </w:r>
            <w:proofErr w:type="gramEnd"/>
            <w:r>
              <w:rPr>
                <w:sz w:val="18"/>
                <w:lang w:eastAsia="zh-CN"/>
              </w:rPr>
              <w:t xml:space="preserve">  </w:t>
            </w:r>
            <w:proofErr w:type="gramStart"/>
            <w:r>
              <w:rPr>
                <w:sz w:val="18"/>
                <w:lang w:eastAsia="zh-CN"/>
              </w:rPr>
              <w:t>顶部相对高度</w:t>
            </w:r>
            <w:r>
              <w:rPr>
                <w:sz w:val="18"/>
                <w:lang w:eastAsia="zh-CN"/>
              </w:rPr>
              <w:t xml:space="preserve">  </w:t>
            </w:r>
            <w:r>
              <w:rPr>
                <w:sz w:val="18"/>
                <w:lang w:eastAsia="zh-CN"/>
              </w:rPr>
              <w:t>有效标记</w:t>
            </w:r>
            <w:proofErr w:type="gramEnd"/>
          </w:p>
        </w:tc>
      </w:tr>
      <w:tr w:rsidR="00B45B31" w14:paraId="359030D7" w14:textId="77777777">
        <w:trPr>
          <w:cantSplit/>
          <w:jc w:val="center"/>
        </w:trPr>
        <w:tc>
          <w:tcPr>
            <w:tcW w:w="4176" w:type="dxa"/>
            <w:tcMar>
              <w:top w:w="85" w:type="dxa"/>
              <w:left w:w="85" w:type="dxa"/>
              <w:bottom w:w="85" w:type="dxa"/>
              <w:right w:w="85" w:type="dxa"/>
            </w:tcMar>
            <w:vAlign w:val="center"/>
          </w:tcPr>
          <w:p w14:paraId="226B42CA" w14:textId="77777777" w:rsidR="00B45B31" w:rsidRDefault="00000000">
            <w:pPr>
              <w:spacing w:after="0" w:line="252" w:lineRule="auto"/>
            </w:pPr>
            <w:proofErr w:type="spellStart"/>
            <w:r>
              <w:rPr>
                <w:sz w:val="18"/>
              </w:rPr>
              <w:t>原始观测合计</w:t>
            </w:r>
            <w:proofErr w:type="spellEnd"/>
          </w:p>
        </w:tc>
        <w:tc>
          <w:tcPr>
            <w:tcW w:w="720" w:type="dxa"/>
            <w:tcMar>
              <w:top w:w="85" w:type="dxa"/>
              <w:left w:w="85" w:type="dxa"/>
              <w:bottom w:w="85" w:type="dxa"/>
              <w:right w:w="85" w:type="dxa"/>
            </w:tcMar>
            <w:vAlign w:val="center"/>
          </w:tcPr>
          <w:p w14:paraId="07EE0AB1" w14:textId="77777777" w:rsidR="00B45B31" w:rsidRDefault="00000000">
            <w:pPr>
              <w:spacing w:after="0" w:line="252" w:lineRule="auto"/>
              <w:jc w:val="center"/>
            </w:pPr>
            <w:r>
              <w:rPr>
                <w:sz w:val="18"/>
              </w:rPr>
              <w:t>79</w:t>
            </w:r>
          </w:p>
        </w:tc>
        <w:tc>
          <w:tcPr>
            <w:tcW w:w="4752" w:type="dxa"/>
            <w:tcMar>
              <w:top w:w="85" w:type="dxa"/>
              <w:left w:w="85" w:type="dxa"/>
              <w:bottom w:w="85" w:type="dxa"/>
              <w:right w:w="85" w:type="dxa"/>
            </w:tcMar>
            <w:vAlign w:val="center"/>
          </w:tcPr>
          <w:p w14:paraId="521CCA78" w14:textId="77777777" w:rsidR="00B45B31" w:rsidRDefault="00000000">
            <w:pPr>
              <w:spacing w:after="0" w:line="252" w:lineRule="auto"/>
              <w:jc w:val="center"/>
            </w:pPr>
            <w:r>
              <w:rPr>
                <w:sz w:val="18"/>
              </w:rPr>
              <w:t>11</w:t>
            </w:r>
            <w:r>
              <w:rPr>
                <w:sz w:val="18"/>
              </w:rPr>
              <w:t>加</w:t>
            </w:r>
            <w:r>
              <w:rPr>
                <w:sz w:val="18"/>
              </w:rPr>
              <w:t>18</w:t>
            </w:r>
            <w:r>
              <w:rPr>
                <w:sz w:val="18"/>
              </w:rPr>
              <w:t>加</w:t>
            </w:r>
            <w:r>
              <w:rPr>
                <w:sz w:val="18"/>
              </w:rPr>
              <w:t>6</w:t>
            </w:r>
            <w:r>
              <w:rPr>
                <w:sz w:val="18"/>
              </w:rPr>
              <w:t>加</w:t>
            </w:r>
            <w:r>
              <w:rPr>
                <w:sz w:val="18"/>
              </w:rPr>
              <w:t>10</w:t>
            </w:r>
            <w:r>
              <w:rPr>
                <w:sz w:val="18"/>
              </w:rPr>
              <w:t>加</w:t>
            </w:r>
            <w:r>
              <w:rPr>
                <w:sz w:val="18"/>
              </w:rPr>
              <w:t>4</w:t>
            </w:r>
            <w:r>
              <w:rPr>
                <w:sz w:val="18"/>
              </w:rPr>
              <w:t>加</w:t>
            </w:r>
            <w:r>
              <w:rPr>
                <w:sz w:val="18"/>
              </w:rPr>
              <w:t>30</w:t>
            </w:r>
          </w:p>
        </w:tc>
      </w:tr>
      <w:tr w:rsidR="00B45B31" w14:paraId="277810CB" w14:textId="77777777">
        <w:trPr>
          <w:cantSplit/>
          <w:jc w:val="center"/>
        </w:trPr>
        <w:tc>
          <w:tcPr>
            <w:tcW w:w="4176" w:type="dxa"/>
            <w:shd w:val="clear" w:color="auto" w:fill="F1F5F8"/>
            <w:tcMar>
              <w:top w:w="85" w:type="dxa"/>
              <w:left w:w="85" w:type="dxa"/>
              <w:bottom w:w="85" w:type="dxa"/>
              <w:right w:w="85" w:type="dxa"/>
            </w:tcMar>
            <w:vAlign w:val="center"/>
          </w:tcPr>
          <w:p w14:paraId="77AE7A60" w14:textId="77777777" w:rsidR="00B45B31" w:rsidRDefault="00000000">
            <w:pPr>
              <w:spacing w:after="0" w:line="252" w:lineRule="auto"/>
            </w:pPr>
            <w:r>
              <w:rPr>
                <w:sz w:val="18"/>
              </w:rPr>
              <w:t>身份向量</w:t>
            </w:r>
          </w:p>
        </w:tc>
        <w:tc>
          <w:tcPr>
            <w:tcW w:w="720" w:type="dxa"/>
            <w:shd w:val="clear" w:color="auto" w:fill="F1F5F8"/>
            <w:tcMar>
              <w:top w:w="85" w:type="dxa"/>
              <w:left w:w="85" w:type="dxa"/>
              <w:bottom w:w="85" w:type="dxa"/>
              <w:right w:w="85" w:type="dxa"/>
            </w:tcMar>
            <w:vAlign w:val="center"/>
          </w:tcPr>
          <w:p w14:paraId="7B999FA5" w14:textId="77777777" w:rsidR="00B45B31" w:rsidRDefault="00000000">
            <w:pPr>
              <w:spacing w:after="0" w:line="252" w:lineRule="auto"/>
              <w:jc w:val="center"/>
            </w:pPr>
            <w:r>
              <w:rPr>
                <w:sz w:val="18"/>
              </w:rPr>
              <w:t>4</w:t>
            </w:r>
          </w:p>
        </w:tc>
        <w:tc>
          <w:tcPr>
            <w:tcW w:w="4752" w:type="dxa"/>
            <w:shd w:val="clear" w:color="auto" w:fill="F1F5F8"/>
            <w:tcMar>
              <w:top w:w="85" w:type="dxa"/>
              <w:left w:w="85" w:type="dxa"/>
              <w:bottom w:w="85" w:type="dxa"/>
              <w:right w:w="85" w:type="dxa"/>
            </w:tcMar>
            <w:vAlign w:val="center"/>
          </w:tcPr>
          <w:p w14:paraId="4F8E7700" w14:textId="77777777" w:rsidR="00B45B31" w:rsidRDefault="00000000">
            <w:pPr>
              <w:spacing w:after="0" w:line="252" w:lineRule="auto"/>
            </w:pPr>
            <w:r>
              <w:rPr>
                <w:sz w:val="18"/>
              </w:rPr>
              <w:t>共享网络区分</w:t>
            </w:r>
            <w:r>
              <w:rPr>
                <w:sz w:val="18"/>
              </w:rPr>
              <w:t>uav_0</w:t>
            </w:r>
            <w:r>
              <w:rPr>
                <w:sz w:val="18"/>
              </w:rPr>
              <w:t>至</w:t>
            </w:r>
            <w:r>
              <w:rPr>
                <w:sz w:val="18"/>
              </w:rPr>
              <w:t>uav_3</w:t>
            </w:r>
          </w:p>
        </w:tc>
      </w:tr>
    </w:tbl>
    <w:p w14:paraId="442914C3" w14:textId="77777777" w:rsidR="00B45B31" w:rsidRDefault="00B45B31">
      <w:pPr>
        <w:spacing w:after="40" w:line="40" w:lineRule="exact"/>
      </w:pPr>
    </w:p>
    <w:p w14:paraId="770E4E95" w14:textId="77777777" w:rsidR="00B45B31" w:rsidRDefault="00000000">
      <w:pPr>
        <w:rPr>
          <w:lang w:eastAsia="zh-CN"/>
        </w:rPr>
      </w:pPr>
      <w:r>
        <w:rPr>
          <w:lang w:eastAsia="zh-CN"/>
        </w:rPr>
        <w:t>自身水平位置映射到负</w:t>
      </w:r>
      <w:r>
        <w:rPr>
          <w:lang w:eastAsia="zh-CN"/>
        </w:rPr>
        <w:t>1</w:t>
      </w:r>
      <w:r>
        <w:rPr>
          <w:lang w:eastAsia="zh-CN"/>
        </w:rPr>
        <w:t>至</w:t>
      </w:r>
      <w:r>
        <w:rPr>
          <w:lang w:eastAsia="zh-CN"/>
        </w:rPr>
        <w:t>1</w:t>
      </w:r>
      <w:r>
        <w:rPr>
          <w:lang w:eastAsia="zh-CN"/>
        </w:rPr>
        <w:t>，高度按</w:t>
      </w:r>
      <w:r>
        <w:rPr>
          <w:lang w:eastAsia="zh-CN"/>
        </w:rPr>
        <w:t>50</w:t>
      </w:r>
      <w:r>
        <w:rPr>
          <w:lang w:eastAsia="zh-CN"/>
        </w:rPr>
        <w:t>至</w:t>
      </w:r>
      <w:r>
        <w:rPr>
          <w:lang w:eastAsia="zh-CN"/>
        </w:rPr>
        <w:t>350</w:t>
      </w:r>
      <w:r>
        <w:rPr>
          <w:lang w:eastAsia="zh-CN"/>
        </w:rPr>
        <w:t>米映射；速度和加速度按各自上限归一化。建筑按到三维柱体的最近距离挑选五栋，特征是</w:t>
      </w:r>
      <w:proofErr w:type="spellStart"/>
      <w:r>
        <w:rPr>
          <w:lang w:eastAsia="zh-CN"/>
        </w:rPr>
        <w:t>xmin</w:t>
      </w:r>
      <w:proofErr w:type="spellEnd"/>
      <w:r>
        <w:rPr>
          <w:lang w:eastAsia="zh-CN"/>
        </w:rPr>
        <w:t>、</w:t>
      </w:r>
      <w:proofErr w:type="spellStart"/>
      <w:r>
        <w:rPr>
          <w:lang w:eastAsia="zh-CN"/>
        </w:rPr>
        <w:t>xmax</w:t>
      </w:r>
      <w:proofErr w:type="spellEnd"/>
      <w:r>
        <w:rPr>
          <w:lang w:eastAsia="zh-CN"/>
        </w:rPr>
        <w:t>、</w:t>
      </w:r>
      <w:proofErr w:type="spellStart"/>
      <w:r>
        <w:rPr>
          <w:lang w:eastAsia="zh-CN"/>
        </w:rPr>
        <w:t>ymin</w:t>
      </w:r>
      <w:proofErr w:type="spellEnd"/>
      <w:r>
        <w:rPr>
          <w:lang w:eastAsia="zh-CN"/>
        </w:rPr>
        <w:t>、</w:t>
      </w:r>
      <w:proofErr w:type="spellStart"/>
      <w:r>
        <w:rPr>
          <w:lang w:eastAsia="zh-CN"/>
        </w:rPr>
        <w:t>ymax</w:t>
      </w:r>
      <w:proofErr w:type="spellEnd"/>
      <w:r>
        <w:rPr>
          <w:lang w:eastAsia="zh-CN"/>
        </w:rPr>
        <w:t>相对自身位置，楼顶相对高度和有效标记。只输入最近五栋并不等于预先给出全图规划路径。</w:t>
      </w:r>
    </w:p>
    <w:p w14:paraId="7AE9B0D9" w14:textId="77777777" w:rsidR="00B45B31" w:rsidRDefault="00000000">
      <w:pPr>
        <w:rPr>
          <w:lang w:eastAsia="zh-CN"/>
        </w:rPr>
      </w:pPr>
      <w:r>
        <w:rPr>
          <w:lang w:eastAsia="zh-CN"/>
        </w:rPr>
        <w:lastRenderedPageBreak/>
        <w:t>没有启用目标未来预测观测、图网络或障碍注意力，也没有</w:t>
      </w:r>
      <w:r>
        <w:rPr>
          <w:lang w:eastAsia="zh-CN"/>
        </w:rPr>
        <w:t>RNN</w:t>
      </w:r>
      <w:r>
        <w:rPr>
          <w:lang w:eastAsia="zh-CN"/>
        </w:rPr>
        <w:t>记忆。环境提供</w:t>
      </w:r>
      <w:r>
        <w:rPr>
          <w:lang w:eastAsia="zh-CN"/>
        </w:rPr>
        <w:t>53</w:t>
      </w:r>
      <w:r>
        <w:rPr>
          <w:lang w:eastAsia="zh-CN"/>
        </w:rPr>
        <w:t>维集中状态，但本轮</w:t>
      </w:r>
      <w:r>
        <w:rPr>
          <w:lang w:eastAsia="zh-CN"/>
        </w:rPr>
        <w:t>MATD3 Critic</w:t>
      </w:r>
      <w:r>
        <w:rPr>
          <w:lang w:eastAsia="zh-CN"/>
        </w:rPr>
        <w:t>实际使用联合观测和联合动作，不直接读取该</w:t>
      </w:r>
      <w:r>
        <w:rPr>
          <w:lang w:eastAsia="zh-CN"/>
        </w:rPr>
        <w:t>53</w:t>
      </w:r>
      <w:r>
        <w:rPr>
          <w:lang w:eastAsia="zh-CN"/>
        </w:rPr>
        <w:t>维</w:t>
      </w:r>
      <w:r>
        <w:rPr>
          <w:lang w:eastAsia="zh-CN"/>
        </w:rPr>
        <w:t>state</w:t>
      </w:r>
      <w:r>
        <w:rPr>
          <w:lang w:eastAsia="zh-CN"/>
        </w:rPr>
        <w:t>。精确状态与队友信息降低了感知难度，但缺少远处建筑和历史信息也意味着不能无条件把</w:t>
      </w:r>
      <w:r>
        <w:rPr>
          <w:lang w:eastAsia="zh-CN"/>
        </w:rPr>
        <w:t>Actor</w:t>
      </w:r>
      <w:r>
        <w:rPr>
          <w:lang w:eastAsia="zh-CN"/>
        </w:rPr>
        <w:t>输入视为完整真实世界状态。</w:t>
      </w:r>
    </w:p>
    <w:p w14:paraId="72326572" w14:textId="77777777" w:rsidR="00B45B31" w:rsidRDefault="00000000">
      <w:pPr>
        <w:pStyle w:val="1"/>
        <w:rPr>
          <w:lang w:eastAsia="zh-CN"/>
        </w:rPr>
      </w:pPr>
      <w:r>
        <w:rPr>
          <w:lang w:eastAsia="zh-CN"/>
        </w:rPr>
        <w:t xml:space="preserve">8 </w:t>
      </w:r>
      <w:r>
        <w:rPr>
          <w:lang w:eastAsia="zh-CN"/>
        </w:rPr>
        <w:t>实际奖励函数</w:t>
      </w:r>
    </w:p>
    <w:p w14:paraId="126AC6EB" w14:textId="77777777" w:rsidR="00B45B31" w:rsidRDefault="00000000">
      <w:pPr>
        <w:pStyle w:val="21"/>
        <w:rPr>
          <w:lang w:eastAsia="zh-CN"/>
        </w:rPr>
      </w:pPr>
      <w:r>
        <w:rPr>
          <w:lang w:eastAsia="zh-CN"/>
        </w:rPr>
        <w:t xml:space="preserve">8 1 </w:t>
      </w:r>
      <w:r>
        <w:rPr>
          <w:lang w:eastAsia="zh-CN"/>
        </w:rPr>
        <w:t>生效项和整体尺度</w:t>
      </w:r>
    </w:p>
    <w:p w14:paraId="255DECA1" w14:textId="77777777" w:rsidR="00B45B31" w:rsidRDefault="00000000">
      <w:proofErr w:type="spellStart"/>
      <w:r>
        <w:rPr>
          <w:lang w:eastAsia="zh-CN"/>
        </w:rPr>
        <w:t>reward_mode</w:t>
      </w:r>
      <w:proofErr w:type="spellEnd"/>
      <w:r>
        <w:rPr>
          <w:lang w:eastAsia="zh-CN"/>
        </w:rPr>
        <w:t>为</w:t>
      </w:r>
      <w:r>
        <w:rPr>
          <w:lang w:eastAsia="zh-CN"/>
        </w:rPr>
        <w:t>baseline</w:t>
      </w:r>
      <w:r>
        <w:rPr>
          <w:lang w:eastAsia="zh-CN"/>
        </w:rPr>
        <w:t>。每架追捕机的奖励是接近势函数、建筑预警、边界预警、真实碰撞、团队捕获和全队失败的和。</w:t>
      </w:r>
      <w:r>
        <w:t>所有下文数值已经包含</w:t>
      </w:r>
      <w:r>
        <w:t>baseline_reward_scale</w:t>
      </w:r>
      <w:r>
        <w:t>为</w:t>
      </w:r>
      <w:r>
        <w:t>0.1</w:t>
      </w:r>
      <w:r>
        <w:t>的缩放，避免把配置中的</w:t>
      </w:r>
      <w:r>
        <w:t>300</w:t>
      </w:r>
      <w:r>
        <w:t>误写成实际</w:t>
      </w:r>
      <w:r>
        <w:t>300</w:t>
      </w:r>
      <w:r>
        <w:t>分。</w:t>
      </w:r>
    </w:p>
    <w:p w14:paraId="1F4BAC5D" w14:textId="77777777" w:rsidR="00B45B31" w:rsidRDefault="00000000">
      <w:pPr>
        <w:spacing w:after="160"/>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progress,i</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obstacle,i</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boundary,i</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collision,i</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terminal,i</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failure,i</m:t>
              </m:r>
            </m:sub>
          </m:sSub>
        </m:oMath>
      </m:oMathPara>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4863"/>
        <w:gridCol w:w="3057"/>
      </w:tblGrid>
      <w:tr w:rsidR="00B45B31" w14:paraId="06701134" w14:textId="77777777" w:rsidTr="00DE4DD0">
        <w:trPr>
          <w:tblHeader/>
          <w:jc w:val="center"/>
        </w:trPr>
        <w:tc>
          <w:tcPr>
            <w:tcW w:w="1728" w:type="dxa"/>
            <w:shd w:val="clear" w:color="auto" w:fill="25465F"/>
            <w:tcMar>
              <w:top w:w="85" w:type="dxa"/>
              <w:left w:w="85" w:type="dxa"/>
              <w:bottom w:w="85" w:type="dxa"/>
              <w:right w:w="85" w:type="dxa"/>
            </w:tcMar>
            <w:vAlign w:val="center"/>
          </w:tcPr>
          <w:p w14:paraId="35203764" w14:textId="77777777" w:rsidR="00B45B31" w:rsidRDefault="00000000">
            <w:pPr>
              <w:spacing w:after="0" w:line="252" w:lineRule="auto"/>
              <w:jc w:val="center"/>
            </w:pPr>
            <w:proofErr w:type="spellStart"/>
            <w:r>
              <w:rPr>
                <w:b/>
                <w:color w:val="FFFFFF"/>
                <w:sz w:val="18"/>
              </w:rPr>
              <w:t>奖励项</w:t>
            </w:r>
            <w:proofErr w:type="spellEnd"/>
          </w:p>
        </w:tc>
        <w:tc>
          <w:tcPr>
            <w:tcW w:w="4863" w:type="dxa"/>
            <w:shd w:val="clear" w:color="auto" w:fill="25465F"/>
            <w:tcMar>
              <w:top w:w="85" w:type="dxa"/>
              <w:left w:w="85" w:type="dxa"/>
              <w:bottom w:w="85" w:type="dxa"/>
              <w:right w:w="85" w:type="dxa"/>
            </w:tcMar>
            <w:vAlign w:val="center"/>
          </w:tcPr>
          <w:p w14:paraId="2FF9B55F" w14:textId="77777777" w:rsidR="00B45B31" w:rsidRDefault="00000000">
            <w:pPr>
              <w:spacing w:after="0" w:line="252" w:lineRule="auto"/>
              <w:jc w:val="center"/>
            </w:pPr>
            <w:r>
              <w:rPr>
                <w:b/>
                <w:color w:val="FFFFFF"/>
                <w:sz w:val="18"/>
              </w:rPr>
              <w:t>当前实现</w:t>
            </w:r>
          </w:p>
        </w:tc>
        <w:tc>
          <w:tcPr>
            <w:tcW w:w="3057" w:type="dxa"/>
            <w:shd w:val="clear" w:color="auto" w:fill="25465F"/>
            <w:tcMar>
              <w:top w:w="85" w:type="dxa"/>
              <w:left w:w="85" w:type="dxa"/>
              <w:bottom w:w="85" w:type="dxa"/>
              <w:right w:w="85" w:type="dxa"/>
            </w:tcMar>
            <w:vAlign w:val="center"/>
          </w:tcPr>
          <w:p w14:paraId="19AFC047" w14:textId="77777777" w:rsidR="00B45B31" w:rsidRDefault="00000000">
            <w:pPr>
              <w:spacing w:after="0" w:line="252" w:lineRule="auto"/>
              <w:jc w:val="center"/>
            </w:pPr>
            <w:r>
              <w:rPr>
                <w:b/>
                <w:color w:val="FFFFFF"/>
                <w:sz w:val="18"/>
              </w:rPr>
              <w:t>触发范围</w:t>
            </w:r>
          </w:p>
        </w:tc>
      </w:tr>
      <w:tr w:rsidR="00B45B31" w14:paraId="656FEC37" w14:textId="77777777" w:rsidTr="00DE4DD0">
        <w:trPr>
          <w:cantSplit/>
          <w:jc w:val="center"/>
        </w:trPr>
        <w:tc>
          <w:tcPr>
            <w:tcW w:w="1728" w:type="dxa"/>
            <w:tcMar>
              <w:top w:w="85" w:type="dxa"/>
              <w:left w:w="85" w:type="dxa"/>
              <w:bottom w:w="85" w:type="dxa"/>
              <w:right w:w="85" w:type="dxa"/>
            </w:tcMar>
            <w:vAlign w:val="center"/>
          </w:tcPr>
          <w:p w14:paraId="1450AE37" w14:textId="77777777" w:rsidR="00B45B31" w:rsidRDefault="00000000">
            <w:pPr>
              <w:spacing w:after="0" w:line="252" w:lineRule="auto"/>
            </w:pPr>
            <w:r>
              <w:rPr>
                <w:sz w:val="18"/>
              </w:rPr>
              <w:t>r_distance</w:t>
            </w:r>
          </w:p>
        </w:tc>
        <w:tc>
          <w:tcPr>
            <w:tcW w:w="4863" w:type="dxa"/>
            <w:tcMar>
              <w:top w:w="85" w:type="dxa"/>
              <w:left w:w="85" w:type="dxa"/>
              <w:bottom w:w="85" w:type="dxa"/>
              <w:right w:w="85" w:type="dxa"/>
            </w:tcMar>
            <w:vAlign w:val="center"/>
          </w:tcPr>
          <w:p w14:paraId="763841E7" w14:textId="77777777" w:rsidR="00B45B31" w:rsidRDefault="00000000">
            <w:pPr>
              <w:spacing w:after="0" w:line="252" w:lineRule="auto"/>
              <w:jc w:val="center"/>
            </w:pPr>
            <w:r>
              <w:rPr>
                <w:sz w:val="18"/>
              </w:rPr>
              <w:t>权重</w:t>
            </w:r>
            <w:r>
              <w:rPr>
                <w:sz w:val="18"/>
              </w:rPr>
              <w:t xml:space="preserve">0  </w:t>
            </w:r>
            <w:r>
              <w:rPr>
                <w:sz w:val="18"/>
              </w:rPr>
              <w:t>不贡献总奖励</w:t>
            </w:r>
          </w:p>
        </w:tc>
        <w:tc>
          <w:tcPr>
            <w:tcW w:w="3057" w:type="dxa"/>
            <w:tcMar>
              <w:top w:w="85" w:type="dxa"/>
              <w:left w:w="85" w:type="dxa"/>
              <w:bottom w:w="85" w:type="dxa"/>
              <w:right w:w="85" w:type="dxa"/>
            </w:tcMar>
            <w:vAlign w:val="center"/>
          </w:tcPr>
          <w:p w14:paraId="67453786" w14:textId="77777777" w:rsidR="00B45B31" w:rsidRDefault="00000000" w:rsidP="00DE4DD0">
            <w:pPr>
              <w:spacing w:after="0" w:line="252" w:lineRule="auto"/>
            </w:pPr>
            <w:r>
              <w:rPr>
                <w:sz w:val="18"/>
              </w:rPr>
              <w:t>日志保留</w:t>
            </w:r>
            <w:r>
              <w:rPr>
                <w:sz w:val="18"/>
              </w:rPr>
              <w:t>0</w:t>
            </w:r>
            <w:r>
              <w:rPr>
                <w:sz w:val="18"/>
              </w:rPr>
              <w:t>列</w:t>
            </w:r>
          </w:p>
        </w:tc>
      </w:tr>
      <w:tr w:rsidR="00B45B31" w14:paraId="5164C090" w14:textId="77777777" w:rsidTr="00DE4DD0">
        <w:trPr>
          <w:cantSplit/>
          <w:jc w:val="center"/>
        </w:trPr>
        <w:tc>
          <w:tcPr>
            <w:tcW w:w="1728" w:type="dxa"/>
            <w:shd w:val="clear" w:color="auto" w:fill="F1F5F8"/>
            <w:tcMar>
              <w:top w:w="85" w:type="dxa"/>
              <w:left w:w="85" w:type="dxa"/>
              <w:bottom w:w="85" w:type="dxa"/>
              <w:right w:w="85" w:type="dxa"/>
            </w:tcMar>
            <w:vAlign w:val="center"/>
          </w:tcPr>
          <w:p w14:paraId="11C5E056" w14:textId="77777777" w:rsidR="00B45B31" w:rsidRDefault="00000000">
            <w:pPr>
              <w:spacing w:after="0" w:line="252" w:lineRule="auto"/>
            </w:pPr>
            <w:r>
              <w:rPr>
                <w:sz w:val="18"/>
              </w:rPr>
              <w:t>r_progress</w:t>
            </w:r>
          </w:p>
        </w:tc>
        <w:tc>
          <w:tcPr>
            <w:tcW w:w="4863" w:type="dxa"/>
            <w:shd w:val="clear" w:color="auto" w:fill="F1F5F8"/>
            <w:tcMar>
              <w:top w:w="85" w:type="dxa"/>
              <w:left w:w="85" w:type="dxa"/>
              <w:bottom w:w="85" w:type="dxa"/>
              <w:right w:w="85" w:type="dxa"/>
            </w:tcMar>
            <w:vAlign w:val="center"/>
          </w:tcPr>
          <w:p w14:paraId="6F3BFB5C" w14:textId="77777777" w:rsidR="00B45B31" w:rsidRDefault="00000000">
            <w:pPr>
              <w:spacing w:after="0" w:line="252" w:lineRule="auto"/>
              <w:rPr>
                <w:lang w:eastAsia="zh-CN"/>
              </w:rPr>
            </w:pPr>
            <w:proofErr w:type="gramStart"/>
            <w:r>
              <w:rPr>
                <w:sz w:val="18"/>
                <w:lang w:eastAsia="zh-CN"/>
              </w:rPr>
              <w:t>折扣势函数差</w:t>
            </w:r>
            <w:r>
              <w:rPr>
                <w:sz w:val="18"/>
                <w:lang w:eastAsia="zh-CN"/>
              </w:rPr>
              <w:t xml:space="preserve">  </w:t>
            </w:r>
            <w:r>
              <w:rPr>
                <w:sz w:val="18"/>
                <w:lang w:eastAsia="zh-CN"/>
              </w:rPr>
              <w:t>权重</w:t>
            </w:r>
            <w:r>
              <w:rPr>
                <w:sz w:val="18"/>
                <w:lang w:eastAsia="zh-CN"/>
              </w:rPr>
              <w:t xml:space="preserve">1  </w:t>
            </w:r>
            <w:r>
              <w:rPr>
                <w:sz w:val="18"/>
                <w:lang w:eastAsia="zh-CN"/>
              </w:rPr>
              <w:t>距离尺度</w:t>
            </w:r>
            <w:proofErr w:type="gramEnd"/>
            <w:r>
              <w:rPr>
                <w:sz w:val="18"/>
                <w:lang w:eastAsia="zh-CN"/>
              </w:rPr>
              <w:t>10</w:t>
            </w:r>
          </w:p>
        </w:tc>
        <w:tc>
          <w:tcPr>
            <w:tcW w:w="3057" w:type="dxa"/>
            <w:shd w:val="clear" w:color="auto" w:fill="F1F5F8"/>
            <w:tcMar>
              <w:top w:w="85" w:type="dxa"/>
              <w:left w:w="85" w:type="dxa"/>
              <w:bottom w:w="85" w:type="dxa"/>
              <w:right w:w="85" w:type="dxa"/>
            </w:tcMar>
            <w:vAlign w:val="center"/>
          </w:tcPr>
          <w:p w14:paraId="6B26FA7F" w14:textId="77777777" w:rsidR="00B45B31" w:rsidRDefault="00000000">
            <w:pPr>
              <w:spacing w:after="0" w:line="252" w:lineRule="auto"/>
            </w:pPr>
            <w:proofErr w:type="spellStart"/>
            <w:r>
              <w:rPr>
                <w:sz w:val="18"/>
              </w:rPr>
              <w:t>各机独立接近反馈</w:t>
            </w:r>
            <w:proofErr w:type="spellEnd"/>
          </w:p>
        </w:tc>
      </w:tr>
      <w:tr w:rsidR="00B45B31" w14:paraId="610E79FE" w14:textId="77777777" w:rsidTr="00DE4DD0">
        <w:trPr>
          <w:cantSplit/>
          <w:jc w:val="center"/>
        </w:trPr>
        <w:tc>
          <w:tcPr>
            <w:tcW w:w="1728" w:type="dxa"/>
            <w:tcMar>
              <w:top w:w="85" w:type="dxa"/>
              <w:left w:w="85" w:type="dxa"/>
              <w:bottom w:w="85" w:type="dxa"/>
              <w:right w:w="85" w:type="dxa"/>
            </w:tcMar>
            <w:vAlign w:val="center"/>
          </w:tcPr>
          <w:p w14:paraId="213C39D8" w14:textId="77777777" w:rsidR="00B45B31" w:rsidRDefault="00000000">
            <w:pPr>
              <w:spacing w:after="0" w:line="252" w:lineRule="auto"/>
            </w:pPr>
            <w:r>
              <w:rPr>
                <w:sz w:val="18"/>
              </w:rPr>
              <w:t>r_obstacle</w:t>
            </w:r>
          </w:p>
        </w:tc>
        <w:tc>
          <w:tcPr>
            <w:tcW w:w="4863" w:type="dxa"/>
            <w:tcMar>
              <w:top w:w="85" w:type="dxa"/>
              <w:left w:w="85" w:type="dxa"/>
              <w:bottom w:w="85" w:type="dxa"/>
              <w:right w:w="85" w:type="dxa"/>
            </w:tcMar>
            <w:vAlign w:val="center"/>
          </w:tcPr>
          <w:p w14:paraId="1E83CBAB" w14:textId="77777777" w:rsidR="00B45B31" w:rsidRDefault="00000000">
            <w:pPr>
              <w:spacing w:after="0" w:line="252" w:lineRule="auto"/>
              <w:jc w:val="center"/>
              <w:rPr>
                <w:lang w:eastAsia="zh-CN"/>
              </w:rPr>
            </w:pPr>
            <w:r>
              <w:rPr>
                <w:sz w:val="18"/>
                <w:lang w:eastAsia="zh-CN"/>
              </w:rPr>
              <w:t>负</w:t>
            </w:r>
            <w:r>
              <w:rPr>
                <w:sz w:val="18"/>
                <w:lang w:eastAsia="zh-CN"/>
              </w:rPr>
              <w:t>0.5</w:t>
            </w:r>
            <w:r>
              <w:rPr>
                <w:sz w:val="18"/>
                <w:lang w:eastAsia="zh-CN"/>
              </w:rPr>
              <w:t>乘预警比例平方乘实际秒数</w:t>
            </w:r>
          </w:p>
        </w:tc>
        <w:tc>
          <w:tcPr>
            <w:tcW w:w="3057" w:type="dxa"/>
            <w:tcMar>
              <w:top w:w="85" w:type="dxa"/>
              <w:left w:w="85" w:type="dxa"/>
              <w:bottom w:w="85" w:type="dxa"/>
              <w:right w:w="85" w:type="dxa"/>
            </w:tcMar>
            <w:vAlign w:val="center"/>
          </w:tcPr>
          <w:p w14:paraId="41291B70" w14:textId="77777777" w:rsidR="00B45B31" w:rsidRDefault="00000000">
            <w:pPr>
              <w:spacing w:after="0" w:line="252" w:lineRule="auto"/>
              <w:rPr>
                <w:lang w:eastAsia="zh-CN"/>
              </w:rPr>
            </w:pPr>
            <w:r>
              <w:rPr>
                <w:sz w:val="18"/>
                <w:lang w:eastAsia="zh-CN"/>
              </w:rPr>
              <w:t>考虑速度和制动后的建筑净空</w:t>
            </w:r>
          </w:p>
        </w:tc>
      </w:tr>
      <w:tr w:rsidR="00B45B31" w14:paraId="362B5F9C" w14:textId="77777777" w:rsidTr="00DE4DD0">
        <w:trPr>
          <w:cantSplit/>
          <w:jc w:val="center"/>
        </w:trPr>
        <w:tc>
          <w:tcPr>
            <w:tcW w:w="1728" w:type="dxa"/>
            <w:shd w:val="clear" w:color="auto" w:fill="F1F5F8"/>
            <w:tcMar>
              <w:top w:w="85" w:type="dxa"/>
              <w:left w:w="85" w:type="dxa"/>
              <w:bottom w:w="85" w:type="dxa"/>
              <w:right w:w="85" w:type="dxa"/>
            </w:tcMar>
            <w:vAlign w:val="center"/>
          </w:tcPr>
          <w:p w14:paraId="036AEB1B" w14:textId="77777777" w:rsidR="00B45B31" w:rsidRDefault="00000000">
            <w:pPr>
              <w:spacing w:after="0" w:line="252" w:lineRule="auto"/>
            </w:pPr>
            <w:proofErr w:type="spellStart"/>
            <w:r>
              <w:rPr>
                <w:sz w:val="18"/>
              </w:rPr>
              <w:t>r_boundary</w:t>
            </w:r>
            <w:proofErr w:type="spellEnd"/>
          </w:p>
        </w:tc>
        <w:tc>
          <w:tcPr>
            <w:tcW w:w="4863" w:type="dxa"/>
            <w:shd w:val="clear" w:color="auto" w:fill="F1F5F8"/>
            <w:tcMar>
              <w:top w:w="85" w:type="dxa"/>
              <w:left w:w="85" w:type="dxa"/>
              <w:bottom w:w="85" w:type="dxa"/>
              <w:right w:w="85" w:type="dxa"/>
            </w:tcMar>
            <w:vAlign w:val="center"/>
          </w:tcPr>
          <w:p w14:paraId="37CA1884" w14:textId="77777777" w:rsidR="00B45B31" w:rsidRDefault="00000000">
            <w:pPr>
              <w:spacing w:after="0" w:line="252" w:lineRule="auto"/>
              <w:jc w:val="center"/>
              <w:rPr>
                <w:lang w:eastAsia="zh-CN"/>
              </w:rPr>
            </w:pPr>
            <w:r>
              <w:rPr>
                <w:sz w:val="18"/>
                <w:lang w:eastAsia="zh-CN"/>
              </w:rPr>
              <w:t>负</w:t>
            </w:r>
            <w:r>
              <w:rPr>
                <w:sz w:val="18"/>
                <w:lang w:eastAsia="zh-CN"/>
              </w:rPr>
              <w:t>0.5</w:t>
            </w:r>
            <w:r>
              <w:rPr>
                <w:sz w:val="18"/>
                <w:lang w:eastAsia="zh-CN"/>
              </w:rPr>
              <w:t>乘预警比例平方乘实际秒数</w:t>
            </w:r>
          </w:p>
        </w:tc>
        <w:tc>
          <w:tcPr>
            <w:tcW w:w="3057" w:type="dxa"/>
            <w:shd w:val="clear" w:color="auto" w:fill="F1F5F8"/>
            <w:tcMar>
              <w:top w:w="85" w:type="dxa"/>
              <w:left w:w="85" w:type="dxa"/>
              <w:bottom w:w="85" w:type="dxa"/>
              <w:right w:w="85" w:type="dxa"/>
            </w:tcMar>
            <w:vAlign w:val="center"/>
          </w:tcPr>
          <w:p w14:paraId="5F1B5226" w14:textId="77777777" w:rsidR="00B45B31" w:rsidRDefault="00000000">
            <w:pPr>
              <w:spacing w:after="0" w:line="252" w:lineRule="auto"/>
              <w:rPr>
                <w:lang w:eastAsia="zh-CN"/>
              </w:rPr>
            </w:pPr>
            <w:r>
              <w:rPr>
                <w:sz w:val="18"/>
                <w:lang w:eastAsia="zh-CN"/>
              </w:rPr>
              <w:t>考虑速度和制动后的六面边界净空</w:t>
            </w:r>
          </w:p>
        </w:tc>
      </w:tr>
      <w:tr w:rsidR="00B45B31" w14:paraId="39DA817B" w14:textId="77777777" w:rsidTr="00DE4DD0">
        <w:trPr>
          <w:cantSplit/>
          <w:jc w:val="center"/>
        </w:trPr>
        <w:tc>
          <w:tcPr>
            <w:tcW w:w="1728" w:type="dxa"/>
            <w:tcMar>
              <w:top w:w="85" w:type="dxa"/>
              <w:left w:w="85" w:type="dxa"/>
              <w:bottom w:w="85" w:type="dxa"/>
              <w:right w:w="85" w:type="dxa"/>
            </w:tcMar>
            <w:vAlign w:val="center"/>
          </w:tcPr>
          <w:p w14:paraId="38FFBB6A" w14:textId="77777777" w:rsidR="00B45B31" w:rsidRDefault="00000000">
            <w:pPr>
              <w:spacing w:after="0" w:line="252" w:lineRule="auto"/>
            </w:pPr>
            <w:proofErr w:type="spellStart"/>
            <w:r>
              <w:rPr>
                <w:sz w:val="18"/>
              </w:rPr>
              <w:t>r_teammate</w:t>
            </w:r>
            <w:proofErr w:type="spellEnd"/>
          </w:p>
        </w:tc>
        <w:tc>
          <w:tcPr>
            <w:tcW w:w="4863" w:type="dxa"/>
            <w:tcMar>
              <w:top w:w="85" w:type="dxa"/>
              <w:left w:w="85" w:type="dxa"/>
              <w:bottom w:w="85" w:type="dxa"/>
              <w:right w:w="85" w:type="dxa"/>
            </w:tcMar>
            <w:vAlign w:val="center"/>
          </w:tcPr>
          <w:p w14:paraId="45C59FE2" w14:textId="77777777" w:rsidR="00B45B31" w:rsidRDefault="00000000">
            <w:pPr>
              <w:spacing w:after="0" w:line="252" w:lineRule="auto"/>
              <w:jc w:val="center"/>
            </w:pPr>
            <w:r>
              <w:rPr>
                <w:sz w:val="18"/>
              </w:rPr>
              <w:t>权重</w:t>
            </w:r>
            <w:r>
              <w:rPr>
                <w:sz w:val="18"/>
              </w:rPr>
              <w:t xml:space="preserve">0  </w:t>
            </w:r>
            <w:r>
              <w:rPr>
                <w:sz w:val="18"/>
              </w:rPr>
              <w:t>不贡献总奖励</w:t>
            </w:r>
          </w:p>
        </w:tc>
        <w:tc>
          <w:tcPr>
            <w:tcW w:w="3057" w:type="dxa"/>
            <w:tcMar>
              <w:top w:w="85" w:type="dxa"/>
              <w:left w:w="85" w:type="dxa"/>
              <w:bottom w:w="85" w:type="dxa"/>
              <w:right w:w="85" w:type="dxa"/>
            </w:tcMar>
            <w:vAlign w:val="center"/>
          </w:tcPr>
          <w:p w14:paraId="49937ACA" w14:textId="77777777" w:rsidR="00B45B31" w:rsidRDefault="00000000">
            <w:pPr>
              <w:spacing w:after="0" w:line="252" w:lineRule="auto"/>
            </w:pPr>
            <w:r>
              <w:rPr>
                <w:sz w:val="18"/>
              </w:rPr>
              <w:t>不考虑机间避障</w:t>
            </w:r>
          </w:p>
        </w:tc>
      </w:tr>
      <w:tr w:rsidR="00B45B31" w14:paraId="792F3C4D" w14:textId="77777777" w:rsidTr="00DE4DD0">
        <w:trPr>
          <w:cantSplit/>
          <w:jc w:val="center"/>
        </w:trPr>
        <w:tc>
          <w:tcPr>
            <w:tcW w:w="1728" w:type="dxa"/>
            <w:shd w:val="clear" w:color="auto" w:fill="F1F5F8"/>
            <w:tcMar>
              <w:top w:w="85" w:type="dxa"/>
              <w:left w:w="85" w:type="dxa"/>
              <w:bottom w:w="85" w:type="dxa"/>
              <w:right w:w="85" w:type="dxa"/>
            </w:tcMar>
            <w:vAlign w:val="center"/>
          </w:tcPr>
          <w:p w14:paraId="0EA62D52" w14:textId="77777777" w:rsidR="00B45B31" w:rsidRDefault="00000000">
            <w:pPr>
              <w:spacing w:after="0" w:line="252" w:lineRule="auto"/>
            </w:pPr>
            <w:r>
              <w:rPr>
                <w:sz w:val="18"/>
              </w:rPr>
              <w:t>r_collision</w:t>
            </w:r>
          </w:p>
        </w:tc>
        <w:tc>
          <w:tcPr>
            <w:tcW w:w="4863" w:type="dxa"/>
            <w:shd w:val="clear" w:color="auto" w:fill="F1F5F8"/>
            <w:tcMar>
              <w:top w:w="85" w:type="dxa"/>
              <w:left w:w="85" w:type="dxa"/>
              <w:bottom w:w="85" w:type="dxa"/>
              <w:right w:w="85" w:type="dxa"/>
            </w:tcMar>
            <w:vAlign w:val="center"/>
          </w:tcPr>
          <w:p w14:paraId="182549E8" w14:textId="77777777" w:rsidR="00B45B31" w:rsidRDefault="00000000">
            <w:pPr>
              <w:spacing w:after="0" w:line="252" w:lineRule="auto"/>
              <w:rPr>
                <w:lang w:eastAsia="zh-CN"/>
              </w:rPr>
            </w:pPr>
            <w:r>
              <w:rPr>
                <w:sz w:val="18"/>
                <w:lang w:eastAsia="zh-CN"/>
              </w:rPr>
              <w:t>建筑首次负</w:t>
            </w:r>
            <w:proofErr w:type="gramStart"/>
            <w:r>
              <w:rPr>
                <w:sz w:val="18"/>
                <w:lang w:eastAsia="zh-CN"/>
              </w:rPr>
              <w:t xml:space="preserve">8  </w:t>
            </w:r>
            <w:r>
              <w:rPr>
                <w:sz w:val="18"/>
                <w:lang w:eastAsia="zh-CN"/>
              </w:rPr>
              <w:t>边界首次负</w:t>
            </w:r>
            <w:r>
              <w:rPr>
                <w:sz w:val="18"/>
                <w:lang w:eastAsia="zh-CN"/>
              </w:rPr>
              <w:t xml:space="preserve">10  </w:t>
            </w:r>
            <w:r>
              <w:rPr>
                <w:sz w:val="18"/>
                <w:lang w:eastAsia="zh-CN"/>
              </w:rPr>
              <w:t>持续每类负</w:t>
            </w:r>
            <w:proofErr w:type="gramEnd"/>
            <w:r>
              <w:rPr>
                <w:sz w:val="18"/>
                <w:lang w:eastAsia="zh-CN"/>
              </w:rPr>
              <w:t>2</w:t>
            </w:r>
            <w:r>
              <w:rPr>
                <w:sz w:val="18"/>
                <w:lang w:eastAsia="zh-CN"/>
              </w:rPr>
              <w:t>每秒</w:t>
            </w:r>
          </w:p>
        </w:tc>
        <w:tc>
          <w:tcPr>
            <w:tcW w:w="3057" w:type="dxa"/>
            <w:shd w:val="clear" w:color="auto" w:fill="F1F5F8"/>
            <w:tcMar>
              <w:top w:w="85" w:type="dxa"/>
              <w:left w:w="85" w:type="dxa"/>
              <w:bottom w:w="85" w:type="dxa"/>
              <w:right w:w="85" w:type="dxa"/>
            </w:tcMar>
            <w:vAlign w:val="center"/>
          </w:tcPr>
          <w:p w14:paraId="6990F5B6" w14:textId="77777777" w:rsidR="00B45B31" w:rsidRDefault="00000000">
            <w:pPr>
              <w:spacing w:after="0" w:line="252" w:lineRule="auto"/>
            </w:pPr>
            <w:proofErr w:type="spellStart"/>
            <w:r>
              <w:rPr>
                <w:sz w:val="18"/>
              </w:rPr>
              <w:t>发生接触的追捕机</w:t>
            </w:r>
            <w:proofErr w:type="spellEnd"/>
          </w:p>
        </w:tc>
      </w:tr>
      <w:tr w:rsidR="00B45B31" w14:paraId="78CA454A" w14:textId="77777777" w:rsidTr="00DE4DD0">
        <w:trPr>
          <w:cantSplit/>
          <w:jc w:val="center"/>
        </w:trPr>
        <w:tc>
          <w:tcPr>
            <w:tcW w:w="1728" w:type="dxa"/>
            <w:tcMar>
              <w:top w:w="85" w:type="dxa"/>
              <w:left w:w="85" w:type="dxa"/>
              <w:bottom w:w="85" w:type="dxa"/>
              <w:right w:w="85" w:type="dxa"/>
            </w:tcMar>
            <w:vAlign w:val="center"/>
          </w:tcPr>
          <w:p w14:paraId="24295979" w14:textId="77777777" w:rsidR="00B45B31" w:rsidRDefault="00000000">
            <w:pPr>
              <w:spacing w:after="0" w:line="252" w:lineRule="auto"/>
            </w:pPr>
            <w:r>
              <w:rPr>
                <w:sz w:val="18"/>
              </w:rPr>
              <w:t>r_terminal</w:t>
            </w:r>
          </w:p>
        </w:tc>
        <w:tc>
          <w:tcPr>
            <w:tcW w:w="4863" w:type="dxa"/>
            <w:tcMar>
              <w:top w:w="85" w:type="dxa"/>
              <w:left w:w="85" w:type="dxa"/>
              <w:bottom w:w="85" w:type="dxa"/>
              <w:right w:w="85" w:type="dxa"/>
            </w:tcMar>
            <w:vAlign w:val="center"/>
          </w:tcPr>
          <w:p w14:paraId="615A4867" w14:textId="77777777" w:rsidR="00B45B31" w:rsidRDefault="00000000">
            <w:pPr>
              <w:spacing w:after="0" w:line="252" w:lineRule="auto"/>
              <w:jc w:val="center"/>
            </w:pPr>
            <w:r>
              <w:rPr>
                <w:sz w:val="18"/>
              </w:rPr>
              <w:t>每架追捕机加</w:t>
            </w:r>
            <w:r>
              <w:rPr>
                <w:sz w:val="18"/>
              </w:rPr>
              <w:t>30</w:t>
            </w:r>
          </w:p>
        </w:tc>
        <w:tc>
          <w:tcPr>
            <w:tcW w:w="3057" w:type="dxa"/>
            <w:tcMar>
              <w:top w:w="85" w:type="dxa"/>
              <w:left w:w="85" w:type="dxa"/>
              <w:bottom w:w="85" w:type="dxa"/>
              <w:right w:w="85" w:type="dxa"/>
            </w:tcMar>
            <w:vAlign w:val="center"/>
          </w:tcPr>
          <w:p w14:paraId="5F988244" w14:textId="77777777" w:rsidR="00B45B31" w:rsidRDefault="00000000">
            <w:pPr>
              <w:spacing w:after="0" w:line="252" w:lineRule="auto"/>
              <w:rPr>
                <w:lang w:eastAsia="zh-CN"/>
              </w:rPr>
            </w:pPr>
            <w:r>
              <w:rPr>
                <w:sz w:val="18"/>
                <w:lang w:eastAsia="zh-CN"/>
              </w:rPr>
              <w:t>捕获且本步没有终止型碰撞失败</w:t>
            </w:r>
          </w:p>
        </w:tc>
      </w:tr>
      <w:tr w:rsidR="00B45B31" w14:paraId="4032B1DF" w14:textId="77777777" w:rsidTr="00DE4DD0">
        <w:trPr>
          <w:cantSplit/>
          <w:jc w:val="center"/>
        </w:trPr>
        <w:tc>
          <w:tcPr>
            <w:tcW w:w="1728" w:type="dxa"/>
            <w:shd w:val="clear" w:color="auto" w:fill="F1F5F8"/>
            <w:tcMar>
              <w:top w:w="85" w:type="dxa"/>
              <w:left w:w="85" w:type="dxa"/>
              <w:bottom w:w="85" w:type="dxa"/>
              <w:right w:w="85" w:type="dxa"/>
            </w:tcMar>
            <w:vAlign w:val="center"/>
          </w:tcPr>
          <w:p w14:paraId="02D118E1" w14:textId="77777777" w:rsidR="00B45B31" w:rsidRDefault="00000000">
            <w:pPr>
              <w:spacing w:after="0" w:line="252" w:lineRule="auto"/>
            </w:pPr>
            <w:proofErr w:type="spellStart"/>
            <w:r>
              <w:rPr>
                <w:sz w:val="18"/>
              </w:rPr>
              <w:t>r_failure</w:t>
            </w:r>
            <w:proofErr w:type="spellEnd"/>
          </w:p>
        </w:tc>
        <w:tc>
          <w:tcPr>
            <w:tcW w:w="4863" w:type="dxa"/>
            <w:shd w:val="clear" w:color="auto" w:fill="F1F5F8"/>
            <w:tcMar>
              <w:top w:w="85" w:type="dxa"/>
              <w:left w:w="85" w:type="dxa"/>
              <w:bottom w:w="85" w:type="dxa"/>
              <w:right w:w="85" w:type="dxa"/>
            </w:tcMar>
            <w:vAlign w:val="center"/>
          </w:tcPr>
          <w:p w14:paraId="2AB41FEB" w14:textId="77777777" w:rsidR="00B45B31" w:rsidRDefault="00000000">
            <w:pPr>
              <w:spacing w:after="0" w:line="252" w:lineRule="auto"/>
              <w:jc w:val="center"/>
            </w:pPr>
            <w:r>
              <w:rPr>
                <w:sz w:val="18"/>
              </w:rPr>
              <w:t>每架追捕机负</w:t>
            </w:r>
            <w:r>
              <w:rPr>
                <w:sz w:val="18"/>
              </w:rPr>
              <w:t>30</w:t>
            </w:r>
          </w:p>
        </w:tc>
        <w:tc>
          <w:tcPr>
            <w:tcW w:w="3057" w:type="dxa"/>
            <w:shd w:val="clear" w:color="auto" w:fill="F1F5F8"/>
            <w:tcMar>
              <w:top w:w="85" w:type="dxa"/>
              <w:left w:w="85" w:type="dxa"/>
              <w:bottom w:w="85" w:type="dxa"/>
              <w:right w:w="85" w:type="dxa"/>
            </w:tcMar>
            <w:vAlign w:val="center"/>
          </w:tcPr>
          <w:p w14:paraId="5B394C58" w14:textId="77777777" w:rsidR="00B45B31" w:rsidRDefault="00000000">
            <w:pPr>
              <w:spacing w:after="0" w:line="252" w:lineRule="auto"/>
              <w:rPr>
                <w:lang w:eastAsia="zh-CN"/>
              </w:rPr>
            </w:pPr>
            <w:r>
              <w:rPr>
                <w:sz w:val="18"/>
                <w:lang w:eastAsia="zh-CN"/>
              </w:rPr>
              <w:t>训练中的建筑或边界碰撞提前终止</w:t>
            </w:r>
          </w:p>
        </w:tc>
      </w:tr>
    </w:tbl>
    <w:p w14:paraId="73DE930C" w14:textId="77777777" w:rsidR="00B45B31" w:rsidRDefault="00B45B31">
      <w:pPr>
        <w:spacing w:after="40" w:line="40" w:lineRule="exact"/>
        <w:rPr>
          <w:lang w:eastAsia="zh-CN"/>
        </w:rPr>
      </w:pPr>
    </w:p>
    <w:p w14:paraId="3CBC27CC" w14:textId="77777777" w:rsidR="00B45B31" w:rsidRDefault="00000000">
      <w:pPr>
        <w:rPr>
          <w:lang w:eastAsia="zh-CN"/>
        </w:rPr>
      </w:pPr>
      <w:r>
        <w:rPr>
          <w:lang w:eastAsia="zh-CN"/>
        </w:rPr>
        <w:t>覆盖、准备度、闭合度、速度匹配、保持塑形和每步时间成本均不参与</w:t>
      </w:r>
      <w:r>
        <w:rPr>
          <w:lang w:eastAsia="zh-CN"/>
        </w:rPr>
        <w:t>baseline</w:t>
      </w:r>
      <w:r>
        <w:rPr>
          <w:lang w:eastAsia="zh-CN"/>
        </w:rPr>
        <w:t>总奖励；保持</w:t>
      </w:r>
      <w:r>
        <w:rPr>
          <w:lang w:eastAsia="zh-CN"/>
        </w:rPr>
        <w:t>2</w:t>
      </w:r>
      <w:r>
        <w:rPr>
          <w:lang w:eastAsia="zh-CN"/>
        </w:rPr>
        <w:t>秒仍用于成功判定。配置中遗留的</w:t>
      </w:r>
      <w:proofErr w:type="spellStart"/>
      <w:r>
        <w:rPr>
          <w:lang w:eastAsia="zh-CN"/>
        </w:rPr>
        <w:t>w_prep</w:t>
      </w:r>
      <w:proofErr w:type="spellEnd"/>
      <w:r>
        <w:rPr>
          <w:lang w:eastAsia="zh-CN"/>
        </w:rPr>
        <w:t>、</w:t>
      </w:r>
      <w:proofErr w:type="spellStart"/>
      <w:r>
        <w:rPr>
          <w:lang w:eastAsia="zh-CN"/>
        </w:rPr>
        <w:t>w_cov</w:t>
      </w:r>
      <w:proofErr w:type="spellEnd"/>
      <w:r>
        <w:rPr>
          <w:lang w:eastAsia="zh-CN"/>
        </w:rPr>
        <w:t>等旧模式值不是本轮有效奖励。</w:t>
      </w:r>
      <w:r>
        <w:rPr>
          <w:lang w:eastAsia="zh-CN"/>
        </w:rPr>
        <w:t>008</w:t>
      </w:r>
      <w:r>
        <w:rPr>
          <w:lang w:eastAsia="zh-CN"/>
        </w:rPr>
        <w:t>没有单独动作幅度、能耗或平滑度奖励，平滑性来自动态滞后与</w:t>
      </w:r>
      <w:r>
        <w:rPr>
          <w:lang w:eastAsia="zh-CN"/>
        </w:rPr>
        <w:t>jerk</w:t>
      </w:r>
      <w:r>
        <w:rPr>
          <w:lang w:eastAsia="zh-CN"/>
        </w:rPr>
        <w:t>约束。</w:t>
      </w:r>
    </w:p>
    <w:p w14:paraId="194FA171" w14:textId="77777777" w:rsidR="00B45B31" w:rsidRDefault="00000000">
      <w:pPr>
        <w:pStyle w:val="21"/>
      </w:pPr>
      <w:r>
        <w:t xml:space="preserve">8 2 </w:t>
      </w:r>
      <w:proofErr w:type="spellStart"/>
      <w:r>
        <w:t>接近势函数及终止处理</w:t>
      </w:r>
      <w:proofErr w:type="spellEnd"/>
    </w:p>
    <w:p w14:paraId="1EF127D9" w14:textId="77777777" w:rsidR="00B45B31" w:rsidRDefault="00000000">
      <w:pPr>
        <w:spacing w:after="160"/>
        <w:jc w:val="center"/>
      </w:pPr>
      <m:oMathPara>
        <m:oMath>
          <m:sSub>
            <m:sSubPr>
              <m:ctrlPr>
                <w:rPr>
                  <w:rFonts w:ascii="Cambria Math" w:hAnsi="Cambria Math"/>
                </w:rPr>
              </m:ctrlPr>
            </m:sSubPr>
            <m:e>
              <m:r>
                <w:rPr>
                  <w:rFonts w:ascii="Cambria Math" w:hAnsi="Cambria Math"/>
                </w:rPr>
                <m:t>Φ</m:t>
              </m:r>
            </m:e>
            <m:sub>
              <m:r>
                <w:rPr>
                  <w:rFonts w:ascii="Cambria Math" w:hAnsi="Cambria Math"/>
                </w:rPr>
                <m:t>i</m:t>
              </m:r>
            </m:sub>
          </m:sSub>
          <m:d>
            <m:dPr>
              <m:ctrlPr>
                <w:rPr>
                  <w:rFonts w:ascii="Cambria Math" w:hAnsi="Cambria Math"/>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num>
            <m:den>
              <m:r>
                <w:rPr>
                  <w:rFonts w:ascii="Cambria Math" w:hAnsi="Cambria Math"/>
                </w:rPr>
                <m:t>10</m:t>
              </m:r>
            </m:den>
          </m:f>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progress,i</m:t>
              </m:r>
            </m:sub>
          </m:sSub>
          <m:r>
            <w:rPr>
              <w:rFonts w:ascii="Cambria Math" w:hAnsi="Cambria Math"/>
            </w:rPr>
            <m:t>=0.1[0.99</m:t>
          </m:r>
          <m:sSub>
            <m:sSubPr>
              <m:ctrlPr>
                <w:rPr>
                  <w:rFonts w:ascii="Cambria Math" w:hAnsi="Cambria Math"/>
                </w:rPr>
              </m:ctrlPr>
            </m:sSubPr>
            <m:e>
              <m:r>
                <w:rPr>
                  <w:rFonts w:ascii="Cambria Math" w:hAnsi="Cambria Math"/>
                </w:rPr>
                <m:t>Φ</m:t>
              </m:r>
            </m:e>
            <m:sub>
              <m:r>
                <w:rPr>
                  <w:rFonts w:ascii="Cambria Math" w:hAnsi="Cambria Math"/>
                </w:rPr>
                <m:t>i</m:t>
              </m:r>
            </m:sub>
          </m:sSub>
          <m:d>
            <m:dPr>
              <m:ctrlPr>
                <w:rPr>
                  <w:rFonts w:ascii="Cambria Math" w:hAnsi="Cambria Math"/>
                </w:rPr>
              </m:ctrlPr>
            </m:dPr>
            <m:e>
              <m:r>
                <m:rPr>
                  <m:sty m:val="p"/>
                </m:rP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d>
            <m:dPr>
              <m:ctrlPr>
                <w:rPr>
                  <w:rFonts w:ascii="Cambria Math" w:hAnsi="Cambria Math"/>
                </w:rPr>
              </m:ctrlPr>
            </m:dPr>
            <m:e>
              <m:r>
                <w:rPr>
                  <w:rFonts w:ascii="Cambria Math" w:hAnsi="Cambria Math"/>
                </w:rPr>
                <m:t>s</m:t>
              </m:r>
            </m:e>
          </m:d>
          <m:r>
            <w:rPr>
              <w:rFonts w:ascii="Cambria Math" w:hAnsi="Cambria Math"/>
            </w:rPr>
            <m:t>]</m:t>
          </m:r>
        </m:oMath>
      </m:oMathPara>
    </w:p>
    <w:p w14:paraId="2492615D" w14:textId="77777777" w:rsidR="00B45B31" w:rsidRDefault="00000000">
      <w:pPr>
        <w:rPr>
          <w:lang w:eastAsia="zh-CN"/>
        </w:rPr>
      </w:pPr>
      <w:r>
        <w:rPr>
          <w:lang w:eastAsia="zh-CN"/>
        </w:rPr>
        <w:t>非终止步可写成</w:t>
      </w:r>
      <w:r>
        <w:rPr>
          <w:lang w:eastAsia="zh-CN"/>
        </w:rPr>
        <w:t>0.01</w:t>
      </w:r>
      <w:r>
        <w:rPr>
          <w:lang w:eastAsia="zh-CN"/>
        </w:rPr>
        <w:t>乘以</w:t>
      </w:r>
      <w:r>
        <w:rPr>
          <w:lang w:eastAsia="zh-CN"/>
        </w:rPr>
        <w:t>“</w:t>
      </w:r>
      <w:r>
        <w:rPr>
          <w:lang w:eastAsia="zh-CN"/>
        </w:rPr>
        <w:t>本步前距离减</w:t>
      </w:r>
      <w:r>
        <w:rPr>
          <w:lang w:eastAsia="zh-CN"/>
        </w:rPr>
        <w:t>0.99</w:t>
      </w:r>
      <w:r>
        <w:rPr>
          <w:lang w:eastAsia="zh-CN"/>
        </w:rPr>
        <w:t>乘本步后距离</w:t>
      </w:r>
      <w:r>
        <w:rPr>
          <w:lang w:eastAsia="zh-CN"/>
        </w:rPr>
        <w:t>”</w:t>
      </w:r>
      <w:r>
        <w:rPr>
          <w:lang w:eastAsia="zh-CN"/>
        </w:rPr>
        <w:t>。从</w:t>
      </w:r>
      <w:r>
        <w:rPr>
          <w:lang w:eastAsia="zh-CN"/>
        </w:rPr>
        <w:t>600</w:t>
      </w:r>
      <w:r>
        <w:rPr>
          <w:lang w:eastAsia="zh-CN"/>
        </w:rPr>
        <w:t>米接近到</w:t>
      </w:r>
      <w:r>
        <w:rPr>
          <w:lang w:eastAsia="zh-CN"/>
        </w:rPr>
        <w:t>590</w:t>
      </w:r>
      <w:r>
        <w:rPr>
          <w:lang w:eastAsia="zh-CN"/>
        </w:rPr>
        <w:t>米，该项为</w:t>
      </w:r>
      <w:r>
        <w:rPr>
          <w:lang w:eastAsia="zh-CN"/>
        </w:rPr>
        <w:t>0.159</w:t>
      </w:r>
      <w:r>
        <w:rPr>
          <w:lang w:eastAsia="zh-CN"/>
        </w:rPr>
        <w:t>；</w:t>
      </w:r>
      <w:r>
        <w:rPr>
          <w:lang w:eastAsia="zh-CN"/>
        </w:rPr>
        <w:t>600</w:t>
      </w:r>
      <w:r>
        <w:rPr>
          <w:lang w:eastAsia="zh-CN"/>
        </w:rPr>
        <w:t>米保持不动时为</w:t>
      </w:r>
      <w:r>
        <w:rPr>
          <w:lang w:eastAsia="zh-CN"/>
        </w:rPr>
        <w:t>0.060</w:t>
      </w:r>
      <w:r>
        <w:rPr>
          <w:lang w:eastAsia="zh-CN"/>
        </w:rPr>
        <w:t>；退到</w:t>
      </w:r>
      <w:r>
        <w:rPr>
          <w:lang w:eastAsia="zh-CN"/>
        </w:rPr>
        <w:t>610</w:t>
      </w:r>
      <w:r>
        <w:rPr>
          <w:lang w:eastAsia="zh-CN"/>
        </w:rPr>
        <w:t>米时为负</w:t>
      </w:r>
      <w:r>
        <w:rPr>
          <w:lang w:eastAsia="zh-CN"/>
        </w:rPr>
        <w:t>0.039</w:t>
      </w:r>
      <w:r>
        <w:rPr>
          <w:lang w:eastAsia="zh-CN"/>
        </w:rPr>
        <w:t>。这一项不是不动严格为</w:t>
      </w:r>
      <w:r>
        <w:rPr>
          <w:lang w:eastAsia="zh-CN"/>
        </w:rPr>
        <w:t>0</w:t>
      </w:r>
      <w:r>
        <w:rPr>
          <w:lang w:eastAsia="zh-CN"/>
        </w:rPr>
        <w:t>的简单距离差，小幅退远也可能由于折扣而得到正值。</w:t>
      </w:r>
    </w:p>
    <w:p w14:paraId="1EADE2BC" w14:textId="77777777" w:rsidR="00B45B31" w:rsidRDefault="00000000">
      <w:pPr>
        <w:rPr>
          <w:lang w:eastAsia="zh-CN"/>
        </w:rPr>
      </w:pPr>
      <w:r>
        <w:rPr>
          <w:lang w:eastAsia="zh-CN"/>
        </w:rPr>
        <w:lastRenderedPageBreak/>
        <w:t>捕获或真正碰撞终止时，下一状态势值取</w:t>
      </w:r>
      <w:r>
        <w:rPr>
          <w:lang w:eastAsia="zh-CN"/>
        </w:rPr>
        <w:t>0</w:t>
      </w:r>
      <w:r>
        <w:rPr>
          <w:lang w:eastAsia="zh-CN"/>
        </w:rPr>
        <w:t>；超时截断仍保留下一势值，用于价值自举。终止零势值会使最后一步得到正的势函数项，即使是碰撞失败，也不会自动成为负</w:t>
      </w:r>
      <w:r>
        <w:rPr>
          <w:lang w:eastAsia="zh-CN"/>
        </w:rPr>
        <w:t>progress</w:t>
      </w:r>
      <w:r>
        <w:rPr>
          <w:lang w:eastAsia="zh-CN"/>
        </w:rPr>
        <w:t>；失败由单独的负</w:t>
      </w:r>
      <w:r>
        <w:rPr>
          <w:lang w:eastAsia="zh-CN"/>
        </w:rPr>
        <w:t>30</w:t>
      </w:r>
      <w:r>
        <w:rPr>
          <w:lang w:eastAsia="zh-CN"/>
        </w:rPr>
        <w:t>团队惩罚表达。仅看最后一步</w:t>
      </w:r>
      <w:r>
        <w:rPr>
          <w:lang w:eastAsia="zh-CN"/>
        </w:rPr>
        <w:t>progress</w:t>
      </w:r>
      <w:r>
        <w:rPr>
          <w:lang w:eastAsia="zh-CN"/>
        </w:rPr>
        <w:t>的正负不足以判断任务完成。</w:t>
      </w:r>
    </w:p>
    <w:p w14:paraId="0FE017BF" w14:textId="77777777" w:rsidR="00B45B31" w:rsidRDefault="00000000">
      <w:pPr>
        <w:rPr>
          <w:lang w:eastAsia="zh-CN"/>
        </w:rPr>
      </w:pPr>
      <w:r>
        <w:rPr>
          <w:lang w:eastAsia="zh-CN"/>
        </w:rPr>
        <w:t>折扣势函数塑形在满足原</w:t>
      </w:r>
      <w:r>
        <w:rPr>
          <w:lang w:eastAsia="zh-CN"/>
        </w:rPr>
        <w:t>MDP</w:t>
      </w:r>
      <w:r>
        <w:rPr>
          <w:lang w:eastAsia="zh-CN"/>
        </w:rPr>
        <w:t>与终止处理等条件时有保持最优策略的理论依据，但并不保证这个共享参数、多智能体、神经网络近似和有限训练预算的问题收敛。参考</w:t>
      </w:r>
      <w:r>
        <w:rPr>
          <w:lang w:eastAsia="zh-CN"/>
        </w:rPr>
        <w:t>Ng</w:t>
      </w:r>
      <w:r>
        <w:rPr>
          <w:lang w:eastAsia="zh-CN"/>
        </w:rPr>
        <w:t>、</w:t>
      </w:r>
      <w:r>
        <w:rPr>
          <w:lang w:eastAsia="zh-CN"/>
        </w:rPr>
        <w:t>Harada</w:t>
      </w:r>
      <w:r>
        <w:rPr>
          <w:lang w:eastAsia="zh-CN"/>
        </w:rPr>
        <w:t>和</w:t>
      </w:r>
      <w:r>
        <w:rPr>
          <w:lang w:eastAsia="zh-CN"/>
        </w:rPr>
        <w:t>Russell</w:t>
      </w:r>
      <w:r>
        <w:rPr>
          <w:lang w:eastAsia="zh-CN"/>
        </w:rPr>
        <w:t>的</w:t>
      </w:r>
      <w:r>
        <w:rPr>
          <w:lang w:eastAsia="zh-CN"/>
        </w:rPr>
        <w:t>1999</w:t>
      </w:r>
      <w:r>
        <w:rPr>
          <w:lang w:eastAsia="zh-CN"/>
        </w:rPr>
        <w:t>年势函数塑形论文；本轮公式和缩放以源码为准。</w:t>
      </w:r>
    </w:p>
    <w:p w14:paraId="22FBBEE0" w14:textId="77777777" w:rsidR="00B45B31" w:rsidRDefault="00000000">
      <w:pPr>
        <w:spacing w:after="80"/>
      </w:pPr>
      <w:hyperlink r:id="rId9">
        <w:r>
          <w:rPr>
            <w:color w:val="1764AB"/>
            <w:u w:val="single"/>
          </w:rPr>
          <w:t>Policy invariance under reward transformations</w:t>
        </w:r>
      </w:hyperlink>
    </w:p>
    <w:p w14:paraId="2ED64B9A" w14:textId="77777777" w:rsidR="00B45B31" w:rsidRDefault="00000000">
      <w:pPr>
        <w:pStyle w:val="21"/>
      </w:pPr>
      <w:r>
        <w:t xml:space="preserve">8 3 </w:t>
      </w:r>
      <w:r>
        <w:t>带制动余量的稠密避障</w:t>
      </w:r>
    </w:p>
    <w:p w14:paraId="6E1F1D92" w14:textId="77777777" w:rsidR="00B45B31" w:rsidRDefault="00000000">
      <w:r>
        <w:t>本轮解析后的运行配置启用了</w:t>
      </w:r>
      <w:r>
        <w:t>baseline_braking_safety</w:t>
      </w:r>
      <w:r>
        <w:t>和</w:t>
      </w:r>
      <w:r>
        <w:t>baseline_braking_deficit_penalty</w:t>
      </w:r>
      <w:r>
        <w:t>，反应时间显式为</w:t>
      </w:r>
      <w:r>
        <w:t>1.5</w:t>
      </w:r>
      <w:r>
        <w:t>秒。接近速度</w:t>
      </w:r>
      <w:r>
        <w:t>v</w:t>
      </w:r>
      <w:r>
        <w:t>正部取朝向建筑最近点或相应边界面的速度投影，再从几何净空中扣掉反应距离和理想制动距离。</w:t>
      </w:r>
    </w:p>
    <w:p w14:paraId="3ABE66F2" w14:textId="77777777" w:rsidR="00B45B31" w:rsidRDefault="00000000">
      <w:pPr>
        <w:spacing w:after="160"/>
        <w:jc w:val="center"/>
      </w:pPr>
      <m:oMathPara>
        <m:oMath>
          <m:r>
            <w:rPr>
              <w:rFonts w:ascii="Cambria Math" w:hAnsi="Cambria Math"/>
            </w:rPr>
            <m:t>D</m:t>
          </m:r>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m:t>
                  </m:r>
                </m:sup>
              </m:sSup>
            </m:e>
          </m:d>
          <m:r>
            <w:rPr>
              <w:rFonts w:ascii="Cambria Math" w:hAnsi="Cambria Math"/>
            </w:rPr>
            <m:t>=1.5</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m:t>
                          </m:r>
                        </m:sup>
                      </m:sSup>
                    </m:e>
                  </m:d>
                </m:e>
                <m:sup>
                  <m:r>
                    <w:rPr>
                      <w:rFonts w:ascii="Cambria Math" w:hAnsi="Cambria Math"/>
                    </w:rPr>
                    <m:t>2</m:t>
                  </m:r>
                </m:sup>
              </m:sSup>
            </m:num>
            <m:den>
              <m:r>
                <w:rPr>
                  <w:rFonts w:ascii="Cambria Math" w:hAnsi="Cambria Math"/>
                </w:rPr>
                <m:t>2×3</m:t>
              </m:r>
            </m:den>
          </m:f>
          <m:r>
            <w:rPr>
              <w:rFonts w:ascii="Cambria Math" w:hAnsi="Cambria Math"/>
            </w:rPr>
            <m:t>,c=d-ρ-D</m:t>
          </m:r>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m:t>
                  </m:r>
                </m:sup>
              </m:sSup>
            </m:e>
          </m:d>
        </m:oMath>
      </m:oMathPara>
    </w:p>
    <w:p w14:paraId="358023F6" w14:textId="77777777" w:rsidR="00B45B31" w:rsidRDefault="00000000">
      <w:pPr>
        <w:spacing w:after="160"/>
        <w:jc w:val="cente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avoid</m:t>
              </m:r>
            </m:sub>
          </m:sSub>
          <m:r>
            <w:rPr>
              <w:rFonts w:ascii="Cambria Math" w:hAnsi="Cambria Math"/>
            </w:rPr>
            <m:t>=-0.5</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max</m:t>
                  </m:r>
                  <m:d>
                    <m:dPr>
                      <m:ctrlPr>
                        <w:rPr>
                          <w:rFonts w:ascii="Cambria Math" w:hAnsi="Cambria Math"/>
                        </w:rPr>
                      </m:ctrlPr>
                    </m:dPr>
                    <m:e>
                      <m:r>
                        <w:rPr>
                          <w:rFonts w:ascii="Cambria Math" w:hAnsi="Cambria Math"/>
                        </w:rPr>
                        <m:t>0,1-</m:t>
                      </m:r>
                      <m:f>
                        <m:fPr>
                          <m:ctrlPr>
                            <w:rPr>
                              <w:rFonts w:ascii="Cambria Math" w:hAnsi="Cambria Math"/>
                            </w:rPr>
                          </m:ctrlPr>
                        </m:fPr>
                        <m:num>
                          <m:r>
                            <w:rPr>
                              <w:rFonts w:ascii="Cambria Math" w:hAnsi="Cambria Math"/>
                            </w:rPr>
                            <m:t>c</m:t>
                          </m:r>
                        </m:num>
                        <m:den>
                          <m:r>
                            <w:rPr>
                              <w:rFonts w:ascii="Cambria Math" w:hAnsi="Cambria Math"/>
                            </w:rPr>
                            <m:t>50</m:t>
                          </m:r>
                        </m:den>
                      </m:f>
                    </m:e>
                  </m:d>
                </m:e>
              </m:d>
            </m:e>
            <m:sup>
              <m:r>
                <w:rPr>
                  <w:rFonts w:ascii="Cambria Math" w:hAnsi="Cambria Math"/>
                </w:rPr>
                <m:t>2</m:t>
              </m:r>
            </m:sup>
          </m:sSup>
          <m:r>
            <m:rPr>
              <m:sty m:val="p"/>
            </m:rPr>
            <w:rPr>
              <w:rFonts w:ascii="Cambria Math" w:hAnsi="Cambria Math"/>
            </w:rPr>
            <m:t>Δt</m:t>
          </m:r>
        </m:oMath>
      </m:oMathPara>
    </w:p>
    <w:p w14:paraId="0FF06A3D" w14:textId="77777777" w:rsidR="00B45B31" w:rsidRDefault="00000000">
      <w:pPr>
        <w:rPr>
          <w:lang w:eastAsia="zh-CN"/>
        </w:rPr>
      </w:pPr>
      <w:r>
        <w:rPr>
          <w:lang w:eastAsia="zh-CN"/>
        </w:rPr>
        <w:t>建筑和边界分别取各自最危险的有效净空</w:t>
      </w:r>
      <w:r>
        <w:rPr>
          <w:lang w:eastAsia="zh-CN"/>
        </w:rPr>
        <w:t>c</w:t>
      </w:r>
      <w:r>
        <w:rPr>
          <w:lang w:eastAsia="zh-CN"/>
        </w:rPr>
        <w:t>，预警范围均为</w:t>
      </w:r>
      <w:r>
        <w:rPr>
          <w:lang w:eastAsia="zh-CN"/>
        </w:rPr>
        <w:t>50</w:t>
      </w:r>
      <w:r>
        <w:rPr>
          <w:lang w:eastAsia="zh-CN"/>
        </w:rPr>
        <w:t>米。启用</w:t>
      </w:r>
      <w:r>
        <w:rPr>
          <w:lang w:eastAsia="zh-CN"/>
        </w:rPr>
        <w:t>deficit</w:t>
      </w:r>
      <w:r>
        <w:rPr>
          <w:lang w:eastAsia="zh-CN"/>
        </w:rPr>
        <w:t>后，</w:t>
      </w:r>
      <w:r>
        <w:rPr>
          <w:lang w:eastAsia="zh-CN"/>
        </w:rPr>
        <w:t>c</w:t>
      </w:r>
      <w:r>
        <w:rPr>
          <w:lang w:eastAsia="zh-CN"/>
        </w:rPr>
        <w:t>可以小于</w:t>
      </w:r>
      <w:r>
        <w:rPr>
          <w:lang w:eastAsia="zh-CN"/>
        </w:rPr>
        <w:t>0</w:t>
      </w:r>
      <w:r>
        <w:rPr>
          <w:lang w:eastAsia="zh-CN"/>
        </w:rPr>
        <w:t>，预警比例可以大于</w:t>
      </w:r>
      <w:r>
        <w:rPr>
          <w:lang w:eastAsia="zh-CN"/>
        </w:rPr>
        <w:t>1</w:t>
      </w:r>
      <w:r>
        <w:rPr>
          <w:lang w:eastAsia="zh-CN"/>
        </w:rPr>
        <w:t>，惩罚没有被限制在每秒负</w:t>
      </w:r>
      <w:r>
        <w:rPr>
          <w:lang w:eastAsia="zh-CN"/>
        </w:rPr>
        <w:t>0.5</w:t>
      </w:r>
      <w:r>
        <w:rPr>
          <w:lang w:eastAsia="zh-CN"/>
        </w:rPr>
        <w:t>以内。以朝向正面障碍</w:t>
      </w:r>
      <w:r>
        <w:rPr>
          <w:lang w:eastAsia="zh-CN"/>
        </w:rPr>
        <w:t>11</w:t>
      </w:r>
      <w:r>
        <w:rPr>
          <w:lang w:eastAsia="zh-CN"/>
        </w:rPr>
        <w:t>米每秒为例，反应和制动距离约</w:t>
      </w:r>
      <w:r>
        <w:rPr>
          <w:lang w:eastAsia="zh-CN"/>
        </w:rPr>
        <w:t>36.67</w:t>
      </w:r>
      <w:r>
        <w:rPr>
          <w:lang w:eastAsia="zh-CN"/>
        </w:rPr>
        <w:t>米，开始产生预警的实际净空可达约</w:t>
      </w:r>
      <w:r>
        <w:rPr>
          <w:lang w:eastAsia="zh-CN"/>
        </w:rPr>
        <w:t>86.67</w:t>
      </w:r>
      <w:r>
        <w:rPr>
          <w:lang w:eastAsia="zh-CN"/>
        </w:rPr>
        <w:t>米。该计算是局部制动近似，未显式求解最优转弯或绕楼路线。</w:t>
      </w:r>
    </w:p>
    <w:p w14:paraId="15285FC8" w14:textId="77777777" w:rsidR="00B45B31" w:rsidRDefault="00000000">
      <w:pPr>
        <w:rPr>
          <w:lang w:eastAsia="zh-CN"/>
        </w:rPr>
      </w:pPr>
      <w:r>
        <w:rPr>
          <w:lang w:eastAsia="zh-CN"/>
        </w:rPr>
        <w:t>建筑净空实现按最近柱体点投影，顶部低于最低可飞高度的建筑也仍存在于源数据中。因此它可能对实际可飞高度下方楼体产生预警偏置；这是后续需要核查的奖励与几何一致性问题，不能只按建筑栋数解释训练难度。</w:t>
      </w:r>
    </w:p>
    <w:p w14:paraId="48EF4948" w14:textId="77777777" w:rsidR="00B45B31" w:rsidRDefault="00000000">
      <w:pPr>
        <w:pStyle w:val="21"/>
        <w:rPr>
          <w:lang w:eastAsia="zh-CN"/>
        </w:rPr>
      </w:pPr>
      <w:r>
        <w:rPr>
          <w:lang w:eastAsia="zh-CN"/>
        </w:rPr>
        <w:t xml:space="preserve">8 4 </w:t>
      </w:r>
      <w:r>
        <w:rPr>
          <w:lang w:eastAsia="zh-CN"/>
        </w:rPr>
        <w:t>接触事件和全队失败</w:t>
      </w:r>
    </w:p>
    <w:p w14:paraId="1EDB2FE4" w14:textId="77777777" w:rsidR="00B45B31" w:rsidRDefault="00000000">
      <w:pPr>
        <w:rPr>
          <w:lang w:eastAsia="zh-CN"/>
        </w:rPr>
      </w:pPr>
      <w:r>
        <w:rPr>
          <w:lang w:eastAsia="zh-CN"/>
        </w:rPr>
        <w:t>首次进入建筑接触扣</w:t>
      </w:r>
      <w:r>
        <w:rPr>
          <w:lang w:eastAsia="zh-CN"/>
        </w:rPr>
        <w:t>8</w:t>
      </w:r>
      <w:r>
        <w:rPr>
          <w:lang w:eastAsia="zh-CN"/>
        </w:rPr>
        <w:t>，首次进入边界接触扣</w:t>
      </w:r>
      <w:r>
        <w:rPr>
          <w:lang w:eastAsia="zh-CN"/>
        </w:rPr>
        <w:t>10</w:t>
      </w:r>
      <w:r>
        <w:rPr>
          <w:lang w:eastAsia="zh-CN"/>
        </w:rPr>
        <w:t>；持续接触按每架、每类每秒扣</w:t>
      </w:r>
      <w:r>
        <w:rPr>
          <w:lang w:eastAsia="zh-CN"/>
        </w:rPr>
        <w:t>2</w:t>
      </w:r>
      <w:r>
        <w:rPr>
          <w:lang w:eastAsia="zh-CN"/>
        </w:rPr>
        <w:t>。离开接触后再进入可以再次产生首次事件扣分。同一物理子步同时接触建筑与边界时两项分别累计。训练通常很快因首次真实碰撞结束，评估继续运行可能累积很大的持续接触惩罚。</w:t>
      </w:r>
    </w:p>
    <w:p w14:paraId="59C90469" w14:textId="77777777" w:rsidR="00B45B31" w:rsidRDefault="00000000">
      <w:pPr>
        <w:rPr>
          <w:lang w:eastAsia="zh-CN"/>
        </w:rPr>
      </w:pPr>
      <w:proofErr w:type="spellStart"/>
      <w:r>
        <w:rPr>
          <w:lang w:eastAsia="zh-CN"/>
        </w:rPr>
        <w:t>r_failure</w:t>
      </w:r>
      <w:proofErr w:type="spellEnd"/>
      <w:r>
        <w:rPr>
          <w:lang w:eastAsia="zh-CN"/>
        </w:rPr>
        <w:t>在实验</w:t>
      </w:r>
      <w:r>
        <w:rPr>
          <w:lang w:eastAsia="zh-CN"/>
        </w:rPr>
        <w:t>003</w:t>
      </w:r>
      <w:r>
        <w:rPr>
          <w:lang w:eastAsia="zh-CN"/>
        </w:rPr>
        <w:t>加入；既有源快照中实验</w:t>
      </w:r>
      <w:r>
        <w:rPr>
          <w:lang w:eastAsia="zh-CN"/>
        </w:rPr>
        <w:t>001</w:t>
      </w:r>
      <w:r>
        <w:rPr>
          <w:lang w:eastAsia="zh-CN"/>
        </w:rPr>
        <w:t>没有该项，实验</w:t>
      </w:r>
      <w:r>
        <w:rPr>
          <w:lang w:eastAsia="zh-CN"/>
        </w:rPr>
        <w:t>003</w:t>
      </w:r>
      <w:r>
        <w:rPr>
          <w:lang w:eastAsia="zh-CN"/>
        </w:rPr>
        <w:t>已有。</w:t>
      </w:r>
      <w:r>
        <w:rPr>
          <w:lang w:eastAsia="zh-CN"/>
        </w:rPr>
        <w:t>003</w:t>
      </w:r>
      <w:r>
        <w:rPr>
          <w:lang w:eastAsia="zh-CN"/>
        </w:rPr>
        <w:t>于</w:t>
      </w:r>
      <w:r>
        <w:rPr>
          <w:lang w:eastAsia="zh-CN"/>
        </w:rPr>
        <w:t>2026</w:t>
      </w:r>
      <w:r>
        <w:rPr>
          <w:lang w:eastAsia="zh-CN"/>
        </w:rPr>
        <w:t>年</w:t>
      </w:r>
      <w:r>
        <w:rPr>
          <w:lang w:eastAsia="zh-CN"/>
        </w:rPr>
        <w:t>10</w:t>
      </w:r>
      <w:r>
        <w:rPr>
          <w:lang w:eastAsia="zh-CN"/>
        </w:rPr>
        <w:t>月</w:t>
      </w:r>
      <w:r>
        <w:rPr>
          <w:lang w:eastAsia="zh-CN"/>
        </w:rPr>
        <w:t>13</w:t>
      </w:r>
      <w:r>
        <w:rPr>
          <w:lang w:eastAsia="zh-CN"/>
        </w:rPr>
        <w:t>日</w:t>
      </w:r>
      <w:r>
        <w:rPr>
          <w:lang w:eastAsia="zh-CN"/>
        </w:rPr>
        <w:t>01:17</w:t>
      </w:r>
      <w:r>
        <w:rPr>
          <w:lang w:eastAsia="zh-CN"/>
        </w:rPr>
        <w:t>北京时间启动。</w:t>
      </w:r>
      <w:r>
        <w:rPr>
          <w:lang w:eastAsia="zh-CN"/>
        </w:rPr>
        <w:t>008</w:t>
      </w:r>
      <w:r>
        <w:rPr>
          <w:lang w:eastAsia="zh-CN"/>
        </w:rPr>
        <w:t>保留它，用于全队因单机建筑或边界碰撞而提前失败时，给每架追捕机负</w:t>
      </w:r>
      <w:r>
        <w:rPr>
          <w:lang w:eastAsia="zh-CN"/>
        </w:rPr>
        <w:t>30</w:t>
      </w:r>
      <w:r>
        <w:rPr>
          <w:lang w:eastAsia="zh-CN"/>
        </w:rPr>
        <w:t>；肇事机还会收到自己的</w:t>
      </w:r>
      <w:proofErr w:type="spellStart"/>
      <w:r>
        <w:rPr>
          <w:lang w:eastAsia="zh-CN"/>
        </w:rPr>
        <w:t>r_collision</w:t>
      </w:r>
      <w:proofErr w:type="spellEnd"/>
      <w:r>
        <w:rPr>
          <w:lang w:eastAsia="zh-CN"/>
        </w:rPr>
        <w:t>。它不是本轮临时新增的超时罚分，</w:t>
      </w:r>
      <w:r>
        <w:rPr>
          <w:lang w:eastAsia="zh-CN"/>
        </w:rPr>
        <w:t>400</w:t>
      </w:r>
      <w:r>
        <w:rPr>
          <w:lang w:eastAsia="zh-CN"/>
        </w:rPr>
        <w:t>步超时不触发该项。</w:t>
      </w:r>
    </w:p>
    <w:p w14:paraId="0FBB0E08" w14:textId="77777777" w:rsidR="00B45B31" w:rsidRDefault="00000000">
      <w:pPr>
        <w:rPr>
          <w:lang w:eastAsia="zh-CN"/>
        </w:rPr>
      </w:pPr>
      <w:r>
        <w:rPr>
          <w:lang w:eastAsia="zh-CN"/>
        </w:rPr>
        <w:lastRenderedPageBreak/>
        <w:t>评估关闭碰撞提前终止，因此评估中的</w:t>
      </w:r>
      <w:proofErr w:type="spellStart"/>
      <w:r>
        <w:rPr>
          <w:lang w:eastAsia="zh-CN"/>
        </w:rPr>
        <w:t>r_failure</w:t>
      </w:r>
      <w:proofErr w:type="spellEnd"/>
      <w:r>
        <w:rPr>
          <w:lang w:eastAsia="zh-CN"/>
        </w:rPr>
        <w:t>通常为</w:t>
      </w:r>
      <w:r>
        <w:rPr>
          <w:lang w:eastAsia="zh-CN"/>
        </w:rPr>
        <w:t>0</w:t>
      </w:r>
      <w:r>
        <w:rPr>
          <w:lang w:eastAsia="zh-CN"/>
        </w:rPr>
        <w:t>；若碰撞后后来捕获，终止奖励分支也可能加</w:t>
      </w:r>
      <w:r>
        <w:rPr>
          <w:lang w:eastAsia="zh-CN"/>
        </w:rPr>
        <w:t>30</w:t>
      </w:r>
      <w:r>
        <w:rPr>
          <w:lang w:eastAsia="zh-CN"/>
        </w:rPr>
        <w:t>，但安全成功仍为</w:t>
      </w:r>
      <w:r>
        <w:rPr>
          <w:lang w:eastAsia="zh-CN"/>
        </w:rPr>
        <w:t>0</w:t>
      </w:r>
      <w:r>
        <w:rPr>
          <w:lang w:eastAsia="zh-CN"/>
        </w:rPr>
        <w:t>。训练和全回合评估的累计回报受终止方式影响，并非完全同一口径。比较策略首先看安全成功、接触率和捕获时间，不能只比较两者</w:t>
      </w:r>
      <w:proofErr w:type="spellStart"/>
      <w:r>
        <w:rPr>
          <w:lang w:eastAsia="zh-CN"/>
        </w:rPr>
        <w:t>mean_return</w:t>
      </w:r>
      <w:proofErr w:type="spellEnd"/>
      <w:r>
        <w:rPr>
          <w:lang w:eastAsia="zh-CN"/>
        </w:rPr>
        <w:t>。</w:t>
      </w:r>
    </w:p>
    <w:p w14:paraId="1616133D" w14:textId="77777777" w:rsidR="00B45B31" w:rsidRDefault="00000000">
      <w:pPr>
        <w:pStyle w:val="1"/>
        <w:rPr>
          <w:lang w:eastAsia="zh-CN"/>
        </w:rPr>
      </w:pPr>
      <w:r>
        <w:rPr>
          <w:lang w:eastAsia="zh-CN"/>
        </w:rPr>
        <w:t>9 MATD3</w:t>
      </w:r>
      <w:r>
        <w:rPr>
          <w:lang w:eastAsia="zh-CN"/>
        </w:rPr>
        <w:t>网络与奖励影响学习的路径</w:t>
      </w:r>
    </w:p>
    <w:p w14:paraId="67ECC5D4" w14:textId="77777777" w:rsidR="00B45B31" w:rsidRDefault="00000000">
      <w:pPr>
        <w:pStyle w:val="21"/>
      </w:pPr>
      <w:r>
        <w:t xml:space="preserve">9 1 </w:t>
      </w:r>
      <w:proofErr w:type="spellStart"/>
      <w:r>
        <w:t>算法复用及网络结构</w:t>
      </w:r>
      <w:proofErr w:type="spellEnd"/>
    </w:p>
    <w:p w14:paraId="016E387A" w14:textId="77777777" w:rsidR="00B45B31" w:rsidRDefault="00000000">
      <w:pPr>
        <w:rPr>
          <w:lang w:eastAsia="zh-CN"/>
        </w:rPr>
      </w:pPr>
      <w:r>
        <w:t>当前算法复用</w:t>
      </w:r>
      <w:r>
        <w:t>XuanCe</w:t>
      </w:r>
      <w:r>
        <w:t>已有</w:t>
      </w:r>
      <w:r>
        <w:t>MATD3</w:t>
      </w:r>
      <w:r>
        <w:t>的</w:t>
      </w:r>
      <w:r>
        <w:t>Agent</w:t>
      </w:r>
      <w:r>
        <w:t>、</w:t>
      </w:r>
      <w:r>
        <w:t>Policy</w:t>
      </w:r>
      <w:r>
        <w:t>和</w:t>
      </w:r>
      <w:r>
        <w:t>Learner</w:t>
      </w:r>
      <w:r>
        <w:t>，并沿用其多智能体训练和回放基础；没有把用户的</w:t>
      </w:r>
      <w:r>
        <w:t>MADDPG</w:t>
      </w:r>
      <w:r>
        <w:t>全部重新写成一套独立算法。</w:t>
      </w:r>
      <w:r>
        <w:t>MATD3</w:t>
      </w:r>
      <w:r>
        <w:t>策略类继承</w:t>
      </w:r>
      <w:r>
        <w:t>MADDPG</w:t>
      </w:r>
      <w:proofErr w:type="spellStart"/>
      <w:r>
        <w:t>策略类，</w:t>
      </w:r>
      <w:r>
        <w:t>Agent</w:t>
      </w:r>
      <w:r>
        <w:t>沿用</w:t>
      </w:r>
      <w:r>
        <w:t>IDDPG</w:t>
      </w:r>
      <w:r>
        <w:t>相关基础</w:t>
      </w:r>
      <w:proofErr w:type="spellEnd"/>
      <w:r>
        <w:t>。</w:t>
      </w:r>
      <w:r>
        <w:rPr>
          <w:lang w:eastAsia="zh-CN"/>
        </w:rPr>
        <w:t>在此基础上调整了本环境、奖励、课程、日志以及</w:t>
      </w:r>
      <w:r>
        <w:rPr>
          <w:lang w:eastAsia="zh-CN"/>
        </w:rPr>
        <w:t>TD3</w:t>
      </w:r>
      <w:r>
        <w:rPr>
          <w:lang w:eastAsia="zh-CN"/>
        </w:rPr>
        <w:t>目标平滑和</w:t>
      </w:r>
      <w:r>
        <w:rPr>
          <w:lang w:eastAsia="zh-CN"/>
        </w:rPr>
        <w:t>Actor</w:t>
      </w:r>
      <w:r>
        <w:rPr>
          <w:lang w:eastAsia="zh-CN"/>
        </w:rPr>
        <w:t>使用第一张</w:t>
      </w:r>
      <w:r>
        <w:rPr>
          <w:lang w:eastAsia="zh-CN"/>
        </w:rPr>
        <w:t>Critic</w:t>
      </w:r>
      <w:r>
        <w:rPr>
          <w:lang w:eastAsia="zh-CN"/>
        </w:rPr>
        <w:t>的配置。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3744"/>
        <w:gridCol w:w="4176"/>
      </w:tblGrid>
      <w:tr w:rsidR="00B45B31" w14:paraId="0D65E903" w14:textId="77777777">
        <w:trPr>
          <w:tblHeader/>
          <w:jc w:val="center"/>
        </w:trPr>
        <w:tc>
          <w:tcPr>
            <w:tcW w:w="1728" w:type="dxa"/>
            <w:shd w:val="clear" w:color="auto" w:fill="25465F"/>
            <w:tcMar>
              <w:top w:w="85" w:type="dxa"/>
              <w:left w:w="85" w:type="dxa"/>
              <w:bottom w:w="85" w:type="dxa"/>
              <w:right w:w="85" w:type="dxa"/>
            </w:tcMar>
            <w:vAlign w:val="center"/>
          </w:tcPr>
          <w:p w14:paraId="7C79475B" w14:textId="77777777" w:rsidR="00B45B31" w:rsidRDefault="00000000">
            <w:pPr>
              <w:spacing w:after="0" w:line="252" w:lineRule="auto"/>
              <w:jc w:val="center"/>
            </w:pPr>
            <w:proofErr w:type="spellStart"/>
            <w:r>
              <w:rPr>
                <w:b/>
                <w:color w:val="FFFFFF"/>
                <w:sz w:val="18"/>
              </w:rPr>
              <w:t>网络</w:t>
            </w:r>
            <w:proofErr w:type="spellEnd"/>
          </w:p>
        </w:tc>
        <w:tc>
          <w:tcPr>
            <w:tcW w:w="3744" w:type="dxa"/>
            <w:shd w:val="clear" w:color="auto" w:fill="25465F"/>
            <w:tcMar>
              <w:top w:w="85" w:type="dxa"/>
              <w:left w:w="85" w:type="dxa"/>
              <w:bottom w:w="85" w:type="dxa"/>
              <w:right w:w="85" w:type="dxa"/>
            </w:tcMar>
            <w:vAlign w:val="center"/>
          </w:tcPr>
          <w:p w14:paraId="53B36040" w14:textId="77777777" w:rsidR="00B45B31" w:rsidRDefault="00000000">
            <w:pPr>
              <w:spacing w:after="0" w:line="252" w:lineRule="auto"/>
              <w:jc w:val="center"/>
            </w:pPr>
            <w:r>
              <w:rPr>
                <w:b/>
                <w:color w:val="FFFFFF"/>
                <w:sz w:val="18"/>
              </w:rPr>
              <w:t>输入到输出</w:t>
            </w:r>
          </w:p>
        </w:tc>
        <w:tc>
          <w:tcPr>
            <w:tcW w:w="4176" w:type="dxa"/>
            <w:shd w:val="clear" w:color="auto" w:fill="25465F"/>
            <w:tcMar>
              <w:top w:w="85" w:type="dxa"/>
              <w:left w:w="85" w:type="dxa"/>
              <w:bottom w:w="85" w:type="dxa"/>
              <w:right w:w="85" w:type="dxa"/>
            </w:tcMar>
            <w:vAlign w:val="center"/>
          </w:tcPr>
          <w:p w14:paraId="238055BD" w14:textId="77777777" w:rsidR="00B45B31" w:rsidRDefault="00000000">
            <w:pPr>
              <w:spacing w:after="0" w:line="252" w:lineRule="auto"/>
              <w:jc w:val="center"/>
            </w:pPr>
            <w:r>
              <w:rPr>
                <w:b/>
                <w:color w:val="FFFFFF"/>
                <w:sz w:val="18"/>
              </w:rPr>
              <w:t>当前处理</w:t>
            </w:r>
          </w:p>
        </w:tc>
      </w:tr>
      <w:tr w:rsidR="00B45B31" w14:paraId="741A1F92" w14:textId="77777777">
        <w:trPr>
          <w:cantSplit/>
          <w:jc w:val="center"/>
        </w:trPr>
        <w:tc>
          <w:tcPr>
            <w:tcW w:w="1728" w:type="dxa"/>
            <w:tcMar>
              <w:top w:w="85" w:type="dxa"/>
              <w:left w:w="85" w:type="dxa"/>
              <w:bottom w:w="85" w:type="dxa"/>
              <w:right w:w="85" w:type="dxa"/>
            </w:tcMar>
            <w:vAlign w:val="center"/>
          </w:tcPr>
          <w:p w14:paraId="19A8D828" w14:textId="77777777" w:rsidR="00B45B31" w:rsidRDefault="00000000">
            <w:pPr>
              <w:spacing w:after="0" w:line="252" w:lineRule="auto"/>
            </w:pPr>
            <w:r>
              <w:rPr>
                <w:sz w:val="18"/>
              </w:rPr>
              <w:t>共享</w:t>
            </w:r>
            <w:r>
              <w:rPr>
                <w:sz w:val="18"/>
              </w:rPr>
              <w:t>Actor</w:t>
            </w:r>
          </w:p>
        </w:tc>
        <w:tc>
          <w:tcPr>
            <w:tcW w:w="3744" w:type="dxa"/>
            <w:tcMar>
              <w:top w:w="85" w:type="dxa"/>
              <w:left w:w="85" w:type="dxa"/>
              <w:bottom w:w="85" w:type="dxa"/>
              <w:right w:w="85" w:type="dxa"/>
            </w:tcMar>
            <w:vAlign w:val="center"/>
          </w:tcPr>
          <w:p w14:paraId="7D79359E" w14:textId="77777777" w:rsidR="00B45B31" w:rsidRDefault="00000000">
            <w:pPr>
              <w:spacing w:after="0" w:line="252" w:lineRule="auto"/>
            </w:pPr>
            <w:r>
              <w:rPr>
                <w:sz w:val="18"/>
              </w:rPr>
              <w:t>83 → 512 → 512 → 3</w:t>
            </w:r>
          </w:p>
        </w:tc>
        <w:tc>
          <w:tcPr>
            <w:tcW w:w="4176" w:type="dxa"/>
            <w:tcMar>
              <w:top w:w="85" w:type="dxa"/>
              <w:left w:w="85" w:type="dxa"/>
              <w:bottom w:w="85" w:type="dxa"/>
              <w:right w:w="85" w:type="dxa"/>
            </w:tcMar>
            <w:vAlign w:val="center"/>
          </w:tcPr>
          <w:p w14:paraId="2E0AEC5B" w14:textId="77777777" w:rsidR="00B45B31" w:rsidRDefault="00000000">
            <w:pPr>
              <w:spacing w:after="0" w:line="252" w:lineRule="auto"/>
            </w:pPr>
            <w:r>
              <w:rPr>
                <w:sz w:val="18"/>
              </w:rPr>
              <w:t>LeakyReLU</w:t>
            </w:r>
            <w:r>
              <w:rPr>
                <w:sz w:val="18"/>
              </w:rPr>
              <w:t>隐藏层</w:t>
            </w:r>
            <w:r>
              <w:rPr>
                <w:sz w:val="18"/>
              </w:rPr>
              <w:t xml:space="preserve">  Tanh</w:t>
            </w:r>
            <w:r>
              <w:rPr>
                <w:sz w:val="18"/>
              </w:rPr>
              <w:t>动作</w:t>
            </w:r>
          </w:p>
        </w:tc>
      </w:tr>
      <w:tr w:rsidR="00B45B31" w14:paraId="5604F1C0" w14:textId="77777777">
        <w:trPr>
          <w:cantSplit/>
          <w:jc w:val="center"/>
        </w:trPr>
        <w:tc>
          <w:tcPr>
            <w:tcW w:w="1728" w:type="dxa"/>
            <w:shd w:val="clear" w:color="auto" w:fill="F1F5F8"/>
            <w:tcMar>
              <w:top w:w="85" w:type="dxa"/>
              <w:left w:w="85" w:type="dxa"/>
              <w:bottom w:w="85" w:type="dxa"/>
              <w:right w:w="85" w:type="dxa"/>
            </w:tcMar>
            <w:vAlign w:val="center"/>
          </w:tcPr>
          <w:p w14:paraId="293A0CF1" w14:textId="77777777" w:rsidR="00B45B31" w:rsidRDefault="00000000">
            <w:pPr>
              <w:spacing w:after="0" w:line="252" w:lineRule="auto"/>
            </w:pPr>
            <w:r>
              <w:rPr>
                <w:sz w:val="18"/>
              </w:rPr>
              <w:t>共享</w:t>
            </w:r>
            <w:r>
              <w:rPr>
                <w:sz w:val="18"/>
              </w:rPr>
              <w:t>Critic A</w:t>
            </w:r>
          </w:p>
        </w:tc>
        <w:tc>
          <w:tcPr>
            <w:tcW w:w="3744" w:type="dxa"/>
            <w:shd w:val="clear" w:color="auto" w:fill="F1F5F8"/>
            <w:tcMar>
              <w:top w:w="85" w:type="dxa"/>
              <w:left w:w="85" w:type="dxa"/>
              <w:bottom w:w="85" w:type="dxa"/>
              <w:right w:w="85" w:type="dxa"/>
            </w:tcMar>
            <w:vAlign w:val="center"/>
          </w:tcPr>
          <w:p w14:paraId="330F386B" w14:textId="77777777" w:rsidR="00B45B31" w:rsidRDefault="00000000">
            <w:pPr>
              <w:spacing w:after="0" w:line="252" w:lineRule="auto"/>
            </w:pPr>
            <w:r>
              <w:rPr>
                <w:sz w:val="18"/>
              </w:rPr>
              <w:t>332 → 512 → 512 → 1</w:t>
            </w:r>
          </w:p>
        </w:tc>
        <w:tc>
          <w:tcPr>
            <w:tcW w:w="4176" w:type="dxa"/>
            <w:shd w:val="clear" w:color="auto" w:fill="F1F5F8"/>
            <w:tcMar>
              <w:top w:w="85" w:type="dxa"/>
              <w:left w:w="85" w:type="dxa"/>
              <w:bottom w:w="85" w:type="dxa"/>
              <w:right w:w="85" w:type="dxa"/>
            </w:tcMar>
            <w:vAlign w:val="center"/>
          </w:tcPr>
          <w:p w14:paraId="69F4238E" w14:textId="77777777" w:rsidR="00B45B31" w:rsidRDefault="00000000">
            <w:pPr>
              <w:spacing w:after="0" w:line="252" w:lineRule="auto"/>
              <w:rPr>
                <w:lang w:eastAsia="zh-CN"/>
              </w:rPr>
            </w:pPr>
            <w:r>
              <w:rPr>
                <w:sz w:val="18"/>
                <w:lang w:eastAsia="zh-CN"/>
              </w:rPr>
              <w:t>联合观测</w:t>
            </w:r>
            <w:r>
              <w:rPr>
                <w:sz w:val="18"/>
                <w:lang w:eastAsia="zh-CN"/>
              </w:rPr>
              <w:t xml:space="preserve"> </w:t>
            </w:r>
            <w:r>
              <w:rPr>
                <w:sz w:val="18"/>
                <w:lang w:eastAsia="zh-CN"/>
              </w:rPr>
              <w:t>联合动作</w:t>
            </w:r>
            <w:r>
              <w:rPr>
                <w:sz w:val="18"/>
                <w:lang w:eastAsia="zh-CN"/>
              </w:rPr>
              <w:t xml:space="preserve"> </w:t>
            </w:r>
            <w:r>
              <w:rPr>
                <w:sz w:val="18"/>
                <w:lang w:eastAsia="zh-CN"/>
              </w:rPr>
              <w:t>当前身份</w:t>
            </w:r>
          </w:p>
        </w:tc>
      </w:tr>
      <w:tr w:rsidR="00B45B31" w14:paraId="09D93569" w14:textId="77777777">
        <w:trPr>
          <w:cantSplit/>
          <w:jc w:val="center"/>
        </w:trPr>
        <w:tc>
          <w:tcPr>
            <w:tcW w:w="1728" w:type="dxa"/>
            <w:tcMar>
              <w:top w:w="85" w:type="dxa"/>
              <w:left w:w="85" w:type="dxa"/>
              <w:bottom w:w="85" w:type="dxa"/>
              <w:right w:w="85" w:type="dxa"/>
            </w:tcMar>
            <w:vAlign w:val="center"/>
          </w:tcPr>
          <w:p w14:paraId="16BB338F" w14:textId="77777777" w:rsidR="00B45B31" w:rsidRDefault="00000000">
            <w:pPr>
              <w:spacing w:after="0" w:line="252" w:lineRule="auto"/>
            </w:pPr>
            <w:proofErr w:type="spellStart"/>
            <w:r>
              <w:rPr>
                <w:sz w:val="18"/>
              </w:rPr>
              <w:t>共享</w:t>
            </w:r>
            <w:r>
              <w:rPr>
                <w:sz w:val="18"/>
              </w:rPr>
              <w:t>Critic</w:t>
            </w:r>
            <w:proofErr w:type="spellEnd"/>
            <w:r>
              <w:rPr>
                <w:sz w:val="18"/>
              </w:rPr>
              <w:t xml:space="preserve"> B</w:t>
            </w:r>
          </w:p>
        </w:tc>
        <w:tc>
          <w:tcPr>
            <w:tcW w:w="3744" w:type="dxa"/>
            <w:tcMar>
              <w:top w:w="85" w:type="dxa"/>
              <w:left w:w="85" w:type="dxa"/>
              <w:bottom w:w="85" w:type="dxa"/>
              <w:right w:w="85" w:type="dxa"/>
            </w:tcMar>
            <w:vAlign w:val="center"/>
          </w:tcPr>
          <w:p w14:paraId="26B5C280" w14:textId="77777777" w:rsidR="00B45B31" w:rsidRDefault="00000000">
            <w:pPr>
              <w:spacing w:after="0" w:line="252" w:lineRule="auto"/>
            </w:pPr>
            <w:r>
              <w:rPr>
                <w:sz w:val="18"/>
              </w:rPr>
              <w:t>332 → 512 → 512 → 1</w:t>
            </w:r>
          </w:p>
        </w:tc>
        <w:tc>
          <w:tcPr>
            <w:tcW w:w="4176" w:type="dxa"/>
            <w:tcMar>
              <w:top w:w="85" w:type="dxa"/>
              <w:left w:w="85" w:type="dxa"/>
              <w:bottom w:w="85" w:type="dxa"/>
              <w:right w:w="85" w:type="dxa"/>
            </w:tcMar>
            <w:vAlign w:val="center"/>
          </w:tcPr>
          <w:p w14:paraId="25F38244" w14:textId="77777777" w:rsidR="00B45B31" w:rsidRDefault="00000000">
            <w:pPr>
              <w:spacing w:after="0" w:line="252" w:lineRule="auto"/>
              <w:rPr>
                <w:lang w:eastAsia="zh-CN"/>
              </w:rPr>
            </w:pPr>
            <w:r>
              <w:rPr>
                <w:sz w:val="18"/>
                <w:lang w:eastAsia="zh-CN"/>
              </w:rPr>
              <w:t>独立</w:t>
            </w:r>
            <w:r>
              <w:rPr>
                <w:sz w:val="18"/>
                <w:lang w:eastAsia="zh-CN"/>
              </w:rPr>
              <w:t>Q</w:t>
            </w:r>
            <w:proofErr w:type="gramStart"/>
            <w:r>
              <w:rPr>
                <w:sz w:val="18"/>
                <w:lang w:eastAsia="zh-CN"/>
              </w:rPr>
              <w:t>参数</w:t>
            </w:r>
            <w:r>
              <w:rPr>
                <w:sz w:val="18"/>
                <w:lang w:eastAsia="zh-CN"/>
              </w:rPr>
              <w:t xml:space="preserve">  </w:t>
            </w:r>
            <w:r>
              <w:rPr>
                <w:sz w:val="18"/>
                <w:lang w:eastAsia="zh-CN"/>
              </w:rPr>
              <w:t>与</w:t>
            </w:r>
            <w:proofErr w:type="gramEnd"/>
            <w:r>
              <w:rPr>
                <w:sz w:val="18"/>
                <w:lang w:eastAsia="zh-CN"/>
              </w:rPr>
              <w:t>A</w:t>
            </w:r>
            <w:r>
              <w:rPr>
                <w:sz w:val="18"/>
                <w:lang w:eastAsia="zh-CN"/>
              </w:rPr>
              <w:t>同时拟合</w:t>
            </w:r>
          </w:p>
        </w:tc>
      </w:tr>
      <w:tr w:rsidR="00B45B31" w14:paraId="39422083" w14:textId="77777777">
        <w:trPr>
          <w:cantSplit/>
          <w:jc w:val="center"/>
        </w:trPr>
        <w:tc>
          <w:tcPr>
            <w:tcW w:w="1728" w:type="dxa"/>
            <w:shd w:val="clear" w:color="auto" w:fill="F1F5F8"/>
            <w:tcMar>
              <w:top w:w="85" w:type="dxa"/>
              <w:left w:w="85" w:type="dxa"/>
              <w:bottom w:w="85" w:type="dxa"/>
              <w:right w:w="85" w:type="dxa"/>
            </w:tcMar>
            <w:vAlign w:val="center"/>
          </w:tcPr>
          <w:p w14:paraId="6CE2B44A" w14:textId="77777777" w:rsidR="00B45B31" w:rsidRDefault="00000000">
            <w:pPr>
              <w:spacing w:after="0" w:line="252" w:lineRule="auto"/>
            </w:pPr>
            <w:proofErr w:type="spellStart"/>
            <w:r>
              <w:rPr>
                <w:sz w:val="18"/>
              </w:rPr>
              <w:t>目标网络</w:t>
            </w:r>
            <w:proofErr w:type="spellEnd"/>
          </w:p>
        </w:tc>
        <w:tc>
          <w:tcPr>
            <w:tcW w:w="3744" w:type="dxa"/>
            <w:shd w:val="clear" w:color="auto" w:fill="F1F5F8"/>
            <w:tcMar>
              <w:top w:w="85" w:type="dxa"/>
              <w:left w:w="85" w:type="dxa"/>
              <w:bottom w:w="85" w:type="dxa"/>
              <w:right w:w="85" w:type="dxa"/>
            </w:tcMar>
            <w:vAlign w:val="center"/>
          </w:tcPr>
          <w:p w14:paraId="502B6F19" w14:textId="77777777" w:rsidR="00B45B31" w:rsidRDefault="00000000">
            <w:pPr>
              <w:spacing w:after="0" w:line="252" w:lineRule="auto"/>
            </w:pPr>
            <w:r>
              <w:rPr>
                <w:sz w:val="18"/>
              </w:rPr>
              <w:t>Actor</w:t>
            </w:r>
            <w:r>
              <w:rPr>
                <w:sz w:val="18"/>
              </w:rPr>
              <w:t>与两张</w:t>
            </w:r>
            <w:r>
              <w:rPr>
                <w:sz w:val="18"/>
              </w:rPr>
              <w:t>Critic</w:t>
            </w:r>
            <w:r>
              <w:rPr>
                <w:sz w:val="18"/>
              </w:rPr>
              <w:t>的目标副本</w:t>
            </w:r>
          </w:p>
        </w:tc>
        <w:tc>
          <w:tcPr>
            <w:tcW w:w="4176" w:type="dxa"/>
            <w:shd w:val="clear" w:color="auto" w:fill="F1F5F8"/>
            <w:tcMar>
              <w:top w:w="85" w:type="dxa"/>
              <w:left w:w="85" w:type="dxa"/>
              <w:bottom w:w="85" w:type="dxa"/>
              <w:right w:w="85" w:type="dxa"/>
            </w:tcMar>
            <w:vAlign w:val="center"/>
          </w:tcPr>
          <w:p w14:paraId="2D51E16F" w14:textId="77777777" w:rsidR="00B45B31" w:rsidRDefault="00000000">
            <w:pPr>
              <w:spacing w:after="0" w:line="252" w:lineRule="auto"/>
              <w:jc w:val="center"/>
            </w:pPr>
            <w:r>
              <w:rPr>
                <w:sz w:val="18"/>
              </w:rPr>
              <w:t>软更新系数</w:t>
            </w:r>
            <w:r>
              <w:rPr>
                <w:sz w:val="18"/>
              </w:rPr>
              <w:t>0.001</w:t>
            </w:r>
          </w:p>
        </w:tc>
      </w:tr>
    </w:tbl>
    <w:p w14:paraId="38E61C7B" w14:textId="77777777" w:rsidR="00B45B31" w:rsidRDefault="00B45B31">
      <w:pPr>
        <w:spacing w:after="40" w:line="40" w:lineRule="exact"/>
      </w:pPr>
    </w:p>
    <w:p w14:paraId="6EDF5AD2" w14:textId="77777777" w:rsidR="00B45B31" w:rsidRDefault="00000000">
      <w:pPr>
        <w:rPr>
          <w:lang w:eastAsia="zh-CN"/>
        </w:rPr>
      </w:pPr>
      <w:r>
        <w:rPr>
          <w:lang w:eastAsia="zh-CN"/>
        </w:rPr>
        <w:t>Critic</w:t>
      </w:r>
      <w:r>
        <w:rPr>
          <w:lang w:eastAsia="zh-CN"/>
        </w:rPr>
        <w:t>输入为四架</w:t>
      </w:r>
      <w:r>
        <w:rPr>
          <w:lang w:eastAsia="zh-CN"/>
        </w:rPr>
        <w:t>79</w:t>
      </w:r>
      <w:r>
        <w:rPr>
          <w:lang w:eastAsia="zh-CN"/>
        </w:rPr>
        <w:t>维观测的拼接</w:t>
      </w:r>
      <w:r>
        <w:rPr>
          <w:lang w:eastAsia="zh-CN"/>
        </w:rPr>
        <w:t>316</w:t>
      </w:r>
      <w:r>
        <w:rPr>
          <w:lang w:eastAsia="zh-CN"/>
        </w:rPr>
        <w:t>维，加四架</w:t>
      </w:r>
      <w:r>
        <w:rPr>
          <w:lang w:eastAsia="zh-CN"/>
        </w:rPr>
        <w:t>3</w:t>
      </w:r>
      <w:r>
        <w:rPr>
          <w:lang w:eastAsia="zh-CN"/>
        </w:rPr>
        <w:t>维动作</w:t>
      </w:r>
      <w:r>
        <w:rPr>
          <w:lang w:eastAsia="zh-CN"/>
        </w:rPr>
        <w:t>12</w:t>
      </w:r>
      <w:r>
        <w:rPr>
          <w:lang w:eastAsia="zh-CN"/>
        </w:rPr>
        <w:t>维，加当前代理身份</w:t>
      </w:r>
      <w:r>
        <w:rPr>
          <w:lang w:eastAsia="zh-CN"/>
        </w:rPr>
        <w:t>4</w:t>
      </w:r>
      <w:r>
        <w:rPr>
          <w:lang w:eastAsia="zh-CN"/>
        </w:rPr>
        <w:t>维，共</w:t>
      </w:r>
      <w:r>
        <w:rPr>
          <w:lang w:eastAsia="zh-CN"/>
        </w:rPr>
        <w:t>332</w:t>
      </w:r>
      <w:r>
        <w:rPr>
          <w:lang w:eastAsia="zh-CN"/>
        </w:rPr>
        <w:t>维。使用</w:t>
      </w:r>
      <w:proofErr w:type="spellStart"/>
      <w:r>
        <w:rPr>
          <w:lang w:eastAsia="zh-CN"/>
        </w:rPr>
        <w:t>Basic_Identical</w:t>
      </w:r>
      <w:proofErr w:type="spellEnd"/>
      <w:r>
        <w:rPr>
          <w:lang w:eastAsia="zh-CN"/>
        </w:rPr>
        <w:t>表征，不在上述</w:t>
      </w:r>
      <w:r>
        <w:rPr>
          <w:lang w:eastAsia="zh-CN"/>
        </w:rPr>
        <w:t>MLP</w:t>
      </w:r>
      <w:r>
        <w:rPr>
          <w:lang w:eastAsia="zh-CN"/>
        </w:rPr>
        <w:t>之前再增加一个隐藏特征网络。共享</w:t>
      </w:r>
      <w:r>
        <w:rPr>
          <w:lang w:eastAsia="zh-CN"/>
        </w:rPr>
        <w:t>Actor</w:t>
      </w:r>
      <w:r>
        <w:rPr>
          <w:lang w:eastAsia="zh-CN"/>
        </w:rPr>
        <w:t>结合身份可以学习不同分工，但共享参数本身并不保证学会包围或协作。</w:t>
      </w:r>
    </w:p>
    <w:p w14:paraId="09AC16B7" w14:textId="77777777" w:rsidR="00B45B31" w:rsidRDefault="00000000">
      <w:pPr>
        <w:pStyle w:val="21"/>
        <w:rPr>
          <w:lang w:eastAsia="zh-CN"/>
        </w:rPr>
      </w:pPr>
      <w:r>
        <w:rPr>
          <w:lang w:eastAsia="zh-CN"/>
        </w:rPr>
        <w:t>9 2 Critic</w:t>
      </w:r>
      <w:r>
        <w:rPr>
          <w:lang w:eastAsia="zh-CN"/>
        </w:rPr>
        <w:t>目标与</w:t>
      </w:r>
      <w:r>
        <w:rPr>
          <w:lang w:eastAsia="zh-CN"/>
        </w:rPr>
        <w:t>Actor</w:t>
      </w:r>
      <w:r>
        <w:rPr>
          <w:lang w:eastAsia="zh-CN"/>
        </w:rPr>
        <w:t>梯度</w:t>
      </w:r>
    </w:p>
    <w:p w14:paraId="29F017AA" w14:textId="77777777" w:rsidR="00B45B31" w:rsidRDefault="00000000">
      <w:pPr>
        <w:rPr>
          <w:lang w:eastAsia="zh-CN"/>
        </w:rPr>
      </w:pPr>
      <w:r>
        <w:rPr>
          <w:lang w:eastAsia="zh-CN"/>
        </w:rPr>
        <w:t>经验回放保存联合观测、实际探索动作、奖励、下一观测和终止标记。环境计算由普通数值代码完成，没有沿物理仿真把奖励直接反向传播到</w:t>
      </w:r>
      <w:r>
        <w:rPr>
          <w:lang w:eastAsia="zh-CN"/>
        </w:rPr>
        <w:t>Actor</w:t>
      </w:r>
      <w:r>
        <w:rPr>
          <w:lang w:eastAsia="zh-CN"/>
        </w:rPr>
        <w:t>。奖励首先作为</w:t>
      </w:r>
      <w:r>
        <w:rPr>
          <w:lang w:eastAsia="zh-CN"/>
        </w:rPr>
        <w:t>Critic</w:t>
      </w:r>
      <w:r>
        <w:rPr>
          <w:lang w:eastAsia="zh-CN"/>
        </w:rPr>
        <w:t>的监督目标之一，再通过</w:t>
      </w:r>
      <w:r>
        <w:rPr>
          <w:lang w:eastAsia="zh-CN"/>
        </w:rPr>
        <w:t>Critic</w:t>
      </w:r>
      <w:r>
        <w:rPr>
          <w:lang w:eastAsia="zh-CN"/>
        </w:rPr>
        <w:t>关于动作的梯度影响</w:t>
      </w:r>
      <w:r>
        <w:rPr>
          <w:lang w:eastAsia="zh-CN"/>
        </w:rPr>
        <w:t>Actor</w:t>
      </w:r>
      <w:r>
        <w:rPr>
          <w:lang w:eastAsia="zh-CN"/>
        </w:rPr>
        <w:t>。</w:t>
      </w:r>
    </w:p>
    <w:p w14:paraId="7AC89C89" w14:textId="77777777" w:rsidR="00B45B31" w:rsidRDefault="00000000">
      <w:pPr>
        <w:spacing w:after="160"/>
        <w:jc w:val="center"/>
      </w:pPr>
      <m:oMathPara>
        <m:oMath>
          <m:r>
            <m:rPr>
              <m:sty m:val="p"/>
            </m:rPr>
            <w:rPr>
              <w:rFonts w:ascii="Cambria Math" w:hAnsi="Cambria Math"/>
            </w:rPr>
            <m:t>a'</m:t>
          </m:r>
          <m:r>
            <w:rPr>
              <w:rFonts w:ascii="Cambria Math" w:hAnsi="Cambria Math"/>
            </w:rPr>
            <m:t>=</m:t>
          </m:r>
          <m:r>
            <m:rPr>
              <m:sty m:val="p"/>
            </m:rPr>
            <w:rPr>
              <w:rFonts w:ascii="Cambria Math" w:hAnsi="Cambria Math"/>
            </w:rPr>
            <m:t>clip</m:t>
          </m:r>
          <m:d>
            <m:dPr>
              <m:ctrlPr>
                <w:rPr>
                  <w:rFonts w:ascii="Cambria Math" w:hAnsi="Cambria Math"/>
                </w:rPr>
              </m:ctrlPr>
            </m:dPr>
            <m:e>
              <m:r>
                <m:rPr>
                  <m:sty m:val="p"/>
                </m:rPr>
                <w:rPr>
                  <w:rFonts w:ascii="Cambria Math" w:hAnsi="Cambria Math"/>
                </w:rPr>
                <m:t>μ'</m:t>
              </m:r>
              <m:d>
                <m:dPr>
                  <m:ctrlPr>
                    <w:rPr>
                      <w:rFonts w:ascii="Cambria Math" w:hAnsi="Cambria Math"/>
                    </w:rPr>
                  </m:ctrlPr>
                </m:dPr>
                <m:e>
                  <m:r>
                    <m:rPr>
                      <m:sty m:val="p"/>
                    </m:rPr>
                    <w:rPr>
                      <w:rFonts w:ascii="Cambria Math" w:hAnsi="Cambria Math"/>
                    </w:rPr>
                    <m:t>o'</m:t>
                  </m:r>
                </m:e>
              </m:d>
              <m:r>
                <w:rPr>
                  <w:rFonts w:ascii="Cambria Math" w:hAnsi="Cambria Math"/>
                </w:rPr>
                <m:t>+</m:t>
              </m:r>
              <m:r>
                <m:rPr>
                  <m:sty m:val="p"/>
                </m:rPr>
                <w:rPr>
                  <w:rFonts w:ascii="Cambria Math" w:hAnsi="Cambria Math"/>
                </w:rPr>
                <m:t>clip</m:t>
              </m:r>
              <m:d>
                <m:dPr>
                  <m:ctrlPr>
                    <w:rPr>
                      <w:rFonts w:ascii="Cambria Math" w:hAnsi="Cambria Math"/>
                    </w:rPr>
                  </m:ctrlPr>
                </m:dPr>
                <m:e>
                  <m:r>
                    <w:rPr>
                      <w:rFonts w:ascii="Cambria Math" w:hAnsi="Cambria Math"/>
                    </w:rPr>
                    <m:t>ε,-0.5,0.5</m:t>
                  </m:r>
                </m:e>
              </m:d>
              <m:r>
                <w:rPr>
                  <w:rFonts w:ascii="Cambria Math" w:hAnsi="Cambria Math"/>
                </w:rPr>
                <m:t>,-1,1</m:t>
              </m:r>
            </m:e>
          </m:d>
          <m:r>
            <w:rPr>
              <w:rFonts w:ascii="Cambria Math" w:hAnsi="Cambria Math"/>
            </w:rPr>
            <m:t>,ε∼N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0.2</m:t>
                  </m:r>
                </m:e>
                <m:sup>
                  <m:r>
                    <w:rPr>
                      <w:rFonts w:ascii="Cambria Math" w:hAnsi="Cambria Math"/>
                    </w:rPr>
                    <m:t>2</m:t>
                  </m:r>
                </m:sup>
              </m:sSup>
            </m:e>
          </m:d>
        </m:oMath>
      </m:oMathPara>
    </w:p>
    <w:p w14:paraId="7D2A346B" w14:textId="77777777" w:rsidR="00B45B31" w:rsidRDefault="00000000">
      <w:pPr>
        <w:spacing w:after="160"/>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+γ</m:t>
          </m:r>
          <m:d>
            <m:dPr>
              <m:ctrlPr>
                <w:rPr>
                  <w:rFonts w:ascii="Cambria Math" w:hAnsi="Cambria Math"/>
                </w:rPr>
              </m:ctrlPr>
            </m:dPr>
            <m:e>
              <m:r>
                <w:rPr>
                  <w:rFonts w:ascii="Cambria Math" w:hAnsi="Cambria Math"/>
                </w:rPr>
                <m:t>1-</m:t>
              </m:r>
              <m:sSub>
                <m:sSubPr>
                  <m:ctrlPr>
                    <w:rPr>
                      <w:rFonts w:ascii="Cambria Math" w:hAnsi="Cambria Math"/>
                    </w:rPr>
                  </m:ctrlPr>
                </m:sSubPr>
                <m:e>
                  <m:r>
                    <m:rPr>
                      <m:sty m:val="p"/>
                    </m:rPr>
                    <w:rPr>
                      <w:rFonts w:ascii="Cambria Math" w:hAnsi="Cambria Math"/>
                    </w:rPr>
                    <m:t>done</m:t>
                  </m:r>
                </m:e>
                <m:sub>
                  <m:r>
                    <w:rPr>
                      <w:rFonts w:ascii="Cambria Math" w:hAnsi="Cambria Math"/>
                    </w:rPr>
                    <m:t>i</m:t>
                  </m:r>
                </m:sub>
              </m:sSub>
            </m:e>
          </m:d>
          <m:r>
            <m:rPr>
              <m:sty m:val="p"/>
            </m:rPr>
            <w:rPr>
              <w:rFonts w:ascii="Cambria Math" w:hAnsi="Cambria Math"/>
            </w:rPr>
            <m:t>min</m:t>
          </m:r>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Q</m:t>
                      </m:r>
                    </m:e>
                    <m:sub>
                      <m:r>
                        <w:rPr>
                          <w:rFonts w:ascii="Cambria Math" w:hAnsi="Cambria Math"/>
                        </w:rPr>
                        <m:t>A</m:t>
                      </m:r>
                    </m:sub>
                  </m:sSub>
                </m:e>
                <m:sup>
                  <m:r>
                    <w:rPr>
                      <w:rFonts w:ascii="Cambria Math" w:hAnsi="Cambria Math"/>
                    </w:rPr>
                    <m:t>'</m:t>
                  </m:r>
                </m:sup>
              </m:sSup>
              <m:d>
                <m:dPr>
                  <m:ctrlPr>
                    <w:rPr>
                      <w:rFonts w:ascii="Cambria Math" w:hAnsi="Cambria Math"/>
                    </w:rPr>
                  </m:ctrlPr>
                </m:dPr>
                <m:e>
                  <m:r>
                    <m:rPr>
                      <m:sty m:val="p"/>
                    </m:rPr>
                    <w:rPr>
                      <w:rFonts w:ascii="Cambria Math" w:hAnsi="Cambria Math"/>
                    </w:rPr>
                    <m:t>O'</m:t>
                  </m:r>
                  <m:r>
                    <w:rPr>
                      <w:rFonts w:ascii="Cambria Math" w:hAnsi="Cambria Math"/>
                    </w:rPr>
                    <m:t>,</m:t>
                  </m:r>
                  <m:r>
                    <m:rPr>
                      <m:sty m:val="p"/>
                    </m:rPr>
                    <w:rPr>
                      <w:rFonts w:ascii="Cambria Math" w:hAnsi="Cambria Math"/>
                    </w:rPr>
                    <m:t>a'</m:t>
                  </m:r>
                  <m:r>
                    <w:rPr>
                      <w:rFonts w:ascii="Cambria Math" w:hAnsi="Cambria Math"/>
                    </w:rPr>
                    <m:t>,i</m:t>
                  </m:r>
                </m:e>
              </m:d>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Q</m:t>
                      </m:r>
                    </m:e>
                    <m:sub>
                      <m:r>
                        <w:rPr>
                          <w:rFonts w:ascii="Cambria Math" w:hAnsi="Cambria Math"/>
                        </w:rPr>
                        <m:t>B</m:t>
                      </m:r>
                    </m:sub>
                  </m:sSub>
                </m:e>
                <m:sup>
                  <m:r>
                    <w:rPr>
                      <w:rFonts w:ascii="Cambria Math" w:hAnsi="Cambria Math"/>
                    </w:rPr>
                    <m:t>'</m:t>
                  </m:r>
                </m:sup>
              </m:sSup>
              <m:d>
                <m:dPr>
                  <m:ctrlPr>
                    <w:rPr>
                      <w:rFonts w:ascii="Cambria Math" w:hAnsi="Cambria Math"/>
                    </w:rPr>
                  </m:ctrlPr>
                </m:dPr>
                <m:e>
                  <m:r>
                    <m:rPr>
                      <m:sty m:val="p"/>
                    </m:rPr>
                    <w:rPr>
                      <w:rFonts w:ascii="Cambria Math" w:hAnsi="Cambria Math"/>
                    </w:rPr>
                    <m:t>O'</m:t>
                  </m:r>
                  <m:r>
                    <w:rPr>
                      <w:rFonts w:ascii="Cambria Math" w:hAnsi="Cambria Math"/>
                    </w:rPr>
                    <m:t>,</m:t>
                  </m:r>
                  <m:r>
                    <m:rPr>
                      <m:sty m:val="p"/>
                    </m:rPr>
                    <w:rPr>
                      <w:rFonts w:ascii="Cambria Math" w:hAnsi="Cambria Math"/>
                    </w:rPr>
                    <m:t>a'</m:t>
                  </m:r>
                  <m:r>
                    <w:rPr>
                      <w:rFonts w:ascii="Cambria Math" w:hAnsi="Cambria Math"/>
                    </w:rPr>
                    <m:t>,i</m:t>
                  </m:r>
                </m:e>
              </m:d>
            </m:e>
          </m:d>
        </m:oMath>
      </m:oMathPara>
    </w:p>
    <w:p w14:paraId="5729E86D" w14:textId="77777777" w:rsidR="00B45B31" w:rsidRDefault="00000000">
      <w:pPr>
        <w:spacing w:after="160"/>
        <w:jc w:val="center"/>
      </w:pPr>
      <m:oMathPara>
        <m:oMath>
          <m:sSub>
            <m:sSubPr>
              <m:ctrlPr>
                <w:rPr>
                  <w:rFonts w:ascii="Cambria Math" w:hAnsi="Cambria Math"/>
                </w:rPr>
              </m:ctrlPr>
            </m:sSubPr>
            <m:e>
              <m:r>
                <w:rPr>
                  <w:rFonts w:ascii="Cambria Math" w:hAnsi="Cambria Math"/>
                </w:rPr>
                <m:t>L</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4B</m:t>
              </m:r>
            </m:den>
          </m:f>
          <m:nary>
            <m:naryPr>
              <m:chr m:val="∑"/>
              <m:limLoc m:val="subSup"/>
              <m:grow m:val="1"/>
              <m:supHide m:val="1"/>
              <m:ctrlPr>
                <w:rPr>
                  <w:rFonts w:ascii="Cambria Math" w:hAnsi="Cambria Math"/>
                </w:rPr>
              </m:ctrlPr>
            </m:naryPr>
            <m:sub>
              <m:r>
                <m:rPr>
                  <m:sty m:val="p"/>
                </m:rPr>
                <w:rPr>
                  <w:rFonts w:ascii="Cambria Math" w:hAnsi="Cambria Math"/>
                </w:rPr>
                <m:t>b,i</m:t>
              </m:r>
            </m:sub>
            <m:sup/>
            <m:e>
              <m:r>
                <w:rPr>
                  <w:rFonts w:ascii="Cambria Math" w:hAnsi="Cambria Math"/>
                </w:rPr>
                <m:t>[</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A,i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B,i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r>
            <w:rPr>
              <w:rFonts w:ascii="Cambria Math" w:hAnsi="Cambria Math"/>
            </w:rPr>
            <m:t>]</m:t>
          </m:r>
        </m:oMath>
      </m:oMathPara>
    </w:p>
    <w:p w14:paraId="7DC68BAA" w14:textId="77777777" w:rsidR="00B45B31" w:rsidRDefault="00000000">
      <w:pPr>
        <w:spacing w:after="160"/>
        <w:jc w:val="center"/>
      </w:pPr>
      <m:oMathPara>
        <m:oMath>
          <m:sSub>
            <m:sSubPr>
              <m:ctrlPr>
                <w:rPr>
                  <w:rFonts w:ascii="Cambria Math" w:hAnsi="Cambria Math"/>
                </w:rPr>
              </m:ctrlPr>
            </m:sSubPr>
            <m:e>
              <m:r>
                <w:rPr>
                  <w:rFonts w:ascii="Cambria Math" w:hAnsi="Cambria Math"/>
                </w:rPr>
                <m:t>L</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4B</m:t>
              </m:r>
            </m:den>
          </m:f>
          <m:nary>
            <m:naryPr>
              <m:chr m:val="∑"/>
              <m:limLoc m:val="subSup"/>
              <m:grow m:val="1"/>
              <m:supHide m:val="1"/>
              <m:ctrlPr>
                <w:rPr>
                  <w:rFonts w:ascii="Cambria Math" w:hAnsi="Cambria Math"/>
                </w:rPr>
              </m:ctrlPr>
            </m:naryPr>
            <m:sub>
              <m:r>
                <m:rPr>
                  <m:sty m:val="p"/>
                </m:rPr>
                <w:rPr>
                  <w:rFonts w:ascii="Cambria Math" w:hAnsi="Cambria Math"/>
                </w:rPr>
                <m:t>b,i</m:t>
              </m:r>
            </m:sub>
            <m:sup/>
            <m:e>
              <m:sSub>
                <m:sSubPr>
                  <m:ctrlPr>
                    <w:rPr>
                      <w:rFonts w:ascii="Cambria Math" w:hAnsi="Cambria Math"/>
                    </w:rPr>
                  </m:ctrlPr>
                </m:sSubPr>
                <m:e>
                  <m:r>
                    <w:rPr>
                      <w:rFonts w:ascii="Cambria Math" w:hAnsi="Cambria Math"/>
                    </w:rPr>
                    <m:t>Q</m:t>
                  </m:r>
                </m:e>
                <m:sub>
                  <m:r>
                    <m:rPr>
                      <m:sty m:val="p"/>
                    </m:rPr>
                    <w:rPr>
                      <w:rFonts w:ascii="Cambria Math" w:hAnsi="Cambria Math"/>
                    </w:rPr>
                    <m:t>A,i</m:t>
                  </m:r>
                </m:sub>
              </m:sSub>
            </m:e>
          </m:nary>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b</m:t>
                      </m:r>
                    </m:sub>
                  </m:sSub>
                </m:e>
              </m:d>
            </m:e>
          </m:d>
        </m:oMath>
      </m:oMathPara>
    </w:p>
    <w:p w14:paraId="44E8F271" w14:textId="77777777" w:rsidR="00B45B31" w:rsidRDefault="00000000">
      <w:pPr>
        <w:rPr>
          <w:lang w:eastAsia="zh-CN"/>
        </w:rPr>
      </w:pPr>
      <w:r>
        <w:rPr>
          <w:lang w:eastAsia="zh-CN"/>
        </w:rPr>
        <w:lastRenderedPageBreak/>
        <w:t>B</w:t>
      </w:r>
      <w:r>
        <w:rPr>
          <w:lang w:eastAsia="zh-CN"/>
        </w:rPr>
        <w:t>为批量</w:t>
      </w:r>
      <w:r>
        <w:rPr>
          <w:lang w:eastAsia="zh-CN"/>
        </w:rPr>
        <w:t>512</w:t>
      </w:r>
      <w:r>
        <w:rPr>
          <w:lang w:eastAsia="zh-CN"/>
        </w:rPr>
        <w:t>，</w:t>
      </w:r>
      <w:proofErr w:type="spellStart"/>
      <w:r>
        <w:rPr>
          <w:lang w:eastAsia="zh-CN"/>
        </w:rPr>
        <w:t>i</w:t>
      </w:r>
      <w:proofErr w:type="spellEnd"/>
      <w:r>
        <w:rPr>
          <w:lang w:eastAsia="zh-CN"/>
        </w:rPr>
        <w:t>遍历四个代理。目标取两张目标</w:t>
      </w:r>
      <w:r>
        <w:rPr>
          <w:lang w:eastAsia="zh-CN"/>
        </w:rPr>
        <w:t>Critic</w:t>
      </w:r>
      <w:r>
        <w:rPr>
          <w:lang w:eastAsia="zh-CN"/>
        </w:rPr>
        <w:t>的较小值，</w:t>
      </w:r>
      <w:r>
        <w:rPr>
          <w:lang w:eastAsia="zh-CN"/>
        </w:rPr>
        <w:t>Critic</w:t>
      </w:r>
      <w:r>
        <w:rPr>
          <w:lang w:eastAsia="zh-CN"/>
        </w:rPr>
        <w:t>误差是两张</w:t>
      </w:r>
      <w:r>
        <w:rPr>
          <w:lang w:eastAsia="zh-CN"/>
        </w:rPr>
        <w:t>Q</w:t>
      </w:r>
      <w:r>
        <w:rPr>
          <w:lang w:eastAsia="zh-CN"/>
        </w:rPr>
        <w:t>的平方误差之和再求均值；</w:t>
      </w:r>
      <w:r>
        <w:rPr>
          <w:lang w:eastAsia="zh-CN"/>
        </w:rPr>
        <w:t>Actor</w:t>
      </w:r>
      <w:r>
        <w:rPr>
          <w:lang w:eastAsia="zh-CN"/>
        </w:rPr>
        <w:t>的配置</w:t>
      </w:r>
      <w:r>
        <w:rPr>
          <w:lang w:eastAsia="zh-CN"/>
        </w:rPr>
        <w:t>td3_actor_use_first_critic</w:t>
      </w:r>
      <w:r>
        <w:rPr>
          <w:lang w:eastAsia="zh-CN"/>
        </w:rPr>
        <w:t>为</w:t>
      </w:r>
      <w:r>
        <w:rPr>
          <w:lang w:eastAsia="zh-CN"/>
        </w:rPr>
        <w:t>true</w:t>
      </w:r>
      <w:r>
        <w:rPr>
          <w:lang w:eastAsia="zh-CN"/>
        </w:rPr>
        <w:t>，因此优化第一张</w:t>
      </w:r>
      <w:r>
        <w:rPr>
          <w:lang w:eastAsia="zh-CN"/>
        </w:rPr>
        <w:t>Critic A</w:t>
      </w:r>
      <w:r>
        <w:rPr>
          <w:lang w:eastAsia="zh-CN"/>
        </w:rPr>
        <w:t>对当前策略联合动作的</w:t>
      </w:r>
      <w:r>
        <w:rPr>
          <w:lang w:eastAsia="zh-CN"/>
        </w:rPr>
        <w:t>Q</w:t>
      </w:r>
      <w:r>
        <w:rPr>
          <w:lang w:eastAsia="zh-CN"/>
        </w:rPr>
        <w:t>。</w:t>
      </w:r>
      <w:r>
        <w:rPr>
          <w:lang w:eastAsia="zh-CN"/>
        </w:rPr>
        <w:t>Actor</w:t>
      </w:r>
      <w:r>
        <w:rPr>
          <w:lang w:eastAsia="zh-CN"/>
        </w:rPr>
        <w:t>每两次</w:t>
      </w:r>
      <w:r>
        <w:rPr>
          <w:lang w:eastAsia="zh-CN"/>
        </w:rPr>
        <w:t>Critic</w:t>
      </w:r>
      <w:r>
        <w:rPr>
          <w:lang w:eastAsia="zh-CN"/>
        </w:rPr>
        <w:t>更新一次，降低</w:t>
      </w:r>
      <w:r>
        <w:rPr>
          <w:lang w:eastAsia="zh-CN"/>
        </w:rPr>
        <w:t>Actor</w:t>
      </w:r>
      <w:r>
        <w:rPr>
          <w:lang w:eastAsia="zh-CN"/>
        </w:rPr>
        <w:t>追随快速变化</w:t>
      </w:r>
      <w:r>
        <w:rPr>
          <w:lang w:eastAsia="zh-CN"/>
        </w:rPr>
        <w:t>Q</w:t>
      </w:r>
      <w:r>
        <w:rPr>
          <w:lang w:eastAsia="zh-CN"/>
        </w:rPr>
        <w:t>估计的频率。</w:t>
      </w:r>
    </w:p>
    <w:p w14:paraId="37A9B24B" w14:textId="77777777" w:rsidR="00B45B31" w:rsidRDefault="00000000">
      <w:pPr>
        <w:rPr>
          <w:lang w:eastAsia="zh-CN"/>
        </w:rPr>
      </w:pPr>
      <w:r>
        <w:rPr>
          <w:lang w:eastAsia="zh-CN"/>
        </w:rPr>
        <w:t>由于共享</w:t>
      </w:r>
      <w:r>
        <w:rPr>
          <w:lang w:eastAsia="zh-CN"/>
        </w:rPr>
        <w:t>Actor</w:t>
      </w:r>
      <w:r>
        <w:rPr>
          <w:lang w:eastAsia="zh-CN"/>
        </w:rPr>
        <w:t>对四架联合动作都重新生成，链式求导会沿</w:t>
      </w:r>
      <w:r>
        <w:rPr>
          <w:lang w:eastAsia="zh-CN"/>
        </w:rPr>
        <w:t>Q</w:t>
      </w:r>
      <w:r>
        <w:rPr>
          <w:lang w:eastAsia="zh-CN"/>
        </w:rPr>
        <w:t>对各架动作的偏导传播到同一套</w:t>
      </w:r>
      <w:r>
        <w:rPr>
          <w:lang w:eastAsia="zh-CN"/>
        </w:rPr>
        <w:t>Actor</w:t>
      </w:r>
      <w:r>
        <w:rPr>
          <w:lang w:eastAsia="zh-CN"/>
        </w:rPr>
        <w:t>参数；并不是只更新当前索引</w:t>
      </w:r>
      <w:proofErr w:type="spellStart"/>
      <w:r>
        <w:rPr>
          <w:lang w:eastAsia="zh-CN"/>
        </w:rPr>
        <w:t>i</w:t>
      </w:r>
      <w:proofErr w:type="spellEnd"/>
      <w:r>
        <w:rPr>
          <w:lang w:eastAsia="zh-CN"/>
        </w:rPr>
        <w:t>对应一架的参数。可以把链条理解为：奖励改变</w:t>
      </w:r>
      <w:r>
        <w:rPr>
          <w:lang w:eastAsia="zh-CN"/>
        </w:rPr>
        <w:t>TD</w:t>
      </w:r>
      <w:r>
        <w:rPr>
          <w:lang w:eastAsia="zh-CN"/>
        </w:rPr>
        <w:t>目标，</w:t>
      </w:r>
      <w:r>
        <w:rPr>
          <w:lang w:eastAsia="zh-CN"/>
        </w:rPr>
        <w:t>TD</w:t>
      </w:r>
      <w:r>
        <w:rPr>
          <w:lang w:eastAsia="zh-CN"/>
        </w:rPr>
        <w:t>误差改变</w:t>
      </w:r>
      <w:r>
        <w:rPr>
          <w:lang w:eastAsia="zh-CN"/>
        </w:rPr>
        <w:t>Critic</w:t>
      </w:r>
      <w:r>
        <w:rPr>
          <w:lang w:eastAsia="zh-CN"/>
        </w:rPr>
        <w:t>，</w:t>
      </w:r>
      <w:r>
        <w:rPr>
          <w:lang w:eastAsia="zh-CN"/>
        </w:rPr>
        <w:t>Critic</w:t>
      </w:r>
      <w:r>
        <w:rPr>
          <w:lang w:eastAsia="zh-CN"/>
        </w:rPr>
        <w:t>的动作梯度告诉</w:t>
      </w:r>
      <w:r>
        <w:rPr>
          <w:lang w:eastAsia="zh-CN"/>
        </w:rPr>
        <w:t>Actor</w:t>
      </w:r>
      <w:r>
        <w:rPr>
          <w:lang w:eastAsia="zh-CN"/>
        </w:rPr>
        <w:t>哪些指令有较高长期回报。这里没有直接对奖励函数解析求导，也不能用</w:t>
      </w:r>
      <w:r>
        <w:rPr>
          <w:lang w:eastAsia="zh-CN"/>
        </w:rPr>
        <w:t>reward</w:t>
      </w:r>
      <w:r>
        <w:rPr>
          <w:lang w:eastAsia="zh-CN"/>
        </w:rPr>
        <w:t>的某个正值断言</w:t>
      </w:r>
      <w:r>
        <w:rPr>
          <w:lang w:eastAsia="zh-CN"/>
        </w:rPr>
        <w:t>Actor</w:t>
      </w:r>
      <w:r>
        <w:rPr>
          <w:lang w:eastAsia="zh-CN"/>
        </w:rPr>
        <w:t>梯度必然朝目标方向。</w:t>
      </w:r>
    </w:p>
    <w:p w14:paraId="0429A78A" w14:textId="77777777" w:rsidR="00B45B31" w:rsidRDefault="00000000">
      <w:pPr>
        <w:rPr>
          <w:lang w:eastAsia="zh-CN"/>
        </w:rPr>
      </w:pPr>
      <w:r>
        <w:rPr>
          <w:lang w:eastAsia="zh-CN"/>
        </w:rPr>
        <w:t>双</w:t>
      </w:r>
      <w:r>
        <w:rPr>
          <w:lang w:eastAsia="zh-CN"/>
        </w:rPr>
        <w:t>Critic</w:t>
      </w:r>
      <w:r>
        <w:rPr>
          <w:lang w:eastAsia="zh-CN"/>
        </w:rPr>
        <w:t>取小值、目标动作平滑和延迟策略更新来自</w:t>
      </w:r>
      <w:r>
        <w:rPr>
          <w:lang w:eastAsia="zh-CN"/>
        </w:rPr>
        <w:t>TD3</w:t>
      </w:r>
      <w:r>
        <w:rPr>
          <w:lang w:eastAsia="zh-CN"/>
        </w:rPr>
        <w:t>方法，用于减轻价值估计误差；它们并不保证本任务不震荡或在给定预算内收敛。</w:t>
      </w:r>
      <w:r>
        <w:rPr>
          <w:lang w:eastAsia="zh-CN"/>
        </w:rPr>
        <w:t>Actor loss</w:t>
      </w:r>
      <w:r>
        <w:rPr>
          <w:lang w:eastAsia="zh-CN"/>
        </w:rPr>
        <w:t>可以为负；训练课程改变会改变数据分布、奖励规模和</w:t>
      </w:r>
      <w:r>
        <w:rPr>
          <w:lang w:eastAsia="zh-CN"/>
        </w:rPr>
        <w:t>Q</w:t>
      </w:r>
      <w:r>
        <w:rPr>
          <w:lang w:eastAsia="zh-CN"/>
        </w:rPr>
        <w:t>值。判断训练应结合安全成功、碰撞类别、动作饱和和</w:t>
      </w:r>
      <w:r>
        <w:rPr>
          <w:lang w:eastAsia="zh-CN"/>
        </w:rPr>
        <w:t>Q</w:t>
      </w:r>
      <w:r>
        <w:rPr>
          <w:lang w:eastAsia="zh-CN"/>
        </w:rPr>
        <w:t>变化，而不能要求</w:t>
      </w:r>
      <w:proofErr w:type="spellStart"/>
      <w:r>
        <w:rPr>
          <w:lang w:eastAsia="zh-CN"/>
        </w:rPr>
        <w:t>loss_actor</w:t>
      </w:r>
      <w:proofErr w:type="spellEnd"/>
      <w:r>
        <w:rPr>
          <w:lang w:eastAsia="zh-CN"/>
        </w:rPr>
        <w:t>收敛到</w:t>
      </w:r>
      <w:r>
        <w:rPr>
          <w:lang w:eastAsia="zh-CN"/>
        </w:rPr>
        <w:t>0</w:t>
      </w:r>
      <w:r>
        <w:rPr>
          <w:lang w:eastAsia="zh-CN"/>
        </w:rPr>
        <w:t>。</w:t>
      </w:r>
    </w:p>
    <w:p w14:paraId="4D0D06C4" w14:textId="77777777" w:rsidR="00B45B31" w:rsidRDefault="00000000">
      <w:pPr>
        <w:spacing w:after="80"/>
      </w:pPr>
      <w:hyperlink r:id="rId10">
        <w:r>
          <w:rPr>
            <w:color w:val="1764AB"/>
            <w:u w:val="single"/>
          </w:rPr>
          <w:t>Addressing Function Approximation Error in Actor Critic Methods</w:t>
        </w:r>
      </w:hyperlink>
    </w:p>
    <w:p w14:paraId="07C9586F" w14:textId="77777777" w:rsidR="00B45B31" w:rsidRDefault="00000000">
      <w:pPr>
        <w:pStyle w:val="1"/>
      </w:pPr>
      <w:r>
        <w:t xml:space="preserve">10 </w:t>
      </w:r>
      <w:r>
        <w:t>训练超参数与初始化</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2952"/>
        <w:gridCol w:w="3600"/>
      </w:tblGrid>
      <w:tr w:rsidR="00B45B31" w14:paraId="6692CEB9" w14:textId="77777777">
        <w:trPr>
          <w:tblHeader/>
          <w:jc w:val="center"/>
        </w:trPr>
        <w:tc>
          <w:tcPr>
            <w:tcW w:w="3096" w:type="dxa"/>
            <w:shd w:val="clear" w:color="auto" w:fill="25465F"/>
            <w:tcMar>
              <w:top w:w="85" w:type="dxa"/>
              <w:left w:w="85" w:type="dxa"/>
              <w:bottom w:w="85" w:type="dxa"/>
              <w:right w:w="85" w:type="dxa"/>
            </w:tcMar>
            <w:vAlign w:val="center"/>
          </w:tcPr>
          <w:p w14:paraId="52525BE3" w14:textId="77777777" w:rsidR="00B45B31" w:rsidRDefault="00000000">
            <w:pPr>
              <w:spacing w:after="0" w:line="252" w:lineRule="auto"/>
              <w:jc w:val="center"/>
            </w:pPr>
            <w:r>
              <w:rPr>
                <w:b/>
                <w:color w:val="FFFFFF"/>
                <w:sz w:val="18"/>
              </w:rPr>
              <w:t>设置</w:t>
            </w:r>
          </w:p>
        </w:tc>
        <w:tc>
          <w:tcPr>
            <w:tcW w:w="2952" w:type="dxa"/>
            <w:shd w:val="clear" w:color="auto" w:fill="25465F"/>
            <w:tcMar>
              <w:top w:w="85" w:type="dxa"/>
              <w:left w:w="85" w:type="dxa"/>
              <w:bottom w:w="85" w:type="dxa"/>
              <w:right w:w="85" w:type="dxa"/>
            </w:tcMar>
            <w:vAlign w:val="center"/>
          </w:tcPr>
          <w:p w14:paraId="3C9BEAD5" w14:textId="77777777" w:rsidR="00B45B31" w:rsidRDefault="00000000">
            <w:pPr>
              <w:spacing w:after="0" w:line="252" w:lineRule="auto"/>
              <w:jc w:val="center"/>
            </w:pPr>
            <w:r>
              <w:rPr>
                <w:b/>
                <w:color w:val="FFFFFF"/>
                <w:sz w:val="18"/>
              </w:rPr>
              <w:t>实际值</w:t>
            </w:r>
          </w:p>
        </w:tc>
        <w:tc>
          <w:tcPr>
            <w:tcW w:w="3600" w:type="dxa"/>
            <w:shd w:val="clear" w:color="auto" w:fill="25465F"/>
            <w:tcMar>
              <w:top w:w="85" w:type="dxa"/>
              <w:left w:w="85" w:type="dxa"/>
              <w:bottom w:w="85" w:type="dxa"/>
              <w:right w:w="85" w:type="dxa"/>
            </w:tcMar>
            <w:vAlign w:val="center"/>
          </w:tcPr>
          <w:p w14:paraId="448CBF47" w14:textId="77777777" w:rsidR="00B45B31" w:rsidRDefault="00000000">
            <w:pPr>
              <w:spacing w:after="0" w:line="252" w:lineRule="auto"/>
              <w:jc w:val="center"/>
            </w:pPr>
            <w:r>
              <w:rPr>
                <w:b/>
                <w:color w:val="FFFFFF"/>
                <w:sz w:val="18"/>
              </w:rPr>
              <w:t>说明</w:t>
            </w:r>
          </w:p>
        </w:tc>
      </w:tr>
      <w:tr w:rsidR="00B45B31" w14:paraId="5BB5CFC4" w14:textId="77777777">
        <w:trPr>
          <w:cantSplit/>
          <w:jc w:val="center"/>
        </w:trPr>
        <w:tc>
          <w:tcPr>
            <w:tcW w:w="3096" w:type="dxa"/>
            <w:tcMar>
              <w:top w:w="85" w:type="dxa"/>
              <w:left w:w="85" w:type="dxa"/>
              <w:bottom w:w="85" w:type="dxa"/>
              <w:right w:w="85" w:type="dxa"/>
            </w:tcMar>
            <w:vAlign w:val="center"/>
          </w:tcPr>
          <w:p w14:paraId="2911776F" w14:textId="77777777" w:rsidR="00B45B31" w:rsidRDefault="00000000">
            <w:pPr>
              <w:spacing w:after="0" w:line="252" w:lineRule="auto"/>
            </w:pPr>
            <w:r>
              <w:rPr>
                <w:sz w:val="18"/>
              </w:rPr>
              <w:t>Actor</w:t>
            </w:r>
            <w:r>
              <w:rPr>
                <w:sz w:val="18"/>
              </w:rPr>
              <w:t>学习率</w:t>
            </w:r>
          </w:p>
        </w:tc>
        <w:tc>
          <w:tcPr>
            <w:tcW w:w="2952" w:type="dxa"/>
            <w:tcMar>
              <w:top w:w="85" w:type="dxa"/>
              <w:left w:w="85" w:type="dxa"/>
              <w:bottom w:w="85" w:type="dxa"/>
              <w:right w:w="85" w:type="dxa"/>
            </w:tcMar>
            <w:vAlign w:val="center"/>
          </w:tcPr>
          <w:p w14:paraId="1E1FAA34" w14:textId="77777777" w:rsidR="00B45B31" w:rsidRDefault="00000000">
            <w:pPr>
              <w:spacing w:after="0" w:line="252" w:lineRule="auto"/>
              <w:jc w:val="center"/>
            </w:pPr>
            <w:r>
              <w:rPr>
                <w:sz w:val="18"/>
              </w:rPr>
              <w:t>0.00003</w:t>
            </w:r>
          </w:p>
        </w:tc>
        <w:tc>
          <w:tcPr>
            <w:tcW w:w="3600" w:type="dxa"/>
            <w:tcMar>
              <w:top w:w="85" w:type="dxa"/>
              <w:left w:w="85" w:type="dxa"/>
              <w:bottom w:w="85" w:type="dxa"/>
              <w:right w:w="85" w:type="dxa"/>
            </w:tcMar>
            <w:vAlign w:val="center"/>
          </w:tcPr>
          <w:p w14:paraId="3FD14E4E" w14:textId="77777777" w:rsidR="00B45B31" w:rsidRDefault="00000000">
            <w:pPr>
              <w:spacing w:after="0" w:line="252" w:lineRule="auto"/>
            </w:pPr>
            <w:r>
              <w:rPr>
                <w:sz w:val="18"/>
              </w:rPr>
              <w:t>Adam</w:t>
            </w:r>
          </w:p>
        </w:tc>
      </w:tr>
      <w:tr w:rsidR="00B45B31" w14:paraId="558A30A0" w14:textId="77777777">
        <w:trPr>
          <w:cantSplit/>
          <w:jc w:val="center"/>
        </w:trPr>
        <w:tc>
          <w:tcPr>
            <w:tcW w:w="3096" w:type="dxa"/>
            <w:shd w:val="clear" w:color="auto" w:fill="F1F5F8"/>
            <w:tcMar>
              <w:top w:w="85" w:type="dxa"/>
              <w:left w:w="85" w:type="dxa"/>
              <w:bottom w:w="85" w:type="dxa"/>
              <w:right w:w="85" w:type="dxa"/>
            </w:tcMar>
            <w:vAlign w:val="center"/>
          </w:tcPr>
          <w:p w14:paraId="68F06C57" w14:textId="77777777" w:rsidR="00B45B31" w:rsidRDefault="00000000">
            <w:pPr>
              <w:spacing w:after="0" w:line="252" w:lineRule="auto"/>
            </w:pPr>
            <w:r>
              <w:rPr>
                <w:sz w:val="18"/>
              </w:rPr>
              <w:t>Critic</w:t>
            </w:r>
            <w:r>
              <w:rPr>
                <w:sz w:val="18"/>
              </w:rPr>
              <w:t>学习率</w:t>
            </w:r>
          </w:p>
        </w:tc>
        <w:tc>
          <w:tcPr>
            <w:tcW w:w="2952" w:type="dxa"/>
            <w:shd w:val="clear" w:color="auto" w:fill="F1F5F8"/>
            <w:tcMar>
              <w:top w:w="85" w:type="dxa"/>
              <w:left w:w="85" w:type="dxa"/>
              <w:bottom w:w="85" w:type="dxa"/>
              <w:right w:w="85" w:type="dxa"/>
            </w:tcMar>
            <w:vAlign w:val="center"/>
          </w:tcPr>
          <w:p w14:paraId="6A793326" w14:textId="77777777" w:rsidR="00B45B31" w:rsidRDefault="00000000">
            <w:pPr>
              <w:spacing w:after="0" w:line="252" w:lineRule="auto"/>
              <w:jc w:val="center"/>
            </w:pPr>
            <w:r>
              <w:rPr>
                <w:sz w:val="18"/>
              </w:rPr>
              <w:t>0.00015</w:t>
            </w:r>
          </w:p>
        </w:tc>
        <w:tc>
          <w:tcPr>
            <w:tcW w:w="3600" w:type="dxa"/>
            <w:shd w:val="clear" w:color="auto" w:fill="F1F5F8"/>
            <w:tcMar>
              <w:top w:w="85" w:type="dxa"/>
              <w:left w:w="85" w:type="dxa"/>
              <w:bottom w:w="85" w:type="dxa"/>
              <w:right w:w="85" w:type="dxa"/>
            </w:tcMar>
            <w:vAlign w:val="center"/>
          </w:tcPr>
          <w:p w14:paraId="46AC2813" w14:textId="77777777" w:rsidR="00B45B31" w:rsidRDefault="00000000">
            <w:pPr>
              <w:spacing w:after="0" w:line="252" w:lineRule="auto"/>
            </w:pPr>
            <w:r>
              <w:rPr>
                <w:sz w:val="18"/>
              </w:rPr>
              <w:t>两张</w:t>
            </w:r>
            <w:r>
              <w:rPr>
                <w:sz w:val="18"/>
              </w:rPr>
              <w:t>Q</w:t>
            </w:r>
            <w:r>
              <w:rPr>
                <w:sz w:val="18"/>
              </w:rPr>
              <w:t>同时更新</w:t>
            </w:r>
          </w:p>
        </w:tc>
      </w:tr>
      <w:tr w:rsidR="00B45B31" w14:paraId="1BBF2314" w14:textId="77777777">
        <w:trPr>
          <w:cantSplit/>
          <w:jc w:val="center"/>
        </w:trPr>
        <w:tc>
          <w:tcPr>
            <w:tcW w:w="3096" w:type="dxa"/>
            <w:tcMar>
              <w:top w:w="85" w:type="dxa"/>
              <w:left w:w="85" w:type="dxa"/>
              <w:bottom w:w="85" w:type="dxa"/>
              <w:right w:w="85" w:type="dxa"/>
            </w:tcMar>
            <w:vAlign w:val="center"/>
          </w:tcPr>
          <w:p w14:paraId="31784E28" w14:textId="77777777" w:rsidR="00B45B31" w:rsidRDefault="00000000">
            <w:pPr>
              <w:spacing w:after="0" w:line="252" w:lineRule="auto"/>
            </w:pPr>
            <w:r>
              <w:rPr>
                <w:sz w:val="18"/>
              </w:rPr>
              <w:t>Adam epsilon</w:t>
            </w:r>
          </w:p>
        </w:tc>
        <w:tc>
          <w:tcPr>
            <w:tcW w:w="2952" w:type="dxa"/>
            <w:tcMar>
              <w:top w:w="85" w:type="dxa"/>
              <w:left w:w="85" w:type="dxa"/>
              <w:bottom w:w="85" w:type="dxa"/>
              <w:right w:w="85" w:type="dxa"/>
            </w:tcMar>
            <w:vAlign w:val="center"/>
          </w:tcPr>
          <w:p w14:paraId="6F5B1AD0" w14:textId="77777777" w:rsidR="00B45B31" w:rsidRDefault="00000000">
            <w:pPr>
              <w:spacing w:after="0" w:line="252" w:lineRule="auto"/>
              <w:jc w:val="center"/>
            </w:pPr>
            <w:r>
              <w:rPr>
                <w:sz w:val="18"/>
              </w:rPr>
              <w:t>0.00001</w:t>
            </w:r>
          </w:p>
        </w:tc>
        <w:tc>
          <w:tcPr>
            <w:tcW w:w="3600" w:type="dxa"/>
            <w:tcMar>
              <w:top w:w="85" w:type="dxa"/>
              <w:left w:w="85" w:type="dxa"/>
              <w:bottom w:w="85" w:type="dxa"/>
              <w:right w:w="85" w:type="dxa"/>
            </w:tcMar>
            <w:vAlign w:val="center"/>
          </w:tcPr>
          <w:p w14:paraId="152085F1" w14:textId="77777777" w:rsidR="00B45B31" w:rsidRDefault="00000000">
            <w:pPr>
              <w:spacing w:after="0" w:line="252" w:lineRule="auto"/>
            </w:pPr>
            <w:r>
              <w:rPr>
                <w:sz w:val="18"/>
              </w:rPr>
              <w:t>沿用</w:t>
            </w:r>
            <w:r>
              <w:rPr>
                <w:sz w:val="18"/>
              </w:rPr>
              <w:t>Learner</w:t>
            </w:r>
            <w:r>
              <w:rPr>
                <w:sz w:val="18"/>
              </w:rPr>
              <w:t>优化器实现</w:t>
            </w:r>
          </w:p>
        </w:tc>
      </w:tr>
      <w:tr w:rsidR="00B45B31" w14:paraId="773BAE93" w14:textId="77777777">
        <w:trPr>
          <w:cantSplit/>
          <w:jc w:val="center"/>
        </w:trPr>
        <w:tc>
          <w:tcPr>
            <w:tcW w:w="3096" w:type="dxa"/>
            <w:shd w:val="clear" w:color="auto" w:fill="F1F5F8"/>
            <w:tcMar>
              <w:top w:w="85" w:type="dxa"/>
              <w:left w:w="85" w:type="dxa"/>
              <w:bottom w:w="85" w:type="dxa"/>
              <w:right w:w="85" w:type="dxa"/>
            </w:tcMar>
            <w:vAlign w:val="center"/>
          </w:tcPr>
          <w:p w14:paraId="0EB17668" w14:textId="77777777" w:rsidR="00B45B31" w:rsidRDefault="00000000">
            <w:pPr>
              <w:spacing w:after="0" w:line="252" w:lineRule="auto"/>
            </w:pPr>
            <w:r>
              <w:rPr>
                <w:sz w:val="18"/>
              </w:rPr>
              <w:t>折扣</w:t>
            </w:r>
            <w:r>
              <w:rPr>
                <w:sz w:val="18"/>
              </w:rPr>
              <w:t>gamma</w:t>
            </w:r>
          </w:p>
        </w:tc>
        <w:tc>
          <w:tcPr>
            <w:tcW w:w="2952" w:type="dxa"/>
            <w:shd w:val="clear" w:color="auto" w:fill="F1F5F8"/>
            <w:tcMar>
              <w:top w:w="85" w:type="dxa"/>
              <w:left w:w="85" w:type="dxa"/>
              <w:bottom w:w="85" w:type="dxa"/>
              <w:right w:w="85" w:type="dxa"/>
            </w:tcMar>
            <w:vAlign w:val="center"/>
          </w:tcPr>
          <w:p w14:paraId="491839D7" w14:textId="77777777" w:rsidR="00B45B31" w:rsidRDefault="00000000">
            <w:pPr>
              <w:spacing w:after="0" w:line="252" w:lineRule="auto"/>
              <w:jc w:val="center"/>
            </w:pPr>
            <w:r>
              <w:rPr>
                <w:sz w:val="18"/>
              </w:rPr>
              <w:t>0.99</w:t>
            </w:r>
          </w:p>
        </w:tc>
        <w:tc>
          <w:tcPr>
            <w:tcW w:w="3600" w:type="dxa"/>
            <w:shd w:val="clear" w:color="auto" w:fill="F1F5F8"/>
            <w:tcMar>
              <w:top w:w="85" w:type="dxa"/>
              <w:left w:w="85" w:type="dxa"/>
              <w:bottom w:w="85" w:type="dxa"/>
              <w:right w:w="85" w:type="dxa"/>
            </w:tcMar>
            <w:vAlign w:val="center"/>
          </w:tcPr>
          <w:p w14:paraId="416FC093" w14:textId="77777777" w:rsidR="00B45B31" w:rsidRDefault="00000000">
            <w:pPr>
              <w:spacing w:after="0" w:line="252" w:lineRule="auto"/>
            </w:pPr>
            <w:r>
              <w:rPr>
                <w:sz w:val="18"/>
              </w:rPr>
              <w:t>每</w:t>
            </w:r>
            <w:r>
              <w:rPr>
                <w:sz w:val="18"/>
              </w:rPr>
              <w:t>1</w:t>
            </w:r>
            <w:r>
              <w:rPr>
                <w:sz w:val="18"/>
              </w:rPr>
              <w:t>秒决策的折扣</w:t>
            </w:r>
            <w:r>
              <w:rPr>
                <w:sz w:val="18"/>
              </w:rPr>
              <w:t xml:space="preserve">  </w:t>
            </w:r>
            <w:r>
              <w:rPr>
                <w:sz w:val="18"/>
              </w:rPr>
              <w:t>也用于</w:t>
            </w:r>
            <w:r>
              <w:rPr>
                <w:sz w:val="18"/>
              </w:rPr>
              <w:t>progress</w:t>
            </w:r>
          </w:p>
        </w:tc>
      </w:tr>
      <w:tr w:rsidR="00B45B31" w14:paraId="2878A3FF" w14:textId="77777777">
        <w:trPr>
          <w:cantSplit/>
          <w:jc w:val="center"/>
        </w:trPr>
        <w:tc>
          <w:tcPr>
            <w:tcW w:w="3096" w:type="dxa"/>
            <w:tcMar>
              <w:top w:w="85" w:type="dxa"/>
              <w:left w:w="85" w:type="dxa"/>
              <w:bottom w:w="85" w:type="dxa"/>
              <w:right w:w="85" w:type="dxa"/>
            </w:tcMar>
            <w:vAlign w:val="center"/>
          </w:tcPr>
          <w:p w14:paraId="47A5422D" w14:textId="77777777" w:rsidR="00B45B31" w:rsidRDefault="00000000">
            <w:pPr>
              <w:spacing w:after="0" w:line="252" w:lineRule="auto"/>
            </w:pPr>
            <w:r>
              <w:rPr>
                <w:sz w:val="18"/>
              </w:rPr>
              <w:t>目标软更新</w:t>
            </w:r>
            <w:r>
              <w:rPr>
                <w:sz w:val="18"/>
              </w:rPr>
              <w:t>tau</w:t>
            </w:r>
          </w:p>
        </w:tc>
        <w:tc>
          <w:tcPr>
            <w:tcW w:w="2952" w:type="dxa"/>
            <w:tcMar>
              <w:top w:w="85" w:type="dxa"/>
              <w:left w:w="85" w:type="dxa"/>
              <w:bottom w:w="85" w:type="dxa"/>
              <w:right w:w="85" w:type="dxa"/>
            </w:tcMar>
            <w:vAlign w:val="center"/>
          </w:tcPr>
          <w:p w14:paraId="29E88D18" w14:textId="77777777" w:rsidR="00B45B31" w:rsidRDefault="00000000">
            <w:pPr>
              <w:spacing w:after="0" w:line="252" w:lineRule="auto"/>
              <w:jc w:val="center"/>
            </w:pPr>
            <w:r>
              <w:rPr>
                <w:sz w:val="18"/>
              </w:rPr>
              <w:t>0.001</w:t>
            </w:r>
          </w:p>
        </w:tc>
        <w:tc>
          <w:tcPr>
            <w:tcW w:w="3600" w:type="dxa"/>
            <w:tcMar>
              <w:top w:w="85" w:type="dxa"/>
              <w:left w:w="85" w:type="dxa"/>
              <w:bottom w:w="85" w:type="dxa"/>
              <w:right w:w="85" w:type="dxa"/>
            </w:tcMar>
            <w:vAlign w:val="center"/>
          </w:tcPr>
          <w:p w14:paraId="597995E7" w14:textId="77777777" w:rsidR="00B45B31" w:rsidRDefault="00000000">
            <w:pPr>
              <w:spacing w:after="0" w:line="252" w:lineRule="auto"/>
              <w:rPr>
                <w:lang w:eastAsia="zh-CN"/>
              </w:rPr>
            </w:pPr>
            <w:r>
              <w:rPr>
                <w:sz w:val="18"/>
                <w:lang w:eastAsia="zh-CN"/>
              </w:rPr>
              <w:t>随延迟</w:t>
            </w:r>
            <w:r>
              <w:rPr>
                <w:sz w:val="18"/>
                <w:lang w:eastAsia="zh-CN"/>
              </w:rPr>
              <w:t>Actor</w:t>
            </w:r>
            <w:r>
              <w:rPr>
                <w:sz w:val="18"/>
                <w:lang w:eastAsia="zh-CN"/>
              </w:rPr>
              <w:t>更新执行</w:t>
            </w:r>
          </w:p>
        </w:tc>
      </w:tr>
      <w:tr w:rsidR="00B45B31" w14:paraId="3BBD446E" w14:textId="77777777">
        <w:trPr>
          <w:cantSplit/>
          <w:jc w:val="center"/>
        </w:trPr>
        <w:tc>
          <w:tcPr>
            <w:tcW w:w="3096" w:type="dxa"/>
            <w:shd w:val="clear" w:color="auto" w:fill="F1F5F8"/>
            <w:tcMar>
              <w:top w:w="85" w:type="dxa"/>
              <w:left w:w="85" w:type="dxa"/>
              <w:bottom w:w="85" w:type="dxa"/>
              <w:right w:w="85" w:type="dxa"/>
            </w:tcMar>
            <w:vAlign w:val="center"/>
          </w:tcPr>
          <w:p w14:paraId="373848C0" w14:textId="77777777" w:rsidR="00B45B31" w:rsidRDefault="00000000">
            <w:pPr>
              <w:spacing w:after="0" w:line="252" w:lineRule="auto"/>
            </w:pPr>
            <w:proofErr w:type="spellStart"/>
            <w:r>
              <w:rPr>
                <w:sz w:val="18"/>
              </w:rPr>
              <w:t>学习率末端比例</w:t>
            </w:r>
            <w:proofErr w:type="spellEnd"/>
          </w:p>
        </w:tc>
        <w:tc>
          <w:tcPr>
            <w:tcW w:w="2952" w:type="dxa"/>
            <w:shd w:val="clear" w:color="auto" w:fill="F1F5F8"/>
            <w:tcMar>
              <w:top w:w="85" w:type="dxa"/>
              <w:left w:w="85" w:type="dxa"/>
              <w:bottom w:w="85" w:type="dxa"/>
              <w:right w:w="85" w:type="dxa"/>
            </w:tcMar>
            <w:vAlign w:val="center"/>
          </w:tcPr>
          <w:p w14:paraId="054BC2CC" w14:textId="77777777" w:rsidR="00B45B31" w:rsidRDefault="00000000">
            <w:pPr>
              <w:spacing w:after="0" w:line="252" w:lineRule="auto"/>
              <w:jc w:val="center"/>
            </w:pPr>
            <w:r>
              <w:rPr>
                <w:sz w:val="18"/>
              </w:rPr>
              <w:t>1.0</w:t>
            </w:r>
          </w:p>
        </w:tc>
        <w:tc>
          <w:tcPr>
            <w:tcW w:w="3600" w:type="dxa"/>
            <w:shd w:val="clear" w:color="auto" w:fill="F1F5F8"/>
            <w:tcMar>
              <w:top w:w="85" w:type="dxa"/>
              <w:left w:w="85" w:type="dxa"/>
              <w:bottom w:w="85" w:type="dxa"/>
              <w:right w:w="85" w:type="dxa"/>
            </w:tcMar>
            <w:vAlign w:val="center"/>
          </w:tcPr>
          <w:p w14:paraId="467CC5CE" w14:textId="77777777" w:rsidR="00B45B31" w:rsidRDefault="00000000">
            <w:pPr>
              <w:spacing w:after="0" w:line="252" w:lineRule="auto"/>
            </w:pPr>
            <w:r>
              <w:rPr>
                <w:sz w:val="18"/>
              </w:rPr>
              <w:t>本轮不衰减学习率</w:t>
            </w:r>
          </w:p>
        </w:tc>
      </w:tr>
      <w:tr w:rsidR="00B45B31" w14:paraId="02A72C1C" w14:textId="77777777">
        <w:trPr>
          <w:cantSplit/>
          <w:jc w:val="center"/>
        </w:trPr>
        <w:tc>
          <w:tcPr>
            <w:tcW w:w="3096" w:type="dxa"/>
            <w:tcMar>
              <w:top w:w="85" w:type="dxa"/>
              <w:left w:w="85" w:type="dxa"/>
              <w:bottom w:w="85" w:type="dxa"/>
              <w:right w:w="85" w:type="dxa"/>
            </w:tcMar>
            <w:vAlign w:val="center"/>
          </w:tcPr>
          <w:p w14:paraId="66F70C92" w14:textId="77777777" w:rsidR="00B45B31" w:rsidRDefault="00000000">
            <w:pPr>
              <w:spacing w:after="0" w:line="252" w:lineRule="auto"/>
            </w:pPr>
            <w:r>
              <w:rPr>
                <w:sz w:val="18"/>
              </w:rPr>
              <w:t>batch size</w:t>
            </w:r>
          </w:p>
        </w:tc>
        <w:tc>
          <w:tcPr>
            <w:tcW w:w="2952" w:type="dxa"/>
            <w:tcMar>
              <w:top w:w="85" w:type="dxa"/>
              <w:left w:w="85" w:type="dxa"/>
              <w:bottom w:w="85" w:type="dxa"/>
              <w:right w:w="85" w:type="dxa"/>
            </w:tcMar>
            <w:vAlign w:val="center"/>
          </w:tcPr>
          <w:p w14:paraId="2EAA2A5C" w14:textId="77777777" w:rsidR="00B45B31" w:rsidRDefault="00000000">
            <w:pPr>
              <w:spacing w:after="0" w:line="252" w:lineRule="auto"/>
              <w:jc w:val="center"/>
            </w:pPr>
            <w:r>
              <w:rPr>
                <w:sz w:val="18"/>
              </w:rPr>
              <w:t>512</w:t>
            </w:r>
          </w:p>
        </w:tc>
        <w:tc>
          <w:tcPr>
            <w:tcW w:w="3600" w:type="dxa"/>
            <w:tcMar>
              <w:top w:w="85" w:type="dxa"/>
              <w:left w:w="85" w:type="dxa"/>
              <w:bottom w:w="85" w:type="dxa"/>
              <w:right w:w="85" w:type="dxa"/>
            </w:tcMar>
            <w:vAlign w:val="center"/>
          </w:tcPr>
          <w:p w14:paraId="5127E5C9" w14:textId="77777777" w:rsidR="00B45B31" w:rsidRDefault="00000000">
            <w:pPr>
              <w:spacing w:after="0" w:line="252" w:lineRule="auto"/>
            </w:pPr>
            <w:r>
              <w:rPr>
                <w:sz w:val="18"/>
              </w:rPr>
              <w:t>联合多智能体转移</w:t>
            </w:r>
          </w:p>
        </w:tc>
      </w:tr>
      <w:tr w:rsidR="00B45B31" w14:paraId="2070B4AD" w14:textId="77777777">
        <w:trPr>
          <w:cantSplit/>
          <w:jc w:val="center"/>
        </w:trPr>
        <w:tc>
          <w:tcPr>
            <w:tcW w:w="3096" w:type="dxa"/>
            <w:shd w:val="clear" w:color="auto" w:fill="F1F5F8"/>
            <w:tcMar>
              <w:top w:w="85" w:type="dxa"/>
              <w:left w:w="85" w:type="dxa"/>
              <w:bottom w:w="85" w:type="dxa"/>
              <w:right w:w="85" w:type="dxa"/>
            </w:tcMar>
            <w:vAlign w:val="center"/>
          </w:tcPr>
          <w:p w14:paraId="6253EAB6" w14:textId="77777777" w:rsidR="00B45B31" w:rsidRDefault="00000000">
            <w:pPr>
              <w:spacing w:after="0" w:line="252" w:lineRule="auto"/>
            </w:pPr>
            <w:r>
              <w:rPr>
                <w:sz w:val="18"/>
              </w:rPr>
              <w:t>buffer size</w:t>
            </w:r>
          </w:p>
        </w:tc>
        <w:tc>
          <w:tcPr>
            <w:tcW w:w="2952" w:type="dxa"/>
            <w:shd w:val="clear" w:color="auto" w:fill="F1F5F8"/>
            <w:tcMar>
              <w:top w:w="85" w:type="dxa"/>
              <w:left w:w="85" w:type="dxa"/>
              <w:bottom w:w="85" w:type="dxa"/>
              <w:right w:w="85" w:type="dxa"/>
            </w:tcMar>
            <w:vAlign w:val="center"/>
          </w:tcPr>
          <w:p w14:paraId="48603F55" w14:textId="77777777" w:rsidR="00B45B31" w:rsidRDefault="00000000">
            <w:pPr>
              <w:spacing w:after="0" w:line="252" w:lineRule="auto"/>
              <w:jc w:val="center"/>
            </w:pPr>
            <w:r>
              <w:rPr>
                <w:sz w:val="18"/>
              </w:rPr>
              <w:t>200,000</w:t>
            </w:r>
          </w:p>
        </w:tc>
        <w:tc>
          <w:tcPr>
            <w:tcW w:w="3600" w:type="dxa"/>
            <w:shd w:val="clear" w:color="auto" w:fill="F1F5F8"/>
            <w:tcMar>
              <w:top w:w="85" w:type="dxa"/>
              <w:left w:w="85" w:type="dxa"/>
              <w:bottom w:w="85" w:type="dxa"/>
              <w:right w:w="85" w:type="dxa"/>
            </w:tcMar>
            <w:vAlign w:val="center"/>
          </w:tcPr>
          <w:p w14:paraId="2F6A69FC" w14:textId="77777777" w:rsidR="00B45B31" w:rsidRDefault="00000000">
            <w:pPr>
              <w:spacing w:after="0" w:line="252" w:lineRule="auto"/>
              <w:jc w:val="center"/>
            </w:pPr>
            <w:r>
              <w:rPr>
                <w:sz w:val="18"/>
              </w:rPr>
              <w:t>不是每级独立</w:t>
            </w:r>
            <w:r>
              <w:rPr>
                <w:sz w:val="18"/>
              </w:rPr>
              <w:t>20</w:t>
            </w:r>
            <w:r>
              <w:rPr>
                <w:sz w:val="18"/>
              </w:rPr>
              <w:t>万容量</w:t>
            </w:r>
          </w:p>
        </w:tc>
      </w:tr>
      <w:tr w:rsidR="00B45B31" w14:paraId="037EE200" w14:textId="77777777">
        <w:trPr>
          <w:cantSplit/>
          <w:jc w:val="center"/>
        </w:trPr>
        <w:tc>
          <w:tcPr>
            <w:tcW w:w="3096" w:type="dxa"/>
            <w:tcMar>
              <w:top w:w="85" w:type="dxa"/>
              <w:left w:w="85" w:type="dxa"/>
              <w:bottom w:w="85" w:type="dxa"/>
              <w:right w:w="85" w:type="dxa"/>
            </w:tcMar>
            <w:vAlign w:val="center"/>
          </w:tcPr>
          <w:p w14:paraId="1ED0194E" w14:textId="77777777" w:rsidR="00B45B31" w:rsidRDefault="00000000">
            <w:pPr>
              <w:spacing w:after="0" w:line="252" w:lineRule="auto"/>
            </w:pPr>
            <w:r>
              <w:rPr>
                <w:sz w:val="18"/>
              </w:rPr>
              <w:t>学习开始</w:t>
            </w:r>
          </w:p>
        </w:tc>
        <w:tc>
          <w:tcPr>
            <w:tcW w:w="2952" w:type="dxa"/>
            <w:tcMar>
              <w:top w:w="85" w:type="dxa"/>
              <w:left w:w="85" w:type="dxa"/>
              <w:bottom w:w="85" w:type="dxa"/>
              <w:right w:w="85" w:type="dxa"/>
            </w:tcMar>
            <w:vAlign w:val="center"/>
          </w:tcPr>
          <w:p w14:paraId="3067919D" w14:textId="77777777" w:rsidR="00B45B31" w:rsidRDefault="00000000">
            <w:pPr>
              <w:spacing w:after="0" w:line="252" w:lineRule="auto"/>
              <w:jc w:val="center"/>
            </w:pPr>
            <w:r>
              <w:rPr>
                <w:sz w:val="18"/>
              </w:rPr>
              <w:t>4,096</w:t>
            </w:r>
            <w:r>
              <w:rPr>
                <w:sz w:val="18"/>
              </w:rPr>
              <w:t>环境转移</w:t>
            </w:r>
          </w:p>
        </w:tc>
        <w:tc>
          <w:tcPr>
            <w:tcW w:w="3600" w:type="dxa"/>
            <w:tcMar>
              <w:top w:w="85" w:type="dxa"/>
              <w:left w:w="85" w:type="dxa"/>
              <w:bottom w:w="85" w:type="dxa"/>
              <w:right w:w="85" w:type="dxa"/>
            </w:tcMar>
            <w:vAlign w:val="center"/>
          </w:tcPr>
          <w:p w14:paraId="104A0A6E" w14:textId="77777777" w:rsidR="00B45B31" w:rsidRDefault="00000000">
            <w:pPr>
              <w:spacing w:after="0" w:line="252" w:lineRule="auto"/>
              <w:rPr>
                <w:lang w:eastAsia="zh-CN"/>
              </w:rPr>
            </w:pPr>
            <w:r>
              <w:rPr>
                <w:sz w:val="18"/>
                <w:lang w:eastAsia="zh-CN"/>
              </w:rPr>
              <w:t>初始化权重也重新收集经验</w:t>
            </w:r>
          </w:p>
        </w:tc>
      </w:tr>
      <w:tr w:rsidR="00B45B31" w14:paraId="1FFB47B0" w14:textId="77777777">
        <w:trPr>
          <w:cantSplit/>
          <w:jc w:val="center"/>
        </w:trPr>
        <w:tc>
          <w:tcPr>
            <w:tcW w:w="3096" w:type="dxa"/>
            <w:shd w:val="clear" w:color="auto" w:fill="F1F5F8"/>
            <w:tcMar>
              <w:top w:w="85" w:type="dxa"/>
              <w:left w:w="85" w:type="dxa"/>
              <w:bottom w:w="85" w:type="dxa"/>
              <w:right w:w="85" w:type="dxa"/>
            </w:tcMar>
            <w:vAlign w:val="center"/>
          </w:tcPr>
          <w:p w14:paraId="35B0CAC7" w14:textId="77777777" w:rsidR="00B45B31" w:rsidRDefault="00000000">
            <w:pPr>
              <w:spacing w:after="0" w:line="252" w:lineRule="auto"/>
            </w:pPr>
            <w:proofErr w:type="spellStart"/>
            <w:r>
              <w:rPr>
                <w:sz w:val="18"/>
              </w:rPr>
              <w:t>训练频率</w:t>
            </w:r>
            <w:proofErr w:type="spellEnd"/>
          </w:p>
        </w:tc>
        <w:tc>
          <w:tcPr>
            <w:tcW w:w="2952" w:type="dxa"/>
            <w:shd w:val="clear" w:color="auto" w:fill="F1F5F8"/>
            <w:tcMar>
              <w:top w:w="85" w:type="dxa"/>
              <w:left w:w="85" w:type="dxa"/>
              <w:bottom w:w="85" w:type="dxa"/>
              <w:right w:w="85" w:type="dxa"/>
            </w:tcMar>
            <w:vAlign w:val="center"/>
          </w:tcPr>
          <w:p w14:paraId="5A6017A6" w14:textId="77777777" w:rsidR="00B45B31" w:rsidRDefault="00000000">
            <w:pPr>
              <w:spacing w:after="0" w:line="252" w:lineRule="auto"/>
              <w:jc w:val="center"/>
            </w:pPr>
            <w:r>
              <w:rPr>
                <w:sz w:val="18"/>
              </w:rPr>
              <w:t>1</w:t>
            </w:r>
          </w:p>
        </w:tc>
        <w:tc>
          <w:tcPr>
            <w:tcW w:w="3600" w:type="dxa"/>
            <w:shd w:val="clear" w:color="auto" w:fill="F1F5F8"/>
            <w:tcMar>
              <w:top w:w="85" w:type="dxa"/>
              <w:left w:w="85" w:type="dxa"/>
              <w:bottom w:w="85" w:type="dxa"/>
              <w:right w:w="85" w:type="dxa"/>
            </w:tcMar>
            <w:vAlign w:val="center"/>
          </w:tcPr>
          <w:p w14:paraId="33780F9A" w14:textId="77777777" w:rsidR="00B45B31" w:rsidRDefault="00000000">
            <w:pPr>
              <w:spacing w:after="0" w:line="252" w:lineRule="auto"/>
            </w:pPr>
            <w:r>
              <w:rPr>
                <w:sz w:val="18"/>
              </w:rPr>
              <w:t>每次向量交互后一个</w:t>
            </w:r>
            <w:r>
              <w:rPr>
                <w:sz w:val="18"/>
              </w:rPr>
              <w:t>Learner</w:t>
            </w:r>
            <w:r>
              <w:rPr>
                <w:sz w:val="18"/>
              </w:rPr>
              <w:t>迭代</w:t>
            </w:r>
          </w:p>
        </w:tc>
      </w:tr>
      <w:tr w:rsidR="00B45B31" w14:paraId="09A55D30" w14:textId="77777777">
        <w:trPr>
          <w:cantSplit/>
          <w:jc w:val="center"/>
        </w:trPr>
        <w:tc>
          <w:tcPr>
            <w:tcW w:w="3096" w:type="dxa"/>
            <w:tcMar>
              <w:top w:w="85" w:type="dxa"/>
              <w:left w:w="85" w:type="dxa"/>
              <w:bottom w:w="85" w:type="dxa"/>
              <w:right w:w="85" w:type="dxa"/>
            </w:tcMar>
            <w:vAlign w:val="center"/>
          </w:tcPr>
          <w:p w14:paraId="05F9DC05" w14:textId="77777777" w:rsidR="00B45B31" w:rsidRDefault="00000000">
            <w:pPr>
              <w:spacing w:after="0" w:line="252" w:lineRule="auto"/>
            </w:pPr>
            <w:r>
              <w:rPr>
                <w:sz w:val="18"/>
              </w:rPr>
              <w:t>Actor</w:t>
            </w:r>
            <w:r>
              <w:rPr>
                <w:sz w:val="18"/>
              </w:rPr>
              <w:t>更新间隔</w:t>
            </w:r>
          </w:p>
        </w:tc>
        <w:tc>
          <w:tcPr>
            <w:tcW w:w="2952" w:type="dxa"/>
            <w:tcMar>
              <w:top w:w="85" w:type="dxa"/>
              <w:left w:w="85" w:type="dxa"/>
              <w:bottom w:w="85" w:type="dxa"/>
              <w:right w:w="85" w:type="dxa"/>
            </w:tcMar>
            <w:vAlign w:val="center"/>
          </w:tcPr>
          <w:p w14:paraId="5D7A5E51" w14:textId="77777777" w:rsidR="00B45B31" w:rsidRDefault="00000000">
            <w:pPr>
              <w:spacing w:after="0" w:line="252" w:lineRule="auto"/>
              <w:jc w:val="center"/>
            </w:pPr>
            <w:r>
              <w:rPr>
                <w:sz w:val="18"/>
              </w:rPr>
              <w:t>2</w:t>
            </w:r>
            <w:r>
              <w:rPr>
                <w:sz w:val="18"/>
              </w:rPr>
              <w:t>次</w:t>
            </w:r>
            <w:r>
              <w:rPr>
                <w:sz w:val="18"/>
              </w:rPr>
              <w:t>Critic</w:t>
            </w:r>
            <w:r>
              <w:rPr>
                <w:sz w:val="18"/>
              </w:rPr>
              <w:t>更新</w:t>
            </w:r>
          </w:p>
        </w:tc>
        <w:tc>
          <w:tcPr>
            <w:tcW w:w="3600" w:type="dxa"/>
            <w:tcMar>
              <w:top w:w="85" w:type="dxa"/>
              <w:left w:w="85" w:type="dxa"/>
              <w:bottom w:w="85" w:type="dxa"/>
              <w:right w:w="85" w:type="dxa"/>
            </w:tcMar>
            <w:vAlign w:val="center"/>
          </w:tcPr>
          <w:p w14:paraId="3A81339A" w14:textId="77777777" w:rsidR="00B45B31" w:rsidRDefault="00000000">
            <w:pPr>
              <w:spacing w:after="0" w:line="252" w:lineRule="auto"/>
              <w:rPr>
                <w:lang w:eastAsia="zh-CN"/>
              </w:rPr>
            </w:pPr>
            <w:r>
              <w:rPr>
                <w:sz w:val="18"/>
                <w:lang w:eastAsia="zh-CN"/>
              </w:rPr>
              <w:t>实际计数为</w:t>
            </w:r>
            <w:r>
              <w:rPr>
                <w:sz w:val="18"/>
                <w:lang w:eastAsia="zh-CN"/>
              </w:rPr>
              <w:t>Critic</w:t>
            </w:r>
            <w:r>
              <w:rPr>
                <w:sz w:val="18"/>
                <w:lang w:eastAsia="zh-CN"/>
              </w:rPr>
              <w:t>的一半</w:t>
            </w:r>
          </w:p>
        </w:tc>
      </w:tr>
      <w:tr w:rsidR="00B45B31" w14:paraId="401C84A3" w14:textId="77777777">
        <w:trPr>
          <w:cantSplit/>
          <w:jc w:val="center"/>
        </w:trPr>
        <w:tc>
          <w:tcPr>
            <w:tcW w:w="3096" w:type="dxa"/>
            <w:shd w:val="clear" w:color="auto" w:fill="F1F5F8"/>
            <w:tcMar>
              <w:top w:w="85" w:type="dxa"/>
              <w:left w:w="85" w:type="dxa"/>
              <w:bottom w:w="85" w:type="dxa"/>
              <w:right w:w="85" w:type="dxa"/>
            </w:tcMar>
            <w:vAlign w:val="center"/>
          </w:tcPr>
          <w:p w14:paraId="27F49D6E" w14:textId="77777777" w:rsidR="00B45B31" w:rsidRDefault="00000000">
            <w:pPr>
              <w:spacing w:after="0" w:line="252" w:lineRule="auto"/>
            </w:pPr>
            <w:proofErr w:type="spellStart"/>
            <w:r>
              <w:rPr>
                <w:sz w:val="18"/>
              </w:rPr>
              <w:t>目标策略噪声</w:t>
            </w:r>
            <w:proofErr w:type="spellEnd"/>
          </w:p>
        </w:tc>
        <w:tc>
          <w:tcPr>
            <w:tcW w:w="2952" w:type="dxa"/>
            <w:shd w:val="clear" w:color="auto" w:fill="F1F5F8"/>
            <w:tcMar>
              <w:top w:w="85" w:type="dxa"/>
              <w:left w:w="85" w:type="dxa"/>
              <w:bottom w:w="85" w:type="dxa"/>
              <w:right w:w="85" w:type="dxa"/>
            </w:tcMar>
            <w:vAlign w:val="center"/>
          </w:tcPr>
          <w:p w14:paraId="6E485821" w14:textId="77777777" w:rsidR="00B45B31" w:rsidRDefault="00000000">
            <w:pPr>
              <w:spacing w:after="0" w:line="252" w:lineRule="auto"/>
              <w:jc w:val="center"/>
            </w:pPr>
            <w:r>
              <w:rPr>
                <w:sz w:val="18"/>
              </w:rPr>
              <w:t>标准差</w:t>
            </w:r>
            <w:r>
              <w:rPr>
                <w:sz w:val="18"/>
              </w:rPr>
              <w:t xml:space="preserve">0.2  </w:t>
            </w:r>
            <w:r>
              <w:rPr>
                <w:sz w:val="18"/>
              </w:rPr>
              <w:t>裁剪至正负</w:t>
            </w:r>
            <w:r>
              <w:rPr>
                <w:sz w:val="18"/>
              </w:rPr>
              <w:t>0.5</w:t>
            </w:r>
          </w:p>
        </w:tc>
        <w:tc>
          <w:tcPr>
            <w:tcW w:w="3600" w:type="dxa"/>
            <w:shd w:val="clear" w:color="auto" w:fill="F1F5F8"/>
            <w:tcMar>
              <w:top w:w="85" w:type="dxa"/>
              <w:left w:w="85" w:type="dxa"/>
              <w:bottom w:w="85" w:type="dxa"/>
              <w:right w:w="85" w:type="dxa"/>
            </w:tcMar>
            <w:vAlign w:val="center"/>
          </w:tcPr>
          <w:p w14:paraId="6869DBA7" w14:textId="77777777" w:rsidR="00B45B31" w:rsidRDefault="00000000">
            <w:pPr>
              <w:spacing w:after="0" w:line="252" w:lineRule="auto"/>
              <w:rPr>
                <w:lang w:eastAsia="zh-CN"/>
              </w:rPr>
            </w:pPr>
            <w:r>
              <w:rPr>
                <w:sz w:val="18"/>
                <w:lang w:eastAsia="zh-CN"/>
              </w:rPr>
              <w:t>加到目标动作后再裁剪动作范围</w:t>
            </w:r>
          </w:p>
        </w:tc>
      </w:tr>
      <w:tr w:rsidR="00B45B31" w14:paraId="16D5E3E4" w14:textId="77777777">
        <w:trPr>
          <w:cantSplit/>
          <w:jc w:val="center"/>
        </w:trPr>
        <w:tc>
          <w:tcPr>
            <w:tcW w:w="3096" w:type="dxa"/>
            <w:tcMar>
              <w:top w:w="85" w:type="dxa"/>
              <w:left w:w="85" w:type="dxa"/>
              <w:bottom w:w="85" w:type="dxa"/>
              <w:right w:w="85" w:type="dxa"/>
            </w:tcMar>
            <w:vAlign w:val="center"/>
          </w:tcPr>
          <w:p w14:paraId="21193B6E" w14:textId="77777777" w:rsidR="00B45B31" w:rsidRDefault="00000000">
            <w:pPr>
              <w:spacing w:after="0" w:line="252" w:lineRule="auto"/>
            </w:pPr>
            <w:proofErr w:type="spellStart"/>
            <w:r>
              <w:rPr>
                <w:sz w:val="18"/>
              </w:rPr>
              <w:t>训练探索噪声</w:t>
            </w:r>
            <w:proofErr w:type="spellEnd"/>
          </w:p>
        </w:tc>
        <w:tc>
          <w:tcPr>
            <w:tcW w:w="2952" w:type="dxa"/>
            <w:tcMar>
              <w:top w:w="85" w:type="dxa"/>
              <w:left w:w="85" w:type="dxa"/>
              <w:bottom w:w="85" w:type="dxa"/>
              <w:right w:w="85" w:type="dxa"/>
            </w:tcMar>
            <w:vAlign w:val="center"/>
          </w:tcPr>
          <w:p w14:paraId="6009B91C" w14:textId="77777777" w:rsidR="00B45B31" w:rsidRDefault="00000000">
            <w:pPr>
              <w:spacing w:after="0" w:line="252" w:lineRule="auto"/>
              <w:jc w:val="center"/>
            </w:pPr>
            <w:r>
              <w:rPr>
                <w:sz w:val="18"/>
              </w:rPr>
              <w:t>0.1</w:t>
            </w:r>
            <w:r>
              <w:rPr>
                <w:sz w:val="18"/>
              </w:rPr>
              <w:t>降到</w:t>
            </w:r>
            <w:r>
              <w:rPr>
                <w:sz w:val="18"/>
              </w:rPr>
              <w:t>0.03</w:t>
            </w:r>
          </w:p>
        </w:tc>
        <w:tc>
          <w:tcPr>
            <w:tcW w:w="3600" w:type="dxa"/>
            <w:tcMar>
              <w:top w:w="85" w:type="dxa"/>
              <w:left w:w="85" w:type="dxa"/>
              <w:bottom w:w="85" w:type="dxa"/>
              <w:right w:w="85" w:type="dxa"/>
            </w:tcMar>
            <w:vAlign w:val="center"/>
          </w:tcPr>
          <w:p w14:paraId="700F5251" w14:textId="77777777" w:rsidR="00B45B31" w:rsidRDefault="00000000">
            <w:pPr>
              <w:spacing w:after="0" w:line="252" w:lineRule="auto"/>
            </w:pPr>
            <w:r>
              <w:rPr>
                <w:sz w:val="18"/>
              </w:rPr>
              <w:t>前</w:t>
            </w:r>
            <w:r>
              <w:rPr>
                <w:sz w:val="18"/>
              </w:rPr>
              <w:t>300,000</w:t>
            </w:r>
            <w:r>
              <w:rPr>
                <w:sz w:val="18"/>
              </w:rPr>
              <w:t>转移衰减</w:t>
            </w:r>
            <w:r>
              <w:rPr>
                <w:sz w:val="18"/>
              </w:rPr>
              <w:t xml:space="preserve">  </w:t>
            </w:r>
            <w:r>
              <w:rPr>
                <w:sz w:val="18"/>
              </w:rPr>
              <w:t>后续保持</w:t>
            </w:r>
            <w:r>
              <w:rPr>
                <w:sz w:val="18"/>
              </w:rPr>
              <w:t>0.03</w:t>
            </w:r>
          </w:p>
        </w:tc>
      </w:tr>
      <w:tr w:rsidR="00B45B31" w14:paraId="19D60860" w14:textId="77777777">
        <w:trPr>
          <w:cantSplit/>
          <w:jc w:val="center"/>
        </w:trPr>
        <w:tc>
          <w:tcPr>
            <w:tcW w:w="3096" w:type="dxa"/>
            <w:shd w:val="clear" w:color="auto" w:fill="F1F5F8"/>
            <w:tcMar>
              <w:top w:w="85" w:type="dxa"/>
              <w:left w:w="85" w:type="dxa"/>
              <w:bottom w:w="85" w:type="dxa"/>
              <w:right w:w="85" w:type="dxa"/>
            </w:tcMar>
            <w:vAlign w:val="center"/>
          </w:tcPr>
          <w:p w14:paraId="26945C0D" w14:textId="77777777" w:rsidR="00B45B31" w:rsidRDefault="00000000">
            <w:pPr>
              <w:spacing w:after="0" w:line="252" w:lineRule="auto"/>
            </w:pPr>
            <w:r>
              <w:rPr>
                <w:sz w:val="18"/>
              </w:rPr>
              <w:t>梯度范数裁剪</w:t>
            </w:r>
          </w:p>
        </w:tc>
        <w:tc>
          <w:tcPr>
            <w:tcW w:w="2952" w:type="dxa"/>
            <w:shd w:val="clear" w:color="auto" w:fill="F1F5F8"/>
            <w:tcMar>
              <w:top w:w="85" w:type="dxa"/>
              <w:left w:w="85" w:type="dxa"/>
              <w:bottom w:w="85" w:type="dxa"/>
              <w:right w:w="85" w:type="dxa"/>
            </w:tcMar>
            <w:vAlign w:val="center"/>
          </w:tcPr>
          <w:p w14:paraId="249C175F" w14:textId="77777777" w:rsidR="00B45B31" w:rsidRDefault="00000000">
            <w:pPr>
              <w:spacing w:after="0" w:line="252" w:lineRule="auto"/>
              <w:jc w:val="center"/>
            </w:pPr>
            <w:r>
              <w:rPr>
                <w:sz w:val="18"/>
              </w:rPr>
              <w:t>0.5</w:t>
            </w:r>
          </w:p>
        </w:tc>
        <w:tc>
          <w:tcPr>
            <w:tcW w:w="3600" w:type="dxa"/>
            <w:shd w:val="clear" w:color="auto" w:fill="F1F5F8"/>
            <w:tcMar>
              <w:top w:w="85" w:type="dxa"/>
              <w:left w:w="85" w:type="dxa"/>
              <w:bottom w:w="85" w:type="dxa"/>
              <w:right w:w="85" w:type="dxa"/>
            </w:tcMar>
            <w:vAlign w:val="center"/>
          </w:tcPr>
          <w:p w14:paraId="13395747" w14:textId="77777777" w:rsidR="00B45B31" w:rsidRDefault="00000000">
            <w:pPr>
              <w:spacing w:after="0" w:line="252" w:lineRule="auto"/>
            </w:pPr>
            <w:r>
              <w:rPr>
                <w:sz w:val="18"/>
              </w:rPr>
              <w:t>Actor</w:t>
            </w:r>
            <w:r>
              <w:rPr>
                <w:sz w:val="18"/>
              </w:rPr>
              <w:t>和</w:t>
            </w:r>
            <w:r>
              <w:rPr>
                <w:sz w:val="18"/>
              </w:rPr>
              <w:t>Critic</w:t>
            </w:r>
            <w:r>
              <w:rPr>
                <w:sz w:val="18"/>
              </w:rPr>
              <w:t>均启用</w:t>
            </w:r>
          </w:p>
        </w:tc>
      </w:tr>
      <w:tr w:rsidR="00B45B31" w14:paraId="52F109E2" w14:textId="77777777">
        <w:trPr>
          <w:cantSplit/>
          <w:jc w:val="center"/>
        </w:trPr>
        <w:tc>
          <w:tcPr>
            <w:tcW w:w="3096" w:type="dxa"/>
            <w:tcMar>
              <w:top w:w="85" w:type="dxa"/>
              <w:left w:w="85" w:type="dxa"/>
              <w:bottom w:w="85" w:type="dxa"/>
              <w:right w:w="85" w:type="dxa"/>
            </w:tcMar>
            <w:vAlign w:val="center"/>
          </w:tcPr>
          <w:p w14:paraId="430C0C96" w14:textId="77777777" w:rsidR="00B45B31" w:rsidRDefault="00000000">
            <w:pPr>
              <w:spacing w:after="0" w:line="252" w:lineRule="auto"/>
            </w:pPr>
            <w:r>
              <w:rPr>
                <w:sz w:val="18"/>
              </w:rPr>
              <w:lastRenderedPageBreak/>
              <w:t>参数共享</w:t>
            </w:r>
          </w:p>
        </w:tc>
        <w:tc>
          <w:tcPr>
            <w:tcW w:w="2952" w:type="dxa"/>
            <w:tcMar>
              <w:top w:w="85" w:type="dxa"/>
              <w:left w:w="85" w:type="dxa"/>
              <w:bottom w:w="85" w:type="dxa"/>
              <w:right w:w="85" w:type="dxa"/>
            </w:tcMar>
            <w:vAlign w:val="center"/>
          </w:tcPr>
          <w:p w14:paraId="404BBBCC" w14:textId="77777777" w:rsidR="00B45B31" w:rsidRDefault="00000000">
            <w:pPr>
              <w:spacing w:after="0" w:line="252" w:lineRule="auto"/>
              <w:jc w:val="center"/>
            </w:pPr>
            <w:r>
              <w:rPr>
                <w:sz w:val="18"/>
              </w:rPr>
              <w:t>true</w:t>
            </w:r>
          </w:p>
        </w:tc>
        <w:tc>
          <w:tcPr>
            <w:tcW w:w="3600" w:type="dxa"/>
            <w:tcMar>
              <w:top w:w="85" w:type="dxa"/>
              <w:left w:w="85" w:type="dxa"/>
              <w:bottom w:w="85" w:type="dxa"/>
              <w:right w:w="85" w:type="dxa"/>
            </w:tcMar>
            <w:vAlign w:val="center"/>
          </w:tcPr>
          <w:p w14:paraId="34704AC4" w14:textId="77777777" w:rsidR="00B45B31" w:rsidRDefault="00000000">
            <w:pPr>
              <w:spacing w:after="0" w:line="252" w:lineRule="auto"/>
            </w:pPr>
            <w:r>
              <w:rPr>
                <w:sz w:val="18"/>
              </w:rPr>
              <w:t>四机同一</w:t>
            </w:r>
            <w:r>
              <w:rPr>
                <w:sz w:val="18"/>
              </w:rPr>
              <w:t>Actor</w:t>
            </w:r>
            <w:r>
              <w:rPr>
                <w:sz w:val="18"/>
              </w:rPr>
              <w:t>和两张共享</w:t>
            </w:r>
            <w:r>
              <w:rPr>
                <w:sz w:val="18"/>
              </w:rPr>
              <w:t>Critic</w:t>
            </w:r>
          </w:p>
        </w:tc>
      </w:tr>
      <w:tr w:rsidR="00B45B31" w14:paraId="5A0C282D" w14:textId="77777777">
        <w:trPr>
          <w:cantSplit/>
          <w:jc w:val="center"/>
        </w:trPr>
        <w:tc>
          <w:tcPr>
            <w:tcW w:w="3096" w:type="dxa"/>
            <w:shd w:val="clear" w:color="auto" w:fill="F1F5F8"/>
            <w:tcMar>
              <w:top w:w="85" w:type="dxa"/>
              <w:left w:w="85" w:type="dxa"/>
              <w:bottom w:w="85" w:type="dxa"/>
              <w:right w:w="85" w:type="dxa"/>
            </w:tcMar>
            <w:vAlign w:val="center"/>
          </w:tcPr>
          <w:p w14:paraId="0415044A" w14:textId="77777777" w:rsidR="00B45B31" w:rsidRDefault="00000000">
            <w:pPr>
              <w:spacing w:after="0" w:line="252" w:lineRule="auto"/>
            </w:pPr>
            <w:r>
              <w:rPr>
                <w:sz w:val="18"/>
              </w:rPr>
              <w:t>图模块和障碍</w:t>
            </w:r>
            <w:r>
              <w:rPr>
                <w:sz w:val="18"/>
              </w:rPr>
              <w:t>GAT</w:t>
            </w:r>
          </w:p>
        </w:tc>
        <w:tc>
          <w:tcPr>
            <w:tcW w:w="2952" w:type="dxa"/>
            <w:shd w:val="clear" w:color="auto" w:fill="F1F5F8"/>
            <w:tcMar>
              <w:top w:w="85" w:type="dxa"/>
              <w:left w:w="85" w:type="dxa"/>
              <w:bottom w:w="85" w:type="dxa"/>
              <w:right w:w="85" w:type="dxa"/>
            </w:tcMar>
            <w:vAlign w:val="center"/>
          </w:tcPr>
          <w:p w14:paraId="35522E8D" w14:textId="77777777" w:rsidR="00B45B31" w:rsidRDefault="00000000">
            <w:pPr>
              <w:spacing w:after="0" w:line="252" w:lineRule="auto"/>
              <w:jc w:val="center"/>
            </w:pPr>
            <w:r>
              <w:rPr>
                <w:sz w:val="18"/>
              </w:rPr>
              <w:t>false</w:t>
            </w:r>
          </w:p>
        </w:tc>
        <w:tc>
          <w:tcPr>
            <w:tcW w:w="3600" w:type="dxa"/>
            <w:shd w:val="clear" w:color="auto" w:fill="F1F5F8"/>
            <w:tcMar>
              <w:top w:w="85" w:type="dxa"/>
              <w:left w:w="85" w:type="dxa"/>
              <w:bottom w:w="85" w:type="dxa"/>
              <w:right w:w="85" w:type="dxa"/>
            </w:tcMar>
            <w:vAlign w:val="center"/>
          </w:tcPr>
          <w:p w14:paraId="2CD09C62" w14:textId="77777777" w:rsidR="00B45B31" w:rsidRDefault="00000000">
            <w:pPr>
              <w:spacing w:after="0" w:line="252" w:lineRule="auto"/>
            </w:pPr>
            <w:r>
              <w:rPr>
                <w:sz w:val="18"/>
              </w:rPr>
              <w:t>纯</w:t>
            </w:r>
            <w:r>
              <w:rPr>
                <w:sz w:val="18"/>
              </w:rPr>
              <w:t xml:space="preserve">MLP  </w:t>
            </w:r>
            <w:r>
              <w:rPr>
                <w:sz w:val="18"/>
              </w:rPr>
              <w:t>不使用</w:t>
            </w:r>
            <w:r>
              <w:rPr>
                <w:sz w:val="18"/>
              </w:rPr>
              <w:t>RNN</w:t>
            </w:r>
          </w:p>
        </w:tc>
      </w:tr>
      <w:tr w:rsidR="00B45B31" w14:paraId="77377EA3" w14:textId="77777777">
        <w:trPr>
          <w:cantSplit/>
          <w:jc w:val="center"/>
        </w:trPr>
        <w:tc>
          <w:tcPr>
            <w:tcW w:w="3096" w:type="dxa"/>
            <w:tcMar>
              <w:top w:w="85" w:type="dxa"/>
              <w:left w:w="85" w:type="dxa"/>
              <w:bottom w:w="85" w:type="dxa"/>
              <w:right w:w="85" w:type="dxa"/>
            </w:tcMar>
            <w:vAlign w:val="center"/>
          </w:tcPr>
          <w:p w14:paraId="1F6E389E" w14:textId="77777777" w:rsidR="00B45B31" w:rsidRDefault="00000000">
            <w:pPr>
              <w:spacing w:after="0" w:line="252" w:lineRule="auto"/>
            </w:pPr>
            <w:r>
              <w:rPr>
                <w:sz w:val="18"/>
              </w:rPr>
              <w:t>训练种子</w:t>
            </w:r>
          </w:p>
        </w:tc>
        <w:tc>
          <w:tcPr>
            <w:tcW w:w="2952" w:type="dxa"/>
            <w:tcMar>
              <w:top w:w="85" w:type="dxa"/>
              <w:left w:w="85" w:type="dxa"/>
              <w:bottom w:w="85" w:type="dxa"/>
              <w:right w:w="85" w:type="dxa"/>
            </w:tcMar>
            <w:vAlign w:val="center"/>
          </w:tcPr>
          <w:p w14:paraId="627EB8F3" w14:textId="77777777" w:rsidR="00B45B31" w:rsidRDefault="00000000">
            <w:pPr>
              <w:spacing w:after="0" w:line="252" w:lineRule="auto"/>
              <w:jc w:val="center"/>
            </w:pPr>
            <w:r>
              <w:rPr>
                <w:sz w:val="18"/>
              </w:rPr>
              <w:t>1</w:t>
            </w:r>
          </w:p>
        </w:tc>
        <w:tc>
          <w:tcPr>
            <w:tcW w:w="3600" w:type="dxa"/>
            <w:tcMar>
              <w:top w:w="85" w:type="dxa"/>
              <w:left w:w="85" w:type="dxa"/>
              <w:bottom w:w="85" w:type="dxa"/>
              <w:right w:w="85" w:type="dxa"/>
            </w:tcMar>
            <w:vAlign w:val="center"/>
          </w:tcPr>
          <w:p w14:paraId="328A1AEB" w14:textId="77777777" w:rsidR="00B45B31" w:rsidRDefault="00000000">
            <w:pPr>
              <w:spacing w:after="0" w:line="252" w:lineRule="auto"/>
              <w:rPr>
                <w:lang w:eastAsia="zh-CN"/>
              </w:rPr>
            </w:pPr>
            <w:r>
              <w:rPr>
                <w:sz w:val="18"/>
                <w:lang w:eastAsia="zh-CN"/>
              </w:rPr>
              <w:t>本轮只有一个训练种子</w:t>
            </w:r>
          </w:p>
        </w:tc>
      </w:tr>
      <w:tr w:rsidR="00B45B31" w14:paraId="3624402B" w14:textId="77777777">
        <w:trPr>
          <w:cantSplit/>
          <w:jc w:val="center"/>
        </w:trPr>
        <w:tc>
          <w:tcPr>
            <w:tcW w:w="3096" w:type="dxa"/>
            <w:shd w:val="clear" w:color="auto" w:fill="F1F5F8"/>
            <w:tcMar>
              <w:top w:w="85" w:type="dxa"/>
              <w:left w:w="85" w:type="dxa"/>
              <w:bottom w:w="85" w:type="dxa"/>
              <w:right w:w="85" w:type="dxa"/>
            </w:tcMar>
            <w:vAlign w:val="center"/>
          </w:tcPr>
          <w:p w14:paraId="2702282E" w14:textId="77777777" w:rsidR="00B45B31" w:rsidRDefault="00000000">
            <w:pPr>
              <w:spacing w:after="0" w:line="252" w:lineRule="auto"/>
            </w:pPr>
            <w:proofErr w:type="spellStart"/>
            <w:r>
              <w:rPr>
                <w:sz w:val="18"/>
              </w:rPr>
              <w:t>正式评估频率</w:t>
            </w:r>
            <w:proofErr w:type="spellEnd"/>
          </w:p>
        </w:tc>
        <w:tc>
          <w:tcPr>
            <w:tcW w:w="2952" w:type="dxa"/>
            <w:shd w:val="clear" w:color="auto" w:fill="F1F5F8"/>
            <w:tcMar>
              <w:top w:w="85" w:type="dxa"/>
              <w:left w:w="85" w:type="dxa"/>
              <w:bottom w:w="85" w:type="dxa"/>
              <w:right w:w="85" w:type="dxa"/>
            </w:tcMar>
            <w:vAlign w:val="center"/>
          </w:tcPr>
          <w:p w14:paraId="18CC3505" w14:textId="77777777" w:rsidR="00B45B31" w:rsidRDefault="00000000">
            <w:pPr>
              <w:spacing w:after="0" w:line="252" w:lineRule="auto"/>
              <w:jc w:val="center"/>
            </w:pPr>
            <w:r>
              <w:rPr>
                <w:sz w:val="18"/>
              </w:rPr>
              <w:t>每</w:t>
            </w:r>
            <w:r>
              <w:rPr>
                <w:sz w:val="18"/>
              </w:rPr>
              <w:t>50,000</w:t>
            </w:r>
            <w:r>
              <w:rPr>
                <w:sz w:val="18"/>
              </w:rPr>
              <w:t>环境转移</w:t>
            </w:r>
          </w:p>
        </w:tc>
        <w:tc>
          <w:tcPr>
            <w:tcW w:w="3600" w:type="dxa"/>
            <w:shd w:val="clear" w:color="auto" w:fill="F1F5F8"/>
            <w:tcMar>
              <w:top w:w="85" w:type="dxa"/>
              <w:left w:w="85" w:type="dxa"/>
              <w:bottom w:w="85" w:type="dxa"/>
              <w:right w:w="85" w:type="dxa"/>
            </w:tcMar>
            <w:vAlign w:val="center"/>
          </w:tcPr>
          <w:p w14:paraId="6D1ABF28" w14:textId="77777777" w:rsidR="00B45B31" w:rsidRDefault="00000000">
            <w:pPr>
              <w:spacing w:after="0" w:line="252" w:lineRule="auto"/>
              <w:jc w:val="center"/>
            </w:pPr>
            <w:r>
              <w:rPr>
                <w:sz w:val="18"/>
              </w:rPr>
              <w:t>每次</w:t>
            </w:r>
            <w:r>
              <w:rPr>
                <w:sz w:val="18"/>
              </w:rPr>
              <w:t>100</w:t>
            </w:r>
            <w:r>
              <w:rPr>
                <w:sz w:val="18"/>
              </w:rPr>
              <w:t>回合</w:t>
            </w:r>
            <w:r>
              <w:rPr>
                <w:sz w:val="18"/>
              </w:rPr>
              <w:t xml:space="preserve">  8</w:t>
            </w:r>
            <w:r>
              <w:rPr>
                <w:sz w:val="18"/>
              </w:rPr>
              <w:t>并行</w:t>
            </w:r>
          </w:p>
        </w:tc>
      </w:tr>
      <w:tr w:rsidR="00B45B31" w14:paraId="16AE2814" w14:textId="77777777">
        <w:trPr>
          <w:cantSplit/>
          <w:jc w:val="center"/>
        </w:trPr>
        <w:tc>
          <w:tcPr>
            <w:tcW w:w="3096" w:type="dxa"/>
            <w:tcMar>
              <w:top w:w="85" w:type="dxa"/>
              <w:left w:w="85" w:type="dxa"/>
              <w:bottom w:w="85" w:type="dxa"/>
              <w:right w:w="85" w:type="dxa"/>
            </w:tcMar>
            <w:vAlign w:val="center"/>
          </w:tcPr>
          <w:p w14:paraId="27BE74FC" w14:textId="77777777" w:rsidR="00B45B31" w:rsidRDefault="00000000">
            <w:pPr>
              <w:spacing w:after="0" w:line="252" w:lineRule="auto"/>
              <w:jc w:val="center"/>
            </w:pPr>
            <w:r>
              <w:rPr>
                <w:sz w:val="18"/>
              </w:rPr>
              <w:t>跨级第</w:t>
            </w:r>
            <w:r>
              <w:rPr>
                <w:sz w:val="18"/>
              </w:rPr>
              <w:t>5</w:t>
            </w:r>
            <w:r>
              <w:rPr>
                <w:sz w:val="18"/>
              </w:rPr>
              <w:t>级诊断</w:t>
            </w:r>
          </w:p>
        </w:tc>
        <w:tc>
          <w:tcPr>
            <w:tcW w:w="2952" w:type="dxa"/>
            <w:tcMar>
              <w:top w:w="85" w:type="dxa"/>
              <w:left w:w="85" w:type="dxa"/>
              <w:bottom w:w="85" w:type="dxa"/>
              <w:right w:w="85" w:type="dxa"/>
            </w:tcMar>
            <w:vAlign w:val="center"/>
          </w:tcPr>
          <w:p w14:paraId="509AA656" w14:textId="77777777" w:rsidR="00B45B31" w:rsidRDefault="00000000">
            <w:pPr>
              <w:spacing w:after="0" w:line="252" w:lineRule="auto"/>
              <w:jc w:val="center"/>
            </w:pPr>
            <w:r>
              <w:rPr>
                <w:sz w:val="18"/>
              </w:rPr>
              <w:t>每</w:t>
            </w:r>
            <w:r>
              <w:rPr>
                <w:sz w:val="18"/>
              </w:rPr>
              <w:t>250,000</w:t>
            </w:r>
            <w:r>
              <w:rPr>
                <w:sz w:val="18"/>
              </w:rPr>
              <w:t>环境转移</w:t>
            </w:r>
          </w:p>
        </w:tc>
        <w:tc>
          <w:tcPr>
            <w:tcW w:w="3600" w:type="dxa"/>
            <w:tcMar>
              <w:top w:w="85" w:type="dxa"/>
              <w:left w:w="85" w:type="dxa"/>
              <w:bottom w:w="85" w:type="dxa"/>
              <w:right w:w="85" w:type="dxa"/>
            </w:tcMar>
            <w:vAlign w:val="center"/>
          </w:tcPr>
          <w:p w14:paraId="57EC1352" w14:textId="77777777" w:rsidR="00B45B31" w:rsidRDefault="00000000">
            <w:pPr>
              <w:spacing w:after="0" w:line="252" w:lineRule="auto"/>
            </w:pPr>
            <w:r>
              <w:rPr>
                <w:sz w:val="18"/>
              </w:rPr>
              <w:t>phase</w:t>
            </w:r>
            <w:r>
              <w:rPr>
                <w:sz w:val="18"/>
              </w:rPr>
              <w:t>为</w:t>
            </w:r>
            <w:r>
              <w:rPr>
                <w:sz w:val="18"/>
              </w:rPr>
              <w:t xml:space="preserve">final_task  </w:t>
            </w:r>
            <w:r>
              <w:rPr>
                <w:sz w:val="18"/>
              </w:rPr>
              <w:t>不表示已训练第</w:t>
            </w:r>
            <w:r>
              <w:rPr>
                <w:sz w:val="18"/>
              </w:rPr>
              <w:t>5</w:t>
            </w:r>
            <w:r>
              <w:rPr>
                <w:sz w:val="18"/>
              </w:rPr>
              <w:t>级</w:t>
            </w:r>
          </w:p>
        </w:tc>
      </w:tr>
    </w:tbl>
    <w:p w14:paraId="32444156" w14:textId="77777777" w:rsidR="00B45B31" w:rsidRDefault="00B45B31">
      <w:pPr>
        <w:spacing w:after="40" w:line="40" w:lineRule="exact"/>
      </w:pPr>
    </w:p>
    <w:p w14:paraId="7F8B5150" w14:textId="77777777" w:rsidR="00B45B31" w:rsidRDefault="00000000">
      <w:pPr>
        <w:rPr>
          <w:lang w:eastAsia="zh-CN"/>
        </w:rPr>
      </w:pPr>
      <w:r>
        <w:t>解析配置中的通用</w:t>
      </w:r>
      <w:r>
        <w:t>learning_rate</w:t>
      </w:r>
      <w:r>
        <w:t>为</w:t>
      </w:r>
      <w:r>
        <w:t>0.0004</w:t>
      </w:r>
      <w:r>
        <w:t>是保留字段，实际</w:t>
      </w:r>
      <w:r>
        <w:t>Actor</w:t>
      </w:r>
      <w:r>
        <w:t>与</w:t>
      </w:r>
      <w:r>
        <w:t>Critic</w:t>
      </w:r>
      <w:r>
        <w:t>使用各自学习率。</w:t>
      </w:r>
      <w:r>
        <w:t>sigma</w:t>
      </w:r>
      <w:r>
        <w:t>为</w:t>
      </w:r>
      <w:r>
        <w:t>0.1</w:t>
      </w:r>
      <w:r>
        <w:t>也保留在继承配置中，实际探索记录应以</w:t>
      </w:r>
      <w:r>
        <w:t>noise_scale</w:t>
      </w:r>
      <w:r>
        <w:t>和</w:t>
      </w:r>
      <w:r>
        <w:t>start_noise</w:t>
      </w:r>
      <w:r>
        <w:t>、</w:t>
      </w:r>
      <w:r>
        <w:t>end_noise</w:t>
      </w:r>
      <w:r>
        <w:t>、</w:t>
      </w:r>
      <w:r>
        <w:t>noise_decay_steps</w:t>
      </w:r>
      <w:proofErr w:type="spellStart"/>
      <w:r>
        <w:t>为准</w:t>
      </w:r>
      <w:proofErr w:type="spellEnd"/>
      <w:r>
        <w:t>。</w:t>
      </w:r>
      <w:r>
        <w:rPr>
          <w:lang w:eastAsia="zh-CN"/>
        </w:rPr>
        <w:t>为避免误读，完整</w:t>
      </w:r>
      <w:proofErr w:type="spellStart"/>
      <w:proofErr w:type="gramStart"/>
      <w:r>
        <w:rPr>
          <w:lang w:eastAsia="zh-CN"/>
        </w:rPr>
        <w:t>config.json</w:t>
      </w:r>
      <w:proofErr w:type="spellEnd"/>
      <w:proofErr w:type="gramEnd"/>
      <w:r>
        <w:rPr>
          <w:lang w:eastAsia="zh-CN"/>
        </w:rPr>
        <w:t>随原始记录保留，复现时必须同时看继承基础配置与本轮</w:t>
      </w:r>
      <w:r>
        <w:rPr>
          <w:lang w:eastAsia="zh-CN"/>
        </w:rPr>
        <w:t>YAML</w:t>
      </w:r>
      <w:r>
        <w:rPr>
          <w:lang w:eastAsia="zh-CN"/>
        </w:rPr>
        <w:t>合并后的有效值。</w:t>
      </w:r>
    </w:p>
    <w:p w14:paraId="1EBB586F" w14:textId="77777777" w:rsidR="00B45B31" w:rsidRDefault="00000000">
      <w:pPr>
        <w:rPr>
          <w:lang w:eastAsia="zh-CN"/>
        </w:rPr>
      </w:pPr>
      <w:r>
        <w:rPr>
          <w:lang w:eastAsia="zh-CN"/>
        </w:rPr>
        <w:t>初始化来源是</w:t>
      </w:r>
      <w:r>
        <w:rPr>
          <w:lang w:eastAsia="zh-CN"/>
        </w:rPr>
        <w:t>007</w:t>
      </w:r>
      <w:r>
        <w:rPr>
          <w:lang w:eastAsia="zh-CN"/>
        </w:rPr>
        <w:t>冻结最终权重，校验了模型</w:t>
      </w:r>
      <w:r>
        <w:rPr>
          <w:lang w:eastAsia="zh-CN"/>
        </w:rPr>
        <w:t>SHA256</w:t>
      </w:r>
      <w:r>
        <w:rPr>
          <w:lang w:eastAsia="zh-CN"/>
        </w:rPr>
        <w:t>并完整加载策略相关张量，包括目标网络；经验回放和优化器新建。因此</w:t>
      </w:r>
      <w:r>
        <w:rPr>
          <w:lang w:eastAsia="zh-CN"/>
        </w:rPr>
        <w:t>008</w:t>
      </w:r>
      <w:r>
        <w:rPr>
          <w:lang w:eastAsia="zh-CN"/>
        </w:rPr>
        <w:t>是在新出生布局和新奖励设置下的迁移续训，不是</w:t>
      </w:r>
      <w:r>
        <w:rPr>
          <w:lang w:eastAsia="zh-CN"/>
        </w:rPr>
        <w:t>007</w:t>
      </w:r>
      <w:r>
        <w:rPr>
          <w:lang w:eastAsia="zh-CN"/>
        </w:rPr>
        <w:t>回放和优化器状态的逐步恢复，也不是随机权重基线。旧</w:t>
      </w:r>
      <w:r>
        <w:rPr>
          <w:lang w:eastAsia="zh-CN"/>
        </w:rPr>
        <w:t>007</w:t>
      </w:r>
      <w:r>
        <w:rPr>
          <w:lang w:eastAsia="zh-CN"/>
        </w:rPr>
        <w:t>在原环绕出生任务的</w:t>
      </w:r>
      <w:r>
        <w:rPr>
          <w:lang w:eastAsia="zh-CN"/>
        </w:rPr>
        <w:t>94%</w:t>
      </w:r>
      <w:r>
        <w:rPr>
          <w:lang w:eastAsia="zh-CN"/>
        </w:rPr>
        <w:t>安全成绩不能代替它在</w:t>
      </w:r>
      <w:r>
        <w:rPr>
          <w:lang w:eastAsia="zh-CN"/>
        </w:rPr>
        <w:t>008</w:t>
      </w:r>
      <w:r>
        <w:rPr>
          <w:lang w:eastAsia="zh-CN"/>
        </w:rPr>
        <w:t>新布局上的成绩。</w:t>
      </w:r>
    </w:p>
    <w:p w14:paraId="143C633C" w14:textId="77777777" w:rsidR="00B45B31" w:rsidRDefault="00000000">
      <w:pPr>
        <w:pStyle w:val="1"/>
      </w:pPr>
      <w:r>
        <w:t xml:space="preserve">11 </w:t>
      </w:r>
      <w:proofErr w:type="spellStart"/>
      <w:r>
        <w:t>五级课程与升级方式</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1368"/>
        <w:gridCol w:w="1296"/>
        <w:gridCol w:w="3816"/>
        <w:gridCol w:w="2160"/>
      </w:tblGrid>
      <w:tr w:rsidR="00B45B31" w14:paraId="5F2F9788" w14:textId="77777777">
        <w:trPr>
          <w:tblHeader/>
          <w:jc w:val="center"/>
        </w:trPr>
        <w:tc>
          <w:tcPr>
            <w:tcW w:w="1008" w:type="dxa"/>
            <w:shd w:val="clear" w:color="auto" w:fill="25465F"/>
            <w:tcMar>
              <w:top w:w="85" w:type="dxa"/>
              <w:left w:w="85" w:type="dxa"/>
              <w:bottom w:w="85" w:type="dxa"/>
              <w:right w:w="85" w:type="dxa"/>
            </w:tcMar>
            <w:vAlign w:val="center"/>
          </w:tcPr>
          <w:p w14:paraId="6BB79E28" w14:textId="77777777" w:rsidR="00B45B31" w:rsidRDefault="00000000">
            <w:pPr>
              <w:spacing w:after="0" w:line="252" w:lineRule="auto"/>
              <w:jc w:val="center"/>
            </w:pPr>
            <w:r>
              <w:rPr>
                <w:b/>
                <w:color w:val="FFFFFF"/>
                <w:sz w:val="18"/>
              </w:rPr>
              <w:t>显示级别</w:t>
            </w:r>
          </w:p>
        </w:tc>
        <w:tc>
          <w:tcPr>
            <w:tcW w:w="1368" w:type="dxa"/>
            <w:shd w:val="clear" w:color="auto" w:fill="25465F"/>
            <w:tcMar>
              <w:top w:w="85" w:type="dxa"/>
              <w:left w:w="85" w:type="dxa"/>
              <w:bottom w:w="85" w:type="dxa"/>
              <w:right w:w="85" w:type="dxa"/>
            </w:tcMar>
            <w:vAlign w:val="center"/>
          </w:tcPr>
          <w:p w14:paraId="7E3B488F" w14:textId="77777777" w:rsidR="00B45B31" w:rsidRDefault="00000000">
            <w:pPr>
              <w:spacing w:after="0" w:line="252" w:lineRule="auto"/>
              <w:jc w:val="center"/>
            </w:pPr>
            <w:r>
              <w:rPr>
                <w:b/>
                <w:color w:val="FFFFFF"/>
                <w:sz w:val="18"/>
              </w:rPr>
              <w:t>内部</w:t>
            </w:r>
            <w:r>
              <w:rPr>
                <w:b/>
                <w:color w:val="FFFFFF"/>
                <w:sz w:val="18"/>
              </w:rPr>
              <w:t>level</w:t>
            </w:r>
          </w:p>
        </w:tc>
        <w:tc>
          <w:tcPr>
            <w:tcW w:w="1296" w:type="dxa"/>
            <w:shd w:val="clear" w:color="auto" w:fill="25465F"/>
            <w:tcMar>
              <w:top w:w="85" w:type="dxa"/>
              <w:left w:w="85" w:type="dxa"/>
              <w:bottom w:w="85" w:type="dxa"/>
              <w:right w:w="85" w:type="dxa"/>
            </w:tcMar>
            <w:vAlign w:val="center"/>
          </w:tcPr>
          <w:p w14:paraId="435B82AC" w14:textId="77777777" w:rsidR="00B45B31" w:rsidRDefault="00000000">
            <w:pPr>
              <w:spacing w:after="0" w:line="252" w:lineRule="auto"/>
              <w:jc w:val="center"/>
            </w:pPr>
            <w:r>
              <w:rPr>
                <w:b/>
                <w:color w:val="FFFFFF"/>
                <w:sz w:val="18"/>
              </w:rPr>
              <w:t>建筑数量</w:t>
            </w:r>
          </w:p>
        </w:tc>
        <w:tc>
          <w:tcPr>
            <w:tcW w:w="3816" w:type="dxa"/>
            <w:shd w:val="clear" w:color="auto" w:fill="25465F"/>
            <w:tcMar>
              <w:top w:w="85" w:type="dxa"/>
              <w:left w:w="85" w:type="dxa"/>
              <w:bottom w:w="85" w:type="dxa"/>
              <w:right w:w="85" w:type="dxa"/>
            </w:tcMar>
            <w:vAlign w:val="center"/>
          </w:tcPr>
          <w:p w14:paraId="28B0C98B" w14:textId="77777777" w:rsidR="00B45B31" w:rsidRDefault="00000000">
            <w:pPr>
              <w:spacing w:after="0" w:line="252" w:lineRule="auto"/>
              <w:jc w:val="center"/>
            </w:pPr>
            <w:r>
              <w:rPr>
                <w:b/>
                <w:color w:val="FFFFFF"/>
                <w:sz w:val="18"/>
              </w:rPr>
              <w:t>巡航及受威胁速度</w:t>
            </w:r>
          </w:p>
        </w:tc>
        <w:tc>
          <w:tcPr>
            <w:tcW w:w="2160" w:type="dxa"/>
            <w:shd w:val="clear" w:color="auto" w:fill="25465F"/>
            <w:tcMar>
              <w:top w:w="85" w:type="dxa"/>
              <w:left w:w="85" w:type="dxa"/>
              <w:bottom w:w="85" w:type="dxa"/>
              <w:right w:w="85" w:type="dxa"/>
            </w:tcMar>
            <w:vAlign w:val="center"/>
          </w:tcPr>
          <w:p w14:paraId="213090CC" w14:textId="77777777" w:rsidR="00B45B31" w:rsidRDefault="00000000">
            <w:pPr>
              <w:spacing w:after="0" w:line="252" w:lineRule="auto"/>
              <w:jc w:val="center"/>
            </w:pPr>
            <w:r>
              <w:rPr>
                <w:b/>
                <w:color w:val="FFFFFF"/>
                <w:sz w:val="18"/>
              </w:rPr>
              <w:t>保持捕获半径</w:t>
            </w:r>
          </w:p>
        </w:tc>
      </w:tr>
      <w:tr w:rsidR="00B45B31" w14:paraId="3C98DBB1" w14:textId="77777777">
        <w:trPr>
          <w:cantSplit/>
          <w:jc w:val="center"/>
        </w:trPr>
        <w:tc>
          <w:tcPr>
            <w:tcW w:w="1008" w:type="dxa"/>
            <w:tcMar>
              <w:top w:w="85" w:type="dxa"/>
              <w:left w:w="85" w:type="dxa"/>
              <w:bottom w:w="85" w:type="dxa"/>
              <w:right w:w="85" w:type="dxa"/>
            </w:tcMar>
            <w:vAlign w:val="center"/>
          </w:tcPr>
          <w:p w14:paraId="3FD529CD" w14:textId="77777777" w:rsidR="00B45B31" w:rsidRDefault="00000000">
            <w:pPr>
              <w:spacing w:after="0" w:line="252" w:lineRule="auto"/>
              <w:jc w:val="center"/>
            </w:pPr>
            <w:r>
              <w:rPr>
                <w:sz w:val="18"/>
              </w:rPr>
              <w:t>1</w:t>
            </w:r>
          </w:p>
        </w:tc>
        <w:tc>
          <w:tcPr>
            <w:tcW w:w="1368" w:type="dxa"/>
            <w:tcMar>
              <w:top w:w="85" w:type="dxa"/>
              <w:left w:w="85" w:type="dxa"/>
              <w:bottom w:w="85" w:type="dxa"/>
              <w:right w:w="85" w:type="dxa"/>
            </w:tcMar>
            <w:vAlign w:val="center"/>
          </w:tcPr>
          <w:p w14:paraId="6FB17ECD" w14:textId="77777777" w:rsidR="00B45B31" w:rsidRDefault="00000000">
            <w:pPr>
              <w:spacing w:after="0" w:line="252" w:lineRule="auto"/>
              <w:jc w:val="center"/>
            </w:pPr>
            <w:r>
              <w:rPr>
                <w:sz w:val="18"/>
              </w:rPr>
              <w:t>0</w:t>
            </w:r>
          </w:p>
        </w:tc>
        <w:tc>
          <w:tcPr>
            <w:tcW w:w="1296" w:type="dxa"/>
            <w:tcMar>
              <w:top w:w="85" w:type="dxa"/>
              <w:left w:w="85" w:type="dxa"/>
              <w:bottom w:w="85" w:type="dxa"/>
              <w:right w:w="85" w:type="dxa"/>
            </w:tcMar>
            <w:vAlign w:val="center"/>
          </w:tcPr>
          <w:p w14:paraId="075A7CCE" w14:textId="77777777" w:rsidR="00B45B31" w:rsidRDefault="00000000">
            <w:pPr>
              <w:spacing w:after="0" w:line="252" w:lineRule="auto"/>
              <w:jc w:val="center"/>
            </w:pPr>
            <w:r>
              <w:rPr>
                <w:sz w:val="18"/>
              </w:rPr>
              <w:t>20</w:t>
            </w:r>
          </w:p>
        </w:tc>
        <w:tc>
          <w:tcPr>
            <w:tcW w:w="3816" w:type="dxa"/>
            <w:tcMar>
              <w:top w:w="85" w:type="dxa"/>
              <w:left w:w="85" w:type="dxa"/>
              <w:bottom w:w="85" w:type="dxa"/>
              <w:right w:w="85" w:type="dxa"/>
            </w:tcMar>
            <w:vAlign w:val="center"/>
          </w:tcPr>
          <w:p w14:paraId="3572A7E7" w14:textId="77777777" w:rsidR="00B45B31" w:rsidRDefault="00000000">
            <w:pPr>
              <w:spacing w:after="0" w:line="252" w:lineRule="auto"/>
              <w:jc w:val="center"/>
            </w:pPr>
            <w:r>
              <w:rPr>
                <w:sz w:val="18"/>
              </w:rPr>
              <w:t>1</w:t>
            </w:r>
            <w:r>
              <w:rPr>
                <w:sz w:val="18"/>
              </w:rPr>
              <w:t>和</w:t>
            </w:r>
            <w:r>
              <w:rPr>
                <w:sz w:val="18"/>
              </w:rPr>
              <w:t>3</w:t>
            </w:r>
            <w:r>
              <w:rPr>
                <w:sz w:val="18"/>
              </w:rPr>
              <w:t>米每秒</w:t>
            </w:r>
          </w:p>
        </w:tc>
        <w:tc>
          <w:tcPr>
            <w:tcW w:w="2160" w:type="dxa"/>
            <w:tcMar>
              <w:top w:w="85" w:type="dxa"/>
              <w:left w:w="85" w:type="dxa"/>
              <w:bottom w:w="85" w:type="dxa"/>
              <w:right w:w="85" w:type="dxa"/>
            </w:tcMar>
            <w:vAlign w:val="center"/>
          </w:tcPr>
          <w:p w14:paraId="0AA0242F" w14:textId="77777777" w:rsidR="00B45B31" w:rsidRDefault="00000000">
            <w:pPr>
              <w:spacing w:after="0" w:line="252" w:lineRule="auto"/>
              <w:jc w:val="center"/>
            </w:pPr>
            <w:r>
              <w:rPr>
                <w:sz w:val="18"/>
              </w:rPr>
              <w:t>50</w:t>
            </w:r>
            <w:r>
              <w:rPr>
                <w:sz w:val="18"/>
              </w:rPr>
              <w:t>米</w:t>
            </w:r>
          </w:p>
        </w:tc>
      </w:tr>
      <w:tr w:rsidR="00B45B31" w14:paraId="28F6BADC" w14:textId="77777777">
        <w:trPr>
          <w:cantSplit/>
          <w:jc w:val="center"/>
        </w:trPr>
        <w:tc>
          <w:tcPr>
            <w:tcW w:w="1008" w:type="dxa"/>
            <w:shd w:val="clear" w:color="auto" w:fill="F1F5F8"/>
            <w:tcMar>
              <w:top w:w="85" w:type="dxa"/>
              <w:left w:w="85" w:type="dxa"/>
              <w:bottom w:w="85" w:type="dxa"/>
              <w:right w:w="85" w:type="dxa"/>
            </w:tcMar>
            <w:vAlign w:val="center"/>
          </w:tcPr>
          <w:p w14:paraId="4F30ED1E" w14:textId="77777777" w:rsidR="00B45B31" w:rsidRDefault="00000000">
            <w:pPr>
              <w:spacing w:after="0" w:line="252" w:lineRule="auto"/>
              <w:jc w:val="center"/>
            </w:pPr>
            <w:r>
              <w:rPr>
                <w:sz w:val="18"/>
              </w:rPr>
              <w:t>2</w:t>
            </w:r>
          </w:p>
        </w:tc>
        <w:tc>
          <w:tcPr>
            <w:tcW w:w="1368" w:type="dxa"/>
            <w:shd w:val="clear" w:color="auto" w:fill="F1F5F8"/>
            <w:tcMar>
              <w:top w:w="85" w:type="dxa"/>
              <w:left w:w="85" w:type="dxa"/>
              <w:bottom w:w="85" w:type="dxa"/>
              <w:right w:w="85" w:type="dxa"/>
            </w:tcMar>
            <w:vAlign w:val="center"/>
          </w:tcPr>
          <w:p w14:paraId="23056D3E" w14:textId="77777777" w:rsidR="00B45B31" w:rsidRDefault="00000000">
            <w:pPr>
              <w:spacing w:after="0" w:line="252" w:lineRule="auto"/>
              <w:jc w:val="center"/>
            </w:pPr>
            <w:r>
              <w:rPr>
                <w:sz w:val="18"/>
              </w:rPr>
              <w:t>1</w:t>
            </w:r>
          </w:p>
        </w:tc>
        <w:tc>
          <w:tcPr>
            <w:tcW w:w="1296" w:type="dxa"/>
            <w:shd w:val="clear" w:color="auto" w:fill="F1F5F8"/>
            <w:tcMar>
              <w:top w:w="85" w:type="dxa"/>
              <w:left w:w="85" w:type="dxa"/>
              <w:bottom w:w="85" w:type="dxa"/>
              <w:right w:w="85" w:type="dxa"/>
            </w:tcMar>
            <w:vAlign w:val="center"/>
          </w:tcPr>
          <w:p w14:paraId="223CB918" w14:textId="77777777" w:rsidR="00B45B31" w:rsidRDefault="00000000">
            <w:pPr>
              <w:spacing w:after="0" w:line="252" w:lineRule="auto"/>
              <w:jc w:val="center"/>
            </w:pPr>
            <w:r>
              <w:rPr>
                <w:sz w:val="18"/>
              </w:rPr>
              <w:t>40</w:t>
            </w:r>
          </w:p>
        </w:tc>
        <w:tc>
          <w:tcPr>
            <w:tcW w:w="3816" w:type="dxa"/>
            <w:shd w:val="clear" w:color="auto" w:fill="F1F5F8"/>
            <w:tcMar>
              <w:top w:w="85" w:type="dxa"/>
              <w:left w:w="85" w:type="dxa"/>
              <w:bottom w:w="85" w:type="dxa"/>
              <w:right w:w="85" w:type="dxa"/>
            </w:tcMar>
            <w:vAlign w:val="center"/>
          </w:tcPr>
          <w:p w14:paraId="0E9591D5" w14:textId="77777777" w:rsidR="00B45B31" w:rsidRDefault="00000000">
            <w:pPr>
              <w:spacing w:after="0" w:line="252" w:lineRule="auto"/>
              <w:jc w:val="center"/>
            </w:pPr>
            <w:r>
              <w:rPr>
                <w:sz w:val="18"/>
              </w:rPr>
              <w:t>2</w:t>
            </w:r>
            <w:r>
              <w:rPr>
                <w:sz w:val="18"/>
              </w:rPr>
              <w:t>和</w:t>
            </w:r>
            <w:r>
              <w:rPr>
                <w:sz w:val="18"/>
              </w:rPr>
              <w:t>5</w:t>
            </w:r>
            <w:r>
              <w:rPr>
                <w:sz w:val="18"/>
              </w:rPr>
              <w:t>米每秒</w:t>
            </w:r>
          </w:p>
        </w:tc>
        <w:tc>
          <w:tcPr>
            <w:tcW w:w="2160" w:type="dxa"/>
            <w:shd w:val="clear" w:color="auto" w:fill="F1F5F8"/>
            <w:tcMar>
              <w:top w:w="85" w:type="dxa"/>
              <w:left w:w="85" w:type="dxa"/>
              <w:bottom w:w="85" w:type="dxa"/>
              <w:right w:w="85" w:type="dxa"/>
            </w:tcMar>
            <w:vAlign w:val="center"/>
          </w:tcPr>
          <w:p w14:paraId="1B085021" w14:textId="77777777" w:rsidR="00B45B31" w:rsidRDefault="00000000">
            <w:pPr>
              <w:spacing w:after="0" w:line="252" w:lineRule="auto"/>
              <w:jc w:val="center"/>
            </w:pPr>
            <w:r>
              <w:rPr>
                <w:sz w:val="18"/>
              </w:rPr>
              <w:t>35</w:t>
            </w:r>
            <w:r>
              <w:rPr>
                <w:sz w:val="18"/>
              </w:rPr>
              <w:t>米</w:t>
            </w:r>
          </w:p>
        </w:tc>
      </w:tr>
      <w:tr w:rsidR="00B45B31" w14:paraId="58075BDB" w14:textId="77777777">
        <w:trPr>
          <w:cantSplit/>
          <w:jc w:val="center"/>
        </w:trPr>
        <w:tc>
          <w:tcPr>
            <w:tcW w:w="1008" w:type="dxa"/>
            <w:tcMar>
              <w:top w:w="85" w:type="dxa"/>
              <w:left w:w="85" w:type="dxa"/>
              <w:bottom w:w="85" w:type="dxa"/>
              <w:right w:w="85" w:type="dxa"/>
            </w:tcMar>
            <w:vAlign w:val="center"/>
          </w:tcPr>
          <w:p w14:paraId="1C6B5E98" w14:textId="77777777" w:rsidR="00B45B31" w:rsidRDefault="00000000">
            <w:pPr>
              <w:spacing w:after="0" w:line="252" w:lineRule="auto"/>
              <w:jc w:val="center"/>
            </w:pPr>
            <w:r>
              <w:rPr>
                <w:sz w:val="18"/>
              </w:rPr>
              <w:t>3</w:t>
            </w:r>
          </w:p>
        </w:tc>
        <w:tc>
          <w:tcPr>
            <w:tcW w:w="1368" w:type="dxa"/>
            <w:tcMar>
              <w:top w:w="85" w:type="dxa"/>
              <w:left w:w="85" w:type="dxa"/>
              <w:bottom w:w="85" w:type="dxa"/>
              <w:right w:w="85" w:type="dxa"/>
            </w:tcMar>
            <w:vAlign w:val="center"/>
          </w:tcPr>
          <w:p w14:paraId="5E18AA6F" w14:textId="77777777" w:rsidR="00B45B31" w:rsidRDefault="00000000">
            <w:pPr>
              <w:spacing w:after="0" w:line="252" w:lineRule="auto"/>
              <w:jc w:val="center"/>
            </w:pPr>
            <w:r>
              <w:rPr>
                <w:sz w:val="18"/>
              </w:rPr>
              <w:t>2</w:t>
            </w:r>
          </w:p>
        </w:tc>
        <w:tc>
          <w:tcPr>
            <w:tcW w:w="1296" w:type="dxa"/>
            <w:tcMar>
              <w:top w:w="85" w:type="dxa"/>
              <w:left w:w="85" w:type="dxa"/>
              <w:bottom w:w="85" w:type="dxa"/>
              <w:right w:w="85" w:type="dxa"/>
            </w:tcMar>
            <w:vAlign w:val="center"/>
          </w:tcPr>
          <w:p w14:paraId="734F4D85" w14:textId="77777777" w:rsidR="00B45B31" w:rsidRDefault="00000000">
            <w:pPr>
              <w:spacing w:after="0" w:line="252" w:lineRule="auto"/>
              <w:jc w:val="center"/>
            </w:pPr>
            <w:r>
              <w:rPr>
                <w:sz w:val="18"/>
              </w:rPr>
              <w:t>60</w:t>
            </w:r>
          </w:p>
        </w:tc>
        <w:tc>
          <w:tcPr>
            <w:tcW w:w="3816" w:type="dxa"/>
            <w:tcMar>
              <w:top w:w="85" w:type="dxa"/>
              <w:left w:w="85" w:type="dxa"/>
              <w:bottom w:w="85" w:type="dxa"/>
              <w:right w:w="85" w:type="dxa"/>
            </w:tcMar>
            <w:vAlign w:val="center"/>
          </w:tcPr>
          <w:p w14:paraId="445DE86B" w14:textId="77777777" w:rsidR="00B45B31" w:rsidRDefault="00000000">
            <w:pPr>
              <w:spacing w:after="0" w:line="252" w:lineRule="auto"/>
              <w:jc w:val="center"/>
            </w:pPr>
            <w:r>
              <w:rPr>
                <w:sz w:val="18"/>
              </w:rPr>
              <w:t>3</w:t>
            </w:r>
            <w:r>
              <w:rPr>
                <w:sz w:val="18"/>
              </w:rPr>
              <w:t>和</w:t>
            </w:r>
            <w:r>
              <w:rPr>
                <w:sz w:val="18"/>
              </w:rPr>
              <w:t>7</w:t>
            </w:r>
            <w:r>
              <w:rPr>
                <w:sz w:val="18"/>
              </w:rPr>
              <w:t>米每秒</w:t>
            </w:r>
          </w:p>
        </w:tc>
        <w:tc>
          <w:tcPr>
            <w:tcW w:w="2160" w:type="dxa"/>
            <w:tcMar>
              <w:top w:w="85" w:type="dxa"/>
              <w:left w:w="85" w:type="dxa"/>
              <w:bottom w:w="85" w:type="dxa"/>
              <w:right w:w="85" w:type="dxa"/>
            </w:tcMar>
            <w:vAlign w:val="center"/>
          </w:tcPr>
          <w:p w14:paraId="61AA2982" w14:textId="77777777" w:rsidR="00B45B31" w:rsidRDefault="00000000">
            <w:pPr>
              <w:spacing w:after="0" w:line="252" w:lineRule="auto"/>
              <w:jc w:val="center"/>
            </w:pPr>
            <w:r>
              <w:rPr>
                <w:sz w:val="18"/>
              </w:rPr>
              <w:t>25</w:t>
            </w:r>
            <w:r>
              <w:rPr>
                <w:sz w:val="18"/>
              </w:rPr>
              <w:t>米</w:t>
            </w:r>
          </w:p>
        </w:tc>
      </w:tr>
      <w:tr w:rsidR="00B45B31" w14:paraId="301909A4" w14:textId="77777777">
        <w:trPr>
          <w:cantSplit/>
          <w:jc w:val="center"/>
        </w:trPr>
        <w:tc>
          <w:tcPr>
            <w:tcW w:w="1008" w:type="dxa"/>
            <w:shd w:val="clear" w:color="auto" w:fill="F1F5F8"/>
            <w:tcMar>
              <w:top w:w="85" w:type="dxa"/>
              <w:left w:w="85" w:type="dxa"/>
              <w:bottom w:w="85" w:type="dxa"/>
              <w:right w:w="85" w:type="dxa"/>
            </w:tcMar>
            <w:vAlign w:val="center"/>
          </w:tcPr>
          <w:p w14:paraId="2D5BD586" w14:textId="77777777" w:rsidR="00B45B31" w:rsidRDefault="00000000">
            <w:pPr>
              <w:spacing w:after="0" w:line="252" w:lineRule="auto"/>
              <w:jc w:val="center"/>
            </w:pPr>
            <w:r>
              <w:rPr>
                <w:sz w:val="18"/>
              </w:rPr>
              <w:t>4</w:t>
            </w:r>
          </w:p>
        </w:tc>
        <w:tc>
          <w:tcPr>
            <w:tcW w:w="1368" w:type="dxa"/>
            <w:shd w:val="clear" w:color="auto" w:fill="F1F5F8"/>
            <w:tcMar>
              <w:top w:w="85" w:type="dxa"/>
              <w:left w:w="85" w:type="dxa"/>
              <w:bottom w:w="85" w:type="dxa"/>
              <w:right w:w="85" w:type="dxa"/>
            </w:tcMar>
            <w:vAlign w:val="center"/>
          </w:tcPr>
          <w:p w14:paraId="371B3DE9" w14:textId="77777777" w:rsidR="00B45B31" w:rsidRDefault="00000000">
            <w:pPr>
              <w:spacing w:after="0" w:line="252" w:lineRule="auto"/>
              <w:jc w:val="center"/>
            </w:pPr>
            <w:r>
              <w:rPr>
                <w:sz w:val="18"/>
              </w:rPr>
              <w:t>3</w:t>
            </w:r>
          </w:p>
        </w:tc>
        <w:tc>
          <w:tcPr>
            <w:tcW w:w="1296" w:type="dxa"/>
            <w:shd w:val="clear" w:color="auto" w:fill="F1F5F8"/>
            <w:tcMar>
              <w:top w:w="85" w:type="dxa"/>
              <w:left w:w="85" w:type="dxa"/>
              <w:bottom w:w="85" w:type="dxa"/>
              <w:right w:w="85" w:type="dxa"/>
            </w:tcMar>
            <w:vAlign w:val="center"/>
          </w:tcPr>
          <w:p w14:paraId="2B22F162" w14:textId="77777777" w:rsidR="00B45B31" w:rsidRDefault="00000000">
            <w:pPr>
              <w:spacing w:after="0" w:line="252" w:lineRule="auto"/>
              <w:jc w:val="center"/>
            </w:pPr>
            <w:r>
              <w:rPr>
                <w:sz w:val="18"/>
              </w:rPr>
              <w:t>80</w:t>
            </w:r>
          </w:p>
        </w:tc>
        <w:tc>
          <w:tcPr>
            <w:tcW w:w="3816" w:type="dxa"/>
            <w:shd w:val="clear" w:color="auto" w:fill="F1F5F8"/>
            <w:tcMar>
              <w:top w:w="85" w:type="dxa"/>
              <w:left w:w="85" w:type="dxa"/>
              <w:bottom w:w="85" w:type="dxa"/>
              <w:right w:w="85" w:type="dxa"/>
            </w:tcMar>
            <w:vAlign w:val="center"/>
          </w:tcPr>
          <w:p w14:paraId="7692F8FE" w14:textId="77777777" w:rsidR="00B45B31" w:rsidRDefault="00000000">
            <w:pPr>
              <w:spacing w:after="0" w:line="252" w:lineRule="auto"/>
              <w:jc w:val="center"/>
            </w:pPr>
            <w:r>
              <w:rPr>
                <w:sz w:val="18"/>
              </w:rPr>
              <w:t>3</w:t>
            </w:r>
            <w:r>
              <w:rPr>
                <w:sz w:val="18"/>
              </w:rPr>
              <w:t>和</w:t>
            </w:r>
            <w:r>
              <w:rPr>
                <w:sz w:val="18"/>
              </w:rPr>
              <w:t>8</w:t>
            </w:r>
            <w:r>
              <w:rPr>
                <w:sz w:val="18"/>
              </w:rPr>
              <w:t>米每秒</w:t>
            </w:r>
          </w:p>
        </w:tc>
        <w:tc>
          <w:tcPr>
            <w:tcW w:w="2160" w:type="dxa"/>
            <w:shd w:val="clear" w:color="auto" w:fill="F1F5F8"/>
            <w:tcMar>
              <w:top w:w="85" w:type="dxa"/>
              <w:left w:w="85" w:type="dxa"/>
              <w:bottom w:w="85" w:type="dxa"/>
              <w:right w:w="85" w:type="dxa"/>
            </w:tcMar>
            <w:vAlign w:val="center"/>
          </w:tcPr>
          <w:p w14:paraId="7F67118B" w14:textId="77777777" w:rsidR="00B45B31" w:rsidRDefault="00000000">
            <w:pPr>
              <w:spacing w:after="0" w:line="252" w:lineRule="auto"/>
              <w:jc w:val="center"/>
            </w:pPr>
            <w:r>
              <w:rPr>
                <w:sz w:val="18"/>
              </w:rPr>
              <w:t>20</w:t>
            </w:r>
            <w:r>
              <w:rPr>
                <w:sz w:val="18"/>
              </w:rPr>
              <w:t>米</w:t>
            </w:r>
          </w:p>
        </w:tc>
      </w:tr>
      <w:tr w:rsidR="00B45B31" w14:paraId="62E8DFE5" w14:textId="77777777">
        <w:trPr>
          <w:cantSplit/>
          <w:jc w:val="center"/>
        </w:trPr>
        <w:tc>
          <w:tcPr>
            <w:tcW w:w="1008" w:type="dxa"/>
            <w:tcMar>
              <w:top w:w="85" w:type="dxa"/>
              <w:left w:w="85" w:type="dxa"/>
              <w:bottom w:w="85" w:type="dxa"/>
              <w:right w:w="85" w:type="dxa"/>
            </w:tcMar>
            <w:vAlign w:val="center"/>
          </w:tcPr>
          <w:p w14:paraId="4B93B411" w14:textId="77777777" w:rsidR="00B45B31" w:rsidRDefault="00000000">
            <w:pPr>
              <w:spacing w:after="0" w:line="252" w:lineRule="auto"/>
              <w:jc w:val="center"/>
            </w:pPr>
            <w:r>
              <w:rPr>
                <w:sz w:val="18"/>
              </w:rPr>
              <w:t>5</w:t>
            </w:r>
          </w:p>
        </w:tc>
        <w:tc>
          <w:tcPr>
            <w:tcW w:w="1368" w:type="dxa"/>
            <w:tcMar>
              <w:top w:w="85" w:type="dxa"/>
              <w:left w:w="85" w:type="dxa"/>
              <w:bottom w:w="85" w:type="dxa"/>
              <w:right w:w="85" w:type="dxa"/>
            </w:tcMar>
            <w:vAlign w:val="center"/>
          </w:tcPr>
          <w:p w14:paraId="7C6FC1B2" w14:textId="77777777" w:rsidR="00B45B31" w:rsidRDefault="00000000">
            <w:pPr>
              <w:spacing w:after="0" w:line="252" w:lineRule="auto"/>
              <w:jc w:val="center"/>
            </w:pPr>
            <w:r>
              <w:rPr>
                <w:sz w:val="18"/>
              </w:rPr>
              <w:t>4</w:t>
            </w:r>
          </w:p>
        </w:tc>
        <w:tc>
          <w:tcPr>
            <w:tcW w:w="1296" w:type="dxa"/>
            <w:tcMar>
              <w:top w:w="85" w:type="dxa"/>
              <w:left w:w="85" w:type="dxa"/>
              <w:bottom w:w="85" w:type="dxa"/>
              <w:right w:w="85" w:type="dxa"/>
            </w:tcMar>
            <w:vAlign w:val="center"/>
          </w:tcPr>
          <w:p w14:paraId="6666BB7A" w14:textId="77777777" w:rsidR="00B45B31" w:rsidRDefault="00000000">
            <w:pPr>
              <w:spacing w:after="0" w:line="252" w:lineRule="auto"/>
              <w:jc w:val="center"/>
            </w:pPr>
            <w:r>
              <w:rPr>
                <w:sz w:val="18"/>
              </w:rPr>
              <w:t>100</w:t>
            </w:r>
          </w:p>
        </w:tc>
        <w:tc>
          <w:tcPr>
            <w:tcW w:w="3816" w:type="dxa"/>
            <w:tcMar>
              <w:top w:w="85" w:type="dxa"/>
              <w:left w:w="85" w:type="dxa"/>
              <w:bottom w:w="85" w:type="dxa"/>
              <w:right w:w="85" w:type="dxa"/>
            </w:tcMar>
            <w:vAlign w:val="center"/>
          </w:tcPr>
          <w:p w14:paraId="0E33343B" w14:textId="77777777" w:rsidR="00B45B31" w:rsidRDefault="00000000">
            <w:pPr>
              <w:spacing w:after="0" w:line="252" w:lineRule="auto"/>
              <w:jc w:val="center"/>
            </w:pPr>
            <w:r>
              <w:rPr>
                <w:sz w:val="18"/>
              </w:rPr>
              <w:t>3</w:t>
            </w:r>
            <w:r>
              <w:rPr>
                <w:sz w:val="18"/>
              </w:rPr>
              <w:t>和</w:t>
            </w:r>
            <w:r>
              <w:rPr>
                <w:sz w:val="18"/>
              </w:rPr>
              <w:t>9</w:t>
            </w:r>
            <w:r>
              <w:rPr>
                <w:sz w:val="18"/>
              </w:rPr>
              <w:t>米每秒</w:t>
            </w:r>
          </w:p>
        </w:tc>
        <w:tc>
          <w:tcPr>
            <w:tcW w:w="2160" w:type="dxa"/>
            <w:tcMar>
              <w:top w:w="85" w:type="dxa"/>
              <w:left w:w="85" w:type="dxa"/>
              <w:bottom w:w="85" w:type="dxa"/>
              <w:right w:w="85" w:type="dxa"/>
            </w:tcMar>
            <w:vAlign w:val="center"/>
          </w:tcPr>
          <w:p w14:paraId="5D67670A" w14:textId="77777777" w:rsidR="00B45B31" w:rsidRDefault="00000000">
            <w:pPr>
              <w:spacing w:after="0" w:line="252" w:lineRule="auto"/>
              <w:jc w:val="center"/>
            </w:pPr>
            <w:r>
              <w:rPr>
                <w:sz w:val="18"/>
              </w:rPr>
              <w:t>15</w:t>
            </w:r>
            <w:r>
              <w:rPr>
                <w:sz w:val="18"/>
              </w:rPr>
              <w:t>米</w:t>
            </w:r>
          </w:p>
        </w:tc>
      </w:tr>
    </w:tbl>
    <w:p w14:paraId="1AE2384C" w14:textId="77777777" w:rsidR="00B45B31" w:rsidRDefault="00B45B31">
      <w:pPr>
        <w:spacing w:after="40" w:line="40" w:lineRule="exact"/>
      </w:pPr>
    </w:p>
    <w:p w14:paraId="739688DC" w14:textId="77777777" w:rsidR="00B45B31" w:rsidRDefault="00000000">
      <w:pPr>
        <w:rPr>
          <w:lang w:eastAsia="zh-CN"/>
        </w:rPr>
      </w:pPr>
      <w:r>
        <w:rPr>
          <w:lang w:eastAsia="zh-CN"/>
        </w:rPr>
        <w:t>各级同时改变建筑数量、目标巡航及最大期望速度、连续保持捕获半径。目标加速度仍为</w:t>
      </w:r>
      <w:r>
        <w:rPr>
          <w:lang w:eastAsia="zh-CN"/>
        </w:rPr>
        <w:t>1</w:t>
      </w:r>
      <w:r>
        <w:rPr>
          <w:lang w:eastAsia="zh-CN"/>
        </w:rPr>
        <w:t>，直接拦截半径仍为</w:t>
      </w:r>
      <w:r>
        <w:rPr>
          <w:lang w:eastAsia="zh-CN"/>
        </w:rPr>
        <w:t>5</w:t>
      </w:r>
      <w:r>
        <w:rPr>
          <w:lang w:eastAsia="zh-CN"/>
        </w:rPr>
        <w:t>米，连续保持仍为</w:t>
      </w:r>
      <w:r>
        <w:rPr>
          <w:lang w:eastAsia="zh-CN"/>
        </w:rPr>
        <w:t>2</w:t>
      </w:r>
      <w:r>
        <w:rPr>
          <w:lang w:eastAsia="zh-CN"/>
        </w:rPr>
        <w:t>秒。课程没有再给覆盖设置门槛，也没有自动按预算强行升级。</w:t>
      </w:r>
    </w:p>
    <w:p w14:paraId="710D442C" w14:textId="77777777" w:rsidR="00B45B31" w:rsidRDefault="00000000">
      <w:pPr>
        <w:rPr>
          <w:lang w:eastAsia="zh-CN"/>
        </w:rPr>
      </w:pPr>
      <w:r>
        <w:rPr>
          <w:lang w:eastAsia="zh-CN"/>
        </w:rPr>
        <w:t>升级由</w:t>
      </w:r>
      <w:proofErr w:type="spellStart"/>
      <w:r>
        <w:rPr>
          <w:lang w:eastAsia="zh-CN"/>
        </w:rPr>
        <w:t>PerformanceCurriculum</w:t>
      </w:r>
      <w:proofErr w:type="spellEnd"/>
      <w:r>
        <w:rPr>
          <w:lang w:eastAsia="zh-CN"/>
        </w:rPr>
        <w:t>处理：当前级至少经历</w:t>
      </w:r>
      <w:r>
        <w:rPr>
          <w:lang w:eastAsia="zh-CN"/>
        </w:rPr>
        <w:t>100,000</w:t>
      </w:r>
      <w:r>
        <w:rPr>
          <w:lang w:eastAsia="zh-CN"/>
        </w:rPr>
        <w:t>环境转移后，连续两次不同评估步的有效</w:t>
      </w:r>
      <w:r>
        <w:rPr>
          <w:lang w:eastAsia="zh-CN"/>
        </w:rPr>
        <w:t>100</w:t>
      </w:r>
      <w:r>
        <w:rPr>
          <w:lang w:eastAsia="zh-CN"/>
        </w:rPr>
        <w:t>回合评估都满足安全成功率至少</w:t>
      </w:r>
      <w:r>
        <w:rPr>
          <w:lang w:eastAsia="zh-CN"/>
        </w:rPr>
        <w:t>80%</w:t>
      </w:r>
      <w:r>
        <w:rPr>
          <w:lang w:eastAsia="zh-CN"/>
        </w:rPr>
        <w:t>且总碰撞率至多</w:t>
      </w:r>
      <w:r>
        <w:rPr>
          <w:lang w:eastAsia="zh-CN"/>
        </w:rPr>
        <w:t>10%</w:t>
      </w:r>
      <w:r>
        <w:rPr>
          <w:lang w:eastAsia="zh-CN"/>
        </w:rPr>
        <w:t>，才进入下一级。有一次未通过则连续计数重置。当前</w:t>
      </w:r>
      <w:proofErr w:type="spellStart"/>
      <w:r>
        <w:rPr>
          <w:lang w:eastAsia="zh-CN"/>
        </w:rPr>
        <w:t>max_level</w:t>
      </w:r>
      <w:proofErr w:type="spellEnd"/>
      <w:r>
        <w:rPr>
          <w:lang w:eastAsia="zh-CN"/>
        </w:rPr>
        <w:t>为内部</w:t>
      </w:r>
      <w:r>
        <w:rPr>
          <w:lang w:eastAsia="zh-CN"/>
        </w:rPr>
        <w:t>4</w:t>
      </w:r>
      <w:r>
        <w:rPr>
          <w:lang w:eastAsia="zh-CN"/>
        </w:rPr>
        <w:t>；到达第</w:t>
      </w:r>
      <w:r>
        <w:rPr>
          <w:lang w:eastAsia="zh-CN"/>
        </w:rPr>
        <w:t>5</w:t>
      </w:r>
      <w:r>
        <w:rPr>
          <w:lang w:eastAsia="zh-CN"/>
        </w:rPr>
        <w:t>级后不会再升级，必须另外据成绩判断是否达标。</w:t>
      </w:r>
    </w:p>
    <w:p w14:paraId="24FD4DB0" w14:textId="77777777" w:rsidR="00B45B31" w:rsidRDefault="00000000">
      <w:pPr>
        <w:rPr>
          <w:lang w:eastAsia="zh-CN"/>
        </w:rPr>
      </w:pPr>
      <w:r>
        <w:rPr>
          <w:lang w:eastAsia="zh-CN"/>
        </w:rPr>
        <w:lastRenderedPageBreak/>
        <w:t>这一门槛不是</w:t>
      </w:r>
      <w:r>
        <w:rPr>
          <w:lang w:eastAsia="zh-CN"/>
        </w:rPr>
        <w:t>80%</w:t>
      </w:r>
      <w:r>
        <w:rPr>
          <w:lang w:eastAsia="zh-CN"/>
        </w:rPr>
        <w:t>捕获率。第</w:t>
      </w:r>
      <w:r>
        <w:rPr>
          <w:lang w:eastAsia="zh-CN"/>
        </w:rPr>
        <w:t>1</w:t>
      </w:r>
      <w:r>
        <w:rPr>
          <w:lang w:eastAsia="zh-CN"/>
        </w:rPr>
        <w:t>级</w:t>
      </w:r>
      <w:r>
        <w:rPr>
          <w:lang w:eastAsia="zh-CN"/>
        </w:rPr>
        <w:t>135</w:t>
      </w:r>
      <w:r>
        <w:rPr>
          <w:lang w:eastAsia="zh-CN"/>
        </w:rPr>
        <w:t>万步时安全</w:t>
      </w:r>
      <w:r>
        <w:rPr>
          <w:lang w:eastAsia="zh-CN"/>
        </w:rPr>
        <w:t>80%</w:t>
      </w:r>
      <w:r>
        <w:rPr>
          <w:lang w:eastAsia="zh-CN"/>
        </w:rPr>
        <w:t>但碰撞</w:t>
      </w:r>
      <w:r>
        <w:rPr>
          <w:lang w:eastAsia="zh-CN"/>
        </w:rPr>
        <w:t>20%</w:t>
      </w:r>
      <w:r>
        <w:rPr>
          <w:lang w:eastAsia="zh-CN"/>
        </w:rPr>
        <w:t>，仍不能通过；</w:t>
      </w:r>
      <w:r>
        <w:rPr>
          <w:lang w:eastAsia="zh-CN"/>
        </w:rPr>
        <w:t>140</w:t>
      </w:r>
      <w:r>
        <w:rPr>
          <w:lang w:eastAsia="zh-CN"/>
        </w:rPr>
        <w:t>万和</w:t>
      </w:r>
      <w:r>
        <w:rPr>
          <w:lang w:eastAsia="zh-CN"/>
        </w:rPr>
        <w:t>145</w:t>
      </w:r>
      <w:r>
        <w:rPr>
          <w:lang w:eastAsia="zh-CN"/>
        </w:rPr>
        <w:t>万时分别</w:t>
      </w:r>
      <w:r>
        <w:rPr>
          <w:lang w:eastAsia="zh-CN"/>
        </w:rPr>
        <w:t>97%</w:t>
      </w:r>
      <w:r>
        <w:rPr>
          <w:lang w:eastAsia="zh-CN"/>
        </w:rPr>
        <w:t>与</w:t>
      </w:r>
      <w:r>
        <w:rPr>
          <w:lang w:eastAsia="zh-CN"/>
        </w:rPr>
        <w:t>100%</w:t>
      </w:r>
      <w:r>
        <w:rPr>
          <w:lang w:eastAsia="zh-CN"/>
        </w:rPr>
        <w:t>安全，且碰撞</w:t>
      </w:r>
      <w:r>
        <w:rPr>
          <w:lang w:eastAsia="zh-CN"/>
        </w:rPr>
        <w:t>3%</w:t>
      </w:r>
      <w:r>
        <w:rPr>
          <w:lang w:eastAsia="zh-CN"/>
        </w:rPr>
        <w:t>与</w:t>
      </w:r>
      <w:r>
        <w:rPr>
          <w:lang w:eastAsia="zh-CN"/>
        </w:rPr>
        <w:t>0%</w:t>
      </w:r>
      <w:r>
        <w:rPr>
          <w:lang w:eastAsia="zh-CN"/>
        </w:rPr>
        <w:t>，才于</w:t>
      </w:r>
      <w:r>
        <w:rPr>
          <w:lang w:eastAsia="zh-CN"/>
        </w:rPr>
        <w:t>145</w:t>
      </w:r>
      <w:r>
        <w:rPr>
          <w:lang w:eastAsia="zh-CN"/>
        </w:rPr>
        <w:t>万升级。另一个旧的环境</w:t>
      </w:r>
      <w:proofErr w:type="spellStart"/>
      <w:r>
        <w:rPr>
          <w:lang w:eastAsia="zh-CN"/>
        </w:rPr>
        <w:t>update_curriculum</w:t>
      </w:r>
      <w:proofErr w:type="spellEnd"/>
      <w:r>
        <w:rPr>
          <w:lang w:eastAsia="zh-CN"/>
        </w:rPr>
        <w:t>函数仍存在，但本轮</w:t>
      </w:r>
      <w:r>
        <w:rPr>
          <w:lang w:eastAsia="zh-CN"/>
        </w:rPr>
        <w:t>benchmark</w:t>
      </w:r>
      <w:r>
        <w:rPr>
          <w:lang w:eastAsia="zh-CN"/>
        </w:rPr>
        <w:t>使用的是上述性能课程，不使用旧函数的降级规则。</w:t>
      </w:r>
    </w:p>
    <w:p w14:paraId="249A1C9A" w14:textId="77777777" w:rsidR="00B45B31" w:rsidRDefault="00000000">
      <w:pPr>
        <w:rPr>
          <w:lang w:eastAsia="zh-CN"/>
        </w:rPr>
      </w:pPr>
      <w:r>
        <w:rPr>
          <w:lang w:eastAsia="zh-CN"/>
        </w:rPr>
        <w:t>升级消息在各并行环境下一次</w:t>
      </w:r>
      <w:r>
        <w:rPr>
          <w:lang w:eastAsia="zh-CN"/>
        </w:rPr>
        <w:t>reset</w:t>
      </w:r>
      <w:r>
        <w:rPr>
          <w:lang w:eastAsia="zh-CN"/>
        </w:rPr>
        <w:t>时应用。尚未结束的旧级回合继续保留原级设置，完成后再转新级；因此完整回合按自身</w:t>
      </w:r>
      <w:r>
        <w:rPr>
          <w:lang w:eastAsia="zh-CN"/>
        </w:rPr>
        <w:t>level</w:t>
      </w:r>
      <w:r>
        <w:rPr>
          <w:lang w:eastAsia="zh-CN"/>
        </w:rPr>
        <w:t>统计的转移数可以略超过全局课程区间，不能强行把</w:t>
      </w:r>
      <w:r>
        <w:rPr>
          <w:lang w:eastAsia="zh-CN"/>
        </w:rPr>
        <w:t>CSV</w:t>
      </w:r>
      <w:r>
        <w:rPr>
          <w:lang w:eastAsia="zh-CN"/>
        </w:rPr>
        <w:t>改成整齐的区间预算。当前训练只采样当前课程，没有定期混入旧级回合，升级评估也默认不复测全部旧级。</w:t>
      </w:r>
    </w:p>
    <w:p w14:paraId="4747F43F" w14:textId="77777777" w:rsidR="00B45B31" w:rsidRDefault="00000000">
      <w:pPr>
        <w:pStyle w:val="1"/>
        <w:rPr>
          <w:lang w:eastAsia="zh-CN"/>
        </w:rPr>
      </w:pPr>
      <w:r>
        <w:rPr>
          <w:lang w:eastAsia="zh-CN"/>
        </w:rPr>
        <w:t xml:space="preserve">12 </w:t>
      </w:r>
      <w:r>
        <w:rPr>
          <w:lang w:eastAsia="zh-CN"/>
        </w:rPr>
        <w:t>实际训练量与阶段效果</w:t>
      </w:r>
    </w:p>
    <w:p w14:paraId="2E71E67C" w14:textId="77777777" w:rsidR="00B45B31" w:rsidRDefault="00000000">
      <w:pPr>
        <w:pStyle w:val="21"/>
        <w:rPr>
          <w:lang w:eastAsia="zh-CN"/>
        </w:rPr>
      </w:pPr>
      <w:r>
        <w:rPr>
          <w:lang w:eastAsia="zh-CN"/>
        </w:rPr>
        <w:t xml:space="preserve">12 1 </w:t>
      </w:r>
      <w:r>
        <w:rPr>
          <w:lang w:eastAsia="zh-CN"/>
        </w:rPr>
        <w:t>回合</w:t>
      </w:r>
      <w:r>
        <w:rPr>
          <w:lang w:eastAsia="zh-CN"/>
        </w:rPr>
        <w:t xml:space="preserve"> </w:t>
      </w:r>
      <w:r>
        <w:rPr>
          <w:lang w:eastAsia="zh-CN"/>
        </w:rPr>
        <w:t>转移和轮数</w:t>
      </w:r>
    </w:p>
    <w:p w14:paraId="62A3F577" w14:textId="77777777" w:rsidR="00B45B31" w:rsidRDefault="00000000">
      <w:pPr>
        <w:rPr>
          <w:lang w:eastAsia="zh-CN"/>
        </w:rPr>
      </w:pPr>
      <w:r>
        <w:rPr>
          <w:lang w:eastAsia="zh-CN"/>
        </w:rPr>
        <w:t>这里的一个完整回合是环境从</w:t>
      </w:r>
      <w:r>
        <w:rPr>
          <w:lang w:eastAsia="zh-CN"/>
        </w:rPr>
        <w:t>reset</w:t>
      </w:r>
      <w:r>
        <w:rPr>
          <w:lang w:eastAsia="zh-CN"/>
        </w:rPr>
        <w:t>到捕获、碰撞提前终止或超时的一次轨迹。一次环境转移是某个并行环境执行一个决策；</w:t>
      </w:r>
      <w:r>
        <w:rPr>
          <w:lang w:eastAsia="zh-CN"/>
        </w:rPr>
        <w:t>16</w:t>
      </w:r>
      <w:r>
        <w:rPr>
          <w:lang w:eastAsia="zh-CN"/>
        </w:rPr>
        <w:t>环境同时执行一步通常是</w:t>
      </w:r>
      <w:r>
        <w:rPr>
          <w:lang w:eastAsia="zh-CN"/>
        </w:rPr>
        <w:t>16</w:t>
      </w:r>
      <w:r>
        <w:rPr>
          <w:lang w:eastAsia="zh-CN"/>
        </w:rPr>
        <w:t>转移。强化学习没有监督学习那种固定</w:t>
      </w:r>
      <w:r>
        <w:rPr>
          <w:lang w:eastAsia="zh-CN"/>
        </w:rPr>
        <w:t>“</w:t>
      </w:r>
      <w:r>
        <w:rPr>
          <w:lang w:eastAsia="zh-CN"/>
        </w:rPr>
        <w:t>每轮遍历全数据</w:t>
      </w:r>
      <w:r>
        <w:rPr>
          <w:lang w:eastAsia="zh-CN"/>
        </w:rPr>
        <w:t>”</w:t>
      </w:r>
      <w:r>
        <w:rPr>
          <w:lang w:eastAsia="zh-CN"/>
        </w:rPr>
        <w:t>的</w:t>
      </w:r>
      <w:r>
        <w:rPr>
          <w:lang w:eastAsia="zh-CN"/>
        </w:rPr>
        <w:t>epoch</w:t>
      </w:r>
      <w:r>
        <w:rPr>
          <w:lang w:eastAsia="zh-CN"/>
        </w:rPr>
        <w:t>，不能把</w:t>
      </w:r>
      <w:r>
        <w:rPr>
          <w:lang w:eastAsia="zh-CN"/>
        </w:rPr>
        <w:t>50,000</w:t>
      </w:r>
      <w:r>
        <w:rPr>
          <w:lang w:eastAsia="zh-CN"/>
        </w:rPr>
        <w:t>步评估周期或一次优化批量叫训练一轮。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2448"/>
        <w:gridCol w:w="1872"/>
        <w:gridCol w:w="2304"/>
        <w:gridCol w:w="2232"/>
      </w:tblGrid>
      <w:tr w:rsidR="00B45B31" w14:paraId="3837DB20" w14:textId="77777777">
        <w:trPr>
          <w:tblHeader/>
          <w:jc w:val="center"/>
        </w:trPr>
        <w:tc>
          <w:tcPr>
            <w:tcW w:w="792" w:type="dxa"/>
            <w:shd w:val="clear" w:color="auto" w:fill="25465F"/>
            <w:tcMar>
              <w:top w:w="85" w:type="dxa"/>
              <w:left w:w="85" w:type="dxa"/>
              <w:bottom w:w="85" w:type="dxa"/>
              <w:right w:w="85" w:type="dxa"/>
            </w:tcMar>
            <w:vAlign w:val="center"/>
          </w:tcPr>
          <w:p w14:paraId="470CCEF1" w14:textId="77777777" w:rsidR="00B45B31" w:rsidRDefault="00000000">
            <w:pPr>
              <w:spacing w:after="0" w:line="252" w:lineRule="auto"/>
              <w:jc w:val="center"/>
            </w:pPr>
            <w:proofErr w:type="spellStart"/>
            <w:r>
              <w:rPr>
                <w:b/>
                <w:color w:val="FFFFFF"/>
                <w:sz w:val="18"/>
              </w:rPr>
              <w:t>级别</w:t>
            </w:r>
            <w:proofErr w:type="spellEnd"/>
          </w:p>
        </w:tc>
        <w:tc>
          <w:tcPr>
            <w:tcW w:w="2448" w:type="dxa"/>
            <w:shd w:val="clear" w:color="auto" w:fill="25465F"/>
            <w:tcMar>
              <w:top w:w="85" w:type="dxa"/>
              <w:left w:w="85" w:type="dxa"/>
              <w:bottom w:w="85" w:type="dxa"/>
              <w:right w:w="85" w:type="dxa"/>
            </w:tcMar>
            <w:vAlign w:val="center"/>
          </w:tcPr>
          <w:p w14:paraId="516BBEEE" w14:textId="77777777" w:rsidR="00B45B31" w:rsidRDefault="00000000">
            <w:pPr>
              <w:spacing w:after="0" w:line="252" w:lineRule="auto"/>
              <w:jc w:val="center"/>
            </w:pPr>
            <w:r>
              <w:rPr>
                <w:b/>
                <w:color w:val="FFFFFF"/>
                <w:sz w:val="18"/>
              </w:rPr>
              <w:t>全局课程区间转移</w:t>
            </w:r>
          </w:p>
        </w:tc>
        <w:tc>
          <w:tcPr>
            <w:tcW w:w="1872" w:type="dxa"/>
            <w:shd w:val="clear" w:color="auto" w:fill="25465F"/>
            <w:tcMar>
              <w:top w:w="85" w:type="dxa"/>
              <w:left w:w="85" w:type="dxa"/>
              <w:bottom w:w="85" w:type="dxa"/>
              <w:right w:w="85" w:type="dxa"/>
            </w:tcMar>
            <w:vAlign w:val="center"/>
          </w:tcPr>
          <w:p w14:paraId="2D887FF6" w14:textId="77777777" w:rsidR="00B45B31" w:rsidRDefault="00000000">
            <w:pPr>
              <w:spacing w:after="0" w:line="252" w:lineRule="auto"/>
              <w:jc w:val="center"/>
            </w:pPr>
            <w:r>
              <w:rPr>
                <w:b/>
                <w:color w:val="FFFFFF"/>
                <w:sz w:val="18"/>
              </w:rPr>
              <w:t>完整回合数</w:t>
            </w:r>
          </w:p>
        </w:tc>
        <w:tc>
          <w:tcPr>
            <w:tcW w:w="2304" w:type="dxa"/>
            <w:shd w:val="clear" w:color="auto" w:fill="25465F"/>
            <w:tcMar>
              <w:top w:w="85" w:type="dxa"/>
              <w:left w:w="85" w:type="dxa"/>
              <w:bottom w:w="85" w:type="dxa"/>
              <w:right w:w="85" w:type="dxa"/>
            </w:tcMar>
            <w:vAlign w:val="center"/>
          </w:tcPr>
          <w:p w14:paraId="68A1CF7D" w14:textId="77777777" w:rsidR="00B45B31" w:rsidRDefault="00000000">
            <w:pPr>
              <w:spacing w:after="0" w:line="252" w:lineRule="auto"/>
              <w:jc w:val="center"/>
            </w:pPr>
            <w:r>
              <w:rPr>
                <w:b/>
                <w:color w:val="FFFFFF"/>
                <w:sz w:val="18"/>
              </w:rPr>
              <w:t>完整回合转移</w:t>
            </w:r>
          </w:p>
        </w:tc>
        <w:tc>
          <w:tcPr>
            <w:tcW w:w="2232" w:type="dxa"/>
            <w:shd w:val="clear" w:color="auto" w:fill="25465F"/>
            <w:tcMar>
              <w:top w:w="85" w:type="dxa"/>
              <w:left w:w="85" w:type="dxa"/>
              <w:bottom w:w="85" w:type="dxa"/>
              <w:right w:w="85" w:type="dxa"/>
            </w:tcMar>
            <w:vAlign w:val="center"/>
          </w:tcPr>
          <w:p w14:paraId="22A1E76C" w14:textId="77777777" w:rsidR="00B45B31" w:rsidRDefault="00000000">
            <w:pPr>
              <w:spacing w:after="0" w:line="252" w:lineRule="auto"/>
              <w:jc w:val="center"/>
            </w:pPr>
            <w:r>
              <w:rPr>
                <w:b/>
                <w:color w:val="FFFFFF"/>
                <w:sz w:val="18"/>
              </w:rPr>
              <w:t>训练安全成功数</w:t>
            </w:r>
          </w:p>
        </w:tc>
      </w:tr>
      <w:tr w:rsidR="00B45B31" w14:paraId="77801A68" w14:textId="77777777">
        <w:trPr>
          <w:cantSplit/>
          <w:jc w:val="center"/>
        </w:trPr>
        <w:tc>
          <w:tcPr>
            <w:tcW w:w="792" w:type="dxa"/>
            <w:tcMar>
              <w:top w:w="85" w:type="dxa"/>
              <w:left w:w="85" w:type="dxa"/>
              <w:bottom w:w="85" w:type="dxa"/>
              <w:right w:w="85" w:type="dxa"/>
            </w:tcMar>
            <w:vAlign w:val="center"/>
          </w:tcPr>
          <w:p w14:paraId="51DE19A4" w14:textId="77777777" w:rsidR="00B45B31" w:rsidRDefault="00000000">
            <w:pPr>
              <w:spacing w:after="0" w:line="252" w:lineRule="auto"/>
              <w:jc w:val="center"/>
            </w:pPr>
            <w:r>
              <w:rPr>
                <w:sz w:val="18"/>
              </w:rPr>
              <w:t>1</w:t>
            </w:r>
          </w:p>
        </w:tc>
        <w:tc>
          <w:tcPr>
            <w:tcW w:w="2448" w:type="dxa"/>
            <w:tcMar>
              <w:top w:w="85" w:type="dxa"/>
              <w:left w:w="85" w:type="dxa"/>
              <w:bottom w:w="85" w:type="dxa"/>
              <w:right w:w="85" w:type="dxa"/>
            </w:tcMar>
            <w:vAlign w:val="center"/>
          </w:tcPr>
          <w:p w14:paraId="508A7933" w14:textId="77777777" w:rsidR="00B45B31" w:rsidRDefault="00000000">
            <w:pPr>
              <w:spacing w:after="0" w:line="252" w:lineRule="auto"/>
              <w:jc w:val="center"/>
            </w:pPr>
            <w:r>
              <w:rPr>
                <w:sz w:val="18"/>
              </w:rPr>
              <w:t>1,450,000</w:t>
            </w:r>
          </w:p>
        </w:tc>
        <w:tc>
          <w:tcPr>
            <w:tcW w:w="1872" w:type="dxa"/>
            <w:tcMar>
              <w:top w:w="85" w:type="dxa"/>
              <w:left w:w="85" w:type="dxa"/>
              <w:bottom w:w="85" w:type="dxa"/>
              <w:right w:w="85" w:type="dxa"/>
            </w:tcMar>
            <w:vAlign w:val="center"/>
          </w:tcPr>
          <w:p w14:paraId="6B588473" w14:textId="77777777" w:rsidR="00B45B31" w:rsidRDefault="00000000">
            <w:pPr>
              <w:spacing w:after="0" w:line="252" w:lineRule="auto"/>
              <w:jc w:val="center"/>
            </w:pPr>
            <w:r>
              <w:rPr>
                <w:sz w:val="18"/>
              </w:rPr>
              <w:t>61,493</w:t>
            </w:r>
          </w:p>
        </w:tc>
        <w:tc>
          <w:tcPr>
            <w:tcW w:w="2304" w:type="dxa"/>
            <w:tcMar>
              <w:top w:w="85" w:type="dxa"/>
              <w:left w:w="85" w:type="dxa"/>
              <w:bottom w:w="85" w:type="dxa"/>
              <w:right w:w="85" w:type="dxa"/>
            </w:tcMar>
            <w:vAlign w:val="center"/>
          </w:tcPr>
          <w:p w14:paraId="3DDE1156" w14:textId="77777777" w:rsidR="00B45B31" w:rsidRDefault="00000000">
            <w:pPr>
              <w:spacing w:after="0" w:line="252" w:lineRule="auto"/>
              <w:jc w:val="center"/>
            </w:pPr>
            <w:r>
              <w:rPr>
                <w:sz w:val="18"/>
              </w:rPr>
              <w:t>1,450,425</w:t>
            </w:r>
          </w:p>
        </w:tc>
        <w:tc>
          <w:tcPr>
            <w:tcW w:w="2232" w:type="dxa"/>
            <w:tcMar>
              <w:top w:w="85" w:type="dxa"/>
              <w:left w:w="85" w:type="dxa"/>
              <w:bottom w:w="85" w:type="dxa"/>
              <w:right w:w="85" w:type="dxa"/>
            </w:tcMar>
            <w:vAlign w:val="center"/>
          </w:tcPr>
          <w:p w14:paraId="0B4BD6E7" w14:textId="77777777" w:rsidR="00B45B31" w:rsidRDefault="00000000">
            <w:pPr>
              <w:spacing w:after="0" w:line="252" w:lineRule="auto"/>
              <w:jc w:val="center"/>
            </w:pPr>
            <w:r>
              <w:rPr>
                <w:sz w:val="18"/>
              </w:rPr>
              <w:t>1,792</w:t>
            </w:r>
          </w:p>
        </w:tc>
      </w:tr>
      <w:tr w:rsidR="00B45B31" w14:paraId="12DAC730" w14:textId="77777777">
        <w:trPr>
          <w:cantSplit/>
          <w:jc w:val="center"/>
        </w:trPr>
        <w:tc>
          <w:tcPr>
            <w:tcW w:w="792" w:type="dxa"/>
            <w:shd w:val="clear" w:color="auto" w:fill="F1F5F8"/>
            <w:tcMar>
              <w:top w:w="85" w:type="dxa"/>
              <w:left w:w="85" w:type="dxa"/>
              <w:bottom w:w="85" w:type="dxa"/>
              <w:right w:w="85" w:type="dxa"/>
            </w:tcMar>
            <w:vAlign w:val="center"/>
          </w:tcPr>
          <w:p w14:paraId="0881F45B" w14:textId="77777777" w:rsidR="00B45B31" w:rsidRDefault="00000000">
            <w:pPr>
              <w:spacing w:after="0" w:line="252" w:lineRule="auto"/>
              <w:jc w:val="center"/>
            </w:pPr>
            <w:r>
              <w:rPr>
                <w:sz w:val="18"/>
              </w:rPr>
              <w:t>2</w:t>
            </w:r>
          </w:p>
        </w:tc>
        <w:tc>
          <w:tcPr>
            <w:tcW w:w="2448" w:type="dxa"/>
            <w:shd w:val="clear" w:color="auto" w:fill="F1F5F8"/>
            <w:tcMar>
              <w:top w:w="85" w:type="dxa"/>
              <w:left w:w="85" w:type="dxa"/>
              <w:bottom w:w="85" w:type="dxa"/>
              <w:right w:w="85" w:type="dxa"/>
            </w:tcMar>
            <w:vAlign w:val="center"/>
          </w:tcPr>
          <w:p w14:paraId="7C88022C" w14:textId="77777777" w:rsidR="00B45B31" w:rsidRDefault="00000000">
            <w:pPr>
              <w:spacing w:after="0" w:line="252" w:lineRule="auto"/>
              <w:jc w:val="center"/>
            </w:pPr>
            <w:r>
              <w:rPr>
                <w:sz w:val="18"/>
              </w:rPr>
              <w:t>600,000</w:t>
            </w:r>
          </w:p>
        </w:tc>
        <w:tc>
          <w:tcPr>
            <w:tcW w:w="1872" w:type="dxa"/>
            <w:shd w:val="clear" w:color="auto" w:fill="F1F5F8"/>
            <w:tcMar>
              <w:top w:w="85" w:type="dxa"/>
              <w:left w:w="85" w:type="dxa"/>
              <w:bottom w:w="85" w:type="dxa"/>
              <w:right w:w="85" w:type="dxa"/>
            </w:tcMar>
            <w:vAlign w:val="center"/>
          </w:tcPr>
          <w:p w14:paraId="08C85E41" w14:textId="77777777" w:rsidR="00B45B31" w:rsidRDefault="00000000">
            <w:pPr>
              <w:spacing w:after="0" w:line="252" w:lineRule="auto"/>
              <w:jc w:val="center"/>
            </w:pPr>
            <w:r>
              <w:rPr>
                <w:sz w:val="18"/>
              </w:rPr>
              <w:t>69,634</w:t>
            </w:r>
          </w:p>
        </w:tc>
        <w:tc>
          <w:tcPr>
            <w:tcW w:w="2304" w:type="dxa"/>
            <w:shd w:val="clear" w:color="auto" w:fill="F1F5F8"/>
            <w:tcMar>
              <w:top w:w="85" w:type="dxa"/>
              <w:left w:w="85" w:type="dxa"/>
              <w:bottom w:w="85" w:type="dxa"/>
              <w:right w:w="85" w:type="dxa"/>
            </w:tcMar>
            <w:vAlign w:val="center"/>
          </w:tcPr>
          <w:p w14:paraId="09D4984B" w14:textId="77777777" w:rsidR="00B45B31" w:rsidRDefault="00000000">
            <w:pPr>
              <w:spacing w:after="0" w:line="252" w:lineRule="auto"/>
              <w:jc w:val="center"/>
            </w:pPr>
            <w:r>
              <w:rPr>
                <w:sz w:val="18"/>
              </w:rPr>
              <w:t>600,004</w:t>
            </w:r>
          </w:p>
        </w:tc>
        <w:tc>
          <w:tcPr>
            <w:tcW w:w="2232" w:type="dxa"/>
            <w:shd w:val="clear" w:color="auto" w:fill="F1F5F8"/>
            <w:tcMar>
              <w:top w:w="85" w:type="dxa"/>
              <w:left w:w="85" w:type="dxa"/>
              <w:bottom w:w="85" w:type="dxa"/>
              <w:right w:w="85" w:type="dxa"/>
            </w:tcMar>
            <w:vAlign w:val="center"/>
          </w:tcPr>
          <w:p w14:paraId="3BE31CF5" w14:textId="77777777" w:rsidR="00B45B31" w:rsidRDefault="00000000">
            <w:pPr>
              <w:spacing w:after="0" w:line="252" w:lineRule="auto"/>
              <w:jc w:val="center"/>
            </w:pPr>
            <w:r>
              <w:rPr>
                <w:sz w:val="18"/>
              </w:rPr>
              <w:t>2,520</w:t>
            </w:r>
          </w:p>
        </w:tc>
      </w:tr>
      <w:tr w:rsidR="00B45B31" w14:paraId="5552DEDB" w14:textId="77777777">
        <w:trPr>
          <w:cantSplit/>
          <w:jc w:val="center"/>
        </w:trPr>
        <w:tc>
          <w:tcPr>
            <w:tcW w:w="792" w:type="dxa"/>
            <w:tcMar>
              <w:top w:w="85" w:type="dxa"/>
              <w:left w:w="85" w:type="dxa"/>
              <w:bottom w:w="85" w:type="dxa"/>
              <w:right w:w="85" w:type="dxa"/>
            </w:tcMar>
            <w:vAlign w:val="center"/>
          </w:tcPr>
          <w:p w14:paraId="6E182A4B" w14:textId="77777777" w:rsidR="00B45B31" w:rsidRDefault="00000000">
            <w:pPr>
              <w:spacing w:after="0" w:line="252" w:lineRule="auto"/>
              <w:jc w:val="center"/>
            </w:pPr>
            <w:r>
              <w:rPr>
                <w:sz w:val="18"/>
              </w:rPr>
              <w:t>3</w:t>
            </w:r>
          </w:p>
        </w:tc>
        <w:tc>
          <w:tcPr>
            <w:tcW w:w="2448" w:type="dxa"/>
            <w:tcMar>
              <w:top w:w="85" w:type="dxa"/>
              <w:left w:w="85" w:type="dxa"/>
              <w:bottom w:w="85" w:type="dxa"/>
              <w:right w:w="85" w:type="dxa"/>
            </w:tcMar>
            <w:vAlign w:val="center"/>
          </w:tcPr>
          <w:p w14:paraId="301B5F61" w14:textId="77777777" w:rsidR="00B45B31" w:rsidRDefault="00000000">
            <w:pPr>
              <w:spacing w:after="0" w:line="252" w:lineRule="auto"/>
              <w:jc w:val="center"/>
            </w:pPr>
            <w:r>
              <w:rPr>
                <w:sz w:val="18"/>
              </w:rPr>
              <w:t>150,000</w:t>
            </w:r>
          </w:p>
        </w:tc>
        <w:tc>
          <w:tcPr>
            <w:tcW w:w="1872" w:type="dxa"/>
            <w:tcMar>
              <w:top w:w="85" w:type="dxa"/>
              <w:left w:w="85" w:type="dxa"/>
              <w:bottom w:w="85" w:type="dxa"/>
              <w:right w:w="85" w:type="dxa"/>
            </w:tcMar>
            <w:vAlign w:val="center"/>
          </w:tcPr>
          <w:p w14:paraId="2526E7E1" w14:textId="77777777" w:rsidR="00B45B31" w:rsidRDefault="00000000">
            <w:pPr>
              <w:spacing w:after="0" w:line="252" w:lineRule="auto"/>
              <w:jc w:val="center"/>
            </w:pPr>
            <w:r>
              <w:rPr>
                <w:sz w:val="18"/>
              </w:rPr>
              <w:t>2,081</w:t>
            </w:r>
          </w:p>
        </w:tc>
        <w:tc>
          <w:tcPr>
            <w:tcW w:w="2304" w:type="dxa"/>
            <w:tcMar>
              <w:top w:w="85" w:type="dxa"/>
              <w:left w:w="85" w:type="dxa"/>
              <w:bottom w:w="85" w:type="dxa"/>
              <w:right w:w="85" w:type="dxa"/>
            </w:tcMar>
            <w:vAlign w:val="center"/>
          </w:tcPr>
          <w:p w14:paraId="609A5BD5" w14:textId="77777777" w:rsidR="00B45B31" w:rsidRDefault="00000000">
            <w:pPr>
              <w:spacing w:after="0" w:line="252" w:lineRule="auto"/>
              <w:jc w:val="center"/>
            </w:pPr>
            <w:r>
              <w:rPr>
                <w:sz w:val="18"/>
              </w:rPr>
              <w:t>150,103</w:t>
            </w:r>
          </w:p>
        </w:tc>
        <w:tc>
          <w:tcPr>
            <w:tcW w:w="2232" w:type="dxa"/>
            <w:tcMar>
              <w:top w:w="85" w:type="dxa"/>
              <w:left w:w="85" w:type="dxa"/>
              <w:bottom w:w="85" w:type="dxa"/>
              <w:right w:w="85" w:type="dxa"/>
            </w:tcMar>
            <w:vAlign w:val="center"/>
          </w:tcPr>
          <w:p w14:paraId="1CC1E3F5" w14:textId="77777777" w:rsidR="00B45B31" w:rsidRDefault="00000000">
            <w:pPr>
              <w:spacing w:after="0" w:line="252" w:lineRule="auto"/>
              <w:jc w:val="center"/>
            </w:pPr>
            <w:r>
              <w:rPr>
                <w:sz w:val="18"/>
              </w:rPr>
              <w:t>1,857</w:t>
            </w:r>
          </w:p>
        </w:tc>
      </w:tr>
      <w:tr w:rsidR="00B45B31" w14:paraId="2D2FB7DA" w14:textId="77777777">
        <w:trPr>
          <w:cantSplit/>
          <w:jc w:val="center"/>
        </w:trPr>
        <w:tc>
          <w:tcPr>
            <w:tcW w:w="792" w:type="dxa"/>
            <w:shd w:val="clear" w:color="auto" w:fill="F1F5F8"/>
            <w:tcMar>
              <w:top w:w="85" w:type="dxa"/>
              <w:left w:w="85" w:type="dxa"/>
              <w:bottom w:w="85" w:type="dxa"/>
              <w:right w:w="85" w:type="dxa"/>
            </w:tcMar>
            <w:vAlign w:val="center"/>
          </w:tcPr>
          <w:p w14:paraId="673C61E1" w14:textId="77777777" w:rsidR="00B45B31" w:rsidRDefault="00000000">
            <w:pPr>
              <w:spacing w:after="0" w:line="252" w:lineRule="auto"/>
              <w:jc w:val="center"/>
            </w:pPr>
            <w:r>
              <w:rPr>
                <w:sz w:val="18"/>
              </w:rPr>
              <w:t>4</w:t>
            </w:r>
          </w:p>
        </w:tc>
        <w:tc>
          <w:tcPr>
            <w:tcW w:w="2448" w:type="dxa"/>
            <w:shd w:val="clear" w:color="auto" w:fill="F1F5F8"/>
            <w:tcMar>
              <w:top w:w="85" w:type="dxa"/>
              <w:left w:w="85" w:type="dxa"/>
              <w:bottom w:w="85" w:type="dxa"/>
              <w:right w:w="85" w:type="dxa"/>
            </w:tcMar>
            <w:vAlign w:val="center"/>
          </w:tcPr>
          <w:p w14:paraId="1283EB47" w14:textId="77777777" w:rsidR="00B45B31" w:rsidRDefault="00000000">
            <w:pPr>
              <w:spacing w:after="0" w:line="252" w:lineRule="auto"/>
              <w:jc w:val="center"/>
            </w:pPr>
            <w:r>
              <w:rPr>
                <w:sz w:val="18"/>
              </w:rPr>
              <w:t>550,000</w:t>
            </w:r>
          </w:p>
        </w:tc>
        <w:tc>
          <w:tcPr>
            <w:tcW w:w="1872" w:type="dxa"/>
            <w:shd w:val="clear" w:color="auto" w:fill="F1F5F8"/>
            <w:tcMar>
              <w:top w:w="85" w:type="dxa"/>
              <w:left w:w="85" w:type="dxa"/>
              <w:bottom w:w="85" w:type="dxa"/>
              <w:right w:w="85" w:type="dxa"/>
            </w:tcMar>
            <w:vAlign w:val="center"/>
          </w:tcPr>
          <w:p w14:paraId="69E5C3E7" w14:textId="77777777" w:rsidR="00B45B31" w:rsidRDefault="00000000">
            <w:pPr>
              <w:spacing w:after="0" w:line="252" w:lineRule="auto"/>
              <w:jc w:val="center"/>
            </w:pPr>
            <w:r>
              <w:rPr>
                <w:sz w:val="18"/>
              </w:rPr>
              <w:t>9,084</w:t>
            </w:r>
          </w:p>
        </w:tc>
        <w:tc>
          <w:tcPr>
            <w:tcW w:w="2304" w:type="dxa"/>
            <w:shd w:val="clear" w:color="auto" w:fill="F1F5F8"/>
            <w:tcMar>
              <w:top w:w="85" w:type="dxa"/>
              <w:left w:w="85" w:type="dxa"/>
              <w:bottom w:w="85" w:type="dxa"/>
              <w:right w:w="85" w:type="dxa"/>
            </w:tcMar>
            <w:vAlign w:val="center"/>
          </w:tcPr>
          <w:p w14:paraId="2E996F34" w14:textId="77777777" w:rsidR="00B45B31" w:rsidRDefault="00000000">
            <w:pPr>
              <w:spacing w:after="0" w:line="252" w:lineRule="auto"/>
              <w:jc w:val="center"/>
            </w:pPr>
            <w:r>
              <w:rPr>
                <w:sz w:val="18"/>
              </w:rPr>
              <w:t>550,177</w:t>
            </w:r>
          </w:p>
        </w:tc>
        <w:tc>
          <w:tcPr>
            <w:tcW w:w="2232" w:type="dxa"/>
            <w:shd w:val="clear" w:color="auto" w:fill="F1F5F8"/>
            <w:tcMar>
              <w:top w:w="85" w:type="dxa"/>
              <w:left w:w="85" w:type="dxa"/>
              <w:bottom w:w="85" w:type="dxa"/>
              <w:right w:w="85" w:type="dxa"/>
            </w:tcMar>
            <w:vAlign w:val="center"/>
          </w:tcPr>
          <w:p w14:paraId="4F4BE226" w14:textId="77777777" w:rsidR="00B45B31" w:rsidRDefault="00000000">
            <w:pPr>
              <w:spacing w:after="0" w:line="252" w:lineRule="auto"/>
              <w:jc w:val="center"/>
            </w:pPr>
            <w:r>
              <w:rPr>
                <w:sz w:val="18"/>
              </w:rPr>
              <w:t>4,892</w:t>
            </w:r>
          </w:p>
        </w:tc>
      </w:tr>
      <w:tr w:rsidR="00B45B31" w14:paraId="19C214EF" w14:textId="77777777">
        <w:trPr>
          <w:cantSplit/>
          <w:jc w:val="center"/>
        </w:trPr>
        <w:tc>
          <w:tcPr>
            <w:tcW w:w="792" w:type="dxa"/>
            <w:tcMar>
              <w:top w:w="85" w:type="dxa"/>
              <w:left w:w="85" w:type="dxa"/>
              <w:bottom w:w="85" w:type="dxa"/>
              <w:right w:w="85" w:type="dxa"/>
            </w:tcMar>
            <w:vAlign w:val="center"/>
          </w:tcPr>
          <w:p w14:paraId="1AACFD31" w14:textId="77777777" w:rsidR="00B45B31" w:rsidRDefault="00000000">
            <w:pPr>
              <w:spacing w:after="0" w:line="252" w:lineRule="auto"/>
              <w:jc w:val="center"/>
            </w:pPr>
            <w:r>
              <w:rPr>
                <w:sz w:val="18"/>
              </w:rPr>
              <w:t>5</w:t>
            </w:r>
          </w:p>
        </w:tc>
        <w:tc>
          <w:tcPr>
            <w:tcW w:w="2448" w:type="dxa"/>
            <w:tcMar>
              <w:top w:w="85" w:type="dxa"/>
              <w:left w:w="85" w:type="dxa"/>
              <w:bottom w:w="85" w:type="dxa"/>
              <w:right w:w="85" w:type="dxa"/>
            </w:tcMar>
            <w:vAlign w:val="center"/>
          </w:tcPr>
          <w:p w14:paraId="7979EFDA" w14:textId="77777777" w:rsidR="00B45B31" w:rsidRDefault="00000000">
            <w:pPr>
              <w:spacing w:after="0" w:line="252" w:lineRule="auto"/>
              <w:jc w:val="center"/>
            </w:pPr>
            <w:r>
              <w:rPr>
                <w:sz w:val="18"/>
              </w:rPr>
              <w:t>250,000</w:t>
            </w:r>
          </w:p>
        </w:tc>
        <w:tc>
          <w:tcPr>
            <w:tcW w:w="1872" w:type="dxa"/>
            <w:tcMar>
              <w:top w:w="85" w:type="dxa"/>
              <w:left w:w="85" w:type="dxa"/>
              <w:bottom w:w="85" w:type="dxa"/>
              <w:right w:w="85" w:type="dxa"/>
            </w:tcMar>
            <w:vAlign w:val="center"/>
          </w:tcPr>
          <w:p w14:paraId="55F38118" w14:textId="77777777" w:rsidR="00B45B31" w:rsidRDefault="00000000">
            <w:pPr>
              <w:spacing w:after="0" w:line="252" w:lineRule="auto"/>
              <w:jc w:val="center"/>
            </w:pPr>
            <w:r>
              <w:rPr>
                <w:sz w:val="18"/>
              </w:rPr>
              <w:t>4,368</w:t>
            </w:r>
          </w:p>
        </w:tc>
        <w:tc>
          <w:tcPr>
            <w:tcW w:w="2304" w:type="dxa"/>
            <w:tcMar>
              <w:top w:w="85" w:type="dxa"/>
              <w:left w:w="85" w:type="dxa"/>
              <w:bottom w:w="85" w:type="dxa"/>
              <w:right w:w="85" w:type="dxa"/>
            </w:tcMar>
            <w:vAlign w:val="center"/>
          </w:tcPr>
          <w:p w14:paraId="79AC5C24" w14:textId="77777777" w:rsidR="00B45B31" w:rsidRDefault="00000000">
            <w:pPr>
              <w:spacing w:after="0" w:line="252" w:lineRule="auto"/>
              <w:jc w:val="center"/>
            </w:pPr>
            <w:r>
              <w:rPr>
                <w:sz w:val="18"/>
              </w:rPr>
              <w:t>248,725</w:t>
            </w:r>
          </w:p>
        </w:tc>
        <w:tc>
          <w:tcPr>
            <w:tcW w:w="2232" w:type="dxa"/>
            <w:tcMar>
              <w:top w:w="85" w:type="dxa"/>
              <w:left w:w="85" w:type="dxa"/>
              <w:bottom w:w="85" w:type="dxa"/>
              <w:right w:w="85" w:type="dxa"/>
            </w:tcMar>
            <w:vAlign w:val="center"/>
          </w:tcPr>
          <w:p w14:paraId="6457DCE4" w14:textId="77777777" w:rsidR="00B45B31" w:rsidRDefault="00000000">
            <w:pPr>
              <w:spacing w:after="0" w:line="252" w:lineRule="auto"/>
              <w:jc w:val="center"/>
            </w:pPr>
            <w:r>
              <w:rPr>
                <w:sz w:val="18"/>
              </w:rPr>
              <w:t>1,785</w:t>
            </w:r>
          </w:p>
        </w:tc>
      </w:tr>
    </w:tbl>
    <w:p w14:paraId="45A9E333" w14:textId="77777777" w:rsidR="00B45B31" w:rsidRDefault="00B45B31">
      <w:pPr>
        <w:spacing w:after="40" w:line="40" w:lineRule="exact"/>
      </w:pPr>
    </w:p>
    <w:p w14:paraId="217DF538" w14:textId="77777777" w:rsidR="00B45B31" w:rsidRDefault="00000000">
      <w:r>
        <w:rPr>
          <w:lang w:eastAsia="zh-CN"/>
        </w:rPr>
        <w:t>合计</w:t>
      </w:r>
      <w:r>
        <w:rPr>
          <w:lang w:eastAsia="zh-CN"/>
        </w:rPr>
        <w:t>146,660</w:t>
      </w:r>
      <w:r>
        <w:rPr>
          <w:lang w:eastAsia="zh-CN"/>
        </w:rPr>
        <w:t>个完整回合，完整回合转移</w:t>
      </w:r>
      <w:r>
        <w:rPr>
          <w:lang w:eastAsia="zh-CN"/>
        </w:rPr>
        <w:t>2,999,434</w:t>
      </w:r>
      <w:r>
        <w:rPr>
          <w:lang w:eastAsia="zh-CN"/>
        </w:rPr>
        <w:t>，训练终点还有</w:t>
      </w:r>
      <w:r>
        <w:rPr>
          <w:lang w:eastAsia="zh-CN"/>
        </w:rPr>
        <w:t>566</w:t>
      </w:r>
      <w:r>
        <w:rPr>
          <w:lang w:eastAsia="zh-CN"/>
        </w:rPr>
        <w:t>个转移属于未完成回合，未写入完整回合</w:t>
      </w:r>
      <w:r>
        <w:rPr>
          <w:lang w:eastAsia="zh-CN"/>
        </w:rPr>
        <w:t>CSV</w:t>
      </w:r>
      <w:r>
        <w:rPr>
          <w:lang w:eastAsia="zh-CN"/>
        </w:rPr>
        <w:t>。各级累计训练安全成功比例混合早期探索失败与后期能力，不等同于无探索正式评估。</w:t>
      </w:r>
      <w:r>
        <w:t>总优化计数</w:t>
      </w:r>
      <w:r>
        <w:t>187,244</w:t>
      </w:r>
      <w:r>
        <w:t>次</w:t>
      </w:r>
      <w:r>
        <w:t>Critic</w:t>
      </w:r>
      <w:r>
        <w:t>、</w:t>
      </w:r>
      <w:r>
        <w:t>93,622</w:t>
      </w:r>
      <w:r>
        <w:t>次</w:t>
      </w:r>
      <w:r>
        <w:t>Actor</w:t>
      </w:r>
      <w:r>
        <w:t>以真实</w:t>
      </w:r>
      <w:r>
        <w:t>training_updates.csv</w:t>
      </w:r>
      <w:r>
        <w:t>为准。</w:t>
      </w:r>
    </w:p>
    <w:p w14:paraId="78352913" w14:textId="77777777" w:rsidR="00B45B31" w:rsidRDefault="00000000">
      <w:pPr>
        <w:pStyle w:val="21"/>
      </w:pPr>
      <w:r>
        <w:t xml:space="preserve">12 2 </w:t>
      </w:r>
      <w:r>
        <w:t>正式评估的历史最好和最后一次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1224"/>
        <w:gridCol w:w="3096"/>
        <w:gridCol w:w="1224"/>
        <w:gridCol w:w="3312"/>
      </w:tblGrid>
      <w:tr w:rsidR="00B45B31" w14:paraId="28F145F0" w14:textId="77777777">
        <w:trPr>
          <w:tblHeader/>
          <w:jc w:val="center"/>
        </w:trPr>
        <w:tc>
          <w:tcPr>
            <w:tcW w:w="792" w:type="dxa"/>
            <w:shd w:val="clear" w:color="auto" w:fill="25465F"/>
            <w:tcMar>
              <w:top w:w="85" w:type="dxa"/>
              <w:left w:w="85" w:type="dxa"/>
              <w:bottom w:w="85" w:type="dxa"/>
              <w:right w:w="85" w:type="dxa"/>
            </w:tcMar>
            <w:vAlign w:val="center"/>
          </w:tcPr>
          <w:p w14:paraId="2A75C5E6" w14:textId="77777777" w:rsidR="00B45B31" w:rsidRDefault="00000000">
            <w:pPr>
              <w:spacing w:after="0" w:line="252" w:lineRule="auto"/>
              <w:jc w:val="center"/>
            </w:pPr>
            <w:r>
              <w:rPr>
                <w:b/>
                <w:color w:val="FFFFFF"/>
                <w:sz w:val="18"/>
              </w:rPr>
              <w:t>级别</w:t>
            </w:r>
          </w:p>
        </w:tc>
        <w:tc>
          <w:tcPr>
            <w:tcW w:w="1224" w:type="dxa"/>
            <w:shd w:val="clear" w:color="auto" w:fill="25465F"/>
            <w:tcMar>
              <w:top w:w="85" w:type="dxa"/>
              <w:left w:w="85" w:type="dxa"/>
              <w:bottom w:w="85" w:type="dxa"/>
              <w:right w:w="85" w:type="dxa"/>
            </w:tcMar>
            <w:vAlign w:val="center"/>
          </w:tcPr>
          <w:p w14:paraId="0335D61C" w14:textId="77777777" w:rsidR="00B45B31" w:rsidRDefault="00000000">
            <w:pPr>
              <w:spacing w:after="0" w:line="252" w:lineRule="auto"/>
              <w:jc w:val="center"/>
            </w:pPr>
            <w:r>
              <w:rPr>
                <w:b/>
                <w:color w:val="FFFFFF"/>
                <w:sz w:val="18"/>
              </w:rPr>
              <w:t>最好步数</w:t>
            </w:r>
          </w:p>
        </w:tc>
        <w:tc>
          <w:tcPr>
            <w:tcW w:w="3096" w:type="dxa"/>
            <w:shd w:val="clear" w:color="auto" w:fill="25465F"/>
            <w:tcMar>
              <w:top w:w="85" w:type="dxa"/>
              <w:left w:w="85" w:type="dxa"/>
              <w:bottom w:w="85" w:type="dxa"/>
              <w:right w:w="85" w:type="dxa"/>
            </w:tcMar>
            <w:vAlign w:val="center"/>
          </w:tcPr>
          <w:p w14:paraId="4363A393" w14:textId="77777777" w:rsidR="00B45B31" w:rsidRDefault="00000000">
            <w:pPr>
              <w:spacing w:after="0" w:line="252" w:lineRule="auto"/>
              <w:jc w:val="center"/>
            </w:pPr>
            <w:r>
              <w:rPr>
                <w:b/>
                <w:color w:val="FFFFFF"/>
                <w:sz w:val="18"/>
              </w:rPr>
              <w:t>最好捕获</w:t>
            </w:r>
            <w:r>
              <w:rPr>
                <w:b/>
                <w:color w:val="FFFFFF"/>
                <w:sz w:val="18"/>
              </w:rPr>
              <w:t xml:space="preserve"> </w:t>
            </w:r>
            <w:r>
              <w:rPr>
                <w:b/>
                <w:color w:val="FFFFFF"/>
                <w:sz w:val="18"/>
              </w:rPr>
              <w:t>安全</w:t>
            </w:r>
            <w:r>
              <w:rPr>
                <w:b/>
                <w:color w:val="FFFFFF"/>
                <w:sz w:val="18"/>
              </w:rPr>
              <w:t xml:space="preserve"> </w:t>
            </w:r>
            <w:r>
              <w:rPr>
                <w:b/>
                <w:color w:val="FFFFFF"/>
                <w:sz w:val="18"/>
              </w:rPr>
              <w:t>碰撞</w:t>
            </w:r>
          </w:p>
        </w:tc>
        <w:tc>
          <w:tcPr>
            <w:tcW w:w="1224" w:type="dxa"/>
            <w:shd w:val="clear" w:color="auto" w:fill="25465F"/>
            <w:tcMar>
              <w:top w:w="85" w:type="dxa"/>
              <w:left w:w="85" w:type="dxa"/>
              <w:bottom w:w="85" w:type="dxa"/>
              <w:right w:w="85" w:type="dxa"/>
            </w:tcMar>
            <w:vAlign w:val="center"/>
          </w:tcPr>
          <w:p w14:paraId="6087091B" w14:textId="77777777" w:rsidR="00B45B31" w:rsidRDefault="00000000">
            <w:pPr>
              <w:spacing w:after="0" w:line="252" w:lineRule="auto"/>
              <w:jc w:val="center"/>
            </w:pPr>
            <w:r>
              <w:rPr>
                <w:b/>
                <w:color w:val="FFFFFF"/>
                <w:sz w:val="18"/>
              </w:rPr>
              <w:t>末次步数</w:t>
            </w:r>
          </w:p>
        </w:tc>
        <w:tc>
          <w:tcPr>
            <w:tcW w:w="3312" w:type="dxa"/>
            <w:shd w:val="clear" w:color="auto" w:fill="25465F"/>
            <w:tcMar>
              <w:top w:w="85" w:type="dxa"/>
              <w:left w:w="85" w:type="dxa"/>
              <w:bottom w:w="85" w:type="dxa"/>
              <w:right w:w="85" w:type="dxa"/>
            </w:tcMar>
            <w:vAlign w:val="center"/>
          </w:tcPr>
          <w:p w14:paraId="37754553" w14:textId="77777777" w:rsidR="00B45B31" w:rsidRDefault="00000000">
            <w:pPr>
              <w:spacing w:after="0" w:line="252" w:lineRule="auto"/>
              <w:jc w:val="center"/>
            </w:pPr>
            <w:r>
              <w:rPr>
                <w:b/>
                <w:color w:val="FFFFFF"/>
                <w:sz w:val="18"/>
              </w:rPr>
              <w:t>末次捕获</w:t>
            </w:r>
            <w:r>
              <w:rPr>
                <w:b/>
                <w:color w:val="FFFFFF"/>
                <w:sz w:val="18"/>
              </w:rPr>
              <w:t xml:space="preserve"> </w:t>
            </w:r>
            <w:r>
              <w:rPr>
                <w:b/>
                <w:color w:val="FFFFFF"/>
                <w:sz w:val="18"/>
              </w:rPr>
              <w:t>安全</w:t>
            </w:r>
            <w:r>
              <w:rPr>
                <w:b/>
                <w:color w:val="FFFFFF"/>
                <w:sz w:val="18"/>
              </w:rPr>
              <w:t xml:space="preserve"> </w:t>
            </w:r>
            <w:r>
              <w:rPr>
                <w:b/>
                <w:color w:val="FFFFFF"/>
                <w:sz w:val="18"/>
              </w:rPr>
              <w:t>碰撞</w:t>
            </w:r>
          </w:p>
        </w:tc>
      </w:tr>
      <w:tr w:rsidR="00B45B31" w14:paraId="47CBA969" w14:textId="77777777">
        <w:trPr>
          <w:cantSplit/>
          <w:jc w:val="center"/>
        </w:trPr>
        <w:tc>
          <w:tcPr>
            <w:tcW w:w="792" w:type="dxa"/>
            <w:tcMar>
              <w:top w:w="85" w:type="dxa"/>
              <w:left w:w="85" w:type="dxa"/>
              <w:bottom w:w="85" w:type="dxa"/>
              <w:right w:w="85" w:type="dxa"/>
            </w:tcMar>
            <w:vAlign w:val="center"/>
          </w:tcPr>
          <w:p w14:paraId="4B14D849" w14:textId="77777777" w:rsidR="00B45B31" w:rsidRDefault="00000000">
            <w:pPr>
              <w:spacing w:after="0" w:line="252" w:lineRule="auto"/>
              <w:jc w:val="center"/>
            </w:pPr>
            <w:r>
              <w:rPr>
                <w:sz w:val="18"/>
              </w:rPr>
              <w:t>1</w:t>
            </w:r>
          </w:p>
        </w:tc>
        <w:tc>
          <w:tcPr>
            <w:tcW w:w="1224" w:type="dxa"/>
            <w:tcMar>
              <w:top w:w="85" w:type="dxa"/>
              <w:left w:w="85" w:type="dxa"/>
              <w:bottom w:w="85" w:type="dxa"/>
              <w:right w:w="85" w:type="dxa"/>
            </w:tcMar>
            <w:vAlign w:val="center"/>
          </w:tcPr>
          <w:p w14:paraId="79BA4906" w14:textId="77777777" w:rsidR="00B45B31" w:rsidRDefault="00000000">
            <w:pPr>
              <w:spacing w:after="0" w:line="252" w:lineRule="auto"/>
              <w:jc w:val="center"/>
            </w:pPr>
            <w:r>
              <w:rPr>
                <w:sz w:val="18"/>
              </w:rPr>
              <w:t>145</w:t>
            </w:r>
            <w:r>
              <w:rPr>
                <w:sz w:val="18"/>
              </w:rPr>
              <w:t>万</w:t>
            </w:r>
          </w:p>
        </w:tc>
        <w:tc>
          <w:tcPr>
            <w:tcW w:w="3096" w:type="dxa"/>
            <w:tcMar>
              <w:top w:w="85" w:type="dxa"/>
              <w:left w:w="85" w:type="dxa"/>
              <w:bottom w:w="85" w:type="dxa"/>
              <w:right w:w="85" w:type="dxa"/>
            </w:tcMar>
            <w:vAlign w:val="center"/>
          </w:tcPr>
          <w:p w14:paraId="7A906995" w14:textId="77777777" w:rsidR="00B45B31" w:rsidRDefault="00000000">
            <w:pPr>
              <w:spacing w:after="0" w:line="252" w:lineRule="auto"/>
              <w:jc w:val="center"/>
            </w:pPr>
            <w:r>
              <w:rPr>
                <w:sz w:val="18"/>
              </w:rPr>
              <w:t>100% / 100% / 0%</w:t>
            </w:r>
          </w:p>
        </w:tc>
        <w:tc>
          <w:tcPr>
            <w:tcW w:w="1224" w:type="dxa"/>
            <w:tcMar>
              <w:top w:w="85" w:type="dxa"/>
              <w:left w:w="85" w:type="dxa"/>
              <w:bottom w:w="85" w:type="dxa"/>
              <w:right w:w="85" w:type="dxa"/>
            </w:tcMar>
            <w:vAlign w:val="center"/>
          </w:tcPr>
          <w:p w14:paraId="112F6375" w14:textId="77777777" w:rsidR="00B45B31" w:rsidRDefault="00000000">
            <w:pPr>
              <w:spacing w:after="0" w:line="252" w:lineRule="auto"/>
              <w:jc w:val="center"/>
            </w:pPr>
            <w:r>
              <w:rPr>
                <w:sz w:val="18"/>
              </w:rPr>
              <w:t>145</w:t>
            </w:r>
            <w:r>
              <w:rPr>
                <w:sz w:val="18"/>
              </w:rPr>
              <w:t>万</w:t>
            </w:r>
          </w:p>
        </w:tc>
        <w:tc>
          <w:tcPr>
            <w:tcW w:w="3312" w:type="dxa"/>
            <w:tcMar>
              <w:top w:w="85" w:type="dxa"/>
              <w:left w:w="85" w:type="dxa"/>
              <w:bottom w:w="85" w:type="dxa"/>
              <w:right w:w="85" w:type="dxa"/>
            </w:tcMar>
            <w:vAlign w:val="center"/>
          </w:tcPr>
          <w:p w14:paraId="62072963" w14:textId="77777777" w:rsidR="00B45B31" w:rsidRDefault="00000000">
            <w:pPr>
              <w:spacing w:after="0" w:line="252" w:lineRule="auto"/>
              <w:jc w:val="center"/>
            </w:pPr>
            <w:r>
              <w:rPr>
                <w:sz w:val="18"/>
              </w:rPr>
              <w:t>100% / 100% / 0%</w:t>
            </w:r>
          </w:p>
        </w:tc>
      </w:tr>
      <w:tr w:rsidR="00B45B31" w14:paraId="495ED323" w14:textId="77777777">
        <w:trPr>
          <w:cantSplit/>
          <w:jc w:val="center"/>
        </w:trPr>
        <w:tc>
          <w:tcPr>
            <w:tcW w:w="792" w:type="dxa"/>
            <w:shd w:val="clear" w:color="auto" w:fill="F1F5F8"/>
            <w:tcMar>
              <w:top w:w="85" w:type="dxa"/>
              <w:left w:w="85" w:type="dxa"/>
              <w:bottom w:w="85" w:type="dxa"/>
              <w:right w:w="85" w:type="dxa"/>
            </w:tcMar>
            <w:vAlign w:val="center"/>
          </w:tcPr>
          <w:p w14:paraId="6B2EF0F1" w14:textId="77777777" w:rsidR="00B45B31" w:rsidRDefault="00000000">
            <w:pPr>
              <w:spacing w:after="0" w:line="252" w:lineRule="auto"/>
              <w:jc w:val="center"/>
            </w:pPr>
            <w:r>
              <w:rPr>
                <w:sz w:val="18"/>
              </w:rPr>
              <w:t>2</w:t>
            </w:r>
          </w:p>
        </w:tc>
        <w:tc>
          <w:tcPr>
            <w:tcW w:w="1224" w:type="dxa"/>
            <w:shd w:val="clear" w:color="auto" w:fill="F1F5F8"/>
            <w:tcMar>
              <w:top w:w="85" w:type="dxa"/>
              <w:left w:w="85" w:type="dxa"/>
              <w:bottom w:w="85" w:type="dxa"/>
              <w:right w:w="85" w:type="dxa"/>
            </w:tcMar>
            <w:vAlign w:val="center"/>
          </w:tcPr>
          <w:p w14:paraId="02DE388D" w14:textId="77777777" w:rsidR="00B45B31" w:rsidRDefault="00000000">
            <w:pPr>
              <w:spacing w:after="0" w:line="252" w:lineRule="auto"/>
              <w:jc w:val="center"/>
            </w:pPr>
            <w:r>
              <w:rPr>
                <w:sz w:val="18"/>
              </w:rPr>
              <w:t>200</w:t>
            </w:r>
            <w:r>
              <w:rPr>
                <w:sz w:val="18"/>
              </w:rPr>
              <w:t>万</w:t>
            </w:r>
          </w:p>
        </w:tc>
        <w:tc>
          <w:tcPr>
            <w:tcW w:w="3096" w:type="dxa"/>
            <w:shd w:val="clear" w:color="auto" w:fill="F1F5F8"/>
            <w:tcMar>
              <w:top w:w="85" w:type="dxa"/>
              <w:left w:w="85" w:type="dxa"/>
              <w:bottom w:w="85" w:type="dxa"/>
              <w:right w:w="85" w:type="dxa"/>
            </w:tcMar>
            <w:vAlign w:val="center"/>
          </w:tcPr>
          <w:p w14:paraId="222C3B63" w14:textId="77777777" w:rsidR="00B45B31" w:rsidRDefault="00000000">
            <w:pPr>
              <w:spacing w:after="0" w:line="252" w:lineRule="auto"/>
              <w:jc w:val="center"/>
            </w:pPr>
            <w:r>
              <w:rPr>
                <w:sz w:val="18"/>
              </w:rPr>
              <w:t>100% / 100% / 0%</w:t>
            </w:r>
          </w:p>
        </w:tc>
        <w:tc>
          <w:tcPr>
            <w:tcW w:w="1224" w:type="dxa"/>
            <w:shd w:val="clear" w:color="auto" w:fill="F1F5F8"/>
            <w:tcMar>
              <w:top w:w="85" w:type="dxa"/>
              <w:left w:w="85" w:type="dxa"/>
              <w:bottom w:w="85" w:type="dxa"/>
              <w:right w:w="85" w:type="dxa"/>
            </w:tcMar>
            <w:vAlign w:val="center"/>
          </w:tcPr>
          <w:p w14:paraId="15EF075B" w14:textId="77777777" w:rsidR="00B45B31" w:rsidRDefault="00000000">
            <w:pPr>
              <w:spacing w:after="0" w:line="252" w:lineRule="auto"/>
              <w:jc w:val="center"/>
            </w:pPr>
            <w:r>
              <w:rPr>
                <w:sz w:val="18"/>
              </w:rPr>
              <w:t>205</w:t>
            </w:r>
            <w:r>
              <w:rPr>
                <w:sz w:val="18"/>
              </w:rPr>
              <w:t>万</w:t>
            </w:r>
          </w:p>
        </w:tc>
        <w:tc>
          <w:tcPr>
            <w:tcW w:w="3312" w:type="dxa"/>
            <w:shd w:val="clear" w:color="auto" w:fill="F1F5F8"/>
            <w:tcMar>
              <w:top w:w="85" w:type="dxa"/>
              <w:left w:w="85" w:type="dxa"/>
              <w:bottom w:w="85" w:type="dxa"/>
              <w:right w:w="85" w:type="dxa"/>
            </w:tcMar>
            <w:vAlign w:val="center"/>
          </w:tcPr>
          <w:p w14:paraId="0DF9F5FE" w14:textId="77777777" w:rsidR="00B45B31" w:rsidRDefault="00000000">
            <w:pPr>
              <w:spacing w:after="0" w:line="252" w:lineRule="auto"/>
              <w:jc w:val="center"/>
            </w:pPr>
            <w:r>
              <w:rPr>
                <w:sz w:val="18"/>
              </w:rPr>
              <w:t>100% / 99% / 1%</w:t>
            </w:r>
          </w:p>
        </w:tc>
      </w:tr>
      <w:tr w:rsidR="00B45B31" w14:paraId="5D433C85" w14:textId="77777777">
        <w:trPr>
          <w:cantSplit/>
          <w:jc w:val="center"/>
        </w:trPr>
        <w:tc>
          <w:tcPr>
            <w:tcW w:w="792" w:type="dxa"/>
            <w:tcMar>
              <w:top w:w="85" w:type="dxa"/>
              <w:left w:w="85" w:type="dxa"/>
              <w:bottom w:w="85" w:type="dxa"/>
              <w:right w:w="85" w:type="dxa"/>
            </w:tcMar>
            <w:vAlign w:val="center"/>
          </w:tcPr>
          <w:p w14:paraId="55D6B297" w14:textId="77777777" w:rsidR="00B45B31" w:rsidRDefault="00000000">
            <w:pPr>
              <w:spacing w:after="0" w:line="252" w:lineRule="auto"/>
              <w:jc w:val="center"/>
            </w:pPr>
            <w:r>
              <w:rPr>
                <w:sz w:val="18"/>
              </w:rPr>
              <w:t>3</w:t>
            </w:r>
          </w:p>
        </w:tc>
        <w:tc>
          <w:tcPr>
            <w:tcW w:w="1224" w:type="dxa"/>
            <w:tcMar>
              <w:top w:w="85" w:type="dxa"/>
              <w:left w:w="85" w:type="dxa"/>
              <w:bottom w:w="85" w:type="dxa"/>
              <w:right w:w="85" w:type="dxa"/>
            </w:tcMar>
            <w:vAlign w:val="center"/>
          </w:tcPr>
          <w:p w14:paraId="288E32A2" w14:textId="77777777" w:rsidR="00B45B31" w:rsidRDefault="00000000">
            <w:pPr>
              <w:spacing w:after="0" w:line="252" w:lineRule="auto"/>
              <w:jc w:val="center"/>
            </w:pPr>
            <w:r>
              <w:rPr>
                <w:sz w:val="18"/>
              </w:rPr>
              <w:t>210</w:t>
            </w:r>
            <w:r>
              <w:rPr>
                <w:sz w:val="18"/>
              </w:rPr>
              <w:t>万</w:t>
            </w:r>
          </w:p>
        </w:tc>
        <w:tc>
          <w:tcPr>
            <w:tcW w:w="3096" w:type="dxa"/>
            <w:tcMar>
              <w:top w:w="85" w:type="dxa"/>
              <w:left w:w="85" w:type="dxa"/>
              <w:bottom w:w="85" w:type="dxa"/>
              <w:right w:w="85" w:type="dxa"/>
            </w:tcMar>
            <w:vAlign w:val="center"/>
          </w:tcPr>
          <w:p w14:paraId="72393A47" w14:textId="77777777" w:rsidR="00B45B31" w:rsidRDefault="00000000">
            <w:pPr>
              <w:spacing w:after="0" w:line="252" w:lineRule="auto"/>
              <w:jc w:val="center"/>
            </w:pPr>
            <w:r>
              <w:rPr>
                <w:sz w:val="18"/>
              </w:rPr>
              <w:t>100% / 98% / 2%</w:t>
            </w:r>
          </w:p>
        </w:tc>
        <w:tc>
          <w:tcPr>
            <w:tcW w:w="1224" w:type="dxa"/>
            <w:tcMar>
              <w:top w:w="85" w:type="dxa"/>
              <w:left w:w="85" w:type="dxa"/>
              <w:bottom w:w="85" w:type="dxa"/>
              <w:right w:w="85" w:type="dxa"/>
            </w:tcMar>
            <w:vAlign w:val="center"/>
          </w:tcPr>
          <w:p w14:paraId="187DB64C" w14:textId="77777777" w:rsidR="00B45B31" w:rsidRDefault="00000000">
            <w:pPr>
              <w:spacing w:after="0" w:line="252" w:lineRule="auto"/>
              <w:jc w:val="center"/>
            </w:pPr>
            <w:r>
              <w:rPr>
                <w:sz w:val="18"/>
              </w:rPr>
              <w:t>220</w:t>
            </w:r>
            <w:r>
              <w:rPr>
                <w:sz w:val="18"/>
              </w:rPr>
              <w:t>万</w:t>
            </w:r>
          </w:p>
        </w:tc>
        <w:tc>
          <w:tcPr>
            <w:tcW w:w="3312" w:type="dxa"/>
            <w:tcMar>
              <w:top w:w="85" w:type="dxa"/>
              <w:left w:w="85" w:type="dxa"/>
              <w:bottom w:w="85" w:type="dxa"/>
              <w:right w:w="85" w:type="dxa"/>
            </w:tcMar>
            <w:vAlign w:val="center"/>
          </w:tcPr>
          <w:p w14:paraId="29C748DE" w14:textId="77777777" w:rsidR="00B45B31" w:rsidRDefault="00000000">
            <w:pPr>
              <w:spacing w:after="0" w:line="252" w:lineRule="auto"/>
              <w:jc w:val="center"/>
            </w:pPr>
            <w:r>
              <w:rPr>
                <w:sz w:val="18"/>
              </w:rPr>
              <w:t>100% / 95% / 5%</w:t>
            </w:r>
          </w:p>
        </w:tc>
      </w:tr>
      <w:tr w:rsidR="00B45B31" w14:paraId="281CEFAC" w14:textId="77777777">
        <w:trPr>
          <w:cantSplit/>
          <w:jc w:val="center"/>
        </w:trPr>
        <w:tc>
          <w:tcPr>
            <w:tcW w:w="792" w:type="dxa"/>
            <w:shd w:val="clear" w:color="auto" w:fill="F1F5F8"/>
            <w:tcMar>
              <w:top w:w="85" w:type="dxa"/>
              <w:left w:w="85" w:type="dxa"/>
              <w:bottom w:w="85" w:type="dxa"/>
              <w:right w:w="85" w:type="dxa"/>
            </w:tcMar>
            <w:vAlign w:val="center"/>
          </w:tcPr>
          <w:p w14:paraId="7775AC47" w14:textId="77777777" w:rsidR="00B45B31" w:rsidRDefault="00000000">
            <w:pPr>
              <w:spacing w:after="0" w:line="252" w:lineRule="auto"/>
              <w:jc w:val="center"/>
            </w:pPr>
            <w:r>
              <w:rPr>
                <w:sz w:val="18"/>
              </w:rPr>
              <w:t>4</w:t>
            </w:r>
          </w:p>
        </w:tc>
        <w:tc>
          <w:tcPr>
            <w:tcW w:w="1224" w:type="dxa"/>
            <w:shd w:val="clear" w:color="auto" w:fill="F1F5F8"/>
            <w:tcMar>
              <w:top w:w="85" w:type="dxa"/>
              <w:left w:w="85" w:type="dxa"/>
              <w:bottom w:w="85" w:type="dxa"/>
              <w:right w:w="85" w:type="dxa"/>
            </w:tcMar>
            <w:vAlign w:val="center"/>
          </w:tcPr>
          <w:p w14:paraId="785F2A8F" w14:textId="77777777" w:rsidR="00B45B31" w:rsidRDefault="00000000">
            <w:pPr>
              <w:spacing w:after="0" w:line="252" w:lineRule="auto"/>
              <w:jc w:val="center"/>
            </w:pPr>
            <w:r>
              <w:rPr>
                <w:sz w:val="18"/>
              </w:rPr>
              <w:t>270</w:t>
            </w:r>
            <w:r>
              <w:rPr>
                <w:sz w:val="18"/>
              </w:rPr>
              <w:t>万</w:t>
            </w:r>
          </w:p>
        </w:tc>
        <w:tc>
          <w:tcPr>
            <w:tcW w:w="3096" w:type="dxa"/>
            <w:shd w:val="clear" w:color="auto" w:fill="F1F5F8"/>
            <w:tcMar>
              <w:top w:w="85" w:type="dxa"/>
              <w:left w:w="85" w:type="dxa"/>
              <w:bottom w:w="85" w:type="dxa"/>
              <w:right w:w="85" w:type="dxa"/>
            </w:tcMar>
            <w:vAlign w:val="center"/>
          </w:tcPr>
          <w:p w14:paraId="75F09912" w14:textId="77777777" w:rsidR="00B45B31" w:rsidRDefault="00000000">
            <w:pPr>
              <w:spacing w:after="0" w:line="252" w:lineRule="auto"/>
              <w:jc w:val="center"/>
            </w:pPr>
            <w:r>
              <w:rPr>
                <w:sz w:val="18"/>
              </w:rPr>
              <w:t>99% / 96% / 4%</w:t>
            </w:r>
          </w:p>
        </w:tc>
        <w:tc>
          <w:tcPr>
            <w:tcW w:w="1224" w:type="dxa"/>
            <w:shd w:val="clear" w:color="auto" w:fill="F1F5F8"/>
            <w:tcMar>
              <w:top w:w="85" w:type="dxa"/>
              <w:left w:w="85" w:type="dxa"/>
              <w:bottom w:w="85" w:type="dxa"/>
              <w:right w:w="85" w:type="dxa"/>
            </w:tcMar>
            <w:vAlign w:val="center"/>
          </w:tcPr>
          <w:p w14:paraId="2A2D41C0" w14:textId="77777777" w:rsidR="00B45B31" w:rsidRDefault="00000000">
            <w:pPr>
              <w:spacing w:after="0" w:line="252" w:lineRule="auto"/>
              <w:jc w:val="center"/>
            </w:pPr>
            <w:r>
              <w:rPr>
                <w:sz w:val="18"/>
              </w:rPr>
              <w:t>275</w:t>
            </w:r>
            <w:r>
              <w:rPr>
                <w:sz w:val="18"/>
              </w:rPr>
              <w:t>万</w:t>
            </w:r>
          </w:p>
        </w:tc>
        <w:tc>
          <w:tcPr>
            <w:tcW w:w="3312" w:type="dxa"/>
            <w:shd w:val="clear" w:color="auto" w:fill="F1F5F8"/>
            <w:tcMar>
              <w:top w:w="85" w:type="dxa"/>
              <w:left w:w="85" w:type="dxa"/>
              <w:bottom w:w="85" w:type="dxa"/>
              <w:right w:w="85" w:type="dxa"/>
            </w:tcMar>
            <w:vAlign w:val="center"/>
          </w:tcPr>
          <w:p w14:paraId="2540201E" w14:textId="77777777" w:rsidR="00B45B31" w:rsidRDefault="00000000">
            <w:pPr>
              <w:spacing w:after="0" w:line="252" w:lineRule="auto"/>
              <w:jc w:val="center"/>
            </w:pPr>
            <w:r>
              <w:rPr>
                <w:sz w:val="18"/>
              </w:rPr>
              <w:t>97% / 91% / 9%</w:t>
            </w:r>
          </w:p>
        </w:tc>
      </w:tr>
      <w:tr w:rsidR="00B45B31" w14:paraId="4A231003" w14:textId="77777777">
        <w:trPr>
          <w:cantSplit/>
          <w:jc w:val="center"/>
        </w:trPr>
        <w:tc>
          <w:tcPr>
            <w:tcW w:w="792" w:type="dxa"/>
            <w:tcMar>
              <w:top w:w="85" w:type="dxa"/>
              <w:left w:w="85" w:type="dxa"/>
              <w:bottom w:w="85" w:type="dxa"/>
              <w:right w:w="85" w:type="dxa"/>
            </w:tcMar>
            <w:vAlign w:val="center"/>
          </w:tcPr>
          <w:p w14:paraId="79236BFA" w14:textId="77777777" w:rsidR="00B45B31" w:rsidRDefault="00000000">
            <w:pPr>
              <w:spacing w:after="0" w:line="252" w:lineRule="auto"/>
              <w:jc w:val="center"/>
            </w:pPr>
            <w:r>
              <w:rPr>
                <w:sz w:val="18"/>
              </w:rPr>
              <w:t>5</w:t>
            </w:r>
          </w:p>
        </w:tc>
        <w:tc>
          <w:tcPr>
            <w:tcW w:w="1224" w:type="dxa"/>
            <w:tcMar>
              <w:top w:w="85" w:type="dxa"/>
              <w:left w:w="85" w:type="dxa"/>
              <w:bottom w:w="85" w:type="dxa"/>
              <w:right w:w="85" w:type="dxa"/>
            </w:tcMar>
            <w:vAlign w:val="center"/>
          </w:tcPr>
          <w:p w14:paraId="5EF2557F" w14:textId="77777777" w:rsidR="00B45B31" w:rsidRDefault="00000000">
            <w:pPr>
              <w:spacing w:after="0" w:line="252" w:lineRule="auto"/>
              <w:jc w:val="center"/>
            </w:pPr>
            <w:r>
              <w:rPr>
                <w:sz w:val="18"/>
              </w:rPr>
              <w:t>290</w:t>
            </w:r>
            <w:r>
              <w:rPr>
                <w:sz w:val="18"/>
              </w:rPr>
              <w:t>万</w:t>
            </w:r>
          </w:p>
        </w:tc>
        <w:tc>
          <w:tcPr>
            <w:tcW w:w="3096" w:type="dxa"/>
            <w:tcMar>
              <w:top w:w="85" w:type="dxa"/>
              <w:left w:w="85" w:type="dxa"/>
              <w:bottom w:w="85" w:type="dxa"/>
              <w:right w:w="85" w:type="dxa"/>
            </w:tcMar>
            <w:vAlign w:val="center"/>
          </w:tcPr>
          <w:p w14:paraId="11C6D6C3" w14:textId="77777777" w:rsidR="00B45B31" w:rsidRDefault="00000000">
            <w:pPr>
              <w:spacing w:after="0" w:line="252" w:lineRule="auto"/>
              <w:jc w:val="center"/>
            </w:pPr>
            <w:r>
              <w:rPr>
                <w:sz w:val="18"/>
              </w:rPr>
              <w:t>92% / 74% / 26%</w:t>
            </w:r>
          </w:p>
        </w:tc>
        <w:tc>
          <w:tcPr>
            <w:tcW w:w="1224" w:type="dxa"/>
            <w:tcMar>
              <w:top w:w="85" w:type="dxa"/>
              <w:left w:w="85" w:type="dxa"/>
              <w:bottom w:w="85" w:type="dxa"/>
              <w:right w:w="85" w:type="dxa"/>
            </w:tcMar>
            <w:vAlign w:val="center"/>
          </w:tcPr>
          <w:p w14:paraId="1429A05A" w14:textId="77777777" w:rsidR="00B45B31" w:rsidRDefault="00000000">
            <w:pPr>
              <w:spacing w:after="0" w:line="252" w:lineRule="auto"/>
              <w:jc w:val="center"/>
            </w:pPr>
            <w:r>
              <w:rPr>
                <w:sz w:val="18"/>
              </w:rPr>
              <w:t>300</w:t>
            </w:r>
            <w:r>
              <w:rPr>
                <w:sz w:val="18"/>
              </w:rPr>
              <w:t>万</w:t>
            </w:r>
          </w:p>
        </w:tc>
        <w:tc>
          <w:tcPr>
            <w:tcW w:w="3312" w:type="dxa"/>
            <w:tcMar>
              <w:top w:w="85" w:type="dxa"/>
              <w:left w:w="85" w:type="dxa"/>
              <w:bottom w:w="85" w:type="dxa"/>
              <w:right w:w="85" w:type="dxa"/>
            </w:tcMar>
            <w:vAlign w:val="center"/>
          </w:tcPr>
          <w:p w14:paraId="1BF9684D" w14:textId="77777777" w:rsidR="00B45B31" w:rsidRDefault="00000000">
            <w:pPr>
              <w:spacing w:after="0" w:line="252" w:lineRule="auto"/>
              <w:jc w:val="center"/>
            </w:pPr>
            <w:r>
              <w:rPr>
                <w:sz w:val="18"/>
              </w:rPr>
              <w:t>87% / 65% / 35%</w:t>
            </w:r>
          </w:p>
        </w:tc>
      </w:tr>
    </w:tbl>
    <w:p w14:paraId="3E2A2C37" w14:textId="77777777" w:rsidR="00B45B31" w:rsidRDefault="00B45B31">
      <w:pPr>
        <w:spacing w:after="40" w:line="40" w:lineRule="exact"/>
      </w:pPr>
    </w:p>
    <w:p w14:paraId="72EF0DBF" w14:textId="77777777" w:rsidR="00B45B31" w:rsidRDefault="00000000">
      <w:pPr>
        <w:rPr>
          <w:lang w:eastAsia="zh-CN"/>
        </w:rPr>
      </w:pPr>
      <w:r>
        <w:rPr>
          <w:lang w:eastAsia="zh-CN"/>
        </w:rPr>
        <w:lastRenderedPageBreak/>
        <w:t>四次课程升级发生在</w:t>
      </w:r>
      <w:r>
        <w:rPr>
          <w:lang w:eastAsia="zh-CN"/>
        </w:rPr>
        <w:t>145</w:t>
      </w:r>
      <w:r>
        <w:rPr>
          <w:lang w:eastAsia="zh-CN"/>
        </w:rPr>
        <w:t>万、</w:t>
      </w:r>
      <w:r>
        <w:rPr>
          <w:lang w:eastAsia="zh-CN"/>
        </w:rPr>
        <w:t>205</w:t>
      </w:r>
      <w:r>
        <w:rPr>
          <w:lang w:eastAsia="zh-CN"/>
        </w:rPr>
        <w:t>万、</w:t>
      </w:r>
      <w:r>
        <w:rPr>
          <w:lang w:eastAsia="zh-CN"/>
        </w:rPr>
        <w:t>220</w:t>
      </w:r>
      <w:r>
        <w:rPr>
          <w:lang w:eastAsia="zh-CN"/>
        </w:rPr>
        <w:t>万和</w:t>
      </w:r>
      <w:r>
        <w:rPr>
          <w:lang w:eastAsia="zh-CN"/>
        </w:rPr>
        <w:t>275</w:t>
      </w:r>
      <w:r>
        <w:rPr>
          <w:lang w:eastAsia="zh-CN"/>
        </w:rPr>
        <w:t>万步，分别进入第</w:t>
      </w:r>
      <w:r>
        <w:rPr>
          <w:lang w:eastAsia="zh-CN"/>
        </w:rPr>
        <w:t>2</w:t>
      </w:r>
      <w:r>
        <w:rPr>
          <w:lang w:eastAsia="zh-CN"/>
        </w:rPr>
        <w:t>至</w:t>
      </w:r>
      <w:r>
        <w:rPr>
          <w:lang w:eastAsia="zh-CN"/>
        </w:rPr>
        <w:t>5</w:t>
      </w:r>
      <w:r>
        <w:rPr>
          <w:lang w:eastAsia="zh-CN"/>
        </w:rPr>
        <w:t>级。第</w:t>
      </w:r>
      <w:r>
        <w:rPr>
          <w:lang w:eastAsia="zh-CN"/>
        </w:rPr>
        <w:t>1</w:t>
      </w:r>
      <w:r>
        <w:rPr>
          <w:lang w:eastAsia="zh-CN"/>
        </w:rPr>
        <w:t>级前</w:t>
      </w:r>
      <w:r>
        <w:rPr>
          <w:lang w:eastAsia="zh-CN"/>
        </w:rPr>
        <w:t>125</w:t>
      </w:r>
      <w:r>
        <w:rPr>
          <w:lang w:eastAsia="zh-CN"/>
        </w:rPr>
        <w:t>万步正式评估安全成功一直为</w:t>
      </w:r>
      <w:r>
        <w:rPr>
          <w:lang w:eastAsia="zh-CN"/>
        </w:rPr>
        <w:t>0</w:t>
      </w:r>
      <w:r>
        <w:rPr>
          <w:lang w:eastAsia="zh-CN"/>
        </w:rPr>
        <w:t>，多数是边界接触；</w:t>
      </w:r>
      <w:r>
        <w:rPr>
          <w:lang w:eastAsia="zh-CN"/>
        </w:rPr>
        <w:t>130</w:t>
      </w:r>
      <w:r>
        <w:rPr>
          <w:lang w:eastAsia="zh-CN"/>
        </w:rPr>
        <w:t>万出现</w:t>
      </w:r>
      <w:r>
        <w:rPr>
          <w:lang w:eastAsia="zh-CN"/>
        </w:rPr>
        <w:t>18%</w:t>
      </w:r>
      <w:r>
        <w:rPr>
          <w:lang w:eastAsia="zh-CN"/>
        </w:rPr>
        <w:t>安全成功，之后达到升级门槛。早期诊断发现动作分量接近正负</w:t>
      </w:r>
      <w:r>
        <w:rPr>
          <w:lang w:eastAsia="zh-CN"/>
        </w:rPr>
        <w:t>1</w:t>
      </w:r>
      <w:r>
        <w:rPr>
          <w:lang w:eastAsia="zh-CN"/>
        </w:rPr>
        <w:t>、策略朝边界饱和，这是单条轨迹诊断，不能替代成功率证据。</w:t>
      </w:r>
    </w:p>
    <w:p w14:paraId="57EF5B6F" w14:textId="77777777" w:rsidR="00B45B31" w:rsidRDefault="00000000">
      <w:pPr>
        <w:rPr>
          <w:lang w:eastAsia="zh-CN"/>
        </w:rPr>
      </w:pPr>
      <w:r>
        <w:rPr>
          <w:lang w:eastAsia="zh-CN"/>
        </w:rPr>
        <w:t>第</w:t>
      </w:r>
      <w:r>
        <w:rPr>
          <w:lang w:eastAsia="zh-CN"/>
        </w:rPr>
        <w:t>2</w:t>
      </w:r>
      <w:r>
        <w:rPr>
          <w:lang w:eastAsia="zh-CN"/>
        </w:rPr>
        <w:t>级开始时建筑接触率</w:t>
      </w:r>
      <w:r>
        <w:rPr>
          <w:lang w:eastAsia="zh-CN"/>
        </w:rPr>
        <w:t>100%</w:t>
      </w:r>
      <w:r>
        <w:rPr>
          <w:lang w:eastAsia="zh-CN"/>
        </w:rPr>
        <w:t>、安全成功</w:t>
      </w:r>
      <w:r>
        <w:rPr>
          <w:lang w:eastAsia="zh-CN"/>
        </w:rPr>
        <w:t>0%</w:t>
      </w:r>
      <w:r>
        <w:rPr>
          <w:lang w:eastAsia="zh-CN"/>
        </w:rPr>
        <w:t>；后续曾出现明显反复，例如</w:t>
      </w:r>
      <w:r>
        <w:rPr>
          <w:lang w:eastAsia="zh-CN"/>
        </w:rPr>
        <w:t>190</w:t>
      </w:r>
      <w:r>
        <w:rPr>
          <w:lang w:eastAsia="zh-CN"/>
        </w:rPr>
        <w:t>万安全</w:t>
      </w:r>
      <w:r>
        <w:rPr>
          <w:lang w:eastAsia="zh-CN"/>
        </w:rPr>
        <w:t>95%</w:t>
      </w:r>
      <w:r>
        <w:rPr>
          <w:lang w:eastAsia="zh-CN"/>
        </w:rPr>
        <w:t>，</w:t>
      </w:r>
      <w:r>
        <w:rPr>
          <w:lang w:eastAsia="zh-CN"/>
        </w:rPr>
        <w:t>195</w:t>
      </w:r>
      <w:r>
        <w:rPr>
          <w:lang w:eastAsia="zh-CN"/>
        </w:rPr>
        <w:t>万降到</w:t>
      </w:r>
      <w:r>
        <w:rPr>
          <w:lang w:eastAsia="zh-CN"/>
        </w:rPr>
        <w:t>69%</w:t>
      </w:r>
      <w:r>
        <w:rPr>
          <w:lang w:eastAsia="zh-CN"/>
        </w:rPr>
        <w:t>，最终</w:t>
      </w:r>
      <w:r>
        <w:rPr>
          <w:lang w:eastAsia="zh-CN"/>
        </w:rPr>
        <w:t>200</w:t>
      </w:r>
      <w:r>
        <w:rPr>
          <w:lang w:eastAsia="zh-CN"/>
        </w:rPr>
        <w:t>万和</w:t>
      </w:r>
      <w:r>
        <w:rPr>
          <w:lang w:eastAsia="zh-CN"/>
        </w:rPr>
        <w:t>205</w:t>
      </w:r>
      <w:r>
        <w:rPr>
          <w:lang w:eastAsia="zh-CN"/>
        </w:rPr>
        <w:t>万连续通过。第</w:t>
      </w:r>
      <w:r>
        <w:rPr>
          <w:lang w:eastAsia="zh-CN"/>
        </w:rPr>
        <w:t>3</w:t>
      </w:r>
      <w:r>
        <w:rPr>
          <w:lang w:eastAsia="zh-CN"/>
        </w:rPr>
        <w:t>级只训练约</w:t>
      </w:r>
      <w:r>
        <w:rPr>
          <w:lang w:eastAsia="zh-CN"/>
        </w:rPr>
        <w:t>15</w:t>
      </w:r>
      <w:r>
        <w:rPr>
          <w:lang w:eastAsia="zh-CN"/>
        </w:rPr>
        <w:t>万全局转移便通过。第</w:t>
      </w:r>
      <w:r>
        <w:rPr>
          <w:lang w:eastAsia="zh-CN"/>
        </w:rPr>
        <w:t>4</w:t>
      </w:r>
      <w:r>
        <w:rPr>
          <w:lang w:eastAsia="zh-CN"/>
        </w:rPr>
        <w:t>级初期安全</w:t>
      </w:r>
      <w:r>
        <w:rPr>
          <w:lang w:eastAsia="zh-CN"/>
        </w:rPr>
        <w:t>25%</w:t>
      </w:r>
      <w:r>
        <w:rPr>
          <w:lang w:eastAsia="zh-CN"/>
        </w:rPr>
        <w:t>左右，</w:t>
      </w:r>
      <w:r>
        <w:rPr>
          <w:lang w:eastAsia="zh-CN"/>
        </w:rPr>
        <w:t>270</w:t>
      </w:r>
      <w:r>
        <w:rPr>
          <w:lang w:eastAsia="zh-CN"/>
        </w:rPr>
        <w:t>万与</w:t>
      </w:r>
      <w:r>
        <w:rPr>
          <w:lang w:eastAsia="zh-CN"/>
        </w:rPr>
        <w:t>275</w:t>
      </w:r>
      <w:r>
        <w:rPr>
          <w:lang w:eastAsia="zh-CN"/>
        </w:rPr>
        <w:t>万分别</w:t>
      </w:r>
      <w:r>
        <w:rPr>
          <w:lang w:eastAsia="zh-CN"/>
        </w:rPr>
        <w:t>96%</w:t>
      </w:r>
      <w:r>
        <w:rPr>
          <w:lang w:eastAsia="zh-CN"/>
        </w:rPr>
        <w:t>和</w:t>
      </w:r>
      <w:r>
        <w:rPr>
          <w:lang w:eastAsia="zh-CN"/>
        </w:rPr>
        <w:t>91%</w:t>
      </w:r>
      <w:r>
        <w:rPr>
          <w:lang w:eastAsia="zh-CN"/>
        </w:rPr>
        <w:t>，达到连续两次条件。课程数量为</w:t>
      </w:r>
      <w:r>
        <w:rPr>
          <w:lang w:eastAsia="zh-CN"/>
        </w:rPr>
        <w:t>5</w:t>
      </w:r>
      <w:r>
        <w:rPr>
          <w:lang w:eastAsia="zh-CN"/>
        </w:rPr>
        <w:t>符合此前</w:t>
      </w:r>
      <w:r>
        <w:rPr>
          <w:lang w:eastAsia="zh-CN"/>
        </w:rPr>
        <w:t>4</w:t>
      </w:r>
      <w:r>
        <w:rPr>
          <w:lang w:eastAsia="zh-CN"/>
        </w:rPr>
        <w:t>至</w:t>
      </w:r>
      <w:r>
        <w:rPr>
          <w:lang w:eastAsia="zh-CN"/>
        </w:rPr>
        <w:t>6</w:t>
      </w:r>
      <w:r>
        <w:rPr>
          <w:lang w:eastAsia="zh-CN"/>
        </w:rPr>
        <w:t>级的设计范围，但学习难度并非逐级等距。</w:t>
      </w:r>
    </w:p>
    <w:p w14:paraId="1493A5B1" w14:textId="77777777" w:rsidR="00B45B31" w:rsidRDefault="00000000">
      <w:pPr>
        <w:rPr>
          <w:lang w:eastAsia="zh-CN"/>
        </w:rPr>
      </w:pPr>
      <w:r>
        <w:rPr>
          <w:lang w:eastAsia="zh-CN"/>
        </w:rPr>
        <w:t>第</w:t>
      </w:r>
      <w:r>
        <w:rPr>
          <w:lang w:eastAsia="zh-CN"/>
        </w:rPr>
        <w:t>5</w:t>
      </w:r>
      <w:r>
        <w:rPr>
          <w:lang w:eastAsia="zh-CN"/>
        </w:rPr>
        <w:t>级在</w:t>
      </w:r>
      <w:r>
        <w:rPr>
          <w:lang w:eastAsia="zh-CN"/>
        </w:rPr>
        <w:t>280</w:t>
      </w:r>
      <w:r>
        <w:rPr>
          <w:lang w:eastAsia="zh-CN"/>
        </w:rPr>
        <w:t>万步安全</w:t>
      </w:r>
      <w:r>
        <w:rPr>
          <w:lang w:eastAsia="zh-CN"/>
        </w:rPr>
        <w:t>1%</w:t>
      </w:r>
      <w:r>
        <w:rPr>
          <w:lang w:eastAsia="zh-CN"/>
        </w:rPr>
        <w:t>，</w:t>
      </w:r>
      <w:r>
        <w:rPr>
          <w:lang w:eastAsia="zh-CN"/>
        </w:rPr>
        <w:t>285</w:t>
      </w:r>
      <w:r>
        <w:rPr>
          <w:lang w:eastAsia="zh-CN"/>
        </w:rPr>
        <w:t>万提升到</w:t>
      </w:r>
      <w:r>
        <w:rPr>
          <w:lang w:eastAsia="zh-CN"/>
        </w:rPr>
        <w:t>59%</w:t>
      </w:r>
      <w:r>
        <w:rPr>
          <w:lang w:eastAsia="zh-CN"/>
        </w:rPr>
        <w:t>，</w:t>
      </w:r>
      <w:r>
        <w:rPr>
          <w:lang w:eastAsia="zh-CN"/>
        </w:rPr>
        <w:t>290</w:t>
      </w:r>
      <w:r>
        <w:rPr>
          <w:lang w:eastAsia="zh-CN"/>
        </w:rPr>
        <w:t>万最高</w:t>
      </w:r>
      <w:r>
        <w:rPr>
          <w:lang w:eastAsia="zh-CN"/>
        </w:rPr>
        <w:t>74%</w:t>
      </w:r>
      <w:r>
        <w:rPr>
          <w:lang w:eastAsia="zh-CN"/>
        </w:rPr>
        <w:t>，</w:t>
      </w:r>
      <w:r>
        <w:rPr>
          <w:lang w:eastAsia="zh-CN"/>
        </w:rPr>
        <w:t>295</w:t>
      </w:r>
      <w:r>
        <w:rPr>
          <w:lang w:eastAsia="zh-CN"/>
        </w:rPr>
        <w:t>万降到</w:t>
      </w:r>
      <w:r>
        <w:rPr>
          <w:lang w:eastAsia="zh-CN"/>
        </w:rPr>
        <w:t>56%</w:t>
      </w:r>
      <w:r>
        <w:rPr>
          <w:lang w:eastAsia="zh-CN"/>
        </w:rPr>
        <w:t>，</w:t>
      </w:r>
      <w:r>
        <w:rPr>
          <w:lang w:eastAsia="zh-CN"/>
        </w:rPr>
        <w:t>300</w:t>
      </w:r>
      <w:r>
        <w:rPr>
          <w:lang w:eastAsia="zh-CN"/>
        </w:rPr>
        <w:t>万为</w:t>
      </w:r>
      <w:r>
        <w:rPr>
          <w:lang w:eastAsia="zh-CN"/>
        </w:rPr>
        <w:t>65%</w:t>
      </w:r>
      <w:r>
        <w:rPr>
          <w:lang w:eastAsia="zh-CN"/>
        </w:rPr>
        <w:t>。捕获</w:t>
      </w:r>
      <w:r>
        <w:rPr>
          <w:lang w:eastAsia="zh-CN"/>
        </w:rPr>
        <w:t>92%</w:t>
      </w:r>
      <w:r>
        <w:rPr>
          <w:lang w:eastAsia="zh-CN"/>
        </w:rPr>
        <w:t>的最好记录与安全</w:t>
      </w:r>
      <w:r>
        <w:rPr>
          <w:lang w:eastAsia="zh-CN"/>
        </w:rPr>
        <w:t>74%</w:t>
      </w:r>
      <w:r>
        <w:rPr>
          <w:lang w:eastAsia="zh-CN"/>
        </w:rPr>
        <w:t>是同次结果，不能把捕获率当安全率。第</w:t>
      </w:r>
      <w:r>
        <w:rPr>
          <w:lang w:eastAsia="zh-CN"/>
        </w:rPr>
        <w:t>5</w:t>
      </w:r>
      <w:r>
        <w:rPr>
          <w:lang w:eastAsia="zh-CN"/>
        </w:rPr>
        <w:t>级最后</w:t>
      </w:r>
      <w:r>
        <w:rPr>
          <w:lang w:eastAsia="zh-CN"/>
        </w:rPr>
        <w:t>25</w:t>
      </w:r>
      <w:r>
        <w:rPr>
          <w:lang w:eastAsia="zh-CN"/>
        </w:rPr>
        <w:t>万转移表现仍不稳定，也未达到门槛；正常完成预算只表示运行成功结束。</w:t>
      </w:r>
    </w:p>
    <w:p w14:paraId="7F482E25" w14:textId="77777777" w:rsidR="00B45B31" w:rsidRDefault="00000000">
      <w:pPr>
        <w:keepNext/>
      </w:pPr>
      <w:r>
        <w:rPr>
          <w:noProof/>
        </w:rPr>
        <w:drawing>
          <wp:inline distT="0" distB="0" distL="0" distR="0" wp14:anchorId="3B0CC301" wp14:editId="73A1DBF5">
            <wp:extent cx="6126480" cy="40853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exp008_final_curriculum_2026-10-13.png"/>
                    <pic:cNvPicPr/>
                  </pic:nvPicPr>
                  <pic:blipFill>
                    <a:blip r:embed="rId11"/>
                    <a:stretch>
                      <a:fillRect/>
                    </a:stretch>
                  </pic:blipFill>
                  <pic:spPr>
                    <a:xfrm>
                      <a:off x="0" y="0"/>
                      <a:ext cx="6126480" cy="4085372"/>
                    </a:xfrm>
                    <a:prstGeom prst="rect">
                      <a:avLst/>
                    </a:prstGeom>
                  </pic:spPr>
                </pic:pic>
              </a:graphicData>
            </a:graphic>
          </wp:inline>
        </w:drawing>
      </w:r>
    </w:p>
    <w:p w14:paraId="0F1F4026" w14:textId="77777777" w:rsidR="00B45B31" w:rsidRDefault="00000000">
      <w:pPr>
        <w:pStyle w:val="af7"/>
        <w:rPr>
          <w:lang w:eastAsia="zh-CN"/>
        </w:rPr>
      </w:pPr>
      <w:r>
        <w:rPr>
          <w:lang w:eastAsia="zh-CN"/>
        </w:rPr>
        <w:t>图</w:t>
      </w:r>
      <w:r>
        <w:rPr>
          <w:lang w:eastAsia="zh-CN"/>
        </w:rPr>
        <w:t xml:space="preserve">2 </w:t>
      </w:r>
      <w:r>
        <w:rPr>
          <w:lang w:eastAsia="zh-CN"/>
        </w:rPr>
        <w:t>全部</w:t>
      </w:r>
      <w:r>
        <w:rPr>
          <w:lang w:eastAsia="zh-CN"/>
        </w:rPr>
        <w:t>300</w:t>
      </w:r>
      <w:proofErr w:type="gramStart"/>
      <w:r>
        <w:rPr>
          <w:lang w:eastAsia="zh-CN"/>
        </w:rPr>
        <w:t>万步正式评估</w:t>
      </w:r>
      <w:r>
        <w:rPr>
          <w:lang w:eastAsia="zh-CN"/>
        </w:rPr>
        <w:t xml:space="preserve">  </w:t>
      </w:r>
      <w:r>
        <w:rPr>
          <w:lang w:eastAsia="zh-CN"/>
        </w:rPr>
        <w:t>实线为安全成功</w:t>
      </w:r>
      <w:proofErr w:type="gramEnd"/>
      <w:r>
        <w:rPr>
          <w:lang w:eastAsia="zh-CN"/>
        </w:rPr>
        <w:t xml:space="preserve"> </w:t>
      </w:r>
      <w:proofErr w:type="gramStart"/>
      <w:r>
        <w:rPr>
          <w:lang w:eastAsia="zh-CN"/>
        </w:rPr>
        <w:t>虚线为捕获</w:t>
      </w:r>
      <w:r>
        <w:rPr>
          <w:lang w:eastAsia="zh-CN"/>
        </w:rPr>
        <w:t xml:space="preserve">  </w:t>
      </w:r>
      <w:r>
        <w:rPr>
          <w:lang w:eastAsia="zh-CN"/>
        </w:rPr>
        <w:t>竖线表示真实课程升级</w:t>
      </w:r>
      <w:proofErr w:type="gramEnd"/>
    </w:p>
    <w:p w14:paraId="3CECAB46" w14:textId="77777777" w:rsidR="00B45B31" w:rsidRDefault="00000000">
      <w:pPr>
        <w:pStyle w:val="1"/>
        <w:rPr>
          <w:lang w:eastAsia="zh-CN"/>
        </w:rPr>
      </w:pPr>
      <w:r>
        <w:rPr>
          <w:lang w:eastAsia="zh-CN"/>
        </w:rPr>
        <w:lastRenderedPageBreak/>
        <w:t xml:space="preserve">13 </w:t>
      </w:r>
      <w:r>
        <w:rPr>
          <w:lang w:eastAsia="zh-CN"/>
        </w:rPr>
        <w:t>最终模型复评与旧级能力保留</w:t>
      </w:r>
    </w:p>
    <w:p w14:paraId="5E73827B" w14:textId="77777777" w:rsidR="00B45B31" w:rsidRDefault="00000000">
      <w:pPr>
        <w:pStyle w:val="21"/>
        <w:rPr>
          <w:lang w:eastAsia="zh-CN"/>
        </w:rPr>
      </w:pPr>
      <w:r>
        <w:rPr>
          <w:lang w:eastAsia="zh-CN"/>
        </w:rPr>
        <w:t xml:space="preserve">13 1 </w:t>
      </w:r>
      <w:r>
        <w:rPr>
          <w:lang w:eastAsia="zh-CN"/>
        </w:rPr>
        <w:t>同一最终权重的五级复评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1224"/>
        <w:gridCol w:w="1440"/>
        <w:gridCol w:w="1296"/>
        <w:gridCol w:w="1080"/>
        <w:gridCol w:w="1080"/>
        <w:gridCol w:w="2808"/>
      </w:tblGrid>
      <w:tr w:rsidR="00B45B31" w14:paraId="3C95AEDE" w14:textId="77777777">
        <w:trPr>
          <w:tblHeader/>
          <w:jc w:val="center"/>
        </w:trPr>
        <w:tc>
          <w:tcPr>
            <w:tcW w:w="720" w:type="dxa"/>
            <w:shd w:val="clear" w:color="auto" w:fill="25465F"/>
            <w:tcMar>
              <w:top w:w="85" w:type="dxa"/>
              <w:left w:w="85" w:type="dxa"/>
              <w:bottom w:w="85" w:type="dxa"/>
              <w:right w:w="85" w:type="dxa"/>
            </w:tcMar>
            <w:vAlign w:val="center"/>
          </w:tcPr>
          <w:p w14:paraId="106191A9" w14:textId="77777777" w:rsidR="00B45B31" w:rsidRDefault="00000000">
            <w:pPr>
              <w:spacing w:after="0" w:line="252" w:lineRule="auto"/>
              <w:jc w:val="center"/>
            </w:pPr>
            <w:proofErr w:type="spellStart"/>
            <w:r>
              <w:rPr>
                <w:b/>
                <w:color w:val="FFFFFF"/>
                <w:sz w:val="18"/>
              </w:rPr>
              <w:t>级别</w:t>
            </w:r>
            <w:proofErr w:type="spellEnd"/>
          </w:p>
        </w:tc>
        <w:tc>
          <w:tcPr>
            <w:tcW w:w="1224" w:type="dxa"/>
            <w:shd w:val="clear" w:color="auto" w:fill="25465F"/>
            <w:tcMar>
              <w:top w:w="85" w:type="dxa"/>
              <w:left w:w="85" w:type="dxa"/>
              <w:bottom w:w="85" w:type="dxa"/>
              <w:right w:w="85" w:type="dxa"/>
            </w:tcMar>
            <w:vAlign w:val="center"/>
          </w:tcPr>
          <w:p w14:paraId="0A1DC63B" w14:textId="77777777" w:rsidR="00B45B31" w:rsidRDefault="00000000">
            <w:pPr>
              <w:spacing w:after="0" w:line="252" w:lineRule="auto"/>
              <w:jc w:val="center"/>
            </w:pPr>
            <w:r>
              <w:rPr>
                <w:b/>
                <w:color w:val="FFFFFF"/>
                <w:sz w:val="18"/>
              </w:rPr>
              <w:t>捕获率</w:t>
            </w:r>
          </w:p>
        </w:tc>
        <w:tc>
          <w:tcPr>
            <w:tcW w:w="1440" w:type="dxa"/>
            <w:shd w:val="clear" w:color="auto" w:fill="25465F"/>
            <w:tcMar>
              <w:top w:w="85" w:type="dxa"/>
              <w:left w:w="85" w:type="dxa"/>
              <w:bottom w:w="85" w:type="dxa"/>
              <w:right w:w="85" w:type="dxa"/>
            </w:tcMar>
            <w:vAlign w:val="center"/>
          </w:tcPr>
          <w:p w14:paraId="334A8400" w14:textId="77777777" w:rsidR="00B45B31" w:rsidRDefault="00000000">
            <w:pPr>
              <w:spacing w:after="0" w:line="252" w:lineRule="auto"/>
              <w:jc w:val="center"/>
            </w:pPr>
            <w:r>
              <w:rPr>
                <w:b/>
                <w:color w:val="FFFFFF"/>
                <w:sz w:val="18"/>
              </w:rPr>
              <w:t>安全成功</w:t>
            </w:r>
          </w:p>
        </w:tc>
        <w:tc>
          <w:tcPr>
            <w:tcW w:w="1296" w:type="dxa"/>
            <w:shd w:val="clear" w:color="auto" w:fill="25465F"/>
            <w:tcMar>
              <w:top w:w="85" w:type="dxa"/>
              <w:left w:w="85" w:type="dxa"/>
              <w:bottom w:w="85" w:type="dxa"/>
              <w:right w:w="85" w:type="dxa"/>
            </w:tcMar>
            <w:vAlign w:val="center"/>
          </w:tcPr>
          <w:p w14:paraId="4CB6C12D" w14:textId="77777777" w:rsidR="00B45B31" w:rsidRDefault="00000000">
            <w:pPr>
              <w:spacing w:after="0" w:line="252" w:lineRule="auto"/>
              <w:jc w:val="center"/>
            </w:pPr>
            <w:r>
              <w:rPr>
                <w:b/>
                <w:color w:val="FFFFFF"/>
                <w:sz w:val="18"/>
              </w:rPr>
              <w:t>总碰撞</w:t>
            </w:r>
          </w:p>
        </w:tc>
        <w:tc>
          <w:tcPr>
            <w:tcW w:w="1080" w:type="dxa"/>
            <w:shd w:val="clear" w:color="auto" w:fill="25465F"/>
            <w:tcMar>
              <w:top w:w="85" w:type="dxa"/>
              <w:left w:w="85" w:type="dxa"/>
              <w:bottom w:w="85" w:type="dxa"/>
              <w:right w:w="85" w:type="dxa"/>
            </w:tcMar>
            <w:vAlign w:val="center"/>
          </w:tcPr>
          <w:p w14:paraId="1A1DB8A3" w14:textId="77777777" w:rsidR="00B45B31" w:rsidRDefault="00000000">
            <w:pPr>
              <w:spacing w:after="0" w:line="252" w:lineRule="auto"/>
              <w:jc w:val="center"/>
            </w:pPr>
            <w:r>
              <w:rPr>
                <w:b/>
                <w:color w:val="FFFFFF"/>
                <w:sz w:val="18"/>
              </w:rPr>
              <w:t>建筑</w:t>
            </w:r>
          </w:p>
        </w:tc>
        <w:tc>
          <w:tcPr>
            <w:tcW w:w="1080" w:type="dxa"/>
            <w:shd w:val="clear" w:color="auto" w:fill="25465F"/>
            <w:tcMar>
              <w:top w:w="85" w:type="dxa"/>
              <w:left w:w="85" w:type="dxa"/>
              <w:bottom w:w="85" w:type="dxa"/>
              <w:right w:w="85" w:type="dxa"/>
            </w:tcMar>
            <w:vAlign w:val="center"/>
          </w:tcPr>
          <w:p w14:paraId="0140FE2A" w14:textId="77777777" w:rsidR="00B45B31" w:rsidRDefault="00000000">
            <w:pPr>
              <w:spacing w:after="0" w:line="252" w:lineRule="auto"/>
              <w:jc w:val="center"/>
            </w:pPr>
            <w:r>
              <w:rPr>
                <w:b/>
                <w:color w:val="FFFFFF"/>
                <w:sz w:val="18"/>
              </w:rPr>
              <w:t>边界</w:t>
            </w:r>
          </w:p>
        </w:tc>
        <w:tc>
          <w:tcPr>
            <w:tcW w:w="2808" w:type="dxa"/>
            <w:shd w:val="clear" w:color="auto" w:fill="25465F"/>
            <w:tcMar>
              <w:top w:w="85" w:type="dxa"/>
              <w:left w:w="85" w:type="dxa"/>
              <w:bottom w:w="85" w:type="dxa"/>
              <w:right w:w="85" w:type="dxa"/>
            </w:tcMar>
            <w:vAlign w:val="center"/>
          </w:tcPr>
          <w:p w14:paraId="35634688" w14:textId="77777777" w:rsidR="00B45B31" w:rsidRDefault="00000000">
            <w:pPr>
              <w:spacing w:after="0" w:line="252" w:lineRule="auto"/>
              <w:jc w:val="center"/>
            </w:pPr>
            <w:r>
              <w:rPr>
                <w:b/>
                <w:color w:val="FFFFFF"/>
                <w:sz w:val="18"/>
              </w:rPr>
              <w:t>平均决策步</w:t>
            </w:r>
          </w:p>
        </w:tc>
      </w:tr>
      <w:tr w:rsidR="00B45B31" w14:paraId="4674091E" w14:textId="77777777">
        <w:trPr>
          <w:cantSplit/>
          <w:jc w:val="center"/>
        </w:trPr>
        <w:tc>
          <w:tcPr>
            <w:tcW w:w="720" w:type="dxa"/>
            <w:tcMar>
              <w:top w:w="85" w:type="dxa"/>
              <w:left w:w="85" w:type="dxa"/>
              <w:bottom w:w="85" w:type="dxa"/>
              <w:right w:w="85" w:type="dxa"/>
            </w:tcMar>
            <w:vAlign w:val="center"/>
          </w:tcPr>
          <w:p w14:paraId="55624952" w14:textId="77777777" w:rsidR="00B45B31" w:rsidRDefault="00000000">
            <w:pPr>
              <w:spacing w:after="0" w:line="252" w:lineRule="auto"/>
              <w:jc w:val="center"/>
            </w:pPr>
            <w:r>
              <w:rPr>
                <w:sz w:val="18"/>
              </w:rPr>
              <w:t>1</w:t>
            </w:r>
          </w:p>
        </w:tc>
        <w:tc>
          <w:tcPr>
            <w:tcW w:w="1224" w:type="dxa"/>
            <w:tcMar>
              <w:top w:w="85" w:type="dxa"/>
              <w:left w:w="85" w:type="dxa"/>
              <w:bottom w:w="85" w:type="dxa"/>
              <w:right w:w="85" w:type="dxa"/>
            </w:tcMar>
            <w:vAlign w:val="center"/>
          </w:tcPr>
          <w:p w14:paraId="36A3C45A" w14:textId="77777777" w:rsidR="00B45B31" w:rsidRDefault="00000000">
            <w:pPr>
              <w:spacing w:after="0" w:line="252" w:lineRule="auto"/>
              <w:jc w:val="center"/>
            </w:pPr>
            <w:r>
              <w:rPr>
                <w:sz w:val="18"/>
              </w:rPr>
              <w:t>100%</w:t>
            </w:r>
          </w:p>
        </w:tc>
        <w:tc>
          <w:tcPr>
            <w:tcW w:w="1440" w:type="dxa"/>
            <w:tcMar>
              <w:top w:w="85" w:type="dxa"/>
              <w:left w:w="85" w:type="dxa"/>
              <w:bottom w:w="85" w:type="dxa"/>
              <w:right w:w="85" w:type="dxa"/>
            </w:tcMar>
            <w:vAlign w:val="center"/>
          </w:tcPr>
          <w:p w14:paraId="43B08A4F" w14:textId="77777777" w:rsidR="00B45B31" w:rsidRDefault="00000000">
            <w:pPr>
              <w:spacing w:after="0" w:line="252" w:lineRule="auto"/>
              <w:jc w:val="center"/>
            </w:pPr>
            <w:r>
              <w:rPr>
                <w:sz w:val="18"/>
              </w:rPr>
              <w:t>38%</w:t>
            </w:r>
          </w:p>
        </w:tc>
        <w:tc>
          <w:tcPr>
            <w:tcW w:w="1296" w:type="dxa"/>
            <w:tcMar>
              <w:top w:w="85" w:type="dxa"/>
              <w:left w:w="85" w:type="dxa"/>
              <w:bottom w:w="85" w:type="dxa"/>
              <w:right w:w="85" w:type="dxa"/>
            </w:tcMar>
            <w:vAlign w:val="center"/>
          </w:tcPr>
          <w:p w14:paraId="66B6DBD4" w14:textId="77777777" w:rsidR="00B45B31" w:rsidRDefault="00000000">
            <w:pPr>
              <w:spacing w:after="0" w:line="252" w:lineRule="auto"/>
              <w:jc w:val="center"/>
            </w:pPr>
            <w:r>
              <w:rPr>
                <w:sz w:val="18"/>
              </w:rPr>
              <w:t>62%</w:t>
            </w:r>
          </w:p>
        </w:tc>
        <w:tc>
          <w:tcPr>
            <w:tcW w:w="1080" w:type="dxa"/>
            <w:tcMar>
              <w:top w:w="85" w:type="dxa"/>
              <w:left w:w="85" w:type="dxa"/>
              <w:bottom w:w="85" w:type="dxa"/>
              <w:right w:w="85" w:type="dxa"/>
            </w:tcMar>
            <w:vAlign w:val="center"/>
          </w:tcPr>
          <w:p w14:paraId="101C39C6" w14:textId="77777777" w:rsidR="00B45B31" w:rsidRDefault="00000000">
            <w:pPr>
              <w:spacing w:after="0" w:line="252" w:lineRule="auto"/>
              <w:jc w:val="center"/>
            </w:pPr>
            <w:r>
              <w:rPr>
                <w:sz w:val="18"/>
              </w:rPr>
              <w:t>56%</w:t>
            </w:r>
          </w:p>
        </w:tc>
        <w:tc>
          <w:tcPr>
            <w:tcW w:w="1080" w:type="dxa"/>
            <w:tcMar>
              <w:top w:w="85" w:type="dxa"/>
              <w:left w:w="85" w:type="dxa"/>
              <w:bottom w:w="85" w:type="dxa"/>
              <w:right w:w="85" w:type="dxa"/>
            </w:tcMar>
            <w:vAlign w:val="center"/>
          </w:tcPr>
          <w:p w14:paraId="25E107AB" w14:textId="77777777" w:rsidR="00B45B31" w:rsidRDefault="00000000">
            <w:pPr>
              <w:spacing w:after="0" w:line="252" w:lineRule="auto"/>
              <w:jc w:val="center"/>
            </w:pPr>
            <w:r>
              <w:rPr>
                <w:sz w:val="18"/>
              </w:rPr>
              <w:t>19%</w:t>
            </w:r>
          </w:p>
        </w:tc>
        <w:tc>
          <w:tcPr>
            <w:tcW w:w="2808" w:type="dxa"/>
            <w:tcMar>
              <w:top w:w="85" w:type="dxa"/>
              <w:left w:w="85" w:type="dxa"/>
              <w:bottom w:w="85" w:type="dxa"/>
              <w:right w:w="85" w:type="dxa"/>
            </w:tcMar>
            <w:vAlign w:val="center"/>
          </w:tcPr>
          <w:p w14:paraId="44F00170" w14:textId="77777777" w:rsidR="00B45B31" w:rsidRDefault="00000000">
            <w:pPr>
              <w:spacing w:after="0" w:line="252" w:lineRule="auto"/>
              <w:jc w:val="center"/>
            </w:pPr>
            <w:r>
              <w:rPr>
                <w:sz w:val="18"/>
              </w:rPr>
              <w:t>70.61</w:t>
            </w:r>
          </w:p>
        </w:tc>
      </w:tr>
      <w:tr w:rsidR="00B45B31" w14:paraId="30A6F33F" w14:textId="77777777">
        <w:trPr>
          <w:cantSplit/>
          <w:jc w:val="center"/>
        </w:trPr>
        <w:tc>
          <w:tcPr>
            <w:tcW w:w="720" w:type="dxa"/>
            <w:shd w:val="clear" w:color="auto" w:fill="F1F5F8"/>
            <w:tcMar>
              <w:top w:w="85" w:type="dxa"/>
              <w:left w:w="85" w:type="dxa"/>
              <w:bottom w:w="85" w:type="dxa"/>
              <w:right w:w="85" w:type="dxa"/>
            </w:tcMar>
            <w:vAlign w:val="center"/>
          </w:tcPr>
          <w:p w14:paraId="6C8E9F29" w14:textId="77777777" w:rsidR="00B45B31" w:rsidRDefault="00000000">
            <w:pPr>
              <w:spacing w:after="0" w:line="252" w:lineRule="auto"/>
              <w:jc w:val="center"/>
            </w:pPr>
            <w:r>
              <w:rPr>
                <w:sz w:val="18"/>
              </w:rPr>
              <w:t>2</w:t>
            </w:r>
          </w:p>
        </w:tc>
        <w:tc>
          <w:tcPr>
            <w:tcW w:w="1224" w:type="dxa"/>
            <w:shd w:val="clear" w:color="auto" w:fill="F1F5F8"/>
            <w:tcMar>
              <w:top w:w="85" w:type="dxa"/>
              <w:left w:w="85" w:type="dxa"/>
              <w:bottom w:w="85" w:type="dxa"/>
              <w:right w:w="85" w:type="dxa"/>
            </w:tcMar>
            <w:vAlign w:val="center"/>
          </w:tcPr>
          <w:p w14:paraId="367CCAE0" w14:textId="77777777" w:rsidR="00B45B31" w:rsidRDefault="00000000">
            <w:pPr>
              <w:spacing w:after="0" w:line="252" w:lineRule="auto"/>
              <w:jc w:val="center"/>
            </w:pPr>
            <w:r>
              <w:rPr>
                <w:sz w:val="18"/>
              </w:rPr>
              <w:t>100%</w:t>
            </w:r>
          </w:p>
        </w:tc>
        <w:tc>
          <w:tcPr>
            <w:tcW w:w="1440" w:type="dxa"/>
            <w:shd w:val="clear" w:color="auto" w:fill="F1F5F8"/>
            <w:tcMar>
              <w:top w:w="85" w:type="dxa"/>
              <w:left w:w="85" w:type="dxa"/>
              <w:bottom w:w="85" w:type="dxa"/>
              <w:right w:w="85" w:type="dxa"/>
            </w:tcMar>
            <w:vAlign w:val="center"/>
          </w:tcPr>
          <w:p w14:paraId="6C7FCB43" w14:textId="77777777" w:rsidR="00B45B31" w:rsidRDefault="00000000">
            <w:pPr>
              <w:spacing w:after="0" w:line="252" w:lineRule="auto"/>
              <w:jc w:val="center"/>
            </w:pPr>
            <w:r>
              <w:rPr>
                <w:sz w:val="18"/>
              </w:rPr>
              <w:t>4%</w:t>
            </w:r>
          </w:p>
        </w:tc>
        <w:tc>
          <w:tcPr>
            <w:tcW w:w="1296" w:type="dxa"/>
            <w:shd w:val="clear" w:color="auto" w:fill="F1F5F8"/>
            <w:tcMar>
              <w:top w:w="85" w:type="dxa"/>
              <w:left w:w="85" w:type="dxa"/>
              <w:bottom w:w="85" w:type="dxa"/>
              <w:right w:w="85" w:type="dxa"/>
            </w:tcMar>
            <w:vAlign w:val="center"/>
          </w:tcPr>
          <w:p w14:paraId="7DA5CC03" w14:textId="77777777" w:rsidR="00B45B31" w:rsidRDefault="00000000">
            <w:pPr>
              <w:spacing w:after="0" w:line="252" w:lineRule="auto"/>
              <w:jc w:val="center"/>
            </w:pPr>
            <w:r>
              <w:rPr>
                <w:sz w:val="18"/>
              </w:rPr>
              <w:t>96%</w:t>
            </w:r>
          </w:p>
        </w:tc>
        <w:tc>
          <w:tcPr>
            <w:tcW w:w="1080" w:type="dxa"/>
            <w:shd w:val="clear" w:color="auto" w:fill="F1F5F8"/>
            <w:tcMar>
              <w:top w:w="85" w:type="dxa"/>
              <w:left w:w="85" w:type="dxa"/>
              <w:bottom w:w="85" w:type="dxa"/>
              <w:right w:w="85" w:type="dxa"/>
            </w:tcMar>
            <w:vAlign w:val="center"/>
          </w:tcPr>
          <w:p w14:paraId="5C9086E6" w14:textId="77777777" w:rsidR="00B45B31" w:rsidRDefault="00000000">
            <w:pPr>
              <w:spacing w:after="0" w:line="252" w:lineRule="auto"/>
              <w:jc w:val="center"/>
            </w:pPr>
            <w:r>
              <w:rPr>
                <w:sz w:val="18"/>
              </w:rPr>
              <w:t>90%</w:t>
            </w:r>
          </w:p>
        </w:tc>
        <w:tc>
          <w:tcPr>
            <w:tcW w:w="1080" w:type="dxa"/>
            <w:shd w:val="clear" w:color="auto" w:fill="F1F5F8"/>
            <w:tcMar>
              <w:top w:w="85" w:type="dxa"/>
              <w:left w:w="85" w:type="dxa"/>
              <w:bottom w:w="85" w:type="dxa"/>
              <w:right w:w="85" w:type="dxa"/>
            </w:tcMar>
            <w:vAlign w:val="center"/>
          </w:tcPr>
          <w:p w14:paraId="2F94107B" w14:textId="77777777" w:rsidR="00B45B31" w:rsidRDefault="00000000">
            <w:pPr>
              <w:spacing w:after="0" w:line="252" w:lineRule="auto"/>
              <w:jc w:val="center"/>
            </w:pPr>
            <w:r>
              <w:rPr>
                <w:sz w:val="18"/>
              </w:rPr>
              <w:t>23%</w:t>
            </w:r>
          </w:p>
        </w:tc>
        <w:tc>
          <w:tcPr>
            <w:tcW w:w="2808" w:type="dxa"/>
            <w:shd w:val="clear" w:color="auto" w:fill="F1F5F8"/>
            <w:tcMar>
              <w:top w:w="85" w:type="dxa"/>
              <w:left w:w="85" w:type="dxa"/>
              <w:bottom w:w="85" w:type="dxa"/>
              <w:right w:w="85" w:type="dxa"/>
            </w:tcMar>
            <w:vAlign w:val="center"/>
          </w:tcPr>
          <w:p w14:paraId="5E48F9E0" w14:textId="77777777" w:rsidR="00B45B31" w:rsidRDefault="00000000">
            <w:pPr>
              <w:spacing w:after="0" w:line="252" w:lineRule="auto"/>
              <w:jc w:val="center"/>
            </w:pPr>
            <w:r>
              <w:rPr>
                <w:sz w:val="18"/>
              </w:rPr>
              <w:t>79.16</w:t>
            </w:r>
          </w:p>
        </w:tc>
      </w:tr>
      <w:tr w:rsidR="00B45B31" w14:paraId="10FB5DFD" w14:textId="77777777">
        <w:trPr>
          <w:cantSplit/>
          <w:jc w:val="center"/>
        </w:trPr>
        <w:tc>
          <w:tcPr>
            <w:tcW w:w="720" w:type="dxa"/>
            <w:tcMar>
              <w:top w:w="85" w:type="dxa"/>
              <w:left w:w="85" w:type="dxa"/>
              <w:bottom w:w="85" w:type="dxa"/>
              <w:right w:w="85" w:type="dxa"/>
            </w:tcMar>
            <w:vAlign w:val="center"/>
          </w:tcPr>
          <w:p w14:paraId="0FCE8ECF" w14:textId="77777777" w:rsidR="00B45B31" w:rsidRDefault="00000000">
            <w:pPr>
              <w:spacing w:after="0" w:line="252" w:lineRule="auto"/>
              <w:jc w:val="center"/>
            </w:pPr>
            <w:r>
              <w:rPr>
                <w:sz w:val="18"/>
              </w:rPr>
              <w:t>3</w:t>
            </w:r>
          </w:p>
        </w:tc>
        <w:tc>
          <w:tcPr>
            <w:tcW w:w="1224" w:type="dxa"/>
            <w:tcMar>
              <w:top w:w="85" w:type="dxa"/>
              <w:left w:w="85" w:type="dxa"/>
              <w:bottom w:w="85" w:type="dxa"/>
              <w:right w:w="85" w:type="dxa"/>
            </w:tcMar>
            <w:vAlign w:val="center"/>
          </w:tcPr>
          <w:p w14:paraId="0249434A" w14:textId="77777777" w:rsidR="00B45B31" w:rsidRDefault="00000000">
            <w:pPr>
              <w:spacing w:after="0" w:line="252" w:lineRule="auto"/>
              <w:jc w:val="center"/>
            </w:pPr>
            <w:r>
              <w:rPr>
                <w:sz w:val="18"/>
              </w:rPr>
              <w:t>100%</w:t>
            </w:r>
          </w:p>
        </w:tc>
        <w:tc>
          <w:tcPr>
            <w:tcW w:w="1440" w:type="dxa"/>
            <w:tcMar>
              <w:top w:w="85" w:type="dxa"/>
              <w:left w:w="85" w:type="dxa"/>
              <w:bottom w:w="85" w:type="dxa"/>
              <w:right w:w="85" w:type="dxa"/>
            </w:tcMar>
            <w:vAlign w:val="center"/>
          </w:tcPr>
          <w:p w14:paraId="4FA7282D" w14:textId="77777777" w:rsidR="00B45B31" w:rsidRDefault="00000000">
            <w:pPr>
              <w:spacing w:after="0" w:line="252" w:lineRule="auto"/>
              <w:jc w:val="center"/>
            </w:pPr>
            <w:r>
              <w:rPr>
                <w:sz w:val="18"/>
              </w:rPr>
              <w:t>6%</w:t>
            </w:r>
          </w:p>
        </w:tc>
        <w:tc>
          <w:tcPr>
            <w:tcW w:w="1296" w:type="dxa"/>
            <w:tcMar>
              <w:top w:w="85" w:type="dxa"/>
              <w:left w:w="85" w:type="dxa"/>
              <w:bottom w:w="85" w:type="dxa"/>
              <w:right w:w="85" w:type="dxa"/>
            </w:tcMar>
            <w:vAlign w:val="center"/>
          </w:tcPr>
          <w:p w14:paraId="5ABD2C53" w14:textId="77777777" w:rsidR="00B45B31" w:rsidRDefault="00000000">
            <w:pPr>
              <w:spacing w:after="0" w:line="252" w:lineRule="auto"/>
              <w:jc w:val="center"/>
            </w:pPr>
            <w:r>
              <w:rPr>
                <w:sz w:val="18"/>
              </w:rPr>
              <w:t>94%</w:t>
            </w:r>
          </w:p>
        </w:tc>
        <w:tc>
          <w:tcPr>
            <w:tcW w:w="1080" w:type="dxa"/>
            <w:tcMar>
              <w:top w:w="85" w:type="dxa"/>
              <w:left w:w="85" w:type="dxa"/>
              <w:bottom w:w="85" w:type="dxa"/>
              <w:right w:w="85" w:type="dxa"/>
            </w:tcMar>
            <w:vAlign w:val="center"/>
          </w:tcPr>
          <w:p w14:paraId="265A652A" w14:textId="77777777" w:rsidR="00B45B31" w:rsidRDefault="00000000">
            <w:pPr>
              <w:spacing w:after="0" w:line="252" w:lineRule="auto"/>
              <w:jc w:val="center"/>
            </w:pPr>
            <w:r>
              <w:rPr>
                <w:sz w:val="18"/>
              </w:rPr>
              <w:t>89%</w:t>
            </w:r>
          </w:p>
        </w:tc>
        <w:tc>
          <w:tcPr>
            <w:tcW w:w="1080" w:type="dxa"/>
            <w:tcMar>
              <w:top w:w="85" w:type="dxa"/>
              <w:left w:w="85" w:type="dxa"/>
              <w:bottom w:w="85" w:type="dxa"/>
              <w:right w:w="85" w:type="dxa"/>
            </w:tcMar>
            <w:vAlign w:val="center"/>
          </w:tcPr>
          <w:p w14:paraId="74E7BD25" w14:textId="77777777" w:rsidR="00B45B31" w:rsidRDefault="00000000">
            <w:pPr>
              <w:spacing w:after="0" w:line="252" w:lineRule="auto"/>
              <w:jc w:val="center"/>
            </w:pPr>
            <w:r>
              <w:rPr>
                <w:sz w:val="18"/>
              </w:rPr>
              <w:t>25%</w:t>
            </w:r>
          </w:p>
        </w:tc>
        <w:tc>
          <w:tcPr>
            <w:tcW w:w="2808" w:type="dxa"/>
            <w:tcMar>
              <w:top w:w="85" w:type="dxa"/>
              <w:left w:w="85" w:type="dxa"/>
              <w:bottom w:w="85" w:type="dxa"/>
              <w:right w:w="85" w:type="dxa"/>
            </w:tcMar>
            <w:vAlign w:val="center"/>
          </w:tcPr>
          <w:p w14:paraId="795019D1" w14:textId="77777777" w:rsidR="00B45B31" w:rsidRDefault="00000000">
            <w:pPr>
              <w:spacing w:after="0" w:line="252" w:lineRule="auto"/>
              <w:jc w:val="center"/>
            </w:pPr>
            <w:r>
              <w:rPr>
                <w:sz w:val="18"/>
              </w:rPr>
              <w:t>82.94</w:t>
            </w:r>
          </w:p>
        </w:tc>
      </w:tr>
      <w:tr w:rsidR="00B45B31" w14:paraId="4A06422C" w14:textId="77777777">
        <w:trPr>
          <w:cantSplit/>
          <w:jc w:val="center"/>
        </w:trPr>
        <w:tc>
          <w:tcPr>
            <w:tcW w:w="720" w:type="dxa"/>
            <w:shd w:val="clear" w:color="auto" w:fill="F1F5F8"/>
            <w:tcMar>
              <w:top w:w="85" w:type="dxa"/>
              <w:left w:w="85" w:type="dxa"/>
              <w:bottom w:w="85" w:type="dxa"/>
              <w:right w:w="85" w:type="dxa"/>
            </w:tcMar>
            <w:vAlign w:val="center"/>
          </w:tcPr>
          <w:p w14:paraId="16517E84" w14:textId="77777777" w:rsidR="00B45B31" w:rsidRDefault="00000000">
            <w:pPr>
              <w:spacing w:after="0" w:line="252" w:lineRule="auto"/>
              <w:jc w:val="center"/>
            </w:pPr>
            <w:r>
              <w:rPr>
                <w:sz w:val="18"/>
              </w:rPr>
              <w:t>4</w:t>
            </w:r>
          </w:p>
        </w:tc>
        <w:tc>
          <w:tcPr>
            <w:tcW w:w="1224" w:type="dxa"/>
            <w:shd w:val="clear" w:color="auto" w:fill="F1F5F8"/>
            <w:tcMar>
              <w:top w:w="85" w:type="dxa"/>
              <w:left w:w="85" w:type="dxa"/>
              <w:bottom w:w="85" w:type="dxa"/>
              <w:right w:w="85" w:type="dxa"/>
            </w:tcMar>
            <w:vAlign w:val="center"/>
          </w:tcPr>
          <w:p w14:paraId="4F6F4BFE" w14:textId="77777777" w:rsidR="00B45B31" w:rsidRDefault="00000000">
            <w:pPr>
              <w:spacing w:after="0" w:line="252" w:lineRule="auto"/>
              <w:jc w:val="center"/>
            </w:pPr>
            <w:r>
              <w:rPr>
                <w:sz w:val="18"/>
              </w:rPr>
              <w:t>99%</w:t>
            </w:r>
          </w:p>
        </w:tc>
        <w:tc>
          <w:tcPr>
            <w:tcW w:w="1440" w:type="dxa"/>
            <w:shd w:val="clear" w:color="auto" w:fill="F1F5F8"/>
            <w:tcMar>
              <w:top w:w="85" w:type="dxa"/>
              <w:left w:w="85" w:type="dxa"/>
              <w:bottom w:w="85" w:type="dxa"/>
              <w:right w:w="85" w:type="dxa"/>
            </w:tcMar>
            <w:vAlign w:val="center"/>
          </w:tcPr>
          <w:p w14:paraId="7BC33865" w14:textId="77777777" w:rsidR="00B45B31" w:rsidRDefault="00000000">
            <w:pPr>
              <w:spacing w:after="0" w:line="252" w:lineRule="auto"/>
              <w:jc w:val="center"/>
            </w:pPr>
            <w:r>
              <w:rPr>
                <w:sz w:val="18"/>
              </w:rPr>
              <w:t>68%</w:t>
            </w:r>
          </w:p>
        </w:tc>
        <w:tc>
          <w:tcPr>
            <w:tcW w:w="1296" w:type="dxa"/>
            <w:shd w:val="clear" w:color="auto" w:fill="F1F5F8"/>
            <w:tcMar>
              <w:top w:w="85" w:type="dxa"/>
              <w:left w:w="85" w:type="dxa"/>
              <w:bottom w:w="85" w:type="dxa"/>
              <w:right w:w="85" w:type="dxa"/>
            </w:tcMar>
            <w:vAlign w:val="center"/>
          </w:tcPr>
          <w:p w14:paraId="0B5774D4" w14:textId="77777777" w:rsidR="00B45B31" w:rsidRDefault="00000000">
            <w:pPr>
              <w:spacing w:after="0" w:line="252" w:lineRule="auto"/>
              <w:jc w:val="center"/>
            </w:pPr>
            <w:r>
              <w:rPr>
                <w:sz w:val="18"/>
              </w:rPr>
              <w:t>32%</w:t>
            </w:r>
          </w:p>
        </w:tc>
        <w:tc>
          <w:tcPr>
            <w:tcW w:w="1080" w:type="dxa"/>
            <w:shd w:val="clear" w:color="auto" w:fill="F1F5F8"/>
            <w:tcMar>
              <w:top w:w="85" w:type="dxa"/>
              <w:left w:w="85" w:type="dxa"/>
              <w:bottom w:w="85" w:type="dxa"/>
              <w:right w:w="85" w:type="dxa"/>
            </w:tcMar>
            <w:vAlign w:val="center"/>
          </w:tcPr>
          <w:p w14:paraId="35299F7D" w14:textId="77777777" w:rsidR="00B45B31" w:rsidRDefault="00000000">
            <w:pPr>
              <w:spacing w:after="0" w:line="252" w:lineRule="auto"/>
              <w:jc w:val="center"/>
            </w:pPr>
            <w:r>
              <w:rPr>
                <w:sz w:val="18"/>
              </w:rPr>
              <w:t>27%</w:t>
            </w:r>
          </w:p>
        </w:tc>
        <w:tc>
          <w:tcPr>
            <w:tcW w:w="1080" w:type="dxa"/>
            <w:shd w:val="clear" w:color="auto" w:fill="F1F5F8"/>
            <w:tcMar>
              <w:top w:w="85" w:type="dxa"/>
              <w:left w:w="85" w:type="dxa"/>
              <w:bottom w:w="85" w:type="dxa"/>
              <w:right w:w="85" w:type="dxa"/>
            </w:tcMar>
            <w:vAlign w:val="center"/>
          </w:tcPr>
          <w:p w14:paraId="18D85A46" w14:textId="77777777" w:rsidR="00B45B31" w:rsidRDefault="00000000">
            <w:pPr>
              <w:spacing w:after="0" w:line="252" w:lineRule="auto"/>
              <w:jc w:val="center"/>
            </w:pPr>
            <w:r>
              <w:rPr>
                <w:sz w:val="18"/>
              </w:rPr>
              <w:t>9%</w:t>
            </w:r>
          </w:p>
        </w:tc>
        <w:tc>
          <w:tcPr>
            <w:tcW w:w="2808" w:type="dxa"/>
            <w:shd w:val="clear" w:color="auto" w:fill="F1F5F8"/>
            <w:tcMar>
              <w:top w:w="85" w:type="dxa"/>
              <w:left w:w="85" w:type="dxa"/>
              <w:bottom w:w="85" w:type="dxa"/>
              <w:right w:w="85" w:type="dxa"/>
            </w:tcMar>
            <w:vAlign w:val="center"/>
          </w:tcPr>
          <w:p w14:paraId="3F0BFD6E" w14:textId="77777777" w:rsidR="00B45B31" w:rsidRDefault="00000000">
            <w:pPr>
              <w:spacing w:after="0" w:line="252" w:lineRule="auto"/>
              <w:jc w:val="center"/>
            </w:pPr>
            <w:r>
              <w:rPr>
                <w:sz w:val="18"/>
              </w:rPr>
              <w:t>79.12</w:t>
            </w:r>
          </w:p>
        </w:tc>
      </w:tr>
      <w:tr w:rsidR="00B45B31" w14:paraId="425B2611" w14:textId="77777777">
        <w:trPr>
          <w:cantSplit/>
          <w:jc w:val="center"/>
        </w:trPr>
        <w:tc>
          <w:tcPr>
            <w:tcW w:w="720" w:type="dxa"/>
            <w:tcMar>
              <w:top w:w="85" w:type="dxa"/>
              <w:left w:w="85" w:type="dxa"/>
              <w:bottom w:w="85" w:type="dxa"/>
              <w:right w:w="85" w:type="dxa"/>
            </w:tcMar>
            <w:vAlign w:val="center"/>
          </w:tcPr>
          <w:p w14:paraId="6D256A53" w14:textId="77777777" w:rsidR="00B45B31" w:rsidRDefault="00000000">
            <w:pPr>
              <w:spacing w:after="0" w:line="252" w:lineRule="auto"/>
              <w:jc w:val="center"/>
            </w:pPr>
            <w:r>
              <w:rPr>
                <w:sz w:val="18"/>
              </w:rPr>
              <w:t>5</w:t>
            </w:r>
          </w:p>
        </w:tc>
        <w:tc>
          <w:tcPr>
            <w:tcW w:w="1224" w:type="dxa"/>
            <w:tcMar>
              <w:top w:w="85" w:type="dxa"/>
              <w:left w:w="85" w:type="dxa"/>
              <w:bottom w:w="85" w:type="dxa"/>
              <w:right w:w="85" w:type="dxa"/>
            </w:tcMar>
            <w:vAlign w:val="center"/>
          </w:tcPr>
          <w:p w14:paraId="4F6CD1E9" w14:textId="77777777" w:rsidR="00B45B31" w:rsidRDefault="00000000">
            <w:pPr>
              <w:spacing w:after="0" w:line="252" w:lineRule="auto"/>
              <w:jc w:val="center"/>
            </w:pPr>
            <w:r>
              <w:rPr>
                <w:sz w:val="18"/>
              </w:rPr>
              <w:t>80%</w:t>
            </w:r>
          </w:p>
        </w:tc>
        <w:tc>
          <w:tcPr>
            <w:tcW w:w="1440" w:type="dxa"/>
            <w:tcMar>
              <w:top w:w="85" w:type="dxa"/>
              <w:left w:w="85" w:type="dxa"/>
              <w:bottom w:w="85" w:type="dxa"/>
              <w:right w:w="85" w:type="dxa"/>
            </w:tcMar>
            <w:vAlign w:val="center"/>
          </w:tcPr>
          <w:p w14:paraId="1CBDB6E2" w14:textId="77777777" w:rsidR="00B45B31" w:rsidRDefault="00000000">
            <w:pPr>
              <w:spacing w:after="0" w:line="252" w:lineRule="auto"/>
              <w:jc w:val="center"/>
            </w:pPr>
            <w:r>
              <w:rPr>
                <w:sz w:val="18"/>
              </w:rPr>
              <w:t>57%</w:t>
            </w:r>
          </w:p>
        </w:tc>
        <w:tc>
          <w:tcPr>
            <w:tcW w:w="1296" w:type="dxa"/>
            <w:tcMar>
              <w:top w:w="85" w:type="dxa"/>
              <w:left w:w="85" w:type="dxa"/>
              <w:bottom w:w="85" w:type="dxa"/>
              <w:right w:w="85" w:type="dxa"/>
            </w:tcMar>
            <w:vAlign w:val="center"/>
          </w:tcPr>
          <w:p w14:paraId="351DAA69" w14:textId="77777777" w:rsidR="00B45B31" w:rsidRDefault="00000000">
            <w:pPr>
              <w:spacing w:after="0" w:line="252" w:lineRule="auto"/>
              <w:jc w:val="center"/>
            </w:pPr>
            <w:r>
              <w:rPr>
                <w:sz w:val="18"/>
              </w:rPr>
              <w:t>43%</w:t>
            </w:r>
          </w:p>
        </w:tc>
        <w:tc>
          <w:tcPr>
            <w:tcW w:w="1080" w:type="dxa"/>
            <w:tcMar>
              <w:top w:w="85" w:type="dxa"/>
              <w:left w:w="85" w:type="dxa"/>
              <w:bottom w:w="85" w:type="dxa"/>
              <w:right w:w="85" w:type="dxa"/>
            </w:tcMar>
            <w:vAlign w:val="center"/>
          </w:tcPr>
          <w:p w14:paraId="4E1F3B5C" w14:textId="77777777" w:rsidR="00B45B31" w:rsidRDefault="00000000">
            <w:pPr>
              <w:spacing w:after="0" w:line="252" w:lineRule="auto"/>
              <w:jc w:val="center"/>
            </w:pPr>
            <w:r>
              <w:rPr>
                <w:sz w:val="18"/>
              </w:rPr>
              <w:t>38%</w:t>
            </w:r>
          </w:p>
        </w:tc>
        <w:tc>
          <w:tcPr>
            <w:tcW w:w="1080" w:type="dxa"/>
            <w:tcMar>
              <w:top w:w="85" w:type="dxa"/>
              <w:left w:w="85" w:type="dxa"/>
              <w:bottom w:w="85" w:type="dxa"/>
              <w:right w:w="85" w:type="dxa"/>
            </w:tcMar>
            <w:vAlign w:val="center"/>
          </w:tcPr>
          <w:p w14:paraId="1F3521A0" w14:textId="77777777" w:rsidR="00B45B31" w:rsidRDefault="00000000">
            <w:pPr>
              <w:spacing w:after="0" w:line="252" w:lineRule="auto"/>
              <w:jc w:val="center"/>
            </w:pPr>
            <w:r>
              <w:rPr>
                <w:sz w:val="18"/>
              </w:rPr>
              <w:t>32%</w:t>
            </w:r>
          </w:p>
        </w:tc>
        <w:tc>
          <w:tcPr>
            <w:tcW w:w="2808" w:type="dxa"/>
            <w:tcMar>
              <w:top w:w="85" w:type="dxa"/>
              <w:left w:w="85" w:type="dxa"/>
              <w:bottom w:w="85" w:type="dxa"/>
              <w:right w:w="85" w:type="dxa"/>
            </w:tcMar>
            <w:vAlign w:val="center"/>
          </w:tcPr>
          <w:p w14:paraId="5457AB80" w14:textId="77777777" w:rsidR="00B45B31" w:rsidRDefault="00000000">
            <w:pPr>
              <w:spacing w:after="0" w:line="252" w:lineRule="auto"/>
              <w:jc w:val="center"/>
            </w:pPr>
            <w:r>
              <w:rPr>
                <w:sz w:val="18"/>
              </w:rPr>
              <w:t>152.43</w:t>
            </w:r>
          </w:p>
        </w:tc>
      </w:tr>
    </w:tbl>
    <w:p w14:paraId="3DD0287A" w14:textId="77777777" w:rsidR="00B45B31" w:rsidRDefault="00B45B31">
      <w:pPr>
        <w:spacing w:after="40" w:line="40" w:lineRule="exact"/>
      </w:pPr>
    </w:p>
    <w:p w14:paraId="75ADA30A" w14:textId="77777777" w:rsidR="00B45B31" w:rsidRDefault="00000000">
      <w:pPr>
        <w:rPr>
          <w:lang w:eastAsia="zh-CN"/>
        </w:rPr>
      </w:pPr>
      <w:r>
        <w:rPr>
          <w:lang w:eastAsia="zh-CN"/>
        </w:rPr>
        <w:t>上述每行是种子</w:t>
      </w:r>
      <w:r>
        <w:rPr>
          <w:lang w:eastAsia="zh-CN"/>
        </w:rPr>
        <w:t>60001</w:t>
      </w:r>
      <w:r>
        <w:rPr>
          <w:lang w:eastAsia="zh-CN"/>
        </w:rPr>
        <w:t>的</w:t>
      </w:r>
      <w:r>
        <w:rPr>
          <w:lang w:eastAsia="zh-CN"/>
        </w:rPr>
        <w:t>100</w:t>
      </w:r>
      <w:r>
        <w:rPr>
          <w:lang w:eastAsia="zh-CN"/>
        </w:rPr>
        <w:t>回合复评，无探索，使用</w:t>
      </w:r>
      <w:r>
        <w:rPr>
          <w:lang w:eastAsia="zh-CN"/>
        </w:rPr>
        <w:t>008</w:t>
      </w:r>
      <w:r>
        <w:rPr>
          <w:lang w:eastAsia="zh-CN"/>
        </w:rPr>
        <w:t>原始</w:t>
      </w:r>
      <w:r>
        <w:rPr>
          <w:lang w:eastAsia="zh-CN"/>
        </w:rPr>
        <w:t>1</w:t>
      </w:r>
      <w:r>
        <w:rPr>
          <w:lang w:eastAsia="zh-CN"/>
        </w:rPr>
        <w:t>秒决策和</w:t>
      </w:r>
      <w:r>
        <w:rPr>
          <w:lang w:eastAsia="zh-CN"/>
        </w:rPr>
        <w:t>0.1</w:t>
      </w:r>
      <w:r>
        <w:rPr>
          <w:lang w:eastAsia="zh-CN"/>
        </w:rPr>
        <w:t>秒物理配置。平均决策步包含失败、超时和成功混合回合，不能当作成功捕获时间均值。因为一回合最后决策可能在捕获分数时刻结束，平均决策步也不是精确物理秒数均值。</w:t>
      </w:r>
    </w:p>
    <w:p w14:paraId="2154A4DB" w14:textId="77777777" w:rsidR="00B45B31" w:rsidRDefault="00000000">
      <w:pPr>
        <w:rPr>
          <w:lang w:eastAsia="zh-CN"/>
        </w:rPr>
      </w:pPr>
      <w:r>
        <w:rPr>
          <w:lang w:eastAsia="zh-CN"/>
        </w:rPr>
        <w:t>第</w:t>
      </w:r>
      <w:r>
        <w:rPr>
          <w:lang w:eastAsia="zh-CN"/>
        </w:rPr>
        <w:t>1</w:t>
      </w:r>
      <w:r>
        <w:rPr>
          <w:lang w:eastAsia="zh-CN"/>
        </w:rPr>
        <w:t>至</w:t>
      </w:r>
      <w:r>
        <w:rPr>
          <w:lang w:eastAsia="zh-CN"/>
        </w:rPr>
        <w:t>3</w:t>
      </w:r>
      <w:r>
        <w:rPr>
          <w:lang w:eastAsia="zh-CN"/>
        </w:rPr>
        <w:t>级虽然捕获都是</w:t>
      </w:r>
      <w:r>
        <w:rPr>
          <w:lang w:eastAsia="zh-CN"/>
        </w:rPr>
        <w:t>100%</w:t>
      </w:r>
      <w:r>
        <w:rPr>
          <w:lang w:eastAsia="zh-CN"/>
        </w:rPr>
        <w:t>，但只有</w:t>
      </w:r>
      <w:r>
        <w:rPr>
          <w:lang w:eastAsia="zh-CN"/>
        </w:rPr>
        <w:t>38%</w:t>
      </w:r>
      <w:r>
        <w:rPr>
          <w:lang w:eastAsia="zh-CN"/>
        </w:rPr>
        <w:t>、</w:t>
      </w:r>
      <w:r>
        <w:rPr>
          <w:lang w:eastAsia="zh-CN"/>
        </w:rPr>
        <w:t>4%</w:t>
      </w:r>
      <w:r>
        <w:rPr>
          <w:lang w:eastAsia="zh-CN"/>
        </w:rPr>
        <w:t>、</w:t>
      </w:r>
      <w:r>
        <w:rPr>
          <w:lang w:eastAsia="zh-CN"/>
        </w:rPr>
        <w:t>6%</w:t>
      </w:r>
      <w:r>
        <w:rPr>
          <w:lang w:eastAsia="zh-CN"/>
        </w:rPr>
        <w:t>回合全程无接触。最终策略常能最终追上，却失去旧级安全路径控制。第</w:t>
      </w:r>
      <w:r>
        <w:rPr>
          <w:lang w:eastAsia="zh-CN"/>
        </w:rPr>
        <w:t>4</w:t>
      </w:r>
      <w:r>
        <w:rPr>
          <w:lang w:eastAsia="zh-CN"/>
        </w:rPr>
        <w:t>级安全</w:t>
      </w:r>
      <w:r>
        <w:rPr>
          <w:lang w:eastAsia="zh-CN"/>
        </w:rPr>
        <w:t>68%</w:t>
      </w:r>
      <w:r>
        <w:rPr>
          <w:lang w:eastAsia="zh-CN"/>
        </w:rPr>
        <w:t>，第</w:t>
      </w:r>
      <w:r>
        <w:rPr>
          <w:lang w:eastAsia="zh-CN"/>
        </w:rPr>
        <w:t>5</w:t>
      </w:r>
      <w:r>
        <w:rPr>
          <w:lang w:eastAsia="zh-CN"/>
        </w:rPr>
        <w:t>级</w:t>
      </w:r>
      <w:r>
        <w:rPr>
          <w:lang w:eastAsia="zh-CN"/>
        </w:rPr>
        <w:t>57%</w:t>
      </w:r>
      <w:r>
        <w:rPr>
          <w:lang w:eastAsia="zh-CN"/>
        </w:rPr>
        <w:t>，均未达到既定标准；因此最终单一模型不能宣布五级课程毕业。</w:t>
      </w:r>
    </w:p>
    <w:p w14:paraId="47452087" w14:textId="77777777" w:rsidR="00B45B31" w:rsidRDefault="00000000">
      <w:pPr>
        <w:pStyle w:val="21"/>
      </w:pPr>
      <w:r>
        <w:t xml:space="preserve">13 2 </w:t>
      </w:r>
      <w:r>
        <w:t>与</w:t>
      </w:r>
      <w:r>
        <w:t>007</w:t>
      </w:r>
      <w:r>
        <w:t>初始化权重比较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2304"/>
        <w:gridCol w:w="2304"/>
        <w:gridCol w:w="2160"/>
        <w:gridCol w:w="2088"/>
      </w:tblGrid>
      <w:tr w:rsidR="00B45B31" w14:paraId="07B1D993" w14:textId="77777777">
        <w:trPr>
          <w:tblHeader/>
          <w:jc w:val="center"/>
        </w:trPr>
        <w:tc>
          <w:tcPr>
            <w:tcW w:w="792" w:type="dxa"/>
            <w:shd w:val="clear" w:color="auto" w:fill="25465F"/>
            <w:tcMar>
              <w:top w:w="85" w:type="dxa"/>
              <w:left w:w="85" w:type="dxa"/>
              <w:bottom w:w="85" w:type="dxa"/>
              <w:right w:w="85" w:type="dxa"/>
            </w:tcMar>
            <w:vAlign w:val="center"/>
          </w:tcPr>
          <w:p w14:paraId="41FDB302" w14:textId="77777777" w:rsidR="00B45B31" w:rsidRDefault="00000000">
            <w:pPr>
              <w:spacing w:after="0" w:line="252" w:lineRule="auto"/>
              <w:jc w:val="center"/>
            </w:pPr>
            <w:r>
              <w:rPr>
                <w:b/>
                <w:color w:val="FFFFFF"/>
                <w:sz w:val="18"/>
              </w:rPr>
              <w:t>级别</w:t>
            </w:r>
          </w:p>
        </w:tc>
        <w:tc>
          <w:tcPr>
            <w:tcW w:w="2304" w:type="dxa"/>
            <w:shd w:val="clear" w:color="auto" w:fill="25465F"/>
            <w:tcMar>
              <w:top w:w="85" w:type="dxa"/>
              <w:left w:w="85" w:type="dxa"/>
              <w:bottom w:w="85" w:type="dxa"/>
              <w:right w:w="85" w:type="dxa"/>
            </w:tcMar>
            <w:vAlign w:val="center"/>
          </w:tcPr>
          <w:p w14:paraId="3CC93702" w14:textId="77777777" w:rsidR="00B45B31" w:rsidRDefault="00000000">
            <w:pPr>
              <w:spacing w:after="0" w:line="252" w:lineRule="auto"/>
              <w:jc w:val="center"/>
            </w:pPr>
            <w:r>
              <w:rPr>
                <w:b/>
                <w:color w:val="FFFFFF"/>
                <w:sz w:val="18"/>
              </w:rPr>
              <w:t>007</w:t>
            </w:r>
            <w:r>
              <w:rPr>
                <w:b/>
                <w:color w:val="FFFFFF"/>
                <w:sz w:val="18"/>
              </w:rPr>
              <w:t>在新布局捕获</w:t>
            </w:r>
          </w:p>
        </w:tc>
        <w:tc>
          <w:tcPr>
            <w:tcW w:w="2304" w:type="dxa"/>
            <w:shd w:val="clear" w:color="auto" w:fill="25465F"/>
            <w:tcMar>
              <w:top w:w="85" w:type="dxa"/>
              <w:left w:w="85" w:type="dxa"/>
              <w:bottom w:w="85" w:type="dxa"/>
              <w:right w:w="85" w:type="dxa"/>
            </w:tcMar>
            <w:vAlign w:val="center"/>
          </w:tcPr>
          <w:p w14:paraId="0E50150E" w14:textId="77777777" w:rsidR="00B45B31" w:rsidRDefault="00000000">
            <w:pPr>
              <w:spacing w:after="0" w:line="252" w:lineRule="auto"/>
              <w:jc w:val="center"/>
            </w:pPr>
            <w:r>
              <w:rPr>
                <w:b/>
                <w:color w:val="FFFFFF"/>
                <w:sz w:val="18"/>
              </w:rPr>
              <w:t>007</w:t>
            </w:r>
            <w:r>
              <w:rPr>
                <w:b/>
                <w:color w:val="FFFFFF"/>
                <w:sz w:val="18"/>
              </w:rPr>
              <w:t>在新布局安全</w:t>
            </w:r>
          </w:p>
        </w:tc>
        <w:tc>
          <w:tcPr>
            <w:tcW w:w="2160" w:type="dxa"/>
            <w:shd w:val="clear" w:color="auto" w:fill="25465F"/>
            <w:tcMar>
              <w:top w:w="85" w:type="dxa"/>
              <w:left w:w="85" w:type="dxa"/>
              <w:bottom w:w="85" w:type="dxa"/>
              <w:right w:w="85" w:type="dxa"/>
            </w:tcMar>
            <w:vAlign w:val="center"/>
          </w:tcPr>
          <w:p w14:paraId="31447EF2" w14:textId="77777777" w:rsidR="00B45B31" w:rsidRDefault="00000000">
            <w:pPr>
              <w:spacing w:after="0" w:line="252" w:lineRule="auto"/>
              <w:jc w:val="center"/>
            </w:pPr>
            <w:r>
              <w:rPr>
                <w:b/>
                <w:color w:val="FFFFFF"/>
                <w:sz w:val="18"/>
              </w:rPr>
              <w:t>008</w:t>
            </w:r>
            <w:r>
              <w:rPr>
                <w:b/>
                <w:color w:val="FFFFFF"/>
                <w:sz w:val="18"/>
              </w:rPr>
              <w:t>最终捕获</w:t>
            </w:r>
          </w:p>
        </w:tc>
        <w:tc>
          <w:tcPr>
            <w:tcW w:w="2088" w:type="dxa"/>
            <w:shd w:val="clear" w:color="auto" w:fill="25465F"/>
            <w:tcMar>
              <w:top w:w="85" w:type="dxa"/>
              <w:left w:w="85" w:type="dxa"/>
              <w:bottom w:w="85" w:type="dxa"/>
              <w:right w:w="85" w:type="dxa"/>
            </w:tcMar>
            <w:vAlign w:val="center"/>
          </w:tcPr>
          <w:p w14:paraId="2BC6E0FB" w14:textId="77777777" w:rsidR="00B45B31" w:rsidRDefault="00000000">
            <w:pPr>
              <w:spacing w:after="0" w:line="252" w:lineRule="auto"/>
              <w:jc w:val="center"/>
            </w:pPr>
            <w:r>
              <w:rPr>
                <w:b/>
                <w:color w:val="FFFFFF"/>
                <w:sz w:val="18"/>
              </w:rPr>
              <w:t>008</w:t>
            </w:r>
            <w:r>
              <w:rPr>
                <w:b/>
                <w:color w:val="FFFFFF"/>
                <w:sz w:val="18"/>
              </w:rPr>
              <w:t>最终安全</w:t>
            </w:r>
          </w:p>
        </w:tc>
      </w:tr>
      <w:tr w:rsidR="00B45B31" w14:paraId="41C56D15" w14:textId="77777777">
        <w:trPr>
          <w:cantSplit/>
          <w:jc w:val="center"/>
        </w:trPr>
        <w:tc>
          <w:tcPr>
            <w:tcW w:w="792" w:type="dxa"/>
            <w:tcMar>
              <w:top w:w="85" w:type="dxa"/>
              <w:left w:w="85" w:type="dxa"/>
              <w:bottom w:w="85" w:type="dxa"/>
              <w:right w:w="85" w:type="dxa"/>
            </w:tcMar>
            <w:vAlign w:val="center"/>
          </w:tcPr>
          <w:p w14:paraId="4CF48E74" w14:textId="77777777" w:rsidR="00B45B31" w:rsidRDefault="00000000">
            <w:pPr>
              <w:spacing w:after="0" w:line="252" w:lineRule="auto"/>
              <w:jc w:val="center"/>
            </w:pPr>
            <w:r>
              <w:rPr>
                <w:sz w:val="18"/>
              </w:rPr>
              <w:t>1</w:t>
            </w:r>
          </w:p>
        </w:tc>
        <w:tc>
          <w:tcPr>
            <w:tcW w:w="2304" w:type="dxa"/>
            <w:tcMar>
              <w:top w:w="85" w:type="dxa"/>
              <w:left w:w="85" w:type="dxa"/>
              <w:bottom w:w="85" w:type="dxa"/>
              <w:right w:w="85" w:type="dxa"/>
            </w:tcMar>
            <w:vAlign w:val="center"/>
          </w:tcPr>
          <w:p w14:paraId="5D09DEDE" w14:textId="77777777" w:rsidR="00B45B31" w:rsidRDefault="00000000">
            <w:pPr>
              <w:spacing w:after="0" w:line="252" w:lineRule="auto"/>
              <w:jc w:val="center"/>
            </w:pPr>
            <w:r>
              <w:rPr>
                <w:sz w:val="18"/>
              </w:rPr>
              <w:t>85%</w:t>
            </w:r>
          </w:p>
        </w:tc>
        <w:tc>
          <w:tcPr>
            <w:tcW w:w="2304" w:type="dxa"/>
            <w:tcMar>
              <w:top w:w="85" w:type="dxa"/>
              <w:left w:w="85" w:type="dxa"/>
              <w:bottom w:w="85" w:type="dxa"/>
              <w:right w:w="85" w:type="dxa"/>
            </w:tcMar>
            <w:vAlign w:val="center"/>
          </w:tcPr>
          <w:p w14:paraId="5EB7C59C" w14:textId="77777777" w:rsidR="00B45B31" w:rsidRDefault="00000000">
            <w:pPr>
              <w:spacing w:after="0" w:line="252" w:lineRule="auto"/>
              <w:jc w:val="center"/>
            </w:pPr>
            <w:r>
              <w:rPr>
                <w:sz w:val="18"/>
              </w:rPr>
              <w:t>0%</w:t>
            </w:r>
          </w:p>
        </w:tc>
        <w:tc>
          <w:tcPr>
            <w:tcW w:w="2160" w:type="dxa"/>
            <w:tcMar>
              <w:top w:w="85" w:type="dxa"/>
              <w:left w:w="85" w:type="dxa"/>
              <w:bottom w:w="85" w:type="dxa"/>
              <w:right w:w="85" w:type="dxa"/>
            </w:tcMar>
            <w:vAlign w:val="center"/>
          </w:tcPr>
          <w:p w14:paraId="4B24DF24" w14:textId="77777777" w:rsidR="00B45B31" w:rsidRDefault="00000000">
            <w:pPr>
              <w:spacing w:after="0" w:line="252" w:lineRule="auto"/>
              <w:jc w:val="center"/>
            </w:pPr>
            <w:r>
              <w:rPr>
                <w:sz w:val="18"/>
              </w:rPr>
              <w:t>100%</w:t>
            </w:r>
          </w:p>
        </w:tc>
        <w:tc>
          <w:tcPr>
            <w:tcW w:w="2088" w:type="dxa"/>
            <w:tcMar>
              <w:top w:w="85" w:type="dxa"/>
              <w:left w:w="85" w:type="dxa"/>
              <w:bottom w:w="85" w:type="dxa"/>
              <w:right w:w="85" w:type="dxa"/>
            </w:tcMar>
            <w:vAlign w:val="center"/>
          </w:tcPr>
          <w:p w14:paraId="60915060" w14:textId="77777777" w:rsidR="00B45B31" w:rsidRDefault="00000000">
            <w:pPr>
              <w:spacing w:after="0" w:line="252" w:lineRule="auto"/>
              <w:jc w:val="center"/>
            </w:pPr>
            <w:r>
              <w:rPr>
                <w:sz w:val="18"/>
              </w:rPr>
              <w:t>38%</w:t>
            </w:r>
          </w:p>
        </w:tc>
      </w:tr>
      <w:tr w:rsidR="00B45B31" w14:paraId="488378FE" w14:textId="77777777">
        <w:trPr>
          <w:cantSplit/>
          <w:jc w:val="center"/>
        </w:trPr>
        <w:tc>
          <w:tcPr>
            <w:tcW w:w="792" w:type="dxa"/>
            <w:shd w:val="clear" w:color="auto" w:fill="F1F5F8"/>
            <w:tcMar>
              <w:top w:w="85" w:type="dxa"/>
              <w:left w:w="85" w:type="dxa"/>
              <w:bottom w:w="85" w:type="dxa"/>
              <w:right w:w="85" w:type="dxa"/>
            </w:tcMar>
            <w:vAlign w:val="center"/>
          </w:tcPr>
          <w:p w14:paraId="4DF6A248" w14:textId="77777777" w:rsidR="00B45B31" w:rsidRDefault="00000000">
            <w:pPr>
              <w:spacing w:after="0" w:line="252" w:lineRule="auto"/>
              <w:jc w:val="center"/>
            </w:pPr>
            <w:r>
              <w:rPr>
                <w:sz w:val="18"/>
              </w:rPr>
              <w:t>2</w:t>
            </w:r>
          </w:p>
        </w:tc>
        <w:tc>
          <w:tcPr>
            <w:tcW w:w="2304" w:type="dxa"/>
            <w:shd w:val="clear" w:color="auto" w:fill="F1F5F8"/>
            <w:tcMar>
              <w:top w:w="85" w:type="dxa"/>
              <w:left w:w="85" w:type="dxa"/>
              <w:bottom w:w="85" w:type="dxa"/>
              <w:right w:w="85" w:type="dxa"/>
            </w:tcMar>
            <w:vAlign w:val="center"/>
          </w:tcPr>
          <w:p w14:paraId="09BC9454" w14:textId="77777777" w:rsidR="00B45B31" w:rsidRDefault="00000000">
            <w:pPr>
              <w:spacing w:after="0" w:line="252" w:lineRule="auto"/>
              <w:jc w:val="center"/>
            </w:pPr>
            <w:r>
              <w:rPr>
                <w:sz w:val="18"/>
              </w:rPr>
              <w:t>46%</w:t>
            </w:r>
          </w:p>
        </w:tc>
        <w:tc>
          <w:tcPr>
            <w:tcW w:w="2304" w:type="dxa"/>
            <w:shd w:val="clear" w:color="auto" w:fill="F1F5F8"/>
            <w:tcMar>
              <w:top w:w="85" w:type="dxa"/>
              <w:left w:w="85" w:type="dxa"/>
              <w:bottom w:w="85" w:type="dxa"/>
              <w:right w:w="85" w:type="dxa"/>
            </w:tcMar>
            <w:vAlign w:val="center"/>
          </w:tcPr>
          <w:p w14:paraId="22930AC6" w14:textId="77777777" w:rsidR="00B45B31" w:rsidRDefault="00000000">
            <w:pPr>
              <w:spacing w:after="0" w:line="252" w:lineRule="auto"/>
              <w:jc w:val="center"/>
            </w:pPr>
            <w:r>
              <w:rPr>
                <w:sz w:val="18"/>
              </w:rPr>
              <w:t>0%</w:t>
            </w:r>
          </w:p>
        </w:tc>
        <w:tc>
          <w:tcPr>
            <w:tcW w:w="2160" w:type="dxa"/>
            <w:shd w:val="clear" w:color="auto" w:fill="F1F5F8"/>
            <w:tcMar>
              <w:top w:w="85" w:type="dxa"/>
              <w:left w:w="85" w:type="dxa"/>
              <w:bottom w:w="85" w:type="dxa"/>
              <w:right w:w="85" w:type="dxa"/>
            </w:tcMar>
            <w:vAlign w:val="center"/>
          </w:tcPr>
          <w:p w14:paraId="7E110081" w14:textId="77777777" w:rsidR="00B45B31" w:rsidRDefault="00000000">
            <w:pPr>
              <w:spacing w:after="0" w:line="252" w:lineRule="auto"/>
              <w:jc w:val="center"/>
            </w:pPr>
            <w:r>
              <w:rPr>
                <w:sz w:val="18"/>
              </w:rPr>
              <w:t>100%</w:t>
            </w:r>
          </w:p>
        </w:tc>
        <w:tc>
          <w:tcPr>
            <w:tcW w:w="2088" w:type="dxa"/>
            <w:shd w:val="clear" w:color="auto" w:fill="F1F5F8"/>
            <w:tcMar>
              <w:top w:w="85" w:type="dxa"/>
              <w:left w:w="85" w:type="dxa"/>
              <w:bottom w:w="85" w:type="dxa"/>
              <w:right w:w="85" w:type="dxa"/>
            </w:tcMar>
            <w:vAlign w:val="center"/>
          </w:tcPr>
          <w:p w14:paraId="6D4D4601" w14:textId="77777777" w:rsidR="00B45B31" w:rsidRDefault="00000000">
            <w:pPr>
              <w:spacing w:after="0" w:line="252" w:lineRule="auto"/>
              <w:jc w:val="center"/>
            </w:pPr>
            <w:r>
              <w:rPr>
                <w:sz w:val="18"/>
              </w:rPr>
              <w:t>4%</w:t>
            </w:r>
          </w:p>
        </w:tc>
      </w:tr>
      <w:tr w:rsidR="00B45B31" w14:paraId="45E7C49E" w14:textId="77777777">
        <w:trPr>
          <w:cantSplit/>
          <w:jc w:val="center"/>
        </w:trPr>
        <w:tc>
          <w:tcPr>
            <w:tcW w:w="792" w:type="dxa"/>
            <w:tcMar>
              <w:top w:w="85" w:type="dxa"/>
              <w:left w:w="85" w:type="dxa"/>
              <w:bottom w:w="85" w:type="dxa"/>
              <w:right w:w="85" w:type="dxa"/>
            </w:tcMar>
            <w:vAlign w:val="center"/>
          </w:tcPr>
          <w:p w14:paraId="76C58003" w14:textId="77777777" w:rsidR="00B45B31" w:rsidRDefault="00000000">
            <w:pPr>
              <w:spacing w:after="0" w:line="252" w:lineRule="auto"/>
              <w:jc w:val="center"/>
            </w:pPr>
            <w:r>
              <w:rPr>
                <w:sz w:val="18"/>
              </w:rPr>
              <w:t>3</w:t>
            </w:r>
          </w:p>
        </w:tc>
        <w:tc>
          <w:tcPr>
            <w:tcW w:w="2304" w:type="dxa"/>
            <w:tcMar>
              <w:top w:w="85" w:type="dxa"/>
              <w:left w:w="85" w:type="dxa"/>
              <w:bottom w:w="85" w:type="dxa"/>
              <w:right w:w="85" w:type="dxa"/>
            </w:tcMar>
            <w:vAlign w:val="center"/>
          </w:tcPr>
          <w:p w14:paraId="11CCE7D5" w14:textId="77777777" w:rsidR="00B45B31" w:rsidRDefault="00000000">
            <w:pPr>
              <w:spacing w:after="0" w:line="252" w:lineRule="auto"/>
              <w:jc w:val="center"/>
            </w:pPr>
            <w:r>
              <w:rPr>
                <w:sz w:val="18"/>
              </w:rPr>
              <w:t>46%</w:t>
            </w:r>
          </w:p>
        </w:tc>
        <w:tc>
          <w:tcPr>
            <w:tcW w:w="2304" w:type="dxa"/>
            <w:tcMar>
              <w:top w:w="85" w:type="dxa"/>
              <w:left w:w="85" w:type="dxa"/>
              <w:bottom w:w="85" w:type="dxa"/>
              <w:right w:w="85" w:type="dxa"/>
            </w:tcMar>
            <w:vAlign w:val="center"/>
          </w:tcPr>
          <w:p w14:paraId="7CE689DA" w14:textId="77777777" w:rsidR="00B45B31" w:rsidRDefault="00000000">
            <w:pPr>
              <w:spacing w:after="0" w:line="252" w:lineRule="auto"/>
              <w:jc w:val="center"/>
            </w:pPr>
            <w:r>
              <w:rPr>
                <w:sz w:val="18"/>
              </w:rPr>
              <w:t>0%</w:t>
            </w:r>
          </w:p>
        </w:tc>
        <w:tc>
          <w:tcPr>
            <w:tcW w:w="2160" w:type="dxa"/>
            <w:tcMar>
              <w:top w:w="85" w:type="dxa"/>
              <w:left w:w="85" w:type="dxa"/>
              <w:bottom w:w="85" w:type="dxa"/>
              <w:right w:w="85" w:type="dxa"/>
            </w:tcMar>
            <w:vAlign w:val="center"/>
          </w:tcPr>
          <w:p w14:paraId="3343683B" w14:textId="77777777" w:rsidR="00B45B31" w:rsidRDefault="00000000">
            <w:pPr>
              <w:spacing w:after="0" w:line="252" w:lineRule="auto"/>
              <w:jc w:val="center"/>
            </w:pPr>
            <w:r>
              <w:rPr>
                <w:sz w:val="18"/>
              </w:rPr>
              <w:t>100%</w:t>
            </w:r>
          </w:p>
        </w:tc>
        <w:tc>
          <w:tcPr>
            <w:tcW w:w="2088" w:type="dxa"/>
            <w:tcMar>
              <w:top w:w="85" w:type="dxa"/>
              <w:left w:w="85" w:type="dxa"/>
              <w:bottom w:w="85" w:type="dxa"/>
              <w:right w:w="85" w:type="dxa"/>
            </w:tcMar>
            <w:vAlign w:val="center"/>
          </w:tcPr>
          <w:p w14:paraId="3C0278F9" w14:textId="77777777" w:rsidR="00B45B31" w:rsidRDefault="00000000">
            <w:pPr>
              <w:spacing w:after="0" w:line="252" w:lineRule="auto"/>
              <w:jc w:val="center"/>
            </w:pPr>
            <w:r>
              <w:rPr>
                <w:sz w:val="18"/>
              </w:rPr>
              <w:t>6%</w:t>
            </w:r>
          </w:p>
        </w:tc>
      </w:tr>
      <w:tr w:rsidR="00B45B31" w14:paraId="36520675" w14:textId="77777777">
        <w:trPr>
          <w:cantSplit/>
          <w:jc w:val="center"/>
        </w:trPr>
        <w:tc>
          <w:tcPr>
            <w:tcW w:w="792" w:type="dxa"/>
            <w:shd w:val="clear" w:color="auto" w:fill="F1F5F8"/>
            <w:tcMar>
              <w:top w:w="85" w:type="dxa"/>
              <w:left w:w="85" w:type="dxa"/>
              <w:bottom w:w="85" w:type="dxa"/>
              <w:right w:w="85" w:type="dxa"/>
            </w:tcMar>
            <w:vAlign w:val="center"/>
          </w:tcPr>
          <w:p w14:paraId="676ECB45" w14:textId="77777777" w:rsidR="00B45B31" w:rsidRDefault="00000000">
            <w:pPr>
              <w:spacing w:after="0" w:line="252" w:lineRule="auto"/>
              <w:jc w:val="center"/>
            </w:pPr>
            <w:r>
              <w:rPr>
                <w:sz w:val="18"/>
              </w:rPr>
              <w:t>4</w:t>
            </w:r>
          </w:p>
        </w:tc>
        <w:tc>
          <w:tcPr>
            <w:tcW w:w="2304" w:type="dxa"/>
            <w:shd w:val="clear" w:color="auto" w:fill="F1F5F8"/>
            <w:tcMar>
              <w:top w:w="85" w:type="dxa"/>
              <w:left w:w="85" w:type="dxa"/>
              <w:bottom w:w="85" w:type="dxa"/>
              <w:right w:w="85" w:type="dxa"/>
            </w:tcMar>
            <w:vAlign w:val="center"/>
          </w:tcPr>
          <w:p w14:paraId="20790929" w14:textId="77777777" w:rsidR="00B45B31" w:rsidRDefault="00000000">
            <w:pPr>
              <w:spacing w:after="0" w:line="252" w:lineRule="auto"/>
              <w:jc w:val="center"/>
            </w:pPr>
            <w:r>
              <w:rPr>
                <w:sz w:val="18"/>
              </w:rPr>
              <w:t>55%</w:t>
            </w:r>
          </w:p>
        </w:tc>
        <w:tc>
          <w:tcPr>
            <w:tcW w:w="2304" w:type="dxa"/>
            <w:shd w:val="clear" w:color="auto" w:fill="F1F5F8"/>
            <w:tcMar>
              <w:top w:w="85" w:type="dxa"/>
              <w:left w:w="85" w:type="dxa"/>
              <w:bottom w:w="85" w:type="dxa"/>
              <w:right w:w="85" w:type="dxa"/>
            </w:tcMar>
            <w:vAlign w:val="center"/>
          </w:tcPr>
          <w:p w14:paraId="5E611D5E" w14:textId="77777777" w:rsidR="00B45B31" w:rsidRDefault="00000000">
            <w:pPr>
              <w:spacing w:after="0" w:line="252" w:lineRule="auto"/>
              <w:jc w:val="center"/>
            </w:pPr>
            <w:r>
              <w:rPr>
                <w:sz w:val="18"/>
              </w:rPr>
              <w:t>0%</w:t>
            </w:r>
          </w:p>
        </w:tc>
        <w:tc>
          <w:tcPr>
            <w:tcW w:w="2160" w:type="dxa"/>
            <w:shd w:val="clear" w:color="auto" w:fill="F1F5F8"/>
            <w:tcMar>
              <w:top w:w="85" w:type="dxa"/>
              <w:left w:w="85" w:type="dxa"/>
              <w:bottom w:w="85" w:type="dxa"/>
              <w:right w:w="85" w:type="dxa"/>
            </w:tcMar>
            <w:vAlign w:val="center"/>
          </w:tcPr>
          <w:p w14:paraId="4EB0972F" w14:textId="77777777" w:rsidR="00B45B31" w:rsidRDefault="00000000">
            <w:pPr>
              <w:spacing w:after="0" w:line="252" w:lineRule="auto"/>
              <w:jc w:val="center"/>
            </w:pPr>
            <w:r>
              <w:rPr>
                <w:sz w:val="18"/>
              </w:rPr>
              <w:t>99%</w:t>
            </w:r>
          </w:p>
        </w:tc>
        <w:tc>
          <w:tcPr>
            <w:tcW w:w="2088" w:type="dxa"/>
            <w:shd w:val="clear" w:color="auto" w:fill="F1F5F8"/>
            <w:tcMar>
              <w:top w:w="85" w:type="dxa"/>
              <w:left w:w="85" w:type="dxa"/>
              <w:bottom w:w="85" w:type="dxa"/>
              <w:right w:w="85" w:type="dxa"/>
            </w:tcMar>
            <w:vAlign w:val="center"/>
          </w:tcPr>
          <w:p w14:paraId="67A4BF76" w14:textId="77777777" w:rsidR="00B45B31" w:rsidRDefault="00000000">
            <w:pPr>
              <w:spacing w:after="0" w:line="252" w:lineRule="auto"/>
              <w:jc w:val="center"/>
            </w:pPr>
            <w:r>
              <w:rPr>
                <w:sz w:val="18"/>
              </w:rPr>
              <w:t>68%</w:t>
            </w:r>
          </w:p>
        </w:tc>
      </w:tr>
      <w:tr w:rsidR="00B45B31" w14:paraId="5E4F1423" w14:textId="77777777">
        <w:trPr>
          <w:cantSplit/>
          <w:jc w:val="center"/>
        </w:trPr>
        <w:tc>
          <w:tcPr>
            <w:tcW w:w="792" w:type="dxa"/>
            <w:tcMar>
              <w:top w:w="85" w:type="dxa"/>
              <w:left w:w="85" w:type="dxa"/>
              <w:bottom w:w="85" w:type="dxa"/>
              <w:right w:w="85" w:type="dxa"/>
            </w:tcMar>
            <w:vAlign w:val="center"/>
          </w:tcPr>
          <w:p w14:paraId="03CE8243" w14:textId="77777777" w:rsidR="00B45B31" w:rsidRDefault="00000000">
            <w:pPr>
              <w:spacing w:after="0" w:line="252" w:lineRule="auto"/>
              <w:jc w:val="center"/>
            </w:pPr>
            <w:r>
              <w:rPr>
                <w:sz w:val="18"/>
              </w:rPr>
              <w:t>5</w:t>
            </w:r>
          </w:p>
        </w:tc>
        <w:tc>
          <w:tcPr>
            <w:tcW w:w="2304" w:type="dxa"/>
            <w:tcMar>
              <w:top w:w="85" w:type="dxa"/>
              <w:left w:w="85" w:type="dxa"/>
              <w:bottom w:w="85" w:type="dxa"/>
              <w:right w:w="85" w:type="dxa"/>
            </w:tcMar>
            <w:vAlign w:val="center"/>
          </w:tcPr>
          <w:p w14:paraId="2467E9F5" w14:textId="77777777" w:rsidR="00B45B31" w:rsidRDefault="00000000">
            <w:pPr>
              <w:spacing w:after="0" w:line="252" w:lineRule="auto"/>
              <w:jc w:val="center"/>
            </w:pPr>
            <w:r>
              <w:rPr>
                <w:sz w:val="18"/>
              </w:rPr>
              <w:t>23%</w:t>
            </w:r>
          </w:p>
        </w:tc>
        <w:tc>
          <w:tcPr>
            <w:tcW w:w="2304" w:type="dxa"/>
            <w:tcMar>
              <w:top w:w="85" w:type="dxa"/>
              <w:left w:w="85" w:type="dxa"/>
              <w:bottom w:w="85" w:type="dxa"/>
              <w:right w:w="85" w:type="dxa"/>
            </w:tcMar>
            <w:vAlign w:val="center"/>
          </w:tcPr>
          <w:p w14:paraId="41871686" w14:textId="77777777" w:rsidR="00B45B31" w:rsidRDefault="00000000">
            <w:pPr>
              <w:spacing w:after="0" w:line="252" w:lineRule="auto"/>
              <w:jc w:val="center"/>
            </w:pPr>
            <w:r>
              <w:rPr>
                <w:sz w:val="18"/>
              </w:rPr>
              <w:t>0%</w:t>
            </w:r>
          </w:p>
        </w:tc>
        <w:tc>
          <w:tcPr>
            <w:tcW w:w="2160" w:type="dxa"/>
            <w:tcMar>
              <w:top w:w="85" w:type="dxa"/>
              <w:left w:w="85" w:type="dxa"/>
              <w:bottom w:w="85" w:type="dxa"/>
              <w:right w:w="85" w:type="dxa"/>
            </w:tcMar>
            <w:vAlign w:val="center"/>
          </w:tcPr>
          <w:p w14:paraId="7677E732" w14:textId="77777777" w:rsidR="00B45B31" w:rsidRDefault="00000000">
            <w:pPr>
              <w:spacing w:after="0" w:line="252" w:lineRule="auto"/>
              <w:jc w:val="center"/>
            </w:pPr>
            <w:r>
              <w:rPr>
                <w:sz w:val="18"/>
              </w:rPr>
              <w:t>80%</w:t>
            </w:r>
          </w:p>
        </w:tc>
        <w:tc>
          <w:tcPr>
            <w:tcW w:w="2088" w:type="dxa"/>
            <w:tcMar>
              <w:top w:w="85" w:type="dxa"/>
              <w:left w:w="85" w:type="dxa"/>
              <w:bottom w:w="85" w:type="dxa"/>
              <w:right w:w="85" w:type="dxa"/>
            </w:tcMar>
            <w:vAlign w:val="center"/>
          </w:tcPr>
          <w:p w14:paraId="70ED652B" w14:textId="77777777" w:rsidR="00B45B31" w:rsidRDefault="00000000">
            <w:pPr>
              <w:spacing w:after="0" w:line="252" w:lineRule="auto"/>
              <w:jc w:val="center"/>
            </w:pPr>
            <w:r>
              <w:rPr>
                <w:sz w:val="18"/>
              </w:rPr>
              <w:t>57%</w:t>
            </w:r>
          </w:p>
        </w:tc>
      </w:tr>
    </w:tbl>
    <w:p w14:paraId="1AC463C0" w14:textId="77777777" w:rsidR="00B45B31" w:rsidRDefault="00B45B31">
      <w:pPr>
        <w:spacing w:after="40" w:line="40" w:lineRule="exact"/>
      </w:pPr>
    </w:p>
    <w:p w14:paraId="7B3378D7" w14:textId="77777777" w:rsidR="00B45B31" w:rsidRDefault="00000000">
      <w:pPr>
        <w:rPr>
          <w:lang w:eastAsia="zh-CN"/>
        </w:rPr>
      </w:pPr>
      <w:r>
        <w:rPr>
          <w:lang w:eastAsia="zh-CN"/>
        </w:rPr>
        <w:t>初始化</w:t>
      </w:r>
      <w:r>
        <w:rPr>
          <w:lang w:eastAsia="zh-CN"/>
        </w:rPr>
        <w:t>007</w:t>
      </w:r>
      <w:r>
        <w:rPr>
          <w:lang w:eastAsia="zh-CN"/>
        </w:rPr>
        <w:t>权重在相同</w:t>
      </w:r>
      <w:r>
        <w:rPr>
          <w:lang w:eastAsia="zh-CN"/>
        </w:rPr>
        <w:t>008</w:t>
      </w:r>
      <w:r>
        <w:rPr>
          <w:lang w:eastAsia="zh-CN"/>
        </w:rPr>
        <w:t>新布局和</w:t>
      </w:r>
      <w:r>
        <w:rPr>
          <w:lang w:eastAsia="zh-CN"/>
        </w:rPr>
        <w:t>60001</w:t>
      </w:r>
      <w:r>
        <w:rPr>
          <w:lang w:eastAsia="zh-CN"/>
        </w:rPr>
        <w:t>种子下，五级安全均为</w:t>
      </w:r>
      <w:r>
        <w:rPr>
          <w:lang w:eastAsia="zh-CN"/>
        </w:rPr>
        <w:t>0</w:t>
      </w:r>
      <w:r>
        <w:rPr>
          <w:lang w:eastAsia="zh-CN"/>
        </w:rPr>
        <w:t>、碰撞均为</w:t>
      </w:r>
      <w:r>
        <w:rPr>
          <w:lang w:eastAsia="zh-CN"/>
        </w:rPr>
        <w:t>100%</w:t>
      </w:r>
      <w:r>
        <w:rPr>
          <w:lang w:eastAsia="zh-CN"/>
        </w:rPr>
        <w:t>。</w:t>
      </w:r>
      <w:r>
        <w:rPr>
          <w:lang w:eastAsia="zh-CN"/>
        </w:rPr>
        <w:t>008</w:t>
      </w:r>
      <w:r>
        <w:rPr>
          <w:lang w:eastAsia="zh-CN"/>
        </w:rPr>
        <w:t>最终安全成绩已改善，证明续训确实改变了新任务表现；这张对照表不评价</w:t>
      </w:r>
      <w:r>
        <w:rPr>
          <w:lang w:eastAsia="zh-CN"/>
        </w:rPr>
        <w:t>007</w:t>
      </w:r>
      <w:r>
        <w:rPr>
          <w:lang w:eastAsia="zh-CN"/>
        </w:rPr>
        <w:t>原任务，不能和其旧布局</w:t>
      </w:r>
      <w:r>
        <w:rPr>
          <w:lang w:eastAsia="zh-CN"/>
        </w:rPr>
        <w:t>94%</w:t>
      </w:r>
      <w:r>
        <w:rPr>
          <w:lang w:eastAsia="zh-CN"/>
        </w:rPr>
        <w:t>直接混为一次下降。</w:t>
      </w:r>
    </w:p>
    <w:p w14:paraId="00AFC3E0" w14:textId="77777777" w:rsidR="00B45B31" w:rsidRDefault="00000000">
      <w:pPr>
        <w:pStyle w:val="21"/>
        <w:rPr>
          <w:lang w:eastAsia="zh-CN"/>
        </w:rPr>
      </w:pPr>
      <w:r>
        <w:rPr>
          <w:lang w:eastAsia="zh-CN"/>
        </w:rPr>
        <w:t xml:space="preserve">13 3 </w:t>
      </w:r>
      <w:r>
        <w:rPr>
          <w:lang w:eastAsia="zh-CN"/>
        </w:rPr>
        <w:t>同种子对照支持旧级能力遗忘</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2736"/>
        <w:gridCol w:w="2016"/>
        <w:gridCol w:w="1944"/>
        <w:gridCol w:w="2160"/>
      </w:tblGrid>
      <w:tr w:rsidR="00B45B31" w14:paraId="38237874" w14:textId="77777777">
        <w:trPr>
          <w:tblHeader/>
          <w:jc w:val="center"/>
        </w:trPr>
        <w:tc>
          <w:tcPr>
            <w:tcW w:w="792" w:type="dxa"/>
            <w:shd w:val="clear" w:color="auto" w:fill="25465F"/>
            <w:tcMar>
              <w:top w:w="85" w:type="dxa"/>
              <w:left w:w="85" w:type="dxa"/>
              <w:bottom w:w="85" w:type="dxa"/>
              <w:right w:w="85" w:type="dxa"/>
            </w:tcMar>
            <w:vAlign w:val="center"/>
          </w:tcPr>
          <w:p w14:paraId="71FA0DE9" w14:textId="77777777" w:rsidR="00B45B31" w:rsidRDefault="00000000">
            <w:pPr>
              <w:spacing w:after="0" w:line="252" w:lineRule="auto"/>
              <w:jc w:val="center"/>
            </w:pPr>
            <w:proofErr w:type="spellStart"/>
            <w:r>
              <w:rPr>
                <w:b/>
                <w:color w:val="FFFFFF"/>
                <w:sz w:val="18"/>
              </w:rPr>
              <w:t>级别</w:t>
            </w:r>
            <w:proofErr w:type="spellEnd"/>
          </w:p>
        </w:tc>
        <w:tc>
          <w:tcPr>
            <w:tcW w:w="2736" w:type="dxa"/>
            <w:shd w:val="clear" w:color="auto" w:fill="25465F"/>
            <w:tcMar>
              <w:top w:w="85" w:type="dxa"/>
              <w:left w:w="85" w:type="dxa"/>
              <w:bottom w:w="85" w:type="dxa"/>
              <w:right w:w="85" w:type="dxa"/>
            </w:tcMar>
            <w:vAlign w:val="center"/>
          </w:tcPr>
          <w:p w14:paraId="20F4A3ED" w14:textId="77777777" w:rsidR="00B45B31" w:rsidRDefault="00000000">
            <w:pPr>
              <w:spacing w:after="0" w:line="252" w:lineRule="auto"/>
              <w:jc w:val="center"/>
            </w:pPr>
            <w:r>
              <w:rPr>
                <w:b/>
                <w:color w:val="FFFFFF"/>
                <w:sz w:val="18"/>
              </w:rPr>
              <w:t>阶段最好模型步数</w:t>
            </w:r>
          </w:p>
        </w:tc>
        <w:tc>
          <w:tcPr>
            <w:tcW w:w="2016" w:type="dxa"/>
            <w:shd w:val="clear" w:color="auto" w:fill="25465F"/>
            <w:tcMar>
              <w:top w:w="85" w:type="dxa"/>
              <w:left w:w="85" w:type="dxa"/>
              <w:bottom w:w="85" w:type="dxa"/>
              <w:right w:w="85" w:type="dxa"/>
            </w:tcMar>
            <w:vAlign w:val="center"/>
          </w:tcPr>
          <w:p w14:paraId="644178E9" w14:textId="77777777" w:rsidR="00B45B31" w:rsidRDefault="00000000">
            <w:pPr>
              <w:spacing w:after="0" w:line="252" w:lineRule="auto"/>
              <w:jc w:val="center"/>
            </w:pPr>
            <w:r>
              <w:rPr>
                <w:b/>
                <w:color w:val="FFFFFF"/>
                <w:sz w:val="18"/>
              </w:rPr>
              <w:t>阶段最好安全</w:t>
            </w:r>
          </w:p>
        </w:tc>
        <w:tc>
          <w:tcPr>
            <w:tcW w:w="1944" w:type="dxa"/>
            <w:shd w:val="clear" w:color="auto" w:fill="25465F"/>
            <w:tcMar>
              <w:top w:w="85" w:type="dxa"/>
              <w:left w:w="85" w:type="dxa"/>
              <w:bottom w:w="85" w:type="dxa"/>
              <w:right w:w="85" w:type="dxa"/>
            </w:tcMar>
            <w:vAlign w:val="center"/>
          </w:tcPr>
          <w:p w14:paraId="3EC87D3A" w14:textId="77777777" w:rsidR="00B45B31" w:rsidRDefault="00000000">
            <w:pPr>
              <w:spacing w:after="0" w:line="252" w:lineRule="auto"/>
              <w:jc w:val="center"/>
            </w:pPr>
            <w:r>
              <w:rPr>
                <w:b/>
                <w:color w:val="FFFFFF"/>
                <w:sz w:val="18"/>
              </w:rPr>
              <w:t>最终模型安全</w:t>
            </w:r>
          </w:p>
        </w:tc>
        <w:tc>
          <w:tcPr>
            <w:tcW w:w="2160" w:type="dxa"/>
            <w:shd w:val="clear" w:color="auto" w:fill="25465F"/>
            <w:tcMar>
              <w:top w:w="85" w:type="dxa"/>
              <w:left w:w="85" w:type="dxa"/>
              <w:bottom w:w="85" w:type="dxa"/>
              <w:right w:w="85" w:type="dxa"/>
            </w:tcMar>
            <w:vAlign w:val="center"/>
          </w:tcPr>
          <w:p w14:paraId="2C78FA34" w14:textId="77777777" w:rsidR="00B45B31" w:rsidRDefault="00000000">
            <w:pPr>
              <w:spacing w:after="0" w:line="252" w:lineRule="auto"/>
              <w:jc w:val="center"/>
            </w:pPr>
            <w:r>
              <w:rPr>
                <w:b/>
                <w:color w:val="FFFFFF"/>
                <w:sz w:val="18"/>
              </w:rPr>
              <w:t>阶段最好碰撞</w:t>
            </w:r>
          </w:p>
        </w:tc>
      </w:tr>
      <w:tr w:rsidR="00B45B31" w14:paraId="39C5D40F" w14:textId="77777777">
        <w:trPr>
          <w:cantSplit/>
          <w:jc w:val="center"/>
        </w:trPr>
        <w:tc>
          <w:tcPr>
            <w:tcW w:w="792" w:type="dxa"/>
            <w:tcMar>
              <w:top w:w="85" w:type="dxa"/>
              <w:left w:w="85" w:type="dxa"/>
              <w:bottom w:w="85" w:type="dxa"/>
              <w:right w:w="85" w:type="dxa"/>
            </w:tcMar>
            <w:vAlign w:val="center"/>
          </w:tcPr>
          <w:p w14:paraId="43D0D2A2" w14:textId="77777777" w:rsidR="00B45B31" w:rsidRDefault="00000000">
            <w:pPr>
              <w:spacing w:after="0" w:line="252" w:lineRule="auto"/>
              <w:jc w:val="center"/>
            </w:pPr>
            <w:r>
              <w:rPr>
                <w:sz w:val="18"/>
              </w:rPr>
              <w:t>1</w:t>
            </w:r>
          </w:p>
        </w:tc>
        <w:tc>
          <w:tcPr>
            <w:tcW w:w="2736" w:type="dxa"/>
            <w:tcMar>
              <w:top w:w="85" w:type="dxa"/>
              <w:left w:w="85" w:type="dxa"/>
              <w:bottom w:w="85" w:type="dxa"/>
              <w:right w:w="85" w:type="dxa"/>
            </w:tcMar>
            <w:vAlign w:val="center"/>
          </w:tcPr>
          <w:p w14:paraId="3D2D582F" w14:textId="77777777" w:rsidR="00B45B31" w:rsidRDefault="00000000">
            <w:pPr>
              <w:spacing w:after="0" w:line="252" w:lineRule="auto"/>
              <w:jc w:val="center"/>
            </w:pPr>
            <w:r>
              <w:rPr>
                <w:sz w:val="18"/>
              </w:rPr>
              <w:t>145</w:t>
            </w:r>
            <w:r>
              <w:rPr>
                <w:sz w:val="18"/>
              </w:rPr>
              <w:t>万</w:t>
            </w:r>
          </w:p>
        </w:tc>
        <w:tc>
          <w:tcPr>
            <w:tcW w:w="2016" w:type="dxa"/>
            <w:tcMar>
              <w:top w:w="85" w:type="dxa"/>
              <w:left w:w="85" w:type="dxa"/>
              <w:bottom w:w="85" w:type="dxa"/>
              <w:right w:w="85" w:type="dxa"/>
            </w:tcMar>
            <w:vAlign w:val="center"/>
          </w:tcPr>
          <w:p w14:paraId="0F9CD9EB" w14:textId="77777777" w:rsidR="00B45B31" w:rsidRDefault="00000000">
            <w:pPr>
              <w:spacing w:after="0" w:line="252" w:lineRule="auto"/>
              <w:jc w:val="center"/>
            </w:pPr>
            <w:r>
              <w:rPr>
                <w:sz w:val="18"/>
              </w:rPr>
              <w:t>100%</w:t>
            </w:r>
          </w:p>
        </w:tc>
        <w:tc>
          <w:tcPr>
            <w:tcW w:w="1944" w:type="dxa"/>
            <w:tcMar>
              <w:top w:w="85" w:type="dxa"/>
              <w:left w:w="85" w:type="dxa"/>
              <w:bottom w:w="85" w:type="dxa"/>
              <w:right w:w="85" w:type="dxa"/>
            </w:tcMar>
            <w:vAlign w:val="center"/>
          </w:tcPr>
          <w:p w14:paraId="0F60D3DB" w14:textId="77777777" w:rsidR="00B45B31" w:rsidRDefault="00000000">
            <w:pPr>
              <w:spacing w:after="0" w:line="252" w:lineRule="auto"/>
              <w:jc w:val="center"/>
            </w:pPr>
            <w:r>
              <w:rPr>
                <w:sz w:val="18"/>
              </w:rPr>
              <w:t>38%</w:t>
            </w:r>
          </w:p>
        </w:tc>
        <w:tc>
          <w:tcPr>
            <w:tcW w:w="2160" w:type="dxa"/>
            <w:tcMar>
              <w:top w:w="85" w:type="dxa"/>
              <w:left w:w="85" w:type="dxa"/>
              <w:bottom w:w="85" w:type="dxa"/>
              <w:right w:w="85" w:type="dxa"/>
            </w:tcMar>
            <w:vAlign w:val="center"/>
          </w:tcPr>
          <w:p w14:paraId="10AC36FA" w14:textId="77777777" w:rsidR="00B45B31" w:rsidRDefault="00000000">
            <w:pPr>
              <w:spacing w:after="0" w:line="252" w:lineRule="auto"/>
              <w:jc w:val="center"/>
            </w:pPr>
            <w:r>
              <w:rPr>
                <w:sz w:val="18"/>
              </w:rPr>
              <w:t>0%</w:t>
            </w:r>
          </w:p>
        </w:tc>
      </w:tr>
      <w:tr w:rsidR="00B45B31" w14:paraId="24AFD053" w14:textId="77777777">
        <w:trPr>
          <w:cantSplit/>
          <w:jc w:val="center"/>
        </w:trPr>
        <w:tc>
          <w:tcPr>
            <w:tcW w:w="792" w:type="dxa"/>
            <w:shd w:val="clear" w:color="auto" w:fill="F1F5F8"/>
            <w:tcMar>
              <w:top w:w="85" w:type="dxa"/>
              <w:left w:w="85" w:type="dxa"/>
              <w:bottom w:w="85" w:type="dxa"/>
              <w:right w:w="85" w:type="dxa"/>
            </w:tcMar>
            <w:vAlign w:val="center"/>
          </w:tcPr>
          <w:p w14:paraId="756528F9" w14:textId="77777777" w:rsidR="00B45B31" w:rsidRDefault="00000000">
            <w:pPr>
              <w:spacing w:after="0" w:line="252" w:lineRule="auto"/>
              <w:jc w:val="center"/>
            </w:pPr>
            <w:r>
              <w:rPr>
                <w:sz w:val="18"/>
              </w:rPr>
              <w:lastRenderedPageBreak/>
              <w:t>2</w:t>
            </w:r>
          </w:p>
        </w:tc>
        <w:tc>
          <w:tcPr>
            <w:tcW w:w="2736" w:type="dxa"/>
            <w:shd w:val="clear" w:color="auto" w:fill="F1F5F8"/>
            <w:tcMar>
              <w:top w:w="85" w:type="dxa"/>
              <w:left w:w="85" w:type="dxa"/>
              <w:bottom w:w="85" w:type="dxa"/>
              <w:right w:w="85" w:type="dxa"/>
            </w:tcMar>
            <w:vAlign w:val="center"/>
          </w:tcPr>
          <w:p w14:paraId="44E1DD61" w14:textId="77777777" w:rsidR="00B45B31" w:rsidRDefault="00000000">
            <w:pPr>
              <w:spacing w:after="0" w:line="252" w:lineRule="auto"/>
              <w:jc w:val="center"/>
            </w:pPr>
            <w:r>
              <w:rPr>
                <w:sz w:val="18"/>
              </w:rPr>
              <w:t>200</w:t>
            </w:r>
            <w:r>
              <w:rPr>
                <w:sz w:val="18"/>
              </w:rPr>
              <w:t>万</w:t>
            </w:r>
          </w:p>
        </w:tc>
        <w:tc>
          <w:tcPr>
            <w:tcW w:w="2016" w:type="dxa"/>
            <w:shd w:val="clear" w:color="auto" w:fill="F1F5F8"/>
            <w:tcMar>
              <w:top w:w="85" w:type="dxa"/>
              <w:left w:w="85" w:type="dxa"/>
              <w:bottom w:w="85" w:type="dxa"/>
              <w:right w:w="85" w:type="dxa"/>
            </w:tcMar>
            <w:vAlign w:val="center"/>
          </w:tcPr>
          <w:p w14:paraId="27F6B512" w14:textId="77777777" w:rsidR="00B45B31" w:rsidRDefault="00000000">
            <w:pPr>
              <w:spacing w:after="0" w:line="252" w:lineRule="auto"/>
              <w:jc w:val="center"/>
            </w:pPr>
            <w:r>
              <w:rPr>
                <w:sz w:val="18"/>
              </w:rPr>
              <w:t>99%</w:t>
            </w:r>
          </w:p>
        </w:tc>
        <w:tc>
          <w:tcPr>
            <w:tcW w:w="1944" w:type="dxa"/>
            <w:shd w:val="clear" w:color="auto" w:fill="F1F5F8"/>
            <w:tcMar>
              <w:top w:w="85" w:type="dxa"/>
              <w:left w:w="85" w:type="dxa"/>
              <w:bottom w:w="85" w:type="dxa"/>
              <w:right w:w="85" w:type="dxa"/>
            </w:tcMar>
            <w:vAlign w:val="center"/>
          </w:tcPr>
          <w:p w14:paraId="3E8D3D6B" w14:textId="77777777" w:rsidR="00B45B31" w:rsidRDefault="00000000">
            <w:pPr>
              <w:spacing w:after="0" w:line="252" w:lineRule="auto"/>
              <w:jc w:val="center"/>
            </w:pPr>
            <w:r>
              <w:rPr>
                <w:sz w:val="18"/>
              </w:rPr>
              <w:t>4%</w:t>
            </w:r>
          </w:p>
        </w:tc>
        <w:tc>
          <w:tcPr>
            <w:tcW w:w="2160" w:type="dxa"/>
            <w:shd w:val="clear" w:color="auto" w:fill="F1F5F8"/>
            <w:tcMar>
              <w:top w:w="85" w:type="dxa"/>
              <w:left w:w="85" w:type="dxa"/>
              <w:bottom w:w="85" w:type="dxa"/>
              <w:right w:w="85" w:type="dxa"/>
            </w:tcMar>
            <w:vAlign w:val="center"/>
          </w:tcPr>
          <w:p w14:paraId="4B7A0F75" w14:textId="77777777" w:rsidR="00B45B31" w:rsidRDefault="00000000">
            <w:pPr>
              <w:spacing w:after="0" w:line="252" w:lineRule="auto"/>
              <w:jc w:val="center"/>
            </w:pPr>
            <w:r>
              <w:rPr>
                <w:sz w:val="18"/>
              </w:rPr>
              <w:t>1%</w:t>
            </w:r>
          </w:p>
        </w:tc>
      </w:tr>
      <w:tr w:rsidR="00B45B31" w14:paraId="4CE67D62" w14:textId="77777777">
        <w:trPr>
          <w:cantSplit/>
          <w:jc w:val="center"/>
        </w:trPr>
        <w:tc>
          <w:tcPr>
            <w:tcW w:w="792" w:type="dxa"/>
            <w:tcMar>
              <w:top w:w="85" w:type="dxa"/>
              <w:left w:w="85" w:type="dxa"/>
              <w:bottom w:w="85" w:type="dxa"/>
              <w:right w:w="85" w:type="dxa"/>
            </w:tcMar>
            <w:vAlign w:val="center"/>
          </w:tcPr>
          <w:p w14:paraId="07D7CB4F" w14:textId="77777777" w:rsidR="00B45B31" w:rsidRDefault="00000000">
            <w:pPr>
              <w:spacing w:after="0" w:line="252" w:lineRule="auto"/>
              <w:jc w:val="center"/>
            </w:pPr>
            <w:r>
              <w:rPr>
                <w:sz w:val="18"/>
              </w:rPr>
              <w:t>3</w:t>
            </w:r>
          </w:p>
        </w:tc>
        <w:tc>
          <w:tcPr>
            <w:tcW w:w="2736" w:type="dxa"/>
            <w:tcMar>
              <w:top w:w="85" w:type="dxa"/>
              <w:left w:w="85" w:type="dxa"/>
              <w:bottom w:w="85" w:type="dxa"/>
              <w:right w:w="85" w:type="dxa"/>
            </w:tcMar>
            <w:vAlign w:val="center"/>
          </w:tcPr>
          <w:p w14:paraId="7C9F504A" w14:textId="77777777" w:rsidR="00B45B31" w:rsidRDefault="00000000">
            <w:pPr>
              <w:spacing w:after="0" w:line="252" w:lineRule="auto"/>
              <w:jc w:val="center"/>
            </w:pPr>
            <w:r>
              <w:rPr>
                <w:sz w:val="18"/>
              </w:rPr>
              <w:t>210</w:t>
            </w:r>
            <w:r>
              <w:rPr>
                <w:sz w:val="18"/>
              </w:rPr>
              <w:t>万</w:t>
            </w:r>
          </w:p>
        </w:tc>
        <w:tc>
          <w:tcPr>
            <w:tcW w:w="2016" w:type="dxa"/>
            <w:tcMar>
              <w:top w:w="85" w:type="dxa"/>
              <w:left w:w="85" w:type="dxa"/>
              <w:bottom w:w="85" w:type="dxa"/>
              <w:right w:w="85" w:type="dxa"/>
            </w:tcMar>
            <w:vAlign w:val="center"/>
          </w:tcPr>
          <w:p w14:paraId="06D828BD" w14:textId="77777777" w:rsidR="00B45B31" w:rsidRDefault="00000000">
            <w:pPr>
              <w:spacing w:after="0" w:line="252" w:lineRule="auto"/>
              <w:jc w:val="center"/>
            </w:pPr>
            <w:r>
              <w:rPr>
                <w:sz w:val="18"/>
              </w:rPr>
              <w:t>100%</w:t>
            </w:r>
          </w:p>
        </w:tc>
        <w:tc>
          <w:tcPr>
            <w:tcW w:w="1944" w:type="dxa"/>
            <w:tcMar>
              <w:top w:w="85" w:type="dxa"/>
              <w:left w:w="85" w:type="dxa"/>
              <w:bottom w:w="85" w:type="dxa"/>
              <w:right w:w="85" w:type="dxa"/>
            </w:tcMar>
            <w:vAlign w:val="center"/>
          </w:tcPr>
          <w:p w14:paraId="2D9F85E5" w14:textId="77777777" w:rsidR="00B45B31" w:rsidRDefault="00000000">
            <w:pPr>
              <w:spacing w:after="0" w:line="252" w:lineRule="auto"/>
              <w:jc w:val="center"/>
            </w:pPr>
            <w:r>
              <w:rPr>
                <w:sz w:val="18"/>
              </w:rPr>
              <w:t>6%</w:t>
            </w:r>
          </w:p>
        </w:tc>
        <w:tc>
          <w:tcPr>
            <w:tcW w:w="2160" w:type="dxa"/>
            <w:tcMar>
              <w:top w:w="85" w:type="dxa"/>
              <w:left w:w="85" w:type="dxa"/>
              <w:bottom w:w="85" w:type="dxa"/>
              <w:right w:w="85" w:type="dxa"/>
            </w:tcMar>
            <w:vAlign w:val="center"/>
          </w:tcPr>
          <w:p w14:paraId="5BE0749C" w14:textId="77777777" w:rsidR="00B45B31" w:rsidRDefault="00000000">
            <w:pPr>
              <w:spacing w:after="0" w:line="252" w:lineRule="auto"/>
              <w:jc w:val="center"/>
            </w:pPr>
            <w:r>
              <w:rPr>
                <w:sz w:val="18"/>
              </w:rPr>
              <w:t>0%</w:t>
            </w:r>
          </w:p>
        </w:tc>
      </w:tr>
    </w:tbl>
    <w:p w14:paraId="4164E3FB" w14:textId="77777777" w:rsidR="00B45B31" w:rsidRDefault="00B45B31">
      <w:pPr>
        <w:spacing w:after="40" w:line="40" w:lineRule="exact"/>
      </w:pPr>
    </w:p>
    <w:p w14:paraId="568AE3AE" w14:textId="77777777" w:rsidR="00B45B31" w:rsidRDefault="00000000">
      <w:pPr>
        <w:rPr>
          <w:lang w:eastAsia="zh-CN"/>
        </w:rPr>
      </w:pPr>
      <w:r>
        <w:rPr>
          <w:lang w:eastAsia="zh-CN"/>
        </w:rPr>
        <w:t>三个阶段模型在同一种子上仍分别达到</w:t>
      </w:r>
      <w:r>
        <w:rPr>
          <w:lang w:eastAsia="zh-CN"/>
        </w:rPr>
        <w:t>100%</w:t>
      </w:r>
      <w:r>
        <w:rPr>
          <w:lang w:eastAsia="zh-CN"/>
        </w:rPr>
        <w:t>、</w:t>
      </w:r>
      <w:r>
        <w:rPr>
          <w:lang w:eastAsia="zh-CN"/>
        </w:rPr>
        <w:t>99%</w:t>
      </w:r>
      <w:r>
        <w:rPr>
          <w:lang w:eastAsia="zh-CN"/>
        </w:rPr>
        <w:t>、</w:t>
      </w:r>
      <w:r>
        <w:rPr>
          <w:lang w:eastAsia="zh-CN"/>
        </w:rPr>
        <w:t>100%</w:t>
      </w:r>
      <w:r>
        <w:rPr>
          <w:lang w:eastAsia="zh-CN"/>
        </w:rPr>
        <w:t>安全，而最终模型明显下降。这使</w:t>
      </w:r>
      <w:r>
        <w:rPr>
          <w:lang w:eastAsia="zh-CN"/>
        </w:rPr>
        <w:t>“</w:t>
      </w:r>
      <w:r>
        <w:rPr>
          <w:lang w:eastAsia="zh-CN"/>
        </w:rPr>
        <w:t>只因换了出生种子而变差</w:t>
      </w:r>
      <w:r>
        <w:rPr>
          <w:lang w:eastAsia="zh-CN"/>
        </w:rPr>
        <w:t>”</w:t>
      </w:r>
      <w:r>
        <w:rPr>
          <w:lang w:eastAsia="zh-CN"/>
        </w:rPr>
        <w:t>不能充分解释退化，支持旧级安全能力遗忘。阶段模型在</w:t>
      </w:r>
      <w:r>
        <w:rPr>
          <w:lang w:eastAsia="zh-CN"/>
        </w:rPr>
        <w:t>CPU</w:t>
      </w:r>
      <w:r>
        <w:rPr>
          <w:lang w:eastAsia="zh-CN"/>
        </w:rPr>
        <w:t>、最终模型在</w:t>
      </w:r>
      <w:r>
        <w:rPr>
          <w:lang w:eastAsia="zh-CN"/>
        </w:rPr>
        <w:t>CUDA</w:t>
      </w:r>
      <w:r>
        <w:rPr>
          <w:lang w:eastAsia="zh-CN"/>
        </w:rPr>
        <w:t>执行，均为同一</w:t>
      </w:r>
      <w:r>
        <w:rPr>
          <w:lang w:eastAsia="zh-CN"/>
        </w:rPr>
        <w:t>float32</w:t>
      </w:r>
      <w:r>
        <w:rPr>
          <w:lang w:eastAsia="zh-CN"/>
        </w:rPr>
        <w:t>策略和无探索流程；设备并非严格同一，但差异幅度很大。该检查不是多训练种子统计检验，也没有证明某一个超参数就是唯一原因。</w:t>
      </w:r>
    </w:p>
    <w:p w14:paraId="294D7FB3" w14:textId="77777777" w:rsidR="00B45B31" w:rsidRDefault="00000000">
      <w:pPr>
        <w:rPr>
          <w:lang w:eastAsia="zh-CN"/>
        </w:rPr>
      </w:pPr>
      <w:r>
        <w:rPr>
          <w:lang w:eastAsia="zh-CN"/>
        </w:rPr>
        <w:t>值得优先检验的机制是：每次升级后只训练新级；</w:t>
      </w:r>
      <w:r>
        <w:rPr>
          <w:lang w:eastAsia="zh-CN"/>
        </w:rPr>
        <w:t>20</w:t>
      </w:r>
      <w:r>
        <w:rPr>
          <w:lang w:eastAsia="zh-CN"/>
        </w:rPr>
        <w:t>万回放容量会被新级经验覆盖；第</w:t>
      </w:r>
      <w:r>
        <w:rPr>
          <w:lang w:eastAsia="zh-CN"/>
        </w:rPr>
        <w:t>5</w:t>
      </w:r>
      <w:r>
        <w:rPr>
          <w:lang w:eastAsia="zh-CN"/>
        </w:rPr>
        <w:t>级训练</w:t>
      </w:r>
      <w:r>
        <w:rPr>
          <w:lang w:eastAsia="zh-CN"/>
        </w:rPr>
        <w:t>25</w:t>
      </w:r>
      <w:r>
        <w:rPr>
          <w:lang w:eastAsia="zh-CN"/>
        </w:rPr>
        <w:t>万转移，末尾旧级经验占比可能很低；共享权重在新速度和密度下调整而未接受旧级保留约束。本轮未保存回放分级占比，不能把这一机制当作已经完成的因果消融结论。</w:t>
      </w:r>
    </w:p>
    <w:p w14:paraId="1D28C8AD" w14:textId="77777777" w:rsidR="00B45B31" w:rsidRDefault="00000000">
      <w:pPr>
        <w:keepNext/>
      </w:pPr>
      <w:r>
        <w:rPr>
          <w:noProof/>
        </w:rPr>
        <w:drawing>
          <wp:inline distT="0" distB="0" distL="0" distR="0" wp14:anchorId="23803F64" wp14:editId="0A0C9CB3">
            <wp:extent cx="6126480" cy="24512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exp008_final_retention_2026-10-13.png"/>
                    <pic:cNvPicPr/>
                  </pic:nvPicPr>
                  <pic:blipFill>
                    <a:blip r:embed="rId12"/>
                    <a:stretch>
                      <a:fillRect/>
                    </a:stretch>
                  </pic:blipFill>
                  <pic:spPr>
                    <a:xfrm>
                      <a:off x="0" y="0"/>
                      <a:ext cx="6126480" cy="2451223"/>
                    </a:xfrm>
                    <a:prstGeom prst="rect">
                      <a:avLst/>
                    </a:prstGeom>
                  </pic:spPr>
                </pic:pic>
              </a:graphicData>
            </a:graphic>
          </wp:inline>
        </w:drawing>
      </w:r>
    </w:p>
    <w:p w14:paraId="40A755BC" w14:textId="77777777" w:rsidR="00B45B31" w:rsidRDefault="00000000">
      <w:pPr>
        <w:pStyle w:val="af7"/>
        <w:rPr>
          <w:lang w:eastAsia="zh-CN"/>
        </w:rPr>
      </w:pPr>
      <w:r>
        <w:rPr>
          <w:lang w:eastAsia="zh-CN"/>
        </w:rPr>
        <w:t>图</w:t>
      </w:r>
      <w:r>
        <w:rPr>
          <w:lang w:eastAsia="zh-CN"/>
        </w:rPr>
        <w:t xml:space="preserve">3 </w:t>
      </w:r>
      <w:proofErr w:type="gramStart"/>
      <w:r>
        <w:rPr>
          <w:lang w:eastAsia="zh-CN"/>
        </w:rPr>
        <w:t>新布局迁移收益与旧级保留对照</w:t>
      </w:r>
      <w:r>
        <w:rPr>
          <w:lang w:eastAsia="zh-CN"/>
        </w:rPr>
        <w:t xml:space="preserve">  </w:t>
      </w:r>
      <w:r>
        <w:rPr>
          <w:lang w:eastAsia="zh-CN"/>
        </w:rPr>
        <w:t>全部使用</w:t>
      </w:r>
      <w:proofErr w:type="gramEnd"/>
      <w:r>
        <w:rPr>
          <w:lang w:eastAsia="zh-CN"/>
        </w:rPr>
        <w:t>60001</w:t>
      </w:r>
      <w:r>
        <w:rPr>
          <w:lang w:eastAsia="zh-CN"/>
        </w:rPr>
        <w:t>种子每级</w:t>
      </w:r>
      <w:r>
        <w:rPr>
          <w:lang w:eastAsia="zh-CN"/>
        </w:rPr>
        <w:t>100</w:t>
      </w:r>
      <w:r>
        <w:rPr>
          <w:lang w:eastAsia="zh-CN"/>
        </w:rPr>
        <w:t>回合</w:t>
      </w:r>
    </w:p>
    <w:p w14:paraId="6E90F2AC" w14:textId="77777777" w:rsidR="00B45B31" w:rsidRDefault="00000000">
      <w:pPr>
        <w:pStyle w:val="1"/>
        <w:rPr>
          <w:lang w:eastAsia="zh-CN"/>
        </w:rPr>
      </w:pPr>
      <w:r>
        <w:rPr>
          <w:lang w:eastAsia="zh-CN"/>
        </w:rPr>
        <w:t xml:space="preserve">14 </w:t>
      </w:r>
      <w:r>
        <w:rPr>
          <w:lang w:eastAsia="zh-CN"/>
        </w:rPr>
        <w:t>奖励</w:t>
      </w:r>
      <w:r>
        <w:rPr>
          <w:lang w:eastAsia="zh-CN"/>
        </w:rPr>
        <w:t xml:space="preserve"> </w:t>
      </w:r>
      <w:r>
        <w:rPr>
          <w:lang w:eastAsia="zh-CN"/>
        </w:rPr>
        <w:t>逃逸行为与优化曲线</w:t>
      </w:r>
    </w:p>
    <w:p w14:paraId="49BAA778" w14:textId="77777777" w:rsidR="00B45B31" w:rsidRDefault="00000000">
      <w:pPr>
        <w:rPr>
          <w:lang w:eastAsia="zh-CN"/>
        </w:rPr>
      </w:pPr>
      <w:r>
        <w:rPr>
          <w:lang w:eastAsia="zh-CN"/>
        </w:rPr>
        <w:t>为观察各级训练末尾的策略状态，下面使用每级最后</w:t>
      </w:r>
      <w:r>
        <w:rPr>
          <w:lang w:eastAsia="zh-CN"/>
        </w:rPr>
        <w:t>100</w:t>
      </w:r>
      <w:r>
        <w:rPr>
          <w:lang w:eastAsia="zh-CN"/>
        </w:rPr>
        <w:t>个完整训练回合。奖励为四机平均的回合累计分项，已乘</w:t>
      </w:r>
      <w:r>
        <w:rPr>
          <w:lang w:eastAsia="zh-CN"/>
        </w:rPr>
        <w:t>0.1</w:t>
      </w:r>
      <w:r>
        <w:rPr>
          <w:lang w:eastAsia="zh-CN"/>
        </w:rPr>
        <w:t>；不是每步奖励，也不是正式评估回报。四机独立稠密项求平均，团队捕获和失败项同值。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1656"/>
        <w:gridCol w:w="1512"/>
        <w:gridCol w:w="1512"/>
        <w:gridCol w:w="1296"/>
        <w:gridCol w:w="1440"/>
        <w:gridCol w:w="1440"/>
      </w:tblGrid>
      <w:tr w:rsidR="00B45B31" w14:paraId="5A15FA0D" w14:textId="77777777">
        <w:trPr>
          <w:tblHeader/>
          <w:jc w:val="center"/>
        </w:trPr>
        <w:tc>
          <w:tcPr>
            <w:tcW w:w="792" w:type="dxa"/>
            <w:shd w:val="clear" w:color="auto" w:fill="25465F"/>
            <w:tcMar>
              <w:top w:w="85" w:type="dxa"/>
              <w:left w:w="85" w:type="dxa"/>
              <w:bottom w:w="85" w:type="dxa"/>
              <w:right w:w="85" w:type="dxa"/>
            </w:tcMar>
            <w:vAlign w:val="center"/>
          </w:tcPr>
          <w:p w14:paraId="18B79185" w14:textId="77777777" w:rsidR="00B45B31" w:rsidRDefault="00000000">
            <w:pPr>
              <w:spacing w:after="0" w:line="252" w:lineRule="auto"/>
              <w:jc w:val="center"/>
            </w:pPr>
            <w:proofErr w:type="spellStart"/>
            <w:r>
              <w:rPr>
                <w:b/>
                <w:color w:val="FFFFFF"/>
                <w:sz w:val="18"/>
              </w:rPr>
              <w:t>级别</w:t>
            </w:r>
            <w:proofErr w:type="spellEnd"/>
          </w:p>
        </w:tc>
        <w:tc>
          <w:tcPr>
            <w:tcW w:w="1656" w:type="dxa"/>
            <w:shd w:val="clear" w:color="auto" w:fill="25465F"/>
            <w:tcMar>
              <w:top w:w="85" w:type="dxa"/>
              <w:left w:w="85" w:type="dxa"/>
              <w:bottom w:w="85" w:type="dxa"/>
              <w:right w:w="85" w:type="dxa"/>
            </w:tcMar>
            <w:vAlign w:val="center"/>
          </w:tcPr>
          <w:p w14:paraId="55565682" w14:textId="77777777" w:rsidR="00B45B31" w:rsidRDefault="00000000">
            <w:pPr>
              <w:spacing w:after="0" w:line="252" w:lineRule="auto"/>
              <w:jc w:val="center"/>
            </w:pPr>
            <w:r>
              <w:rPr>
                <w:b/>
                <w:color w:val="FFFFFF"/>
                <w:sz w:val="18"/>
              </w:rPr>
              <w:t>progress</w:t>
            </w:r>
          </w:p>
        </w:tc>
        <w:tc>
          <w:tcPr>
            <w:tcW w:w="1512" w:type="dxa"/>
            <w:shd w:val="clear" w:color="auto" w:fill="25465F"/>
            <w:tcMar>
              <w:top w:w="85" w:type="dxa"/>
              <w:left w:w="85" w:type="dxa"/>
              <w:bottom w:w="85" w:type="dxa"/>
              <w:right w:w="85" w:type="dxa"/>
            </w:tcMar>
            <w:vAlign w:val="center"/>
          </w:tcPr>
          <w:p w14:paraId="6C41A618" w14:textId="77777777" w:rsidR="00B45B31" w:rsidRDefault="00000000">
            <w:pPr>
              <w:spacing w:after="0" w:line="252" w:lineRule="auto"/>
              <w:jc w:val="center"/>
            </w:pPr>
            <w:r>
              <w:rPr>
                <w:b/>
                <w:color w:val="FFFFFF"/>
                <w:sz w:val="18"/>
              </w:rPr>
              <w:t>建筑预警</w:t>
            </w:r>
          </w:p>
        </w:tc>
        <w:tc>
          <w:tcPr>
            <w:tcW w:w="1512" w:type="dxa"/>
            <w:shd w:val="clear" w:color="auto" w:fill="25465F"/>
            <w:tcMar>
              <w:top w:w="85" w:type="dxa"/>
              <w:left w:w="85" w:type="dxa"/>
              <w:bottom w:w="85" w:type="dxa"/>
              <w:right w:w="85" w:type="dxa"/>
            </w:tcMar>
            <w:vAlign w:val="center"/>
          </w:tcPr>
          <w:p w14:paraId="2D8DE400" w14:textId="77777777" w:rsidR="00B45B31" w:rsidRDefault="00000000">
            <w:pPr>
              <w:spacing w:after="0" w:line="252" w:lineRule="auto"/>
              <w:jc w:val="center"/>
            </w:pPr>
            <w:r>
              <w:rPr>
                <w:b/>
                <w:color w:val="FFFFFF"/>
                <w:sz w:val="18"/>
              </w:rPr>
              <w:t>边界预警</w:t>
            </w:r>
          </w:p>
        </w:tc>
        <w:tc>
          <w:tcPr>
            <w:tcW w:w="1296" w:type="dxa"/>
            <w:shd w:val="clear" w:color="auto" w:fill="25465F"/>
            <w:tcMar>
              <w:top w:w="85" w:type="dxa"/>
              <w:left w:w="85" w:type="dxa"/>
              <w:bottom w:w="85" w:type="dxa"/>
              <w:right w:w="85" w:type="dxa"/>
            </w:tcMar>
            <w:vAlign w:val="center"/>
          </w:tcPr>
          <w:p w14:paraId="3770A273" w14:textId="77777777" w:rsidR="00B45B31" w:rsidRDefault="00000000">
            <w:pPr>
              <w:spacing w:after="0" w:line="252" w:lineRule="auto"/>
              <w:jc w:val="center"/>
            </w:pPr>
            <w:r>
              <w:rPr>
                <w:b/>
                <w:color w:val="FFFFFF"/>
                <w:sz w:val="18"/>
              </w:rPr>
              <w:t>接触</w:t>
            </w:r>
          </w:p>
        </w:tc>
        <w:tc>
          <w:tcPr>
            <w:tcW w:w="1440" w:type="dxa"/>
            <w:shd w:val="clear" w:color="auto" w:fill="25465F"/>
            <w:tcMar>
              <w:top w:w="85" w:type="dxa"/>
              <w:left w:w="85" w:type="dxa"/>
              <w:bottom w:w="85" w:type="dxa"/>
              <w:right w:w="85" w:type="dxa"/>
            </w:tcMar>
            <w:vAlign w:val="center"/>
          </w:tcPr>
          <w:p w14:paraId="7714F66F" w14:textId="77777777" w:rsidR="00B45B31" w:rsidRDefault="00000000">
            <w:pPr>
              <w:spacing w:after="0" w:line="252" w:lineRule="auto"/>
              <w:jc w:val="center"/>
            </w:pPr>
            <w:r>
              <w:rPr>
                <w:b/>
                <w:color w:val="FFFFFF"/>
                <w:sz w:val="18"/>
              </w:rPr>
              <w:t>捕获</w:t>
            </w:r>
          </w:p>
        </w:tc>
        <w:tc>
          <w:tcPr>
            <w:tcW w:w="1440" w:type="dxa"/>
            <w:shd w:val="clear" w:color="auto" w:fill="25465F"/>
            <w:tcMar>
              <w:top w:w="85" w:type="dxa"/>
              <w:left w:w="85" w:type="dxa"/>
              <w:bottom w:w="85" w:type="dxa"/>
              <w:right w:w="85" w:type="dxa"/>
            </w:tcMar>
            <w:vAlign w:val="center"/>
          </w:tcPr>
          <w:p w14:paraId="7A3EE64C" w14:textId="77777777" w:rsidR="00B45B31" w:rsidRDefault="00000000">
            <w:pPr>
              <w:spacing w:after="0" w:line="252" w:lineRule="auto"/>
              <w:jc w:val="center"/>
            </w:pPr>
            <w:r>
              <w:rPr>
                <w:b/>
                <w:color w:val="FFFFFF"/>
                <w:sz w:val="18"/>
              </w:rPr>
              <w:t>失败</w:t>
            </w:r>
          </w:p>
        </w:tc>
      </w:tr>
      <w:tr w:rsidR="00B45B31" w14:paraId="0C702CD1" w14:textId="77777777">
        <w:trPr>
          <w:cantSplit/>
          <w:jc w:val="center"/>
        </w:trPr>
        <w:tc>
          <w:tcPr>
            <w:tcW w:w="792" w:type="dxa"/>
            <w:tcMar>
              <w:top w:w="85" w:type="dxa"/>
              <w:left w:w="85" w:type="dxa"/>
              <w:bottom w:w="85" w:type="dxa"/>
              <w:right w:w="85" w:type="dxa"/>
            </w:tcMar>
            <w:vAlign w:val="center"/>
          </w:tcPr>
          <w:p w14:paraId="1826BC16" w14:textId="77777777" w:rsidR="00B45B31" w:rsidRDefault="00000000">
            <w:pPr>
              <w:spacing w:after="0" w:line="252" w:lineRule="auto"/>
              <w:jc w:val="center"/>
            </w:pPr>
            <w:r>
              <w:rPr>
                <w:sz w:val="18"/>
              </w:rPr>
              <w:t>1</w:t>
            </w:r>
          </w:p>
        </w:tc>
        <w:tc>
          <w:tcPr>
            <w:tcW w:w="1656" w:type="dxa"/>
            <w:tcMar>
              <w:top w:w="85" w:type="dxa"/>
              <w:left w:w="85" w:type="dxa"/>
              <w:bottom w:w="85" w:type="dxa"/>
              <w:right w:w="85" w:type="dxa"/>
            </w:tcMar>
            <w:vAlign w:val="center"/>
          </w:tcPr>
          <w:p w14:paraId="210A5908" w14:textId="77777777" w:rsidR="00B45B31" w:rsidRDefault="00000000">
            <w:pPr>
              <w:spacing w:after="0" w:line="252" w:lineRule="auto"/>
              <w:jc w:val="center"/>
            </w:pPr>
            <w:r>
              <w:rPr>
                <w:sz w:val="18"/>
              </w:rPr>
              <w:t>8.670</w:t>
            </w:r>
          </w:p>
        </w:tc>
        <w:tc>
          <w:tcPr>
            <w:tcW w:w="1512" w:type="dxa"/>
            <w:tcMar>
              <w:top w:w="85" w:type="dxa"/>
              <w:left w:w="85" w:type="dxa"/>
              <w:bottom w:w="85" w:type="dxa"/>
              <w:right w:w="85" w:type="dxa"/>
            </w:tcMar>
            <w:vAlign w:val="center"/>
          </w:tcPr>
          <w:p w14:paraId="250654DC" w14:textId="77777777" w:rsidR="00B45B31" w:rsidRDefault="00000000">
            <w:pPr>
              <w:spacing w:after="0" w:line="252" w:lineRule="auto"/>
              <w:jc w:val="center"/>
            </w:pPr>
            <w:r>
              <w:rPr>
                <w:sz w:val="18"/>
              </w:rPr>
              <w:t>-0.026</w:t>
            </w:r>
          </w:p>
        </w:tc>
        <w:tc>
          <w:tcPr>
            <w:tcW w:w="1512" w:type="dxa"/>
            <w:tcMar>
              <w:top w:w="85" w:type="dxa"/>
              <w:left w:w="85" w:type="dxa"/>
              <w:bottom w:w="85" w:type="dxa"/>
              <w:right w:w="85" w:type="dxa"/>
            </w:tcMar>
            <w:vAlign w:val="center"/>
          </w:tcPr>
          <w:p w14:paraId="7EF2444D" w14:textId="77777777" w:rsidR="00B45B31" w:rsidRDefault="00000000">
            <w:pPr>
              <w:spacing w:after="0" w:line="252" w:lineRule="auto"/>
              <w:jc w:val="center"/>
            </w:pPr>
            <w:r>
              <w:rPr>
                <w:sz w:val="18"/>
              </w:rPr>
              <w:t>-0.005</w:t>
            </w:r>
          </w:p>
        </w:tc>
        <w:tc>
          <w:tcPr>
            <w:tcW w:w="1296" w:type="dxa"/>
            <w:tcMar>
              <w:top w:w="85" w:type="dxa"/>
              <w:left w:w="85" w:type="dxa"/>
              <w:bottom w:w="85" w:type="dxa"/>
              <w:right w:w="85" w:type="dxa"/>
            </w:tcMar>
            <w:vAlign w:val="center"/>
          </w:tcPr>
          <w:p w14:paraId="2F3329A5" w14:textId="77777777" w:rsidR="00B45B31" w:rsidRDefault="00000000">
            <w:pPr>
              <w:spacing w:after="0" w:line="252" w:lineRule="auto"/>
              <w:jc w:val="center"/>
            </w:pPr>
            <w:r>
              <w:rPr>
                <w:sz w:val="18"/>
              </w:rPr>
              <w:t>0.000</w:t>
            </w:r>
          </w:p>
        </w:tc>
        <w:tc>
          <w:tcPr>
            <w:tcW w:w="1440" w:type="dxa"/>
            <w:tcMar>
              <w:top w:w="85" w:type="dxa"/>
              <w:left w:w="85" w:type="dxa"/>
              <w:bottom w:w="85" w:type="dxa"/>
              <w:right w:w="85" w:type="dxa"/>
            </w:tcMar>
            <w:vAlign w:val="center"/>
          </w:tcPr>
          <w:p w14:paraId="58D17987" w14:textId="77777777" w:rsidR="00B45B31" w:rsidRDefault="00000000">
            <w:pPr>
              <w:spacing w:after="0" w:line="252" w:lineRule="auto"/>
              <w:jc w:val="center"/>
            </w:pPr>
            <w:r>
              <w:rPr>
                <w:sz w:val="18"/>
              </w:rPr>
              <w:t>30.000</w:t>
            </w:r>
          </w:p>
        </w:tc>
        <w:tc>
          <w:tcPr>
            <w:tcW w:w="1440" w:type="dxa"/>
            <w:tcMar>
              <w:top w:w="85" w:type="dxa"/>
              <w:left w:w="85" w:type="dxa"/>
              <w:bottom w:w="85" w:type="dxa"/>
              <w:right w:w="85" w:type="dxa"/>
            </w:tcMar>
            <w:vAlign w:val="center"/>
          </w:tcPr>
          <w:p w14:paraId="77302108" w14:textId="77777777" w:rsidR="00B45B31" w:rsidRDefault="00000000">
            <w:pPr>
              <w:spacing w:after="0" w:line="252" w:lineRule="auto"/>
              <w:jc w:val="center"/>
            </w:pPr>
            <w:r>
              <w:rPr>
                <w:sz w:val="18"/>
              </w:rPr>
              <w:t>0.000</w:t>
            </w:r>
          </w:p>
        </w:tc>
      </w:tr>
      <w:tr w:rsidR="00B45B31" w14:paraId="104B3DE5" w14:textId="77777777">
        <w:trPr>
          <w:cantSplit/>
          <w:jc w:val="center"/>
        </w:trPr>
        <w:tc>
          <w:tcPr>
            <w:tcW w:w="792" w:type="dxa"/>
            <w:shd w:val="clear" w:color="auto" w:fill="F1F5F8"/>
            <w:tcMar>
              <w:top w:w="85" w:type="dxa"/>
              <w:left w:w="85" w:type="dxa"/>
              <w:bottom w:w="85" w:type="dxa"/>
              <w:right w:w="85" w:type="dxa"/>
            </w:tcMar>
            <w:vAlign w:val="center"/>
          </w:tcPr>
          <w:p w14:paraId="4673F99C" w14:textId="77777777" w:rsidR="00B45B31" w:rsidRDefault="00000000">
            <w:pPr>
              <w:spacing w:after="0" w:line="252" w:lineRule="auto"/>
              <w:jc w:val="center"/>
            </w:pPr>
            <w:r>
              <w:rPr>
                <w:sz w:val="18"/>
              </w:rPr>
              <w:t>2</w:t>
            </w:r>
          </w:p>
        </w:tc>
        <w:tc>
          <w:tcPr>
            <w:tcW w:w="1656" w:type="dxa"/>
            <w:shd w:val="clear" w:color="auto" w:fill="F1F5F8"/>
            <w:tcMar>
              <w:top w:w="85" w:type="dxa"/>
              <w:left w:w="85" w:type="dxa"/>
              <w:bottom w:w="85" w:type="dxa"/>
              <w:right w:w="85" w:type="dxa"/>
            </w:tcMar>
            <w:vAlign w:val="center"/>
          </w:tcPr>
          <w:p w14:paraId="6A3BAB8A" w14:textId="77777777" w:rsidR="00B45B31" w:rsidRDefault="00000000">
            <w:pPr>
              <w:spacing w:after="0" w:line="252" w:lineRule="auto"/>
              <w:jc w:val="center"/>
            </w:pPr>
            <w:r>
              <w:rPr>
                <w:sz w:val="18"/>
              </w:rPr>
              <w:t>8.857</w:t>
            </w:r>
          </w:p>
        </w:tc>
        <w:tc>
          <w:tcPr>
            <w:tcW w:w="1512" w:type="dxa"/>
            <w:shd w:val="clear" w:color="auto" w:fill="F1F5F8"/>
            <w:tcMar>
              <w:top w:w="85" w:type="dxa"/>
              <w:left w:w="85" w:type="dxa"/>
              <w:bottom w:w="85" w:type="dxa"/>
              <w:right w:w="85" w:type="dxa"/>
            </w:tcMar>
            <w:vAlign w:val="center"/>
          </w:tcPr>
          <w:p w14:paraId="0E30AD1F" w14:textId="77777777" w:rsidR="00B45B31" w:rsidRDefault="00000000">
            <w:pPr>
              <w:spacing w:after="0" w:line="252" w:lineRule="auto"/>
              <w:jc w:val="center"/>
            </w:pPr>
            <w:r>
              <w:rPr>
                <w:sz w:val="18"/>
              </w:rPr>
              <w:t>-0.254</w:t>
            </w:r>
          </w:p>
        </w:tc>
        <w:tc>
          <w:tcPr>
            <w:tcW w:w="1512" w:type="dxa"/>
            <w:shd w:val="clear" w:color="auto" w:fill="F1F5F8"/>
            <w:tcMar>
              <w:top w:w="85" w:type="dxa"/>
              <w:left w:w="85" w:type="dxa"/>
              <w:bottom w:w="85" w:type="dxa"/>
              <w:right w:w="85" w:type="dxa"/>
            </w:tcMar>
            <w:vAlign w:val="center"/>
          </w:tcPr>
          <w:p w14:paraId="7C6E2585" w14:textId="77777777" w:rsidR="00B45B31" w:rsidRDefault="00000000">
            <w:pPr>
              <w:spacing w:after="0" w:line="252" w:lineRule="auto"/>
              <w:jc w:val="center"/>
            </w:pPr>
            <w:r>
              <w:rPr>
                <w:sz w:val="18"/>
              </w:rPr>
              <w:t>-0.115</w:t>
            </w:r>
          </w:p>
        </w:tc>
        <w:tc>
          <w:tcPr>
            <w:tcW w:w="1296" w:type="dxa"/>
            <w:shd w:val="clear" w:color="auto" w:fill="F1F5F8"/>
            <w:tcMar>
              <w:top w:w="85" w:type="dxa"/>
              <w:left w:w="85" w:type="dxa"/>
              <w:bottom w:w="85" w:type="dxa"/>
              <w:right w:w="85" w:type="dxa"/>
            </w:tcMar>
            <w:vAlign w:val="center"/>
          </w:tcPr>
          <w:p w14:paraId="28A2666A" w14:textId="77777777" w:rsidR="00B45B31" w:rsidRDefault="00000000">
            <w:pPr>
              <w:spacing w:after="0" w:line="252" w:lineRule="auto"/>
              <w:jc w:val="center"/>
            </w:pPr>
            <w:r>
              <w:rPr>
                <w:sz w:val="18"/>
              </w:rPr>
              <w:t>0.000</w:t>
            </w:r>
          </w:p>
        </w:tc>
        <w:tc>
          <w:tcPr>
            <w:tcW w:w="1440" w:type="dxa"/>
            <w:shd w:val="clear" w:color="auto" w:fill="F1F5F8"/>
            <w:tcMar>
              <w:top w:w="85" w:type="dxa"/>
              <w:left w:w="85" w:type="dxa"/>
              <w:bottom w:w="85" w:type="dxa"/>
              <w:right w:w="85" w:type="dxa"/>
            </w:tcMar>
            <w:vAlign w:val="center"/>
          </w:tcPr>
          <w:p w14:paraId="793FB729" w14:textId="77777777" w:rsidR="00B45B31" w:rsidRDefault="00000000">
            <w:pPr>
              <w:spacing w:after="0" w:line="252" w:lineRule="auto"/>
              <w:jc w:val="center"/>
            </w:pPr>
            <w:r>
              <w:rPr>
                <w:sz w:val="18"/>
              </w:rPr>
              <w:t>30.000</w:t>
            </w:r>
          </w:p>
        </w:tc>
        <w:tc>
          <w:tcPr>
            <w:tcW w:w="1440" w:type="dxa"/>
            <w:shd w:val="clear" w:color="auto" w:fill="F1F5F8"/>
            <w:tcMar>
              <w:top w:w="85" w:type="dxa"/>
              <w:left w:w="85" w:type="dxa"/>
              <w:bottom w:w="85" w:type="dxa"/>
              <w:right w:w="85" w:type="dxa"/>
            </w:tcMar>
            <w:vAlign w:val="center"/>
          </w:tcPr>
          <w:p w14:paraId="1C62AB1D" w14:textId="77777777" w:rsidR="00B45B31" w:rsidRDefault="00000000">
            <w:pPr>
              <w:spacing w:after="0" w:line="252" w:lineRule="auto"/>
              <w:jc w:val="center"/>
            </w:pPr>
            <w:r>
              <w:rPr>
                <w:sz w:val="18"/>
              </w:rPr>
              <w:t>0.000</w:t>
            </w:r>
          </w:p>
        </w:tc>
      </w:tr>
      <w:tr w:rsidR="00B45B31" w14:paraId="66188E5D" w14:textId="77777777">
        <w:trPr>
          <w:cantSplit/>
          <w:jc w:val="center"/>
        </w:trPr>
        <w:tc>
          <w:tcPr>
            <w:tcW w:w="792" w:type="dxa"/>
            <w:tcMar>
              <w:top w:w="85" w:type="dxa"/>
              <w:left w:w="85" w:type="dxa"/>
              <w:bottom w:w="85" w:type="dxa"/>
              <w:right w:w="85" w:type="dxa"/>
            </w:tcMar>
            <w:vAlign w:val="center"/>
          </w:tcPr>
          <w:p w14:paraId="3192432C" w14:textId="77777777" w:rsidR="00B45B31" w:rsidRDefault="00000000">
            <w:pPr>
              <w:spacing w:after="0" w:line="252" w:lineRule="auto"/>
              <w:jc w:val="center"/>
            </w:pPr>
            <w:r>
              <w:rPr>
                <w:sz w:val="18"/>
              </w:rPr>
              <w:t>3</w:t>
            </w:r>
          </w:p>
        </w:tc>
        <w:tc>
          <w:tcPr>
            <w:tcW w:w="1656" w:type="dxa"/>
            <w:tcMar>
              <w:top w:w="85" w:type="dxa"/>
              <w:left w:w="85" w:type="dxa"/>
              <w:bottom w:w="85" w:type="dxa"/>
              <w:right w:w="85" w:type="dxa"/>
            </w:tcMar>
            <w:vAlign w:val="center"/>
          </w:tcPr>
          <w:p w14:paraId="5327C5AD" w14:textId="77777777" w:rsidR="00B45B31" w:rsidRDefault="00000000">
            <w:pPr>
              <w:spacing w:after="0" w:line="252" w:lineRule="auto"/>
              <w:jc w:val="center"/>
            </w:pPr>
            <w:r>
              <w:rPr>
                <w:sz w:val="18"/>
              </w:rPr>
              <w:t>8.744</w:t>
            </w:r>
          </w:p>
        </w:tc>
        <w:tc>
          <w:tcPr>
            <w:tcW w:w="1512" w:type="dxa"/>
            <w:tcMar>
              <w:top w:w="85" w:type="dxa"/>
              <w:left w:w="85" w:type="dxa"/>
              <w:bottom w:w="85" w:type="dxa"/>
              <w:right w:w="85" w:type="dxa"/>
            </w:tcMar>
            <w:vAlign w:val="center"/>
          </w:tcPr>
          <w:p w14:paraId="37D75DC2" w14:textId="77777777" w:rsidR="00B45B31" w:rsidRDefault="00000000">
            <w:pPr>
              <w:spacing w:after="0" w:line="252" w:lineRule="auto"/>
              <w:jc w:val="center"/>
            </w:pPr>
            <w:r>
              <w:rPr>
                <w:sz w:val="18"/>
              </w:rPr>
              <w:t>-0.620</w:t>
            </w:r>
          </w:p>
        </w:tc>
        <w:tc>
          <w:tcPr>
            <w:tcW w:w="1512" w:type="dxa"/>
            <w:tcMar>
              <w:top w:w="85" w:type="dxa"/>
              <w:left w:w="85" w:type="dxa"/>
              <w:bottom w:w="85" w:type="dxa"/>
              <w:right w:w="85" w:type="dxa"/>
            </w:tcMar>
            <w:vAlign w:val="center"/>
          </w:tcPr>
          <w:p w14:paraId="5C34A222" w14:textId="77777777" w:rsidR="00B45B31" w:rsidRDefault="00000000">
            <w:pPr>
              <w:spacing w:after="0" w:line="252" w:lineRule="auto"/>
              <w:jc w:val="center"/>
            </w:pPr>
            <w:r>
              <w:rPr>
                <w:sz w:val="18"/>
              </w:rPr>
              <w:t>-0.210</w:t>
            </w:r>
          </w:p>
        </w:tc>
        <w:tc>
          <w:tcPr>
            <w:tcW w:w="1296" w:type="dxa"/>
            <w:tcMar>
              <w:top w:w="85" w:type="dxa"/>
              <w:left w:w="85" w:type="dxa"/>
              <w:bottom w:w="85" w:type="dxa"/>
              <w:right w:w="85" w:type="dxa"/>
            </w:tcMar>
            <w:vAlign w:val="center"/>
          </w:tcPr>
          <w:p w14:paraId="6A3CD734" w14:textId="77777777" w:rsidR="00B45B31" w:rsidRDefault="00000000">
            <w:pPr>
              <w:spacing w:after="0" w:line="252" w:lineRule="auto"/>
              <w:jc w:val="center"/>
            </w:pPr>
            <w:r>
              <w:rPr>
                <w:sz w:val="18"/>
              </w:rPr>
              <w:t>-0.216</w:t>
            </w:r>
          </w:p>
        </w:tc>
        <w:tc>
          <w:tcPr>
            <w:tcW w:w="1440" w:type="dxa"/>
            <w:tcMar>
              <w:top w:w="85" w:type="dxa"/>
              <w:left w:w="85" w:type="dxa"/>
              <w:bottom w:w="85" w:type="dxa"/>
              <w:right w:w="85" w:type="dxa"/>
            </w:tcMar>
            <w:vAlign w:val="center"/>
          </w:tcPr>
          <w:p w14:paraId="3B18D276" w14:textId="77777777" w:rsidR="00B45B31" w:rsidRDefault="00000000">
            <w:pPr>
              <w:spacing w:after="0" w:line="252" w:lineRule="auto"/>
              <w:jc w:val="center"/>
            </w:pPr>
            <w:r>
              <w:rPr>
                <w:sz w:val="18"/>
              </w:rPr>
              <w:t>27.300</w:t>
            </w:r>
          </w:p>
        </w:tc>
        <w:tc>
          <w:tcPr>
            <w:tcW w:w="1440" w:type="dxa"/>
            <w:tcMar>
              <w:top w:w="85" w:type="dxa"/>
              <w:left w:w="85" w:type="dxa"/>
              <w:bottom w:w="85" w:type="dxa"/>
              <w:right w:w="85" w:type="dxa"/>
            </w:tcMar>
            <w:vAlign w:val="center"/>
          </w:tcPr>
          <w:p w14:paraId="424EDA46" w14:textId="77777777" w:rsidR="00B45B31" w:rsidRDefault="00000000">
            <w:pPr>
              <w:spacing w:after="0" w:line="252" w:lineRule="auto"/>
              <w:jc w:val="center"/>
            </w:pPr>
            <w:r>
              <w:rPr>
                <w:sz w:val="18"/>
              </w:rPr>
              <w:t>-2.700</w:t>
            </w:r>
          </w:p>
        </w:tc>
      </w:tr>
      <w:tr w:rsidR="00B45B31" w14:paraId="63F83AF1" w14:textId="77777777">
        <w:trPr>
          <w:cantSplit/>
          <w:jc w:val="center"/>
        </w:trPr>
        <w:tc>
          <w:tcPr>
            <w:tcW w:w="792" w:type="dxa"/>
            <w:shd w:val="clear" w:color="auto" w:fill="F1F5F8"/>
            <w:tcMar>
              <w:top w:w="85" w:type="dxa"/>
              <w:left w:w="85" w:type="dxa"/>
              <w:bottom w:w="85" w:type="dxa"/>
              <w:right w:w="85" w:type="dxa"/>
            </w:tcMar>
            <w:vAlign w:val="center"/>
          </w:tcPr>
          <w:p w14:paraId="571A64F1" w14:textId="77777777" w:rsidR="00B45B31" w:rsidRDefault="00000000">
            <w:pPr>
              <w:spacing w:after="0" w:line="252" w:lineRule="auto"/>
              <w:jc w:val="center"/>
            </w:pPr>
            <w:r>
              <w:rPr>
                <w:sz w:val="18"/>
              </w:rPr>
              <w:t>4</w:t>
            </w:r>
          </w:p>
        </w:tc>
        <w:tc>
          <w:tcPr>
            <w:tcW w:w="1656" w:type="dxa"/>
            <w:shd w:val="clear" w:color="auto" w:fill="F1F5F8"/>
            <w:tcMar>
              <w:top w:w="85" w:type="dxa"/>
              <w:left w:w="85" w:type="dxa"/>
              <w:bottom w:w="85" w:type="dxa"/>
              <w:right w:w="85" w:type="dxa"/>
            </w:tcMar>
            <w:vAlign w:val="center"/>
          </w:tcPr>
          <w:p w14:paraId="2A9F659E" w14:textId="77777777" w:rsidR="00B45B31" w:rsidRDefault="00000000">
            <w:pPr>
              <w:spacing w:after="0" w:line="252" w:lineRule="auto"/>
              <w:jc w:val="center"/>
            </w:pPr>
            <w:r>
              <w:rPr>
                <w:sz w:val="18"/>
              </w:rPr>
              <w:t>9.135</w:t>
            </w:r>
          </w:p>
        </w:tc>
        <w:tc>
          <w:tcPr>
            <w:tcW w:w="1512" w:type="dxa"/>
            <w:shd w:val="clear" w:color="auto" w:fill="F1F5F8"/>
            <w:tcMar>
              <w:top w:w="85" w:type="dxa"/>
              <w:left w:w="85" w:type="dxa"/>
              <w:bottom w:w="85" w:type="dxa"/>
              <w:right w:w="85" w:type="dxa"/>
            </w:tcMar>
            <w:vAlign w:val="center"/>
          </w:tcPr>
          <w:p w14:paraId="400A1FBC" w14:textId="77777777" w:rsidR="00B45B31" w:rsidRDefault="00000000">
            <w:pPr>
              <w:spacing w:after="0" w:line="252" w:lineRule="auto"/>
              <w:jc w:val="center"/>
            </w:pPr>
            <w:r>
              <w:rPr>
                <w:sz w:val="18"/>
              </w:rPr>
              <w:t>-0.484</w:t>
            </w:r>
          </w:p>
        </w:tc>
        <w:tc>
          <w:tcPr>
            <w:tcW w:w="1512" w:type="dxa"/>
            <w:shd w:val="clear" w:color="auto" w:fill="F1F5F8"/>
            <w:tcMar>
              <w:top w:w="85" w:type="dxa"/>
              <w:left w:w="85" w:type="dxa"/>
              <w:bottom w:w="85" w:type="dxa"/>
              <w:right w:w="85" w:type="dxa"/>
            </w:tcMar>
            <w:vAlign w:val="center"/>
          </w:tcPr>
          <w:p w14:paraId="5F70581F" w14:textId="77777777" w:rsidR="00B45B31" w:rsidRDefault="00000000">
            <w:pPr>
              <w:spacing w:after="0" w:line="252" w:lineRule="auto"/>
              <w:jc w:val="center"/>
            </w:pPr>
            <w:r>
              <w:rPr>
                <w:sz w:val="18"/>
              </w:rPr>
              <w:t>-0.163</w:t>
            </w:r>
          </w:p>
        </w:tc>
        <w:tc>
          <w:tcPr>
            <w:tcW w:w="1296" w:type="dxa"/>
            <w:shd w:val="clear" w:color="auto" w:fill="F1F5F8"/>
            <w:tcMar>
              <w:top w:w="85" w:type="dxa"/>
              <w:left w:w="85" w:type="dxa"/>
              <w:bottom w:w="85" w:type="dxa"/>
              <w:right w:w="85" w:type="dxa"/>
            </w:tcMar>
            <w:vAlign w:val="center"/>
          </w:tcPr>
          <w:p w14:paraId="73F17B85" w14:textId="77777777" w:rsidR="00B45B31" w:rsidRDefault="00000000">
            <w:pPr>
              <w:spacing w:after="0" w:line="252" w:lineRule="auto"/>
              <w:jc w:val="center"/>
            </w:pPr>
            <w:r>
              <w:rPr>
                <w:sz w:val="18"/>
              </w:rPr>
              <w:t>-0.126</w:t>
            </w:r>
          </w:p>
        </w:tc>
        <w:tc>
          <w:tcPr>
            <w:tcW w:w="1440" w:type="dxa"/>
            <w:shd w:val="clear" w:color="auto" w:fill="F1F5F8"/>
            <w:tcMar>
              <w:top w:w="85" w:type="dxa"/>
              <w:left w:w="85" w:type="dxa"/>
              <w:bottom w:w="85" w:type="dxa"/>
              <w:right w:w="85" w:type="dxa"/>
            </w:tcMar>
            <w:vAlign w:val="center"/>
          </w:tcPr>
          <w:p w14:paraId="121C8A7D" w14:textId="77777777" w:rsidR="00B45B31" w:rsidRDefault="00000000">
            <w:pPr>
              <w:spacing w:after="0" w:line="252" w:lineRule="auto"/>
              <w:jc w:val="center"/>
            </w:pPr>
            <w:r>
              <w:rPr>
                <w:sz w:val="18"/>
              </w:rPr>
              <w:t>28.500</w:t>
            </w:r>
          </w:p>
        </w:tc>
        <w:tc>
          <w:tcPr>
            <w:tcW w:w="1440" w:type="dxa"/>
            <w:shd w:val="clear" w:color="auto" w:fill="F1F5F8"/>
            <w:tcMar>
              <w:top w:w="85" w:type="dxa"/>
              <w:left w:w="85" w:type="dxa"/>
              <w:bottom w:w="85" w:type="dxa"/>
              <w:right w:w="85" w:type="dxa"/>
            </w:tcMar>
            <w:vAlign w:val="center"/>
          </w:tcPr>
          <w:p w14:paraId="6BF9A9E9" w14:textId="77777777" w:rsidR="00B45B31" w:rsidRDefault="00000000">
            <w:pPr>
              <w:spacing w:after="0" w:line="252" w:lineRule="auto"/>
              <w:jc w:val="center"/>
            </w:pPr>
            <w:r>
              <w:rPr>
                <w:sz w:val="18"/>
              </w:rPr>
              <w:t>-1.500</w:t>
            </w:r>
          </w:p>
        </w:tc>
      </w:tr>
      <w:tr w:rsidR="00B45B31" w14:paraId="4CC6A261" w14:textId="77777777">
        <w:trPr>
          <w:cantSplit/>
          <w:jc w:val="center"/>
        </w:trPr>
        <w:tc>
          <w:tcPr>
            <w:tcW w:w="792" w:type="dxa"/>
            <w:tcMar>
              <w:top w:w="85" w:type="dxa"/>
              <w:left w:w="85" w:type="dxa"/>
              <w:bottom w:w="85" w:type="dxa"/>
              <w:right w:w="85" w:type="dxa"/>
            </w:tcMar>
            <w:vAlign w:val="center"/>
          </w:tcPr>
          <w:p w14:paraId="44FA0D96" w14:textId="77777777" w:rsidR="00B45B31" w:rsidRDefault="00000000">
            <w:pPr>
              <w:spacing w:after="0" w:line="252" w:lineRule="auto"/>
              <w:jc w:val="center"/>
            </w:pPr>
            <w:r>
              <w:rPr>
                <w:sz w:val="18"/>
              </w:rPr>
              <w:lastRenderedPageBreak/>
              <w:t>5</w:t>
            </w:r>
          </w:p>
        </w:tc>
        <w:tc>
          <w:tcPr>
            <w:tcW w:w="1656" w:type="dxa"/>
            <w:tcMar>
              <w:top w:w="85" w:type="dxa"/>
              <w:left w:w="85" w:type="dxa"/>
              <w:bottom w:w="85" w:type="dxa"/>
              <w:right w:w="85" w:type="dxa"/>
            </w:tcMar>
            <w:vAlign w:val="center"/>
          </w:tcPr>
          <w:p w14:paraId="47E80BC2" w14:textId="77777777" w:rsidR="00B45B31" w:rsidRDefault="00000000">
            <w:pPr>
              <w:spacing w:after="0" w:line="252" w:lineRule="auto"/>
              <w:jc w:val="center"/>
            </w:pPr>
            <w:r>
              <w:rPr>
                <w:sz w:val="18"/>
              </w:rPr>
              <w:t>9.023</w:t>
            </w:r>
          </w:p>
        </w:tc>
        <w:tc>
          <w:tcPr>
            <w:tcW w:w="1512" w:type="dxa"/>
            <w:tcMar>
              <w:top w:w="85" w:type="dxa"/>
              <w:left w:w="85" w:type="dxa"/>
              <w:bottom w:w="85" w:type="dxa"/>
              <w:right w:w="85" w:type="dxa"/>
            </w:tcMar>
            <w:vAlign w:val="center"/>
          </w:tcPr>
          <w:p w14:paraId="2C17EA45" w14:textId="77777777" w:rsidR="00B45B31" w:rsidRDefault="00000000">
            <w:pPr>
              <w:spacing w:after="0" w:line="252" w:lineRule="auto"/>
              <w:jc w:val="center"/>
            </w:pPr>
            <w:r>
              <w:rPr>
                <w:sz w:val="18"/>
              </w:rPr>
              <w:t>-1.009</w:t>
            </w:r>
          </w:p>
        </w:tc>
        <w:tc>
          <w:tcPr>
            <w:tcW w:w="1512" w:type="dxa"/>
            <w:tcMar>
              <w:top w:w="85" w:type="dxa"/>
              <w:left w:w="85" w:type="dxa"/>
              <w:bottom w:w="85" w:type="dxa"/>
              <w:right w:w="85" w:type="dxa"/>
            </w:tcMar>
            <w:vAlign w:val="center"/>
          </w:tcPr>
          <w:p w14:paraId="2C8315E9" w14:textId="77777777" w:rsidR="00B45B31" w:rsidRDefault="00000000">
            <w:pPr>
              <w:spacing w:after="0" w:line="252" w:lineRule="auto"/>
              <w:jc w:val="center"/>
            </w:pPr>
            <w:r>
              <w:rPr>
                <w:sz w:val="18"/>
              </w:rPr>
              <w:t>-0.618</w:t>
            </w:r>
          </w:p>
        </w:tc>
        <w:tc>
          <w:tcPr>
            <w:tcW w:w="1296" w:type="dxa"/>
            <w:tcMar>
              <w:top w:w="85" w:type="dxa"/>
              <w:left w:w="85" w:type="dxa"/>
              <w:bottom w:w="85" w:type="dxa"/>
              <w:right w:w="85" w:type="dxa"/>
            </w:tcMar>
            <w:vAlign w:val="center"/>
          </w:tcPr>
          <w:p w14:paraId="3BEC5201" w14:textId="77777777" w:rsidR="00B45B31" w:rsidRDefault="00000000">
            <w:pPr>
              <w:spacing w:after="0" w:line="252" w:lineRule="auto"/>
              <w:jc w:val="center"/>
            </w:pPr>
            <w:r>
              <w:rPr>
                <w:sz w:val="18"/>
              </w:rPr>
              <w:t>-0.718</w:t>
            </w:r>
          </w:p>
        </w:tc>
        <w:tc>
          <w:tcPr>
            <w:tcW w:w="1440" w:type="dxa"/>
            <w:tcMar>
              <w:top w:w="85" w:type="dxa"/>
              <w:left w:w="85" w:type="dxa"/>
              <w:bottom w:w="85" w:type="dxa"/>
              <w:right w:w="85" w:type="dxa"/>
            </w:tcMar>
            <w:vAlign w:val="center"/>
          </w:tcPr>
          <w:p w14:paraId="7412B957" w14:textId="77777777" w:rsidR="00B45B31" w:rsidRDefault="00000000">
            <w:pPr>
              <w:spacing w:after="0" w:line="252" w:lineRule="auto"/>
              <w:jc w:val="center"/>
            </w:pPr>
            <w:r>
              <w:rPr>
                <w:sz w:val="18"/>
              </w:rPr>
              <w:t>21.000</w:t>
            </w:r>
          </w:p>
        </w:tc>
        <w:tc>
          <w:tcPr>
            <w:tcW w:w="1440" w:type="dxa"/>
            <w:tcMar>
              <w:top w:w="85" w:type="dxa"/>
              <w:left w:w="85" w:type="dxa"/>
              <w:bottom w:w="85" w:type="dxa"/>
              <w:right w:w="85" w:type="dxa"/>
            </w:tcMar>
            <w:vAlign w:val="center"/>
          </w:tcPr>
          <w:p w14:paraId="0D5D3BAA" w14:textId="77777777" w:rsidR="00B45B31" w:rsidRDefault="00000000">
            <w:pPr>
              <w:spacing w:after="0" w:line="252" w:lineRule="auto"/>
              <w:jc w:val="center"/>
            </w:pPr>
            <w:r>
              <w:rPr>
                <w:sz w:val="18"/>
              </w:rPr>
              <w:t>-9.000</w:t>
            </w:r>
          </w:p>
        </w:tc>
      </w:tr>
    </w:tbl>
    <w:p w14:paraId="7B5030DC" w14:textId="77777777" w:rsidR="00B45B31" w:rsidRDefault="00B45B31">
      <w:pPr>
        <w:spacing w:after="40" w:line="40" w:lineRule="exact"/>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5040"/>
        <w:gridCol w:w="3672"/>
      </w:tblGrid>
      <w:tr w:rsidR="00B45B31" w14:paraId="57C680C5" w14:textId="77777777">
        <w:trPr>
          <w:tblHeader/>
          <w:jc w:val="center"/>
        </w:trPr>
        <w:tc>
          <w:tcPr>
            <w:tcW w:w="936" w:type="dxa"/>
            <w:shd w:val="clear" w:color="auto" w:fill="25465F"/>
            <w:tcMar>
              <w:top w:w="85" w:type="dxa"/>
              <w:left w:w="85" w:type="dxa"/>
              <w:bottom w:w="85" w:type="dxa"/>
              <w:right w:w="85" w:type="dxa"/>
            </w:tcMar>
            <w:vAlign w:val="center"/>
          </w:tcPr>
          <w:p w14:paraId="4E6F6F04" w14:textId="77777777" w:rsidR="00B45B31" w:rsidRDefault="00000000">
            <w:pPr>
              <w:spacing w:after="0" w:line="252" w:lineRule="auto"/>
              <w:jc w:val="center"/>
            </w:pPr>
            <w:r>
              <w:rPr>
                <w:b/>
                <w:color w:val="FFFFFF"/>
                <w:sz w:val="18"/>
              </w:rPr>
              <w:t>级别</w:t>
            </w:r>
          </w:p>
        </w:tc>
        <w:tc>
          <w:tcPr>
            <w:tcW w:w="5040" w:type="dxa"/>
            <w:shd w:val="clear" w:color="auto" w:fill="25465F"/>
            <w:tcMar>
              <w:top w:w="85" w:type="dxa"/>
              <w:left w:w="85" w:type="dxa"/>
              <w:bottom w:w="85" w:type="dxa"/>
              <w:right w:w="85" w:type="dxa"/>
            </w:tcMar>
            <w:vAlign w:val="center"/>
          </w:tcPr>
          <w:p w14:paraId="2402D97A" w14:textId="77777777" w:rsidR="00B45B31" w:rsidRDefault="00000000">
            <w:pPr>
              <w:spacing w:after="0" w:line="252" w:lineRule="auto"/>
              <w:jc w:val="center"/>
              <w:rPr>
                <w:lang w:eastAsia="zh-CN"/>
              </w:rPr>
            </w:pPr>
            <w:r>
              <w:rPr>
                <w:b/>
                <w:color w:val="FFFFFF"/>
                <w:sz w:val="18"/>
                <w:lang w:eastAsia="zh-CN"/>
              </w:rPr>
              <w:t>目标平均实际速度</w:t>
            </w:r>
            <w:r>
              <w:rPr>
                <w:b/>
                <w:color w:val="FFFFFF"/>
                <w:sz w:val="18"/>
                <w:lang w:eastAsia="zh-CN"/>
              </w:rPr>
              <w:t xml:space="preserve"> </w:t>
            </w:r>
            <w:r>
              <w:rPr>
                <w:b/>
                <w:color w:val="FFFFFF"/>
                <w:sz w:val="18"/>
                <w:lang w:eastAsia="zh-CN"/>
              </w:rPr>
              <w:t>米每秒</w:t>
            </w:r>
          </w:p>
        </w:tc>
        <w:tc>
          <w:tcPr>
            <w:tcW w:w="3672" w:type="dxa"/>
            <w:shd w:val="clear" w:color="auto" w:fill="25465F"/>
            <w:tcMar>
              <w:top w:w="85" w:type="dxa"/>
              <w:left w:w="85" w:type="dxa"/>
              <w:bottom w:w="85" w:type="dxa"/>
              <w:right w:w="85" w:type="dxa"/>
            </w:tcMar>
            <w:vAlign w:val="center"/>
          </w:tcPr>
          <w:p w14:paraId="1C5DDBD0" w14:textId="77777777" w:rsidR="00B45B31" w:rsidRDefault="00000000">
            <w:pPr>
              <w:spacing w:after="0" w:line="252" w:lineRule="auto"/>
              <w:jc w:val="center"/>
            </w:pPr>
            <w:proofErr w:type="spellStart"/>
            <w:r>
              <w:rPr>
                <w:b/>
                <w:color w:val="FFFFFF"/>
                <w:sz w:val="18"/>
              </w:rPr>
              <w:t>目标感知比例</w:t>
            </w:r>
            <w:proofErr w:type="spellEnd"/>
          </w:p>
        </w:tc>
      </w:tr>
      <w:tr w:rsidR="00B45B31" w14:paraId="4EEF5CFB" w14:textId="77777777">
        <w:trPr>
          <w:cantSplit/>
          <w:jc w:val="center"/>
        </w:trPr>
        <w:tc>
          <w:tcPr>
            <w:tcW w:w="936" w:type="dxa"/>
            <w:tcMar>
              <w:top w:w="85" w:type="dxa"/>
              <w:left w:w="85" w:type="dxa"/>
              <w:bottom w:w="85" w:type="dxa"/>
              <w:right w:w="85" w:type="dxa"/>
            </w:tcMar>
            <w:vAlign w:val="center"/>
          </w:tcPr>
          <w:p w14:paraId="7546E6F8" w14:textId="77777777" w:rsidR="00B45B31" w:rsidRDefault="00000000">
            <w:pPr>
              <w:spacing w:after="0" w:line="252" w:lineRule="auto"/>
              <w:jc w:val="center"/>
            </w:pPr>
            <w:r>
              <w:rPr>
                <w:sz w:val="18"/>
              </w:rPr>
              <w:t>1</w:t>
            </w:r>
          </w:p>
        </w:tc>
        <w:tc>
          <w:tcPr>
            <w:tcW w:w="5040" w:type="dxa"/>
            <w:tcMar>
              <w:top w:w="85" w:type="dxa"/>
              <w:left w:w="85" w:type="dxa"/>
              <w:bottom w:w="85" w:type="dxa"/>
              <w:right w:w="85" w:type="dxa"/>
            </w:tcMar>
            <w:vAlign w:val="center"/>
          </w:tcPr>
          <w:p w14:paraId="3C17BD64" w14:textId="77777777" w:rsidR="00B45B31" w:rsidRDefault="00000000">
            <w:pPr>
              <w:spacing w:after="0" w:line="252" w:lineRule="auto"/>
              <w:jc w:val="center"/>
            </w:pPr>
            <w:r>
              <w:rPr>
                <w:sz w:val="18"/>
              </w:rPr>
              <w:t>1.033</w:t>
            </w:r>
          </w:p>
        </w:tc>
        <w:tc>
          <w:tcPr>
            <w:tcW w:w="3672" w:type="dxa"/>
            <w:tcMar>
              <w:top w:w="85" w:type="dxa"/>
              <w:left w:w="85" w:type="dxa"/>
              <w:bottom w:w="85" w:type="dxa"/>
              <w:right w:w="85" w:type="dxa"/>
            </w:tcMar>
            <w:vAlign w:val="center"/>
          </w:tcPr>
          <w:p w14:paraId="75C9848F" w14:textId="77777777" w:rsidR="00B45B31" w:rsidRDefault="00000000">
            <w:pPr>
              <w:spacing w:after="0" w:line="252" w:lineRule="auto"/>
              <w:jc w:val="center"/>
            </w:pPr>
            <w:r>
              <w:rPr>
                <w:sz w:val="18"/>
              </w:rPr>
              <w:t>7%</w:t>
            </w:r>
          </w:p>
        </w:tc>
      </w:tr>
      <w:tr w:rsidR="00B45B31" w14:paraId="1FDFB57C" w14:textId="77777777">
        <w:trPr>
          <w:cantSplit/>
          <w:jc w:val="center"/>
        </w:trPr>
        <w:tc>
          <w:tcPr>
            <w:tcW w:w="936" w:type="dxa"/>
            <w:shd w:val="clear" w:color="auto" w:fill="F1F5F8"/>
            <w:tcMar>
              <w:top w:w="85" w:type="dxa"/>
              <w:left w:w="85" w:type="dxa"/>
              <w:bottom w:w="85" w:type="dxa"/>
              <w:right w:w="85" w:type="dxa"/>
            </w:tcMar>
            <w:vAlign w:val="center"/>
          </w:tcPr>
          <w:p w14:paraId="4FCEECEA" w14:textId="77777777" w:rsidR="00B45B31" w:rsidRDefault="00000000">
            <w:pPr>
              <w:spacing w:after="0" w:line="252" w:lineRule="auto"/>
              <w:jc w:val="center"/>
            </w:pPr>
            <w:r>
              <w:rPr>
                <w:sz w:val="18"/>
              </w:rPr>
              <w:t>2</w:t>
            </w:r>
          </w:p>
        </w:tc>
        <w:tc>
          <w:tcPr>
            <w:tcW w:w="5040" w:type="dxa"/>
            <w:shd w:val="clear" w:color="auto" w:fill="F1F5F8"/>
            <w:tcMar>
              <w:top w:w="85" w:type="dxa"/>
              <w:left w:w="85" w:type="dxa"/>
              <w:bottom w:w="85" w:type="dxa"/>
              <w:right w:w="85" w:type="dxa"/>
            </w:tcMar>
            <w:vAlign w:val="center"/>
          </w:tcPr>
          <w:p w14:paraId="50639DC8" w14:textId="77777777" w:rsidR="00B45B31" w:rsidRDefault="00000000">
            <w:pPr>
              <w:spacing w:after="0" w:line="252" w:lineRule="auto"/>
              <w:jc w:val="center"/>
            </w:pPr>
            <w:r>
              <w:rPr>
                <w:sz w:val="18"/>
              </w:rPr>
              <w:t>2.127</w:t>
            </w:r>
          </w:p>
        </w:tc>
        <w:tc>
          <w:tcPr>
            <w:tcW w:w="3672" w:type="dxa"/>
            <w:shd w:val="clear" w:color="auto" w:fill="F1F5F8"/>
            <w:tcMar>
              <w:top w:w="85" w:type="dxa"/>
              <w:left w:w="85" w:type="dxa"/>
              <w:bottom w:w="85" w:type="dxa"/>
              <w:right w:w="85" w:type="dxa"/>
            </w:tcMar>
            <w:vAlign w:val="center"/>
          </w:tcPr>
          <w:p w14:paraId="18A8D428" w14:textId="77777777" w:rsidR="00B45B31" w:rsidRDefault="00000000">
            <w:pPr>
              <w:spacing w:after="0" w:line="252" w:lineRule="auto"/>
              <w:jc w:val="center"/>
            </w:pPr>
            <w:r>
              <w:rPr>
                <w:sz w:val="18"/>
              </w:rPr>
              <w:t>11%</w:t>
            </w:r>
          </w:p>
        </w:tc>
      </w:tr>
      <w:tr w:rsidR="00B45B31" w14:paraId="6B0CD0BF" w14:textId="77777777">
        <w:trPr>
          <w:cantSplit/>
          <w:jc w:val="center"/>
        </w:trPr>
        <w:tc>
          <w:tcPr>
            <w:tcW w:w="936" w:type="dxa"/>
            <w:tcMar>
              <w:top w:w="85" w:type="dxa"/>
              <w:left w:w="85" w:type="dxa"/>
              <w:bottom w:w="85" w:type="dxa"/>
              <w:right w:w="85" w:type="dxa"/>
            </w:tcMar>
            <w:vAlign w:val="center"/>
          </w:tcPr>
          <w:p w14:paraId="64421D4D" w14:textId="77777777" w:rsidR="00B45B31" w:rsidRDefault="00000000">
            <w:pPr>
              <w:spacing w:after="0" w:line="252" w:lineRule="auto"/>
              <w:jc w:val="center"/>
            </w:pPr>
            <w:r>
              <w:rPr>
                <w:sz w:val="18"/>
              </w:rPr>
              <w:t>3</w:t>
            </w:r>
          </w:p>
        </w:tc>
        <w:tc>
          <w:tcPr>
            <w:tcW w:w="5040" w:type="dxa"/>
            <w:tcMar>
              <w:top w:w="85" w:type="dxa"/>
              <w:left w:w="85" w:type="dxa"/>
              <w:bottom w:w="85" w:type="dxa"/>
              <w:right w:w="85" w:type="dxa"/>
            </w:tcMar>
            <w:vAlign w:val="center"/>
          </w:tcPr>
          <w:p w14:paraId="576B0935" w14:textId="77777777" w:rsidR="00B45B31" w:rsidRDefault="00000000">
            <w:pPr>
              <w:spacing w:after="0" w:line="252" w:lineRule="auto"/>
              <w:jc w:val="center"/>
            </w:pPr>
            <w:r>
              <w:rPr>
                <w:sz w:val="18"/>
              </w:rPr>
              <w:t>3.084</w:t>
            </w:r>
          </w:p>
        </w:tc>
        <w:tc>
          <w:tcPr>
            <w:tcW w:w="3672" w:type="dxa"/>
            <w:tcMar>
              <w:top w:w="85" w:type="dxa"/>
              <w:left w:w="85" w:type="dxa"/>
              <w:bottom w:w="85" w:type="dxa"/>
              <w:right w:w="85" w:type="dxa"/>
            </w:tcMar>
            <w:vAlign w:val="center"/>
          </w:tcPr>
          <w:p w14:paraId="404D2838" w14:textId="77777777" w:rsidR="00B45B31" w:rsidRDefault="00000000">
            <w:pPr>
              <w:spacing w:after="0" w:line="252" w:lineRule="auto"/>
              <w:jc w:val="center"/>
            </w:pPr>
            <w:r>
              <w:rPr>
                <w:sz w:val="18"/>
              </w:rPr>
              <w:t>12%</w:t>
            </w:r>
          </w:p>
        </w:tc>
      </w:tr>
      <w:tr w:rsidR="00B45B31" w14:paraId="03BC0CFE" w14:textId="77777777">
        <w:trPr>
          <w:cantSplit/>
          <w:jc w:val="center"/>
        </w:trPr>
        <w:tc>
          <w:tcPr>
            <w:tcW w:w="936" w:type="dxa"/>
            <w:shd w:val="clear" w:color="auto" w:fill="F1F5F8"/>
            <w:tcMar>
              <w:top w:w="85" w:type="dxa"/>
              <w:left w:w="85" w:type="dxa"/>
              <w:bottom w:w="85" w:type="dxa"/>
              <w:right w:w="85" w:type="dxa"/>
            </w:tcMar>
            <w:vAlign w:val="center"/>
          </w:tcPr>
          <w:p w14:paraId="65B11882" w14:textId="77777777" w:rsidR="00B45B31" w:rsidRDefault="00000000">
            <w:pPr>
              <w:spacing w:after="0" w:line="252" w:lineRule="auto"/>
              <w:jc w:val="center"/>
            </w:pPr>
            <w:r>
              <w:rPr>
                <w:sz w:val="18"/>
              </w:rPr>
              <w:t>4</w:t>
            </w:r>
          </w:p>
        </w:tc>
        <w:tc>
          <w:tcPr>
            <w:tcW w:w="5040" w:type="dxa"/>
            <w:shd w:val="clear" w:color="auto" w:fill="F1F5F8"/>
            <w:tcMar>
              <w:top w:w="85" w:type="dxa"/>
              <w:left w:w="85" w:type="dxa"/>
              <w:bottom w:w="85" w:type="dxa"/>
              <w:right w:w="85" w:type="dxa"/>
            </w:tcMar>
            <w:vAlign w:val="center"/>
          </w:tcPr>
          <w:p w14:paraId="56062D6F" w14:textId="77777777" w:rsidR="00B45B31" w:rsidRDefault="00000000">
            <w:pPr>
              <w:spacing w:after="0" w:line="252" w:lineRule="auto"/>
              <w:jc w:val="center"/>
            </w:pPr>
            <w:r>
              <w:rPr>
                <w:sz w:val="18"/>
              </w:rPr>
              <w:t>3.227</w:t>
            </w:r>
          </w:p>
        </w:tc>
        <w:tc>
          <w:tcPr>
            <w:tcW w:w="3672" w:type="dxa"/>
            <w:shd w:val="clear" w:color="auto" w:fill="F1F5F8"/>
            <w:tcMar>
              <w:top w:w="85" w:type="dxa"/>
              <w:left w:w="85" w:type="dxa"/>
              <w:bottom w:w="85" w:type="dxa"/>
              <w:right w:w="85" w:type="dxa"/>
            </w:tcMar>
            <w:vAlign w:val="center"/>
          </w:tcPr>
          <w:p w14:paraId="4609DEFB" w14:textId="77777777" w:rsidR="00B45B31" w:rsidRDefault="00000000">
            <w:pPr>
              <w:spacing w:after="0" w:line="252" w:lineRule="auto"/>
              <w:jc w:val="center"/>
            </w:pPr>
            <w:r>
              <w:rPr>
                <w:sz w:val="18"/>
              </w:rPr>
              <w:t>15%</w:t>
            </w:r>
          </w:p>
        </w:tc>
      </w:tr>
      <w:tr w:rsidR="00B45B31" w14:paraId="05E161A3" w14:textId="77777777">
        <w:trPr>
          <w:cantSplit/>
          <w:jc w:val="center"/>
        </w:trPr>
        <w:tc>
          <w:tcPr>
            <w:tcW w:w="936" w:type="dxa"/>
            <w:tcMar>
              <w:top w:w="85" w:type="dxa"/>
              <w:left w:w="85" w:type="dxa"/>
              <w:bottom w:w="85" w:type="dxa"/>
              <w:right w:w="85" w:type="dxa"/>
            </w:tcMar>
            <w:vAlign w:val="center"/>
          </w:tcPr>
          <w:p w14:paraId="604B1C87" w14:textId="77777777" w:rsidR="00B45B31" w:rsidRDefault="00000000">
            <w:pPr>
              <w:spacing w:after="0" w:line="252" w:lineRule="auto"/>
              <w:jc w:val="center"/>
            </w:pPr>
            <w:r>
              <w:rPr>
                <w:sz w:val="18"/>
              </w:rPr>
              <w:t>5</w:t>
            </w:r>
          </w:p>
        </w:tc>
        <w:tc>
          <w:tcPr>
            <w:tcW w:w="5040" w:type="dxa"/>
            <w:tcMar>
              <w:top w:w="85" w:type="dxa"/>
              <w:left w:w="85" w:type="dxa"/>
              <w:bottom w:w="85" w:type="dxa"/>
              <w:right w:w="85" w:type="dxa"/>
            </w:tcMar>
            <w:vAlign w:val="center"/>
          </w:tcPr>
          <w:p w14:paraId="3C923FFC" w14:textId="77777777" w:rsidR="00B45B31" w:rsidRDefault="00000000">
            <w:pPr>
              <w:spacing w:after="0" w:line="252" w:lineRule="auto"/>
              <w:jc w:val="center"/>
            </w:pPr>
            <w:r>
              <w:rPr>
                <w:sz w:val="18"/>
              </w:rPr>
              <w:t>3.207</w:t>
            </w:r>
          </w:p>
        </w:tc>
        <w:tc>
          <w:tcPr>
            <w:tcW w:w="3672" w:type="dxa"/>
            <w:tcMar>
              <w:top w:w="85" w:type="dxa"/>
              <w:left w:w="85" w:type="dxa"/>
              <w:bottom w:w="85" w:type="dxa"/>
              <w:right w:w="85" w:type="dxa"/>
            </w:tcMar>
            <w:vAlign w:val="center"/>
          </w:tcPr>
          <w:p w14:paraId="51AD7153" w14:textId="77777777" w:rsidR="00B45B31" w:rsidRDefault="00000000">
            <w:pPr>
              <w:spacing w:after="0" w:line="252" w:lineRule="auto"/>
              <w:jc w:val="center"/>
            </w:pPr>
            <w:r>
              <w:rPr>
                <w:sz w:val="18"/>
              </w:rPr>
              <w:t>12%</w:t>
            </w:r>
          </w:p>
        </w:tc>
      </w:tr>
    </w:tbl>
    <w:p w14:paraId="326B4D95" w14:textId="77777777" w:rsidR="00B45B31" w:rsidRDefault="00B45B31">
      <w:pPr>
        <w:spacing w:after="40" w:line="40" w:lineRule="exact"/>
      </w:pPr>
    </w:p>
    <w:p w14:paraId="598C1CC7" w14:textId="77777777" w:rsidR="00B45B31" w:rsidRDefault="00000000">
      <w:pPr>
        <w:rPr>
          <w:lang w:eastAsia="zh-CN"/>
        </w:rPr>
      </w:pPr>
      <w:r>
        <w:rPr>
          <w:lang w:eastAsia="zh-CN"/>
        </w:rPr>
        <w:t>目标感知比例是回合决策末采样中</w:t>
      </w:r>
      <w:r>
        <w:rPr>
          <w:lang w:eastAsia="zh-CN"/>
        </w:rPr>
        <w:t>“</w:t>
      </w:r>
      <w:r>
        <w:rPr>
          <w:lang w:eastAsia="zh-CN"/>
        </w:rPr>
        <w:t>至少一架追捕机进入</w:t>
      </w:r>
      <w:r>
        <w:rPr>
          <w:lang w:eastAsia="zh-CN"/>
        </w:rPr>
        <w:t>60</w:t>
      </w:r>
      <w:r>
        <w:rPr>
          <w:lang w:eastAsia="zh-CN"/>
        </w:rPr>
        <w:t>米</w:t>
      </w:r>
      <w:r>
        <w:rPr>
          <w:lang w:eastAsia="zh-CN"/>
        </w:rPr>
        <w:t>”</w:t>
      </w:r>
      <w:r>
        <w:rPr>
          <w:lang w:eastAsia="zh-CN"/>
        </w:rPr>
        <w:t>的比例，再对回合求均值，不是</w:t>
      </w:r>
      <w:r>
        <w:rPr>
          <w:lang w:eastAsia="zh-CN"/>
        </w:rPr>
        <w:t>0.1</w:t>
      </w:r>
      <w:r>
        <w:rPr>
          <w:lang w:eastAsia="zh-CN"/>
        </w:rPr>
        <w:t>秒连续感知时长占比。第</w:t>
      </w:r>
      <w:r>
        <w:rPr>
          <w:lang w:eastAsia="zh-CN"/>
        </w:rPr>
        <w:t>5</w:t>
      </w:r>
      <w:r>
        <w:rPr>
          <w:lang w:eastAsia="zh-CN"/>
        </w:rPr>
        <w:t>级实际目标平均速度仍约</w:t>
      </w:r>
      <w:r>
        <w:rPr>
          <w:lang w:eastAsia="zh-CN"/>
        </w:rPr>
        <w:t>3.21</w:t>
      </w:r>
      <w:r>
        <w:rPr>
          <w:lang w:eastAsia="zh-CN"/>
        </w:rPr>
        <w:t>米每秒，接近巡航值</w:t>
      </w:r>
      <w:r>
        <w:rPr>
          <w:lang w:eastAsia="zh-CN"/>
        </w:rPr>
        <w:t>3</w:t>
      </w:r>
      <w:r>
        <w:rPr>
          <w:lang w:eastAsia="zh-CN"/>
        </w:rPr>
        <w:t>，而非每时刻</w:t>
      </w:r>
      <w:r>
        <w:rPr>
          <w:lang w:eastAsia="zh-CN"/>
        </w:rPr>
        <w:t>9</w:t>
      </w:r>
      <w:r>
        <w:rPr>
          <w:lang w:eastAsia="zh-CN"/>
        </w:rPr>
        <w:t>米每秒。这与晚感知、加速度限制和转向过程相符；仅凭最大速度配置</w:t>
      </w:r>
      <w:r>
        <w:rPr>
          <w:lang w:eastAsia="zh-CN"/>
        </w:rPr>
        <w:t>9</w:t>
      </w:r>
      <w:r>
        <w:rPr>
          <w:lang w:eastAsia="zh-CN"/>
        </w:rPr>
        <w:t>米每秒不足以认为训练已经面对持续高速积极逃逸。</w:t>
      </w:r>
    </w:p>
    <w:p w14:paraId="6F38DB5A" w14:textId="77777777" w:rsidR="00B45B31" w:rsidRDefault="00000000">
      <w:pPr>
        <w:rPr>
          <w:lang w:eastAsia="zh-CN"/>
        </w:rPr>
      </w:pPr>
      <w:proofErr w:type="spellStart"/>
      <w:r>
        <w:t>最后优化窗口</w:t>
      </w:r>
      <w:r>
        <w:t>Actor</w:t>
      </w:r>
      <w:proofErr w:type="spellEnd"/>
      <w:r>
        <w:t xml:space="preserve"> loss</w:t>
      </w:r>
      <w:r>
        <w:t>约负</w:t>
      </w:r>
      <w:r>
        <w:t>5.432</w:t>
      </w:r>
      <w:r>
        <w:t>、</w:t>
      </w:r>
      <w:r>
        <w:t>Critic loss</w:t>
      </w:r>
      <w:r>
        <w:t>约</w:t>
      </w:r>
      <w:r>
        <w:t>11.086</w:t>
      </w:r>
      <w:r>
        <w:t>、</w:t>
      </w:r>
      <w:r>
        <w:t>predictQ</w:t>
      </w:r>
      <w:r>
        <w:t>约</w:t>
      </w:r>
      <w:proofErr w:type="gramStart"/>
      <w:r>
        <w:t>4.368</w:t>
      </w:r>
      <w:r>
        <w:t>。</w:t>
      </w:r>
      <w:r>
        <w:t>predictQ</w:t>
      </w:r>
      <w:r>
        <w:t>在本轮</w:t>
      </w:r>
      <w:r>
        <w:t>Learner</w:t>
      </w:r>
      <w:r>
        <w:t>日志中是回放动作对应两张</w:t>
      </w:r>
      <w:r>
        <w:t>Q</w:t>
      </w:r>
      <w:r>
        <w:t>的较小值的均值</w:t>
      </w:r>
      <w:proofErr w:type="gramEnd"/>
      <w:r>
        <w:t>；</w:t>
      </w:r>
      <w:r>
        <w:t>Actor loss</w:t>
      </w:r>
      <w:r>
        <w:t>对应当前策略联合动作在</w:t>
      </w:r>
      <w:r>
        <w:t>Critic A</w:t>
      </w:r>
      <w:r>
        <w:t>下的负均值，两者输入动作不同，不能要</w:t>
      </w:r>
      <w:proofErr w:type="spellStart"/>
      <w:r>
        <w:t>求</w:t>
      </w:r>
      <w:r>
        <w:t>loss_actor</w:t>
      </w:r>
      <w:r>
        <w:t>严格等于负</w:t>
      </w:r>
      <w:r>
        <w:t>predictQ</w:t>
      </w:r>
      <w:proofErr w:type="spellEnd"/>
      <w:r>
        <w:t>。</w:t>
      </w:r>
      <w:r>
        <w:rPr>
          <w:lang w:eastAsia="zh-CN"/>
        </w:rPr>
        <w:t>旧界面称</w:t>
      </w:r>
      <w:proofErr w:type="spellStart"/>
      <w:r>
        <w:rPr>
          <w:lang w:eastAsia="zh-CN"/>
        </w:rPr>
        <w:t>pre_Q</w:t>
      </w:r>
      <w:proofErr w:type="spellEnd"/>
      <w:r>
        <w:rPr>
          <w:lang w:eastAsia="zh-CN"/>
        </w:rPr>
        <w:t>时，应先核对其来源；</w:t>
      </w:r>
      <w:r>
        <w:rPr>
          <w:lang w:eastAsia="zh-CN"/>
        </w:rPr>
        <w:t>008</w:t>
      </w:r>
      <w:r>
        <w:rPr>
          <w:lang w:eastAsia="zh-CN"/>
        </w:rPr>
        <w:t>实际字段为</w:t>
      </w:r>
      <w:proofErr w:type="spellStart"/>
      <w:r>
        <w:rPr>
          <w:lang w:eastAsia="zh-CN"/>
        </w:rPr>
        <w:t>predictQ</w:t>
      </w:r>
      <w:proofErr w:type="spellEnd"/>
      <w:r>
        <w:rPr>
          <w:lang w:eastAsia="zh-CN"/>
        </w:rPr>
        <w:t>。</w:t>
      </w:r>
    </w:p>
    <w:p w14:paraId="7343FC76" w14:textId="77777777" w:rsidR="00B45B31" w:rsidRDefault="00000000">
      <w:pPr>
        <w:keepNext/>
      </w:pPr>
      <w:r>
        <w:rPr>
          <w:noProof/>
        </w:rPr>
        <w:lastRenderedPageBreak/>
        <w:drawing>
          <wp:inline distT="0" distB="0" distL="0" distR="0" wp14:anchorId="20E42970" wp14:editId="6C16802E">
            <wp:extent cx="6126480" cy="40853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exp008_final_rewards_and_losses_2026-10-13.png"/>
                    <pic:cNvPicPr/>
                  </pic:nvPicPr>
                  <pic:blipFill>
                    <a:blip r:embed="rId13"/>
                    <a:stretch>
                      <a:fillRect/>
                    </a:stretch>
                  </pic:blipFill>
                  <pic:spPr>
                    <a:xfrm>
                      <a:off x="0" y="0"/>
                      <a:ext cx="6126480" cy="4085372"/>
                    </a:xfrm>
                    <a:prstGeom prst="rect">
                      <a:avLst/>
                    </a:prstGeom>
                  </pic:spPr>
                </pic:pic>
              </a:graphicData>
            </a:graphic>
          </wp:inline>
        </w:drawing>
      </w:r>
    </w:p>
    <w:p w14:paraId="123922F2" w14:textId="77777777" w:rsidR="00B45B31" w:rsidRDefault="00000000">
      <w:pPr>
        <w:pStyle w:val="af7"/>
        <w:rPr>
          <w:lang w:eastAsia="zh-CN"/>
        </w:rPr>
      </w:pPr>
      <w:r>
        <w:rPr>
          <w:lang w:eastAsia="zh-CN"/>
        </w:rPr>
        <w:t>图</w:t>
      </w:r>
      <w:r>
        <w:rPr>
          <w:lang w:eastAsia="zh-CN"/>
        </w:rPr>
        <w:t xml:space="preserve">4 </w:t>
      </w:r>
      <w:proofErr w:type="gramStart"/>
      <w:r>
        <w:rPr>
          <w:lang w:eastAsia="zh-CN"/>
        </w:rPr>
        <w:t>完整回合奖励窗口与实际优化日志</w:t>
      </w:r>
      <w:r>
        <w:rPr>
          <w:lang w:eastAsia="zh-CN"/>
        </w:rPr>
        <w:t xml:space="preserve">  </w:t>
      </w:r>
      <w:r>
        <w:rPr>
          <w:lang w:eastAsia="zh-CN"/>
        </w:rPr>
        <w:t>曲线有限或下降都不能单独证明收敛</w:t>
      </w:r>
      <w:proofErr w:type="gramEnd"/>
    </w:p>
    <w:p w14:paraId="34FE5CEE" w14:textId="77777777" w:rsidR="00B45B31" w:rsidRDefault="00000000">
      <w:pPr>
        <w:pStyle w:val="1"/>
        <w:rPr>
          <w:lang w:eastAsia="zh-CN"/>
        </w:rPr>
      </w:pPr>
      <w:r>
        <w:rPr>
          <w:lang w:eastAsia="zh-CN"/>
        </w:rPr>
        <w:t xml:space="preserve">15 </w:t>
      </w:r>
      <w:r>
        <w:rPr>
          <w:lang w:eastAsia="zh-CN"/>
        </w:rPr>
        <w:t>五级视频和样例口径</w:t>
      </w:r>
    </w:p>
    <w:p w14:paraId="1D3FE716" w14:textId="77777777" w:rsidR="00B45B31" w:rsidRDefault="00000000">
      <w:r>
        <w:rPr>
          <w:lang w:eastAsia="zh-CN"/>
        </w:rPr>
        <w:t>五级均已渲染真实无碰撞成功样例。每个视频使用该级历史最好权重，并在原环境逐动作重放，核验轨迹一致、模型哈希一致、建筑和边界接触均为</w:t>
      </w:r>
      <w:r>
        <w:rPr>
          <w:lang w:eastAsia="zh-CN"/>
        </w:rPr>
        <w:t>0</w:t>
      </w:r>
      <w:r>
        <w:rPr>
          <w:lang w:eastAsia="zh-CN"/>
        </w:rPr>
        <w:t>。它们说明该级保存模型存在成功轨迹，不代表最终模型表现，也不代替</w:t>
      </w:r>
      <w:r>
        <w:rPr>
          <w:lang w:eastAsia="zh-CN"/>
        </w:rPr>
        <w:t>100</w:t>
      </w:r>
      <w:r>
        <w:rPr>
          <w:lang w:eastAsia="zh-CN"/>
        </w:rPr>
        <w:t>回合成功率。</w:t>
      </w:r>
      <w:r>
        <w:t>全部按</w:t>
      </w:r>
      <w:r>
        <w:t>2</w:t>
      </w:r>
      <w:r>
        <w:t>倍速度播放。</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2232"/>
        <w:gridCol w:w="1656"/>
        <w:gridCol w:w="2160"/>
        <w:gridCol w:w="2808"/>
      </w:tblGrid>
      <w:tr w:rsidR="00B45B31" w14:paraId="0B58BCD8" w14:textId="77777777">
        <w:trPr>
          <w:tblHeader/>
          <w:jc w:val="center"/>
        </w:trPr>
        <w:tc>
          <w:tcPr>
            <w:tcW w:w="792" w:type="dxa"/>
            <w:shd w:val="clear" w:color="auto" w:fill="25465F"/>
            <w:tcMar>
              <w:top w:w="85" w:type="dxa"/>
              <w:left w:w="85" w:type="dxa"/>
              <w:bottom w:w="85" w:type="dxa"/>
              <w:right w:w="85" w:type="dxa"/>
            </w:tcMar>
            <w:vAlign w:val="center"/>
          </w:tcPr>
          <w:p w14:paraId="3790FB8D" w14:textId="77777777" w:rsidR="00B45B31" w:rsidRDefault="00000000">
            <w:pPr>
              <w:spacing w:after="0" w:line="252" w:lineRule="auto"/>
              <w:jc w:val="center"/>
            </w:pPr>
            <w:r>
              <w:rPr>
                <w:b/>
                <w:color w:val="FFFFFF"/>
                <w:sz w:val="18"/>
              </w:rPr>
              <w:t>级别</w:t>
            </w:r>
          </w:p>
        </w:tc>
        <w:tc>
          <w:tcPr>
            <w:tcW w:w="2232" w:type="dxa"/>
            <w:shd w:val="clear" w:color="auto" w:fill="25465F"/>
            <w:tcMar>
              <w:top w:w="85" w:type="dxa"/>
              <w:left w:w="85" w:type="dxa"/>
              <w:bottom w:w="85" w:type="dxa"/>
              <w:right w:w="85" w:type="dxa"/>
            </w:tcMar>
            <w:vAlign w:val="center"/>
          </w:tcPr>
          <w:p w14:paraId="500F31C7" w14:textId="77777777" w:rsidR="00B45B31" w:rsidRDefault="00000000">
            <w:pPr>
              <w:spacing w:after="0" w:line="252" w:lineRule="auto"/>
              <w:jc w:val="center"/>
            </w:pPr>
            <w:r>
              <w:rPr>
                <w:b/>
                <w:color w:val="FFFFFF"/>
                <w:sz w:val="18"/>
              </w:rPr>
              <w:t>模型训练步数</w:t>
            </w:r>
          </w:p>
        </w:tc>
        <w:tc>
          <w:tcPr>
            <w:tcW w:w="1656" w:type="dxa"/>
            <w:shd w:val="clear" w:color="auto" w:fill="25465F"/>
            <w:tcMar>
              <w:top w:w="85" w:type="dxa"/>
              <w:left w:w="85" w:type="dxa"/>
              <w:bottom w:w="85" w:type="dxa"/>
              <w:right w:w="85" w:type="dxa"/>
            </w:tcMar>
            <w:vAlign w:val="center"/>
          </w:tcPr>
          <w:p w14:paraId="71F58C29" w14:textId="77777777" w:rsidR="00B45B31" w:rsidRDefault="00000000">
            <w:pPr>
              <w:spacing w:after="0" w:line="252" w:lineRule="auto"/>
              <w:jc w:val="center"/>
            </w:pPr>
            <w:r>
              <w:rPr>
                <w:b/>
                <w:color w:val="FFFFFF"/>
                <w:sz w:val="18"/>
              </w:rPr>
              <w:t>筛选种子</w:t>
            </w:r>
          </w:p>
        </w:tc>
        <w:tc>
          <w:tcPr>
            <w:tcW w:w="2160" w:type="dxa"/>
            <w:shd w:val="clear" w:color="auto" w:fill="25465F"/>
            <w:tcMar>
              <w:top w:w="85" w:type="dxa"/>
              <w:left w:w="85" w:type="dxa"/>
              <w:bottom w:w="85" w:type="dxa"/>
              <w:right w:w="85" w:type="dxa"/>
            </w:tcMar>
            <w:vAlign w:val="center"/>
          </w:tcPr>
          <w:p w14:paraId="740EFE2C" w14:textId="77777777" w:rsidR="00B45B31" w:rsidRDefault="00000000">
            <w:pPr>
              <w:spacing w:after="0" w:line="252" w:lineRule="auto"/>
              <w:jc w:val="center"/>
            </w:pPr>
            <w:r>
              <w:rPr>
                <w:b/>
                <w:color w:val="FFFFFF"/>
                <w:sz w:val="18"/>
              </w:rPr>
              <w:t>捕获时刻</w:t>
            </w:r>
            <w:r>
              <w:rPr>
                <w:b/>
                <w:color w:val="FFFFFF"/>
                <w:sz w:val="18"/>
              </w:rPr>
              <w:t xml:space="preserve"> </w:t>
            </w:r>
            <w:r>
              <w:rPr>
                <w:b/>
                <w:color w:val="FFFFFF"/>
                <w:sz w:val="18"/>
              </w:rPr>
              <w:t>秒</w:t>
            </w:r>
          </w:p>
        </w:tc>
        <w:tc>
          <w:tcPr>
            <w:tcW w:w="2808" w:type="dxa"/>
            <w:shd w:val="clear" w:color="auto" w:fill="25465F"/>
            <w:tcMar>
              <w:top w:w="85" w:type="dxa"/>
              <w:left w:w="85" w:type="dxa"/>
              <w:bottom w:w="85" w:type="dxa"/>
              <w:right w:w="85" w:type="dxa"/>
            </w:tcMar>
            <w:vAlign w:val="center"/>
          </w:tcPr>
          <w:p w14:paraId="7E39D2CB" w14:textId="77777777" w:rsidR="00B45B31" w:rsidRDefault="00000000">
            <w:pPr>
              <w:spacing w:after="0" w:line="252" w:lineRule="auto"/>
              <w:jc w:val="center"/>
            </w:pPr>
            <w:r>
              <w:rPr>
                <w:b/>
                <w:color w:val="FFFFFF"/>
                <w:sz w:val="18"/>
              </w:rPr>
              <w:t>捕获方式</w:t>
            </w:r>
          </w:p>
        </w:tc>
      </w:tr>
      <w:tr w:rsidR="00B45B31" w14:paraId="0A6C8E2C" w14:textId="77777777">
        <w:trPr>
          <w:cantSplit/>
          <w:jc w:val="center"/>
        </w:trPr>
        <w:tc>
          <w:tcPr>
            <w:tcW w:w="792" w:type="dxa"/>
            <w:tcMar>
              <w:top w:w="85" w:type="dxa"/>
              <w:left w:w="85" w:type="dxa"/>
              <w:bottom w:w="85" w:type="dxa"/>
              <w:right w:w="85" w:type="dxa"/>
            </w:tcMar>
            <w:vAlign w:val="center"/>
          </w:tcPr>
          <w:p w14:paraId="66517120" w14:textId="77777777" w:rsidR="00B45B31" w:rsidRDefault="00000000">
            <w:pPr>
              <w:spacing w:after="0" w:line="252" w:lineRule="auto"/>
              <w:jc w:val="center"/>
            </w:pPr>
            <w:r>
              <w:rPr>
                <w:sz w:val="18"/>
              </w:rPr>
              <w:t>1</w:t>
            </w:r>
          </w:p>
        </w:tc>
        <w:tc>
          <w:tcPr>
            <w:tcW w:w="2232" w:type="dxa"/>
            <w:tcMar>
              <w:top w:w="85" w:type="dxa"/>
              <w:left w:w="85" w:type="dxa"/>
              <w:bottom w:w="85" w:type="dxa"/>
              <w:right w:w="85" w:type="dxa"/>
            </w:tcMar>
            <w:vAlign w:val="center"/>
          </w:tcPr>
          <w:p w14:paraId="5D6DBD7A" w14:textId="77777777" w:rsidR="00B45B31" w:rsidRDefault="00000000">
            <w:pPr>
              <w:spacing w:after="0" w:line="252" w:lineRule="auto"/>
              <w:jc w:val="center"/>
            </w:pPr>
            <w:r>
              <w:rPr>
                <w:sz w:val="18"/>
              </w:rPr>
              <w:t>145</w:t>
            </w:r>
            <w:r>
              <w:rPr>
                <w:sz w:val="18"/>
              </w:rPr>
              <w:t>万</w:t>
            </w:r>
          </w:p>
        </w:tc>
        <w:tc>
          <w:tcPr>
            <w:tcW w:w="1656" w:type="dxa"/>
            <w:tcMar>
              <w:top w:w="85" w:type="dxa"/>
              <w:left w:w="85" w:type="dxa"/>
              <w:bottom w:w="85" w:type="dxa"/>
              <w:right w:w="85" w:type="dxa"/>
            </w:tcMar>
            <w:vAlign w:val="center"/>
          </w:tcPr>
          <w:p w14:paraId="560ADDE4" w14:textId="77777777" w:rsidR="00B45B31" w:rsidRDefault="00000000">
            <w:pPr>
              <w:spacing w:after="0" w:line="252" w:lineRule="auto"/>
              <w:jc w:val="center"/>
            </w:pPr>
            <w:r>
              <w:rPr>
                <w:sz w:val="18"/>
              </w:rPr>
              <w:t>62001</w:t>
            </w:r>
          </w:p>
        </w:tc>
        <w:tc>
          <w:tcPr>
            <w:tcW w:w="2160" w:type="dxa"/>
            <w:tcMar>
              <w:top w:w="85" w:type="dxa"/>
              <w:left w:w="85" w:type="dxa"/>
              <w:bottom w:w="85" w:type="dxa"/>
              <w:right w:w="85" w:type="dxa"/>
            </w:tcMar>
            <w:vAlign w:val="center"/>
          </w:tcPr>
          <w:p w14:paraId="79EF553B" w14:textId="77777777" w:rsidR="00B45B31" w:rsidRDefault="00000000">
            <w:pPr>
              <w:spacing w:after="0" w:line="252" w:lineRule="auto"/>
              <w:jc w:val="center"/>
            </w:pPr>
            <w:r>
              <w:rPr>
                <w:sz w:val="18"/>
              </w:rPr>
              <w:t>64.30</w:t>
            </w:r>
          </w:p>
        </w:tc>
        <w:tc>
          <w:tcPr>
            <w:tcW w:w="2808" w:type="dxa"/>
            <w:tcMar>
              <w:top w:w="85" w:type="dxa"/>
              <w:left w:w="85" w:type="dxa"/>
              <w:bottom w:w="85" w:type="dxa"/>
              <w:right w:w="85" w:type="dxa"/>
            </w:tcMar>
            <w:vAlign w:val="center"/>
          </w:tcPr>
          <w:p w14:paraId="6DA5BDBB" w14:textId="77777777" w:rsidR="00B45B31" w:rsidRDefault="00000000">
            <w:pPr>
              <w:spacing w:after="0" w:line="252" w:lineRule="auto"/>
            </w:pPr>
            <w:r>
              <w:rPr>
                <w:sz w:val="18"/>
              </w:rPr>
              <w:t>单机连续保持</w:t>
            </w:r>
          </w:p>
        </w:tc>
      </w:tr>
      <w:tr w:rsidR="00B45B31" w14:paraId="3BE00FDD" w14:textId="77777777">
        <w:trPr>
          <w:cantSplit/>
          <w:jc w:val="center"/>
        </w:trPr>
        <w:tc>
          <w:tcPr>
            <w:tcW w:w="792" w:type="dxa"/>
            <w:shd w:val="clear" w:color="auto" w:fill="F1F5F8"/>
            <w:tcMar>
              <w:top w:w="85" w:type="dxa"/>
              <w:left w:w="85" w:type="dxa"/>
              <w:bottom w:w="85" w:type="dxa"/>
              <w:right w:w="85" w:type="dxa"/>
            </w:tcMar>
            <w:vAlign w:val="center"/>
          </w:tcPr>
          <w:p w14:paraId="0196DC5E" w14:textId="77777777" w:rsidR="00B45B31" w:rsidRDefault="00000000">
            <w:pPr>
              <w:spacing w:after="0" w:line="252" w:lineRule="auto"/>
              <w:jc w:val="center"/>
            </w:pPr>
            <w:r>
              <w:rPr>
                <w:sz w:val="18"/>
              </w:rPr>
              <w:t>2</w:t>
            </w:r>
          </w:p>
        </w:tc>
        <w:tc>
          <w:tcPr>
            <w:tcW w:w="2232" w:type="dxa"/>
            <w:shd w:val="clear" w:color="auto" w:fill="F1F5F8"/>
            <w:tcMar>
              <w:top w:w="85" w:type="dxa"/>
              <w:left w:w="85" w:type="dxa"/>
              <w:bottom w:w="85" w:type="dxa"/>
              <w:right w:w="85" w:type="dxa"/>
            </w:tcMar>
            <w:vAlign w:val="center"/>
          </w:tcPr>
          <w:p w14:paraId="1390C656" w14:textId="77777777" w:rsidR="00B45B31" w:rsidRDefault="00000000">
            <w:pPr>
              <w:spacing w:after="0" w:line="252" w:lineRule="auto"/>
              <w:jc w:val="center"/>
            </w:pPr>
            <w:r>
              <w:rPr>
                <w:sz w:val="18"/>
              </w:rPr>
              <w:t>200</w:t>
            </w:r>
            <w:r>
              <w:rPr>
                <w:sz w:val="18"/>
              </w:rPr>
              <w:t>万</w:t>
            </w:r>
          </w:p>
        </w:tc>
        <w:tc>
          <w:tcPr>
            <w:tcW w:w="1656" w:type="dxa"/>
            <w:shd w:val="clear" w:color="auto" w:fill="F1F5F8"/>
            <w:tcMar>
              <w:top w:w="85" w:type="dxa"/>
              <w:left w:w="85" w:type="dxa"/>
              <w:bottom w:w="85" w:type="dxa"/>
              <w:right w:w="85" w:type="dxa"/>
            </w:tcMar>
            <w:vAlign w:val="center"/>
          </w:tcPr>
          <w:p w14:paraId="34158FF6" w14:textId="77777777" w:rsidR="00B45B31" w:rsidRDefault="00000000">
            <w:pPr>
              <w:spacing w:after="0" w:line="252" w:lineRule="auto"/>
              <w:jc w:val="center"/>
            </w:pPr>
            <w:r>
              <w:rPr>
                <w:sz w:val="18"/>
              </w:rPr>
              <w:t>63001</w:t>
            </w:r>
          </w:p>
        </w:tc>
        <w:tc>
          <w:tcPr>
            <w:tcW w:w="2160" w:type="dxa"/>
            <w:shd w:val="clear" w:color="auto" w:fill="F1F5F8"/>
            <w:tcMar>
              <w:top w:w="85" w:type="dxa"/>
              <w:left w:w="85" w:type="dxa"/>
              <w:bottom w:w="85" w:type="dxa"/>
              <w:right w:w="85" w:type="dxa"/>
            </w:tcMar>
            <w:vAlign w:val="center"/>
          </w:tcPr>
          <w:p w14:paraId="3A40909E" w14:textId="77777777" w:rsidR="00B45B31" w:rsidRDefault="00000000">
            <w:pPr>
              <w:spacing w:after="0" w:line="252" w:lineRule="auto"/>
              <w:jc w:val="center"/>
            </w:pPr>
            <w:r>
              <w:rPr>
                <w:sz w:val="18"/>
              </w:rPr>
              <w:t>70.27</w:t>
            </w:r>
          </w:p>
        </w:tc>
        <w:tc>
          <w:tcPr>
            <w:tcW w:w="2808" w:type="dxa"/>
            <w:shd w:val="clear" w:color="auto" w:fill="F1F5F8"/>
            <w:tcMar>
              <w:top w:w="85" w:type="dxa"/>
              <w:left w:w="85" w:type="dxa"/>
              <w:bottom w:w="85" w:type="dxa"/>
              <w:right w:w="85" w:type="dxa"/>
            </w:tcMar>
            <w:vAlign w:val="center"/>
          </w:tcPr>
          <w:p w14:paraId="59F8E117" w14:textId="77777777" w:rsidR="00B45B31" w:rsidRDefault="00000000">
            <w:pPr>
              <w:spacing w:after="0" w:line="252" w:lineRule="auto"/>
            </w:pPr>
            <w:r>
              <w:rPr>
                <w:sz w:val="18"/>
              </w:rPr>
              <w:t>单机连续保持</w:t>
            </w:r>
          </w:p>
        </w:tc>
      </w:tr>
      <w:tr w:rsidR="00B45B31" w14:paraId="63A3C5C4" w14:textId="77777777">
        <w:trPr>
          <w:cantSplit/>
          <w:jc w:val="center"/>
        </w:trPr>
        <w:tc>
          <w:tcPr>
            <w:tcW w:w="792" w:type="dxa"/>
            <w:tcMar>
              <w:top w:w="85" w:type="dxa"/>
              <w:left w:w="85" w:type="dxa"/>
              <w:bottom w:w="85" w:type="dxa"/>
              <w:right w:w="85" w:type="dxa"/>
            </w:tcMar>
            <w:vAlign w:val="center"/>
          </w:tcPr>
          <w:p w14:paraId="1DCD6954" w14:textId="77777777" w:rsidR="00B45B31" w:rsidRDefault="00000000">
            <w:pPr>
              <w:spacing w:after="0" w:line="252" w:lineRule="auto"/>
              <w:jc w:val="center"/>
            </w:pPr>
            <w:r>
              <w:rPr>
                <w:sz w:val="18"/>
              </w:rPr>
              <w:t>3</w:t>
            </w:r>
          </w:p>
        </w:tc>
        <w:tc>
          <w:tcPr>
            <w:tcW w:w="2232" w:type="dxa"/>
            <w:tcMar>
              <w:top w:w="85" w:type="dxa"/>
              <w:left w:w="85" w:type="dxa"/>
              <w:bottom w:w="85" w:type="dxa"/>
              <w:right w:w="85" w:type="dxa"/>
            </w:tcMar>
            <w:vAlign w:val="center"/>
          </w:tcPr>
          <w:p w14:paraId="6C4E7F66" w14:textId="77777777" w:rsidR="00B45B31" w:rsidRDefault="00000000">
            <w:pPr>
              <w:spacing w:after="0" w:line="252" w:lineRule="auto"/>
              <w:jc w:val="center"/>
            </w:pPr>
            <w:r>
              <w:rPr>
                <w:sz w:val="18"/>
              </w:rPr>
              <w:t>210</w:t>
            </w:r>
            <w:r>
              <w:rPr>
                <w:sz w:val="18"/>
              </w:rPr>
              <w:t>万</w:t>
            </w:r>
          </w:p>
        </w:tc>
        <w:tc>
          <w:tcPr>
            <w:tcW w:w="1656" w:type="dxa"/>
            <w:tcMar>
              <w:top w:w="85" w:type="dxa"/>
              <w:left w:w="85" w:type="dxa"/>
              <w:bottom w:w="85" w:type="dxa"/>
              <w:right w:w="85" w:type="dxa"/>
            </w:tcMar>
            <w:vAlign w:val="center"/>
          </w:tcPr>
          <w:p w14:paraId="1A7A5BA0" w14:textId="77777777" w:rsidR="00B45B31" w:rsidRDefault="00000000">
            <w:pPr>
              <w:spacing w:after="0" w:line="252" w:lineRule="auto"/>
              <w:jc w:val="center"/>
            </w:pPr>
            <w:r>
              <w:rPr>
                <w:sz w:val="18"/>
              </w:rPr>
              <w:t>63001</w:t>
            </w:r>
          </w:p>
        </w:tc>
        <w:tc>
          <w:tcPr>
            <w:tcW w:w="2160" w:type="dxa"/>
            <w:tcMar>
              <w:top w:w="85" w:type="dxa"/>
              <w:left w:w="85" w:type="dxa"/>
              <w:bottom w:w="85" w:type="dxa"/>
              <w:right w:w="85" w:type="dxa"/>
            </w:tcMar>
            <w:vAlign w:val="center"/>
          </w:tcPr>
          <w:p w14:paraId="6319CE6F" w14:textId="77777777" w:rsidR="00B45B31" w:rsidRDefault="00000000">
            <w:pPr>
              <w:spacing w:after="0" w:line="252" w:lineRule="auto"/>
              <w:jc w:val="center"/>
            </w:pPr>
            <w:r>
              <w:rPr>
                <w:sz w:val="18"/>
              </w:rPr>
              <w:t>76.24</w:t>
            </w:r>
          </w:p>
        </w:tc>
        <w:tc>
          <w:tcPr>
            <w:tcW w:w="2808" w:type="dxa"/>
            <w:tcMar>
              <w:top w:w="85" w:type="dxa"/>
              <w:left w:w="85" w:type="dxa"/>
              <w:bottom w:w="85" w:type="dxa"/>
              <w:right w:w="85" w:type="dxa"/>
            </w:tcMar>
            <w:vAlign w:val="center"/>
          </w:tcPr>
          <w:p w14:paraId="701152D6" w14:textId="77777777" w:rsidR="00B45B31" w:rsidRDefault="00000000">
            <w:pPr>
              <w:spacing w:after="0" w:line="252" w:lineRule="auto"/>
            </w:pPr>
            <w:r>
              <w:rPr>
                <w:sz w:val="18"/>
              </w:rPr>
              <w:t>单机连续保持</w:t>
            </w:r>
          </w:p>
        </w:tc>
      </w:tr>
      <w:tr w:rsidR="00B45B31" w14:paraId="1EAA3811" w14:textId="77777777">
        <w:trPr>
          <w:cantSplit/>
          <w:jc w:val="center"/>
        </w:trPr>
        <w:tc>
          <w:tcPr>
            <w:tcW w:w="792" w:type="dxa"/>
            <w:shd w:val="clear" w:color="auto" w:fill="F1F5F8"/>
            <w:tcMar>
              <w:top w:w="85" w:type="dxa"/>
              <w:left w:w="85" w:type="dxa"/>
              <w:bottom w:w="85" w:type="dxa"/>
              <w:right w:w="85" w:type="dxa"/>
            </w:tcMar>
            <w:vAlign w:val="center"/>
          </w:tcPr>
          <w:p w14:paraId="1CE6CAF2" w14:textId="77777777" w:rsidR="00B45B31" w:rsidRDefault="00000000">
            <w:pPr>
              <w:spacing w:after="0" w:line="252" w:lineRule="auto"/>
              <w:jc w:val="center"/>
            </w:pPr>
            <w:r>
              <w:rPr>
                <w:sz w:val="18"/>
              </w:rPr>
              <w:t>4</w:t>
            </w:r>
          </w:p>
        </w:tc>
        <w:tc>
          <w:tcPr>
            <w:tcW w:w="2232" w:type="dxa"/>
            <w:shd w:val="clear" w:color="auto" w:fill="F1F5F8"/>
            <w:tcMar>
              <w:top w:w="85" w:type="dxa"/>
              <w:left w:w="85" w:type="dxa"/>
              <w:bottom w:w="85" w:type="dxa"/>
              <w:right w:w="85" w:type="dxa"/>
            </w:tcMar>
            <w:vAlign w:val="center"/>
          </w:tcPr>
          <w:p w14:paraId="5D04581D" w14:textId="77777777" w:rsidR="00B45B31" w:rsidRDefault="00000000">
            <w:pPr>
              <w:spacing w:after="0" w:line="252" w:lineRule="auto"/>
              <w:jc w:val="center"/>
            </w:pPr>
            <w:r>
              <w:rPr>
                <w:sz w:val="18"/>
              </w:rPr>
              <w:t>270</w:t>
            </w:r>
            <w:r>
              <w:rPr>
                <w:sz w:val="18"/>
              </w:rPr>
              <w:t>万</w:t>
            </w:r>
          </w:p>
        </w:tc>
        <w:tc>
          <w:tcPr>
            <w:tcW w:w="1656" w:type="dxa"/>
            <w:shd w:val="clear" w:color="auto" w:fill="F1F5F8"/>
            <w:tcMar>
              <w:top w:w="85" w:type="dxa"/>
              <w:left w:w="85" w:type="dxa"/>
              <w:bottom w:w="85" w:type="dxa"/>
              <w:right w:w="85" w:type="dxa"/>
            </w:tcMar>
            <w:vAlign w:val="center"/>
          </w:tcPr>
          <w:p w14:paraId="0AB54534" w14:textId="77777777" w:rsidR="00B45B31" w:rsidRDefault="00000000">
            <w:pPr>
              <w:spacing w:after="0" w:line="252" w:lineRule="auto"/>
              <w:jc w:val="center"/>
            </w:pPr>
            <w:r>
              <w:rPr>
                <w:sz w:val="18"/>
              </w:rPr>
              <w:t>63001</w:t>
            </w:r>
          </w:p>
        </w:tc>
        <w:tc>
          <w:tcPr>
            <w:tcW w:w="2160" w:type="dxa"/>
            <w:shd w:val="clear" w:color="auto" w:fill="F1F5F8"/>
            <w:tcMar>
              <w:top w:w="85" w:type="dxa"/>
              <w:left w:w="85" w:type="dxa"/>
              <w:bottom w:w="85" w:type="dxa"/>
              <w:right w:w="85" w:type="dxa"/>
            </w:tcMar>
            <w:vAlign w:val="center"/>
          </w:tcPr>
          <w:p w14:paraId="672C883F" w14:textId="77777777" w:rsidR="00B45B31" w:rsidRDefault="00000000">
            <w:pPr>
              <w:spacing w:after="0" w:line="252" w:lineRule="auto"/>
              <w:jc w:val="center"/>
            </w:pPr>
            <w:r>
              <w:rPr>
                <w:sz w:val="18"/>
              </w:rPr>
              <w:t>74.77</w:t>
            </w:r>
          </w:p>
        </w:tc>
        <w:tc>
          <w:tcPr>
            <w:tcW w:w="2808" w:type="dxa"/>
            <w:shd w:val="clear" w:color="auto" w:fill="F1F5F8"/>
            <w:tcMar>
              <w:top w:w="85" w:type="dxa"/>
              <w:left w:w="85" w:type="dxa"/>
              <w:bottom w:w="85" w:type="dxa"/>
              <w:right w:w="85" w:type="dxa"/>
            </w:tcMar>
            <w:vAlign w:val="center"/>
          </w:tcPr>
          <w:p w14:paraId="3273C71B" w14:textId="77777777" w:rsidR="00B45B31" w:rsidRDefault="00000000">
            <w:pPr>
              <w:spacing w:after="0" w:line="252" w:lineRule="auto"/>
            </w:pPr>
            <w:r>
              <w:rPr>
                <w:sz w:val="18"/>
              </w:rPr>
              <w:t>单机连续保持</w:t>
            </w:r>
          </w:p>
        </w:tc>
      </w:tr>
      <w:tr w:rsidR="00B45B31" w14:paraId="57ADF42E" w14:textId="77777777">
        <w:trPr>
          <w:cantSplit/>
          <w:jc w:val="center"/>
        </w:trPr>
        <w:tc>
          <w:tcPr>
            <w:tcW w:w="792" w:type="dxa"/>
            <w:tcMar>
              <w:top w:w="85" w:type="dxa"/>
              <w:left w:w="85" w:type="dxa"/>
              <w:bottom w:w="85" w:type="dxa"/>
              <w:right w:w="85" w:type="dxa"/>
            </w:tcMar>
            <w:vAlign w:val="center"/>
          </w:tcPr>
          <w:p w14:paraId="0335B52D" w14:textId="77777777" w:rsidR="00B45B31" w:rsidRDefault="00000000">
            <w:pPr>
              <w:spacing w:after="0" w:line="252" w:lineRule="auto"/>
              <w:jc w:val="center"/>
            </w:pPr>
            <w:r>
              <w:rPr>
                <w:sz w:val="18"/>
              </w:rPr>
              <w:t>5</w:t>
            </w:r>
          </w:p>
        </w:tc>
        <w:tc>
          <w:tcPr>
            <w:tcW w:w="2232" w:type="dxa"/>
            <w:tcMar>
              <w:top w:w="85" w:type="dxa"/>
              <w:left w:w="85" w:type="dxa"/>
              <w:bottom w:w="85" w:type="dxa"/>
              <w:right w:w="85" w:type="dxa"/>
            </w:tcMar>
            <w:vAlign w:val="center"/>
          </w:tcPr>
          <w:p w14:paraId="3E744063" w14:textId="77777777" w:rsidR="00B45B31" w:rsidRDefault="00000000">
            <w:pPr>
              <w:spacing w:after="0" w:line="252" w:lineRule="auto"/>
              <w:jc w:val="center"/>
            </w:pPr>
            <w:r>
              <w:rPr>
                <w:sz w:val="18"/>
              </w:rPr>
              <w:t>290</w:t>
            </w:r>
            <w:r>
              <w:rPr>
                <w:sz w:val="18"/>
              </w:rPr>
              <w:t>万</w:t>
            </w:r>
          </w:p>
        </w:tc>
        <w:tc>
          <w:tcPr>
            <w:tcW w:w="1656" w:type="dxa"/>
            <w:tcMar>
              <w:top w:w="85" w:type="dxa"/>
              <w:left w:w="85" w:type="dxa"/>
              <w:bottom w:w="85" w:type="dxa"/>
              <w:right w:w="85" w:type="dxa"/>
            </w:tcMar>
            <w:vAlign w:val="center"/>
          </w:tcPr>
          <w:p w14:paraId="0CD6E2EC" w14:textId="77777777" w:rsidR="00B45B31" w:rsidRDefault="00000000">
            <w:pPr>
              <w:spacing w:after="0" w:line="252" w:lineRule="auto"/>
              <w:jc w:val="center"/>
            </w:pPr>
            <w:r>
              <w:rPr>
                <w:sz w:val="18"/>
              </w:rPr>
              <w:t>63001</w:t>
            </w:r>
          </w:p>
        </w:tc>
        <w:tc>
          <w:tcPr>
            <w:tcW w:w="2160" w:type="dxa"/>
            <w:tcMar>
              <w:top w:w="85" w:type="dxa"/>
              <w:left w:w="85" w:type="dxa"/>
              <w:bottom w:w="85" w:type="dxa"/>
              <w:right w:w="85" w:type="dxa"/>
            </w:tcMar>
            <w:vAlign w:val="center"/>
          </w:tcPr>
          <w:p w14:paraId="2ACC30C2" w14:textId="77777777" w:rsidR="00B45B31" w:rsidRDefault="00000000">
            <w:pPr>
              <w:spacing w:after="0" w:line="252" w:lineRule="auto"/>
              <w:jc w:val="center"/>
            </w:pPr>
            <w:r>
              <w:rPr>
                <w:sz w:val="18"/>
              </w:rPr>
              <w:t>81.20</w:t>
            </w:r>
          </w:p>
        </w:tc>
        <w:tc>
          <w:tcPr>
            <w:tcW w:w="2808" w:type="dxa"/>
            <w:tcMar>
              <w:top w:w="85" w:type="dxa"/>
              <w:left w:w="85" w:type="dxa"/>
              <w:bottom w:w="85" w:type="dxa"/>
              <w:right w:w="85" w:type="dxa"/>
            </w:tcMar>
            <w:vAlign w:val="center"/>
          </w:tcPr>
          <w:p w14:paraId="76773EB7" w14:textId="77777777" w:rsidR="00B45B31" w:rsidRDefault="00000000">
            <w:pPr>
              <w:spacing w:after="0" w:line="252" w:lineRule="auto"/>
            </w:pPr>
            <w:r>
              <w:rPr>
                <w:sz w:val="18"/>
              </w:rPr>
              <w:t>单机连续保持</w:t>
            </w:r>
          </w:p>
        </w:tc>
      </w:tr>
    </w:tbl>
    <w:p w14:paraId="477D72BC" w14:textId="77777777" w:rsidR="00B45B31" w:rsidRDefault="00B45B31">
      <w:pPr>
        <w:spacing w:after="40" w:line="40" w:lineRule="exact"/>
      </w:pPr>
    </w:p>
    <w:p w14:paraId="32A770F6" w14:textId="77777777" w:rsidR="00B45B31" w:rsidRDefault="00000000">
      <w:pPr>
        <w:spacing w:after="80"/>
      </w:pPr>
      <w:hyperlink r:id="rId14">
        <w:r>
          <w:rPr>
            <w:color w:val="1764AB"/>
            <w:u w:val="single"/>
          </w:rPr>
          <w:t>第</w:t>
        </w:r>
        <w:r>
          <w:rPr>
            <w:color w:val="1764AB"/>
            <w:u w:val="single"/>
          </w:rPr>
          <w:t>1</w:t>
        </w:r>
        <w:r>
          <w:rPr>
            <w:color w:val="1764AB"/>
            <w:u w:val="single"/>
          </w:rPr>
          <w:t>级成功视频</w:t>
        </w:r>
      </w:hyperlink>
    </w:p>
    <w:p w14:paraId="5CA55EF6" w14:textId="77777777" w:rsidR="00B45B31" w:rsidRDefault="00000000">
      <w:pPr>
        <w:spacing w:after="80"/>
      </w:pPr>
      <w:hyperlink r:id="rId15">
        <w:r>
          <w:rPr>
            <w:color w:val="1764AB"/>
            <w:u w:val="single"/>
          </w:rPr>
          <w:t>第</w:t>
        </w:r>
        <w:r>
          <w:rPr>
            <w:color w:val="1764AB"/>
            <w:u w:val="single"/>
          </w:rPr>
          <w:t>2</w:t>
        </w:r>
        <w:r>
          <w:rPr>
            <w:color w:val="1764AB"/>
            <w:u w:val="single"/>
          </w:rPr>
          <w:t>级成功视频</w:t>
        </w:r>
      </w:hyperlink>
    </w:p>
    <w:p w14:paraId="4F38FC27" w14:textId="77777777" w:rsidR="00B45B31" w:rsidRDefault="00000000">
      <w:pPr>
        <w:spacing w:after="80"/>
      </w:pPr>
      <w:hyperlink r:id="rId16">
        <w:r>
          <w:rPr>
            <w:color w:val="1764AB"/>
            <w:u w:val="single"/>
          </w:rPr>
          <w:t>第</w:t>
        </w:r>
        <w:r>
          <w:rPr>
            <w:color w:val="1764AB"/>
            <w:u w:val="single"/>
          </w:rPr>
          <w:t>3</w:t>
        </w:r>
        <w:r>
          <w:rPr>
            <w:color w:val="1764AB"/>
            <w:u w:val="single"/>
          </w:rPr>
          <w:t>级成功视频</w:t>
        </w:r>
      </w:hyperlink>
    </w:p>
    <w:p w14:paraId="582E3683" w14:textId="77777777" w:rsidR="00B45B31" w:rsidRDefault="00000000">
      <w:pPr>
        <w:spacing w:after="80"/>
      </w:pPr>
      <w:hyperlink r:id="rId17">
        <w:r>
          <w:rPr>
            <w:color w:val="1764AB"/>
            <w:u w:val="single"/>
          </w:rPr>
          <w:t>第</w:t>
        </w:r>
        <w:r>
          <w:rPr>
            <w:color w:val="1764AB"/>
            <w:u w:val="single"/>
          </w:rPr>
          <w:t>4</w:t>
        </w:r>
        <w:r>
          <w:rPr>
            <w:color w:val="1764AB"/>
            <w:u w:val="single"/>
          </w:rPr>
          <w:t>级成功视频</w:t>
        </w:r>
      </w:hyperlink>
    </w:p>
    <w:p w14:paraId="7FEE3154" w14:textId="77777777" w:rsidR="00B45B31" w:rsidRDefault="00000000">
      <w:pPr>
        <w:spacing w:after="80"/>
      </w:pPr>
      <w:hyperlink r:id="rId18">
        <w:r>
          <w:rPr>
            <w:color w:val="1764AB"/>
            <w:u w:val="single"/>
          </w:rPr>
          <w:t>第</w:t>
        </w:r>
        <w:r>
          <w:rPr>
            <w:color w:val="1764AB"/>
            <w:u w:val="single"/>
          </w:rPr>
          <w:t>5</w:t>
        </w:r>
        <w:r>
          <w:rPr>
            <w:color w:val="1764AB"/>
            <w:u w:val="single"/>
          </w:rPr>
          <w:t>级成功视频</w:t>
        </w:r>
      </w:hyperlink>
    </w:p>
    <w:p w14:paraId="6FE75960" w14:textId="77777777" w:rsidR="00B45B31" w:rsidRDefault="00000000">
      <w:pPr>
        <w:rPr>
          <w:lang w:eastAsia="zh-CN"/>
        </w:rPr>
      </w:pPr>
      <w:r>
        <w:rPr>
          <w:lang w:eastAsia="zh-CN"/>
        </w:rPr>
        <w:t>62001</w:t>
      </w:r>
      <w:r>
        <w:rPr>
          <w:lang w:eastAsia="zh-CN"/>
        </w:rPr>
        <w:t>和</w:t>
      </w:r>
      <w:r>
        <w:rPr>
          <w:lang w:eastAsia="zh-CN"/>
        </w:rPr>
        <w:t>63001</w:t>
      </w:r>
      <w:r>
        <w:rPr>
          <w:lang w:eastAsia="zh-CN"/>
        </w:rPr>
        <w:t>已经用于视频筛选，</w:t>
      </w:r>
      <w:r>
        <w:rPr>
          <w:lang w:eastAsia="zh-CN"/>
        </w:rPr>
        <w:t>60001</w:t>
      </w:r>
      <w:r>
        <w:rPr>
          <w:lang w:eastAsia="zh-CN"/>
        </w:rPr>
        <w:t>已经用于本轮最终复评，不应在下一实验中再称作未使用盲测种子。第</w:t>
      </w:r>
      <w:r>
        <w:rPr>
          <w:lang w:eastAsia="zh-CN"/>
        </w:rPr>
        <w:t>1</w:t>
      </w:r>
      <w:r>
        <w:rPr>
          <w:lang w:eastAsia="zh-CN"/>
        </w:rPr>
        <w:t>级视频复用原</w:t>
      </w:r>
      <w:r>
        <w:rPr>
          <w:lang w:eastAsia="zh-CN"/>
        </w:rPr>
        <w:t>008</w:t>
      </w:r>
      <w:r>
        <w:rPr>
          <w:lang w:eastAsia="zh-CN"/>
        </w:rPr>
        <w:t>交付，不重新渲染；第</w:t>
      </w:r>
      <w:r>
        <w:rPr>
          <w:lang w:eastAsia="zh-CN"/>
        </w:rPr>
        <w:t>2</w:t>
      </w:r>
      <w:r>
        <w:rPr>
          <w:lang w:eastAsia="zh-CN"/>
        </w:rPr>
        <w:t>至</w:t>
      </w:r>
      <w:r>
        <w:rPr>
          <w:lang w:eastAsia="zh-CN"/>
        </w:rPr>
        <w:t>5</w:t>
      </w:r>
      <w:r>
        <w:rPr>
          <w:lang w:eastAsia="zh-CN"/>
        </w:rPr>
        <w:t>级在新的唯一目录保存，未混用</w:t>
      </w:r>
      <w:r>
        <w:rPr>
          <w:lang w:eastAsia="zh-CN"/>
        </w:rPr>
        <w:t>007</w:t>
      </w:r>
      <w:r>
        <w:rPr>
          <w:lang w:eastAsia="zh-CN"/>
        </w:rPr>
        <w:t>视频。各目录同时保存</w:t>
      </w:r>
      <w:r>
        <w:rPr>
          <w:lang w:eastAsia="zh-CN"/>
        </w:rPr>
        <w:t>manifest</w:t>
      </w:r>
      <w:r>
        <w:rPr>
          <w:lang w:eastAsia="zh-CN"/>
        </w:rPr>
        <w:t>、模型、动作轨迹和关键帧。</w:t>
      </w:r>
    </w:p>
    <w:p w14:paraId="195CAD71" w14:textId="77777777" w:rsidR="00B45B31" w:rsidRDefault="00000000">
      <w:pPr>
        <w:pStyle w:val="1"/>
      </w:pPr>
      <w:r>
        <w:t xml:space="preserve">16 </w:t>
      </w:r>
      <w:proofErr w:type="spellStart"/>
      <w:r>
        <w:t>日志字段与</w:t>
      </w:r>
      <w:r>
        <w:t>TensorBoard</w:t>
      </w:r>
      <w:r>
        <w:t>查看</w:t>
      </w:r>
      <w:proofErr w:type="spellEnd"/>
    </w:p>
    <w:p w14:paraId="13767B61" w14:textId="77777777" w:rsidR="00B45B31" w:rsidRDefault="00000000">
      <w:r>
        <w:t>TensorBoard</w:t>
      </w:r>
      <w:r>
        <w:t>服务器读取</w:t>
      </w:r>
      <w:r>
        <w:t>008 seed</w:t>
      </w:r>
      <w:r>
        <w:t>根事件目录：</w:t>
      </w:r>
      <w:r>
        <w:t>outputs/logs/matd3/baseline_exp008/seed_1_2026_1013_183201</w:t>
      </w:r>
      <w:r>
        <w:t>。通过现有</w:t>
      </w:r>
      <w:r>
        <w:t>SSH</w:t>
      </w:r>
      <w:r>
        <w:t>转发访问</w:t>
      </w:r>
      <w:r>
        <w:t xml:space="preserve"> http://127.0.0.1:6006/</w:t>
      </w:r>
      <w:r>
        <w:t>。日志总量较大，本次交付包含原始</w:t>
      </w:r>
      <w:r>
        <w:t>CSV</w:t>
      </w:r>
      <w:r>
        <w:t>和复评</w:t>
      </w:r>
      <w:r>
        <w:t>JSON</w:t>
      </w:r>
      <w:r>
        <w:t>，但没有声称完整</w:t>
      </w:r>
      <w:r>
        <w:t>TensorBoard</w:t>
      </w:r>
      <w:r>
        <w:t>事件已全部复制到本机。</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6408"/>
      </w:tblGrid>
      <w:tr w:rsidR="00B45B31" w14:paraId="65AB7CD4" w14:textId="77777777">
        <w:trPr>
          <w:tblHeader/>
          <w:jc w:val="center"/>
        </w:trPr>
        <w:tc>
          <w:tcPr>
            <w:tcW w:w="3240" w:type="dxa"/>
            <w:shd w:val="clear" w:color="auto" w:fill="25465F"/>
            <w:tcMar>
              <w:top w:w="85" w:type="dxa"/>
              <w:left w:w="85" w:type="dxa"/>
              <w:bottom w:w="85" w:type="dxa"/>
              <w:right w:w="85" w:type="dxa"/>
            </w:tcMar>
            <w:vAlign w:val="center"/>
          </w:tcPr>
          <w:p w14:paraId="4367FBF9" w14:textId="77777777" w:rsidR="00B45B31" w:rsidRDefault="00000000">
            <w:pPr>
              <w:spacing w:after="0" w:line="252" w:lineRule="auto"/>
              <w:jc w:val="center"/>
            </w:pPr>
            <w:r>
              <w:rPr>
                <w:b/>
                <w:color w:val="FFFFFF"/>
                <w:sz w:val="18"/>
              </w:rPr>
              <w:t>日志组或文件</w:t>
            </w:r>
          </w:p>
        </w:tc>
        <w:tc>
          <w:tcPr>
            <w:tcW w:w="6408" w:type="dxa"/>
            <w:shd w:val="clear" w:color="auto" w:fill="25465F"/>
            <w:tcMar>
              <w:top w:w="85" w:type="dxa"/>
              <w:left w:w="85" w:type="dxa"/>
              <w:bottom w:w="85" w:type="dxa"/>
              <w:right w:w="85" w:type="dxa"/>
            </w:tcMar>
            <w:vAlign w:val="center"/>
          </w:tcPr>
          <w:p w14:paraId="073A6118" w14:textId="77777777" w:rsidR="00B45B31" w:rsidRDefault="00000000">
            <w:pPr>
              <w:spacing w:after="0" w:line="252" w:lineRule="auto"/>
              <w:jc w:val="center"/>
            </w:pPr>
            <w:r>
              <w:rPr>
                <w:b/>
                <w:color w:val="FFFFFF"/>
                <w:sz w:val="18"/>
              </w:rPr>
              <w:t>读取方法</w:t>
            </w:r>
          </w:p>
        </w:tc>
      </w:tr>
      <w:tr w:rsidR="00B45B31" w14:paraId="21BC481F" w14:textId="77777777">
        <w:trPr>
          <w:cantSplit/>
          <w:jc w:val="center"/>
        </w:trPr>
        <w:tc>
          <w:tcPr>
            <w:tcW w:w="3240" w:type="dxa"/>
            <w:tcMar>
              <w:top w:w="85" w:type="dxa"/>
              <w:left w:w="85" w:type="dxa"/>
              <w:bottom w:w="85" w:type="dxa"/>
              <w:right w:w="85" w:type="dxa"/>
            </w:tcMar>
            <w:vAlign w:val="center"/>
          </w:tcPr>
          <w:p w14:paraId="7EE0CA2C" w14:textId="77777777" w:rsidR="00B45B31" w:rsidRDefault="00000000">
            <w:pPr>
              <w:spacing w:after="0" w:line="252" w:lineRule="auto"/>
            </w:pPr>
            <w:r>
              <w:rPr>
                <w:sz w:val="18"/>
              </w:rPr>
              <w:t xml:space="preserve">Train Rewards </w:t>
            </w:r>
            <w:r>
              <w:rPr>
                <w:sz w:val="18"/>
              </w:rPr>
              <w:t>各机和</w:t>
            </w:r>
            <w:r>
              <w:rPr>
                <w:sz w:val="18"/>
              </w:rPr>
              <w:t>team</w:t>
            </w:r>
          </w:p>
        </w:tc>
        <w:tc>
          <w:tcPr>
            <w:tcW w:w="6408" w:type="dxa"/>
            <w:tcMar>
              <w:top w:w="85" w:type="dxa"/>
              <w:left w:w="85" w:type="dxa"/>
              <w:bottom w:w="85" w:type="dxa"/>
              <w:right w:w="85" w:type="dxa"/>
            </w:tcMar>
            <w:vAlign w:val="center"/>
          </w:tcPr>
          <w:p w14:paraId="10B8EF2D" w14:textId="77777777" w:rsidR="00B45B31" w:rsidRDefault="00000000">
            <w:pPr>
              <w:spacing w:after="0" w:line="252" w:lineRule="auto"/>
              <w:rPr>
                <w:lang w:eastAsia="zh-CN"/>
              </w:rPr>
            </w:pPr>
            <w:proofErr w:type="gramStart"/>
            <w:r>
              <w:rPr>
                <w:sz w:val="18"/>
                <w:lang w:eastAsia="zh-CN"/>
              </w:rPr>
              <w:t>每步均值</w:t>
            </w:r>
            <w:r>
              <w:rPr>
                <w:sz w:val="18"/>
                <w:lang w:eastAsia="zh-CN"/>
              </w:rPr>
              <w:t xml:space="preserve">  </w:t>
            </w:r>
            <w:r>
              <w:rPr>
                <w:sz w:val="18"/>
                <w:lang w:eastAsia="zh-CN"/>
              </w:rPr>
              <w:t>回合累计分项</w:t>
            </w:r>
            <w:proofErr w:type="gramEnd"/>
            <w:r>
              <w:rPr>
                <w:sz w:val="18"/>
                <w:lang w:eastAsia="zh-CN"/>
              </w:rPr>
              <w:t xml:space="preserve">  </w:t>
            </w:r>
            <w:r>
              <w:rPr>
                <w:sz w:val="18"/>
                <w:lang w:eastAsia="zh-CN"/>
              </w:rPr>
              <w:t>当前级最近</w:t>
            </w:r>
            <w:r>
              <w:rPr>
                <w:sz w:val="18"/>
                <w:lang w:eastAsia="zh-CN"/>
              </w:rPr>
              <w:t>100</w:t>
            </w:r>
            <w:r>
              <w:rPr>
                <w:sz w:val="18"/>
                <w:lang w:eastAsia="zh-CN"/>
              </w:rPr>
              <w:t>回合均值</w:t>
            </w:r>
          </w:p>
        </w:tc>
      </w:tr>
      <w:tr w:rsidR="00B45B31" w14:paraId="43A634A5" w14:textId="77777777">
        <w:trPr>
          <w:cantSplit/>
          <w:jc w:val="center"/>
        </w:trPr>
        <w:tc>
          <w:tcPr>
            <w:tcW w:w="3240" w:type="dxa"/>
            <w:shd w:val="clear" w:color="auto" w:fill="F1F5F8"/>
            <w:tcMar>
              <w:top w:w="85" w:type="dxa"/>
              <w:left w:w="85" w:type="dxa"/>
              <w:bottom w:w="85" w:type="dxa"/>
              <w:right w:w="85" w:type="dxa"/>
            </w:tcMar>
            <w:vAlign w:val="center"/>
          </w:tcPr>
          <w:p w14:paraId="4F279EA2" w14:textId="77777777" w:rsidR="00B45B31" w:rsidRDefault="00000000">
            <w:pPr>
              <w:spacing w:after="0" w:line="252" w:lineRule="auto"/>
            </w:pPr>
            <w:proofErr w:type="spellStart"/>
            <w:r>
              <w:rPr>
                <w:sz w:val="18"/>
              </w:rPr>
              <w:t>训练回报与结果</w:t>
            </w:r>
            <w:proofErr w:type="spellEnd"/>
          </w:p>
        </w:tc>
        <w:tc>
          <w:tcPr>
            <w:tcW w:w="6408" w:type="dxa"/>
            <w:shd w:val="clear" w:color="auto" w:fill="F1F5F8"/>
            <w:tcMar>
              <w:top w:w="85" w:type="dxa"/>
              <w:left w:w="85" w:type="dxa"/>
              <w:bottom w:w="85" w:type="dxa"/>
              <w:right w:w="85" w:type="dxa"/>
            </w:tcMar>
            <w:vAlign w:val="center"/>
          </w:tcPr>
          <w:p w14:paraId="3DFD90BB" w14:textId="77777777" w:rsidR="00B45B31" w:rsidRDefault="00000000">
            <w:pPr>
              <w:spacing w:after="0" w:line="252" w:lineRule="auto"/>
              <w:rPr>
                <w:lang w:eastAsia="zh-CN"/>
              </w:rPr>
            </w:pPr>
            <w:proofErr w:type="gramStart"/>
            <w:r>
              <w:rPr>
                <w:sz w:val="18"/>
                <w:lang w:eastAsia="zh-CN"/>
              </w:rPr>
              <w:t>四机各自总回报</w:t>
            </w:r>
            <w:r>
              <w:rPr>
                <w:sz w:val="18"/>
                <w:lang w:eastAsia="zh-CN"/>
              </w:rPr>
              <w:t xml:space="preserve">  </w:t>
            </w:r>
            <w:r>
              <w:rPr>
                <w:sz w:val="18"/>
                <w:lang w:eastAsia="zh-CN"/>
              </w:rPr>
              <w:t>捕获</w:t>
            </w:r>
            <w:proofErr w:type="gramEnd"/>
            <w:r>
              <w:rPr>
                <w:sz w:val="18"/>
                <w:lang w:eastAsia="zh-CN"/>
              </w:rPr>
              <w:t xml:space="preserve">  </w:t>
            </w:r>
            <w:proofErr w:type="gramStart"/>
            <w:r>
              <w:rPr>
                <w:sz w:val="18"/>
                <w:lang w:eastAsia="zh-CN"/>
              </w:rPr>
              <w:t>安全成功</w:t>
            </w:r>
            <w:r>
              <w:rPr>
                <w:sz w:val="18"/>
                <w:lang w:eastAsia="zh-CN"/>
              </w:rPr>
              <w:t xml:space="preserve">  </w:t>
            </w:r>
            <w:r>
              <w:rPr>
                <w:sz w:val="18"/>
                <w:lang w:eastAsia="zh-CN"/>
              </w:rPr>
              <w:t>碰撞</w:t>
            </w:r>
            <w:proofErr w:type="gramEnd"/>
            <w:r>
              <w:rPr>
                <w:sz w:val="18"/>
                <w:lang w:eastAsia="zh-CN"/>
              </w:rPr>
              <w:t xml:space="preserve">  </w:t>
            </w:r>
            <w:r>
              <w:rPr>
                <w:sz w:val="18"/>
                <w:lang w:eastAsia="zh-CN"/>
              </w:rPr>
              <w:t>超时</w:t>
            </w:r>
          </w:p>
        </w:tc>
      </w:tr>
      <w:tr w:rsidR="00B45B31" w14:paraId="7C5137A5" w14:textId="77777777">
        <w:trPr>
          <w:cantSplit/>
          <w:jc w:val="center"/>
        </w:trPr>
        <w:tc>
          <w:tcPr>
            <w:tcW w:w="3240" w:type="dxa"/>
            <w:tcMar>
              <w:top w:w="85" w:type="dxa"/>
              <w:left w:w="85" w:type="dxa"/>
              <w:bottom w:w="85" w:type="dxa"/>
              <w:right w:w="85" w:type="dxa"/>
            </w:tcMar>
            <w:vAlign w:val="center"/>
          </w:tcPr>
          <w:p w14:paraId="5A3E6832" w14:textId="77777777" w:rsidR="00B45B31" w:rsidRDefault="00000000">
            <w:pPr>
              <w:spacing w:after="0" w:line="252" w:lineRule="auto"/>
            </w:pPr>
            <w:proofErr w:type="spellStart"/>
            <w:r>
              <w:rPr>
                <w:sz w:val="18"/>
              </w:rPr>
              <w:t>运动与距离</w:t>
            </w:r>
            <w:proofErr w:type="spellEnd"/>
          </w:p>
        </w:tc>
        <w:tc>
          <w:tcPr>
            <w:tcW w:w="6408" w:type="dxa"/>
            <w:tcMar>
              <w:top w:w="85" w:type="dxa"/>
              <w:left w:w="85" w:type="dxa"/>
              <w:bottom w:w="85" w:type="dxa"/>
              <w:right w:w="85" w:type="dxa"/>
            </w:tcMar>
            <w:vAlign w:val="center"/>
          </w:tcPr>
          <w:p w14:paraId="2730203B" w14:textId="77777777" w:rsidR="00B45B31" w:rsidRDefault="00000000">
            <w:pPr>
              <w:spacing w:after="0" w:line="252" w:lineRule="auto"/>
              <w:rPr>
                <w:lang w:eastAsia="zh-CN"/>
              </w:rPr>
            </w:pPr>
            <w:proofErr w:type="gramStart"/>
            <w:r>
              <w:rPr>
                <w:sz w:val="18"/>
                <w:lang w:eastAsia="zh-CN"/>
              </w:rPr>
              <w:t>初始和最终距离</w:t>
            </w:r>
            <w:r>
              <w:rPr>
                <w:sz w:val="18"/>
                <w:lang w:eastAsia="zh-CN"/>
              </w:rPr>
              <w:t xml:space="preserve">  </w:t>
            </w:r>
            <w:r>
              <w:rPr>
                <w:sz w:val="18"/>
                <w:lang w:eastAsia="zh-CN"/>
              </w:rPr>
              <w:t>最近距离</w:t>
            </w:r>
            <w:proofErr w:type="gramEnd"/>
            <w:r>
              <w:rPr>
                <w:sz w:val="18"/>
                <w:lang w:eastAsia="zh-CN"/>
              </w:rPr>
              <w:t xml:space="preserve">  </w:t>
            </w:r>
            <w:proofErr w:type="gramStart"/>
            <w:r>
              <w:rPr>
                <w:sz w:val="18"/>
                <w:lang w:eastAsia="zh-CN"/>
              </w:rPr>
              <w:t>速度</w:t>
            </w:r>
            <w:r>
              <w:rPr>
                <w:sz w:val="18"/>
                <w:lang w:eastAsia="zh-CN"/>
              </w:rPr>
              <w:t xml:space="preserve">  </w:t>
            </w:r>
            <w:r>
              <w:rPr>
                <w:sz w:val="18"/>
                <w:lang w:eastAsia="zh-CN"/>
              </w:rPr>
              <w:t>加速度</w:t>
            </w:r>
            <w:proofErr w:type="gramEnd"/>
            <w:r>
              <w:rPr>
                <w:sz w:val="18"/>
                <w:lang w:eastAsia="zh-CN"/>
              </w:rPr>
              <w:t xml:space="preserve">  </w:t>
            </w:r>
            <w:r>
              <w:rPr>
                <w:sz w:val="18"/>
                <w:lang w:eastAsia="zh-CN"/>
              </w:rPr>
              <w:t>目标速度和感知比例</w:t>
            </w:r>
          </w:p>
        </w:tc>
      </w:tr>
      <w:tr w:rsidR="00B45B31" w14:paraId="28015C9F" w14:textId="77777777">
        <w:trPr>
          <w:cantSplit/>
          <w:jc w:val="center"/>
        </w:trPr>
        <w:tc>
          <w:tcPr>
            <w:tcW w:w="3240" w:type="dxa"/>
            <w:shd w:val="clear" w:color="auto" w:fill="F1F5F8"/>
            <w:tcMar>
              <w:top w:w="85" w:type="dxa"/>
              <w:left w:w="85" w:type="dxa"/>
              <w:bottom w:w="85" w:type="dxa"/>
              <w:right w:w="85" w:type="dxa"/>
            </w:tcMar>
            <w:vAlign w:val="center"/>
          </w:tcPr>
          <w:p w14:paraId="52D0A855" w14:textId="77777777" w:rsidR="00B45B31" w:rsidRDefault="00000000">
            <w:pPr>
              <w:spacing w:after="0" w:line="252" w:lineRule="auto"/>
            </w:pPr>
            <w:r>
              <w:rPr>
                <w:sz w:val="18"/>
              </w:rPr>
              <w:t xml:space="preserve">Train Learning </w:t>
            </w:r>
            <w:proofErr w:type="spellStart"/>
            <w:r>
              <w:rPr>
                <w:sz w:val="18"/>
              </w:rPr>
              <w:t>与</w:t>
            </w:r>
            <w:r>
              <w:rPr>
                <w:sz w:val="18"/>
              </w:rPr>
              <w:t>Learner</w:t>
            </w:r>
            <w:proofErr w:type="spellEnd"/>
          </w:p>
        </w:tc>
        <w:tc>
          <w:tcPr>
            <w:tcW w:w="6408" w:type="dxa"/>
            <w:shd w:val="clear" w:color="auto" w:fill="F1F5F8"/>
            <w:tcMar>
              <w:top w:w="85" w:type="dxa"/>
              <w:left w:w="85" w:type="dxa"/>
              <w:bottom w:w="85" w:type="dxa"/>
              <w:right w:w="85" w:type="dxa"/>
            </w:tcMar>
            <w:vAlign w:val="center"/>
          </w:tcPr>
          <w:p w14:paraId="29D6943B" w14:textId="77777777" w:rsidR="00B45B31" w:rsidRDefault="00000000">
            <w:pPr>
              <w:spacing w:after="0" w:line="252" w:lineRule="auto"/>
            </w:pPr>
            <w:r>
              <w:rPr>
                <w:sz w:val="18"/>
              </w:rPr>
              <w:t>优化窗口均值</w:t>
            </w:r>
            <w:r>
              <w:rPr>
                <w:sz w:val="18"/>
              </w:rPr>
              <w:t xml:space="preserve">  </w:t>
            </w:r>
            <w:r>
              <w:rPr>
                <w:sz w:val="18"/>
              </w:rPr>
              <w:t>实际</w:t>
            </w:r>
            <w:r>
              <w:rPr>
                <w:sz w:val="18"/>
              </w:rPr>
              <w:t>Critic</w:t>
            </w:r>
            <w:r>
              <w:rPr>
                <w:sz w:val="18"/>
              </w:rPr>
              <w:t>和</w:t>
            </w:r>
            <w:r>
              <w:rPr>
                <w:sz w:val="18"/>
              </w:rPr>
              <w:t>Actor</w:t>
            </w:r>
            <w:r>
              <w:rPr>
                <w:sz w:val="18"/>
              </w:rPr>
              <w:t>计数</w:t>
            </w:r>
            <w:r>
              <w:rPr>
                <w:sz w:val="18"/>
              </w:rPr>
              <w:t xml:space="preserve">  loss</w:t>
            </w:r>
            <w:r>
              <w:rPr>
                <w:sz w:val="18"/>
              </w:rPr>
              <w:t>和</w:t>
            </w:r>
            <w:r>
              <w:rPr>
                <w:sz w:val="18"/>
              </w:rPr>
              <w:t>Q</w:t>
            </w:r>
          </w:p>
        </w:tc>
      </w:tr>
      <w:tr w:rsidR="00B45B31" w14:paraId="75722341" w14:textId="77777777">
        <w:trPr>
          <w:cantSplit/>
          <w:jc w:val="center"/>
        </w:trPr>
        <w:tc>
          <w:tcPr>
            <w:tcW w:w="3240" w:type="dxa"/>
            <w:tcMar>
              <w:top w:w="85" w:type="dxa"/>
              <w:left w:w="85" w:type="dxa"/>
              <w:bottom w:w="85" w:type="dxa"/>
              <w:right w:w="85" w:type="dxa"/>
            </w:tcMar>
            <w:vAlign w:val="center"/>
          </w:tcPr>
          <w:p w14:paraId="574B1AA6" w14:textId="77777777" w:rsidR="00B45B31" w:rsidRDefault="00000000">
            <w:pPr>
              <w:spacing w:after="0" w:line="252" w:lineRule="auto"/>
            </w:pPr>
            <w:r>
              <w:rPr>
                <w:sz w:val="18"/>
              </w:rPr>
              <w:t>Test Results</w:t>
            </w:r>
          </w:p>
        </w:tc>
        <w:tc>
          <w:tcPr>
            <w:tcW w:w="6408" w:type="dxa"/>
            <w:tcMar>
              <w:top w:w="85" w:type="dxa"/>
              <w:left w:w="85" w:type="dxa"/>
              <w:bottom w:w="85" w:type="dxa"/>
              <w:right w:w="85" w:type="dxa"/>
            </w:tcMar>
            <w:vAlign w:val="center"/>
          </w:tcPr>
          <w:p w14:paraId="774A38CE" w14:textId="77777777" w:rsidR="00B45B31" w:rsidRDefault="00000000">
            <w:pPr>
              <w:spacing w:after="0" w:line="252" w:lineRule="auto"/>
            </w:pPr>
            <w:r>
              <w:rPr>
                <w:sz w:val="18"/>
              </w:rPr>
              <w:t>无探索正式评估</w:t>
            </w:r>
            <w:r>
              <w:rPr>
                <w:sz w:val="18"/>
              </w:rPr>
              <w:t xml:space="preserve">  </w:t>
            </w:r>
            <w:r>
              <w:rPr>
                <w:sz w:val="18"/>
              </w:rPr>
              <w:t>必须区分</w:t>
            </w:r>
            <w:r>
              <w:rPr>
                <w:sz w:val="18"/>
              </w:rPr>
              <w:t>current</w:t>
            </w:r>
            <w:r>
              <w:rPr>
                <w:sz w:val="18"/>
              </w:rPr>
              <w:t>与</w:t>
            </w:r>
            <w:r>
              <w:rPr>
                <w:sz w:val="18"/>
              </w:rPr>
              <w:t>final_task</w:t>
            </w:r>
          </w:p>
        </w:tc>
      </w:tr>
      <w:tr w:rsidR="00B45B31" w14:paraId="393CB307" w14:textId="77777777">
        <w:trPr>
          <w:cantSplit/>
          <w:jc w:val="center"/>
        </w:trPr>
        <w:tc>
          <w:tcPr>
            <w:tcW w:w="3240" w:type="dxa"/>
            <w:shd w:val="clear" w:color="auto" w:fill="F1F5F8"/>
            <w:tcMar>
              <w:top w:w="85" w:type="dxa"/>
              <w:left w:w="85" w:type="dxa"/>
              <w:bottom w:w="85" w:type="dxa"/>
              <w:right w:w="85" w:type="dxa"/>
            </w:tcMar>
            <w:vAlign w:val="center"/>
          </w:tcPr>
          <w:p w14:paraId="36BF6E86" w14:textId="77777777" w:rsidR="00B45B31" w:rsidRDefault="00000000">
            <w:pPr>
              <w:spacing w:after="0" w:line="252" w:lineRule="auto"/>
            </w:pPr>
            <w:r>
              <w:rPr>
                <w:sz w:val="18"/>
              </w:rPr>
              <w:t>training_episodes.csv</w:t>
            </w:r>
          </w:p>
        </w:tc>
        <w:tc>
          <w:tcPr>
            <w:tcW w:w="6408" w:type="dxa"/>
            <w:shd w:val="clear" w:color="auto" w:fill="F1F5F8"/>
            <w:tcMar>
              <w:top w:w="85" w:type="dxa"/>
              <w:left w:w="85" w:type="dxa"/>
              <w:bottom w:w="85" w:type="dxa"/>
              <w:right w:w="85" w:type="dxa"/>
            </w:tcMar>
            <w:vAlign w:val="center"/>
          </w:tcPr>
          <w:p w14:paraId="68FFD289" w14:textId="77777777" w:rsidR="00B45B31" w:rsidRDefault="00000000">
            <w:pPr>
              <w:spacing w:after="0" w:line="252" w:lineRule="auto"/>
              <w:rPr>
                <w:lang w:eastAsia="zh-CN"/>
              </w:rPr>
            </w:pPr>
            <w:proofErr w:type="gramStart"/>
            <w:r>
              <w:rPr>
                <w:sz w:val="18"/>
                <w:lang w:eastAsia="zh-CN"/>
              </w:rPr>
              <w:t>只包含完整回合</w:t>
            </w:r>
            <w:r>
              <w:rPr>
                <w:sz w:val="18"/>
                <w:lang w:eastAsia="zh-CN"/>
              </w:rPr>
              <w:t xml:space="preserve">  level</w:t>
            </w:r>
            <w:r>
              <w:rPr>
                <w:sz w:val="18"/>
                <w:lang w:eastAsia="zh-CN"/>
              </w:rPr>
              <w:t>为零基</w:t>
            </w:r>
            <w:r>
              <w:rPr>
                <w:sz w:val="18"/>
                <w:lang w:eastAsia="zh-CN"/>
              </w:rPr>
              <w:t xml:space="preserve">  </w:t>
            </w:r>
            <w:r>
              <w:rPr>
                <w:sz w:val="18"/>
                <w:lang w:eastAsia="zh-CN"/>
              </w:rPr>
              <w:t>分项为每机平均累计</w:t>
            </w:r>
            <w:proofErr w:type="gramEnd"/>
          </w:p>
        </w:tc>
      </w:tr>
      <w:tr w:rsidR="00B45B31" w14:paraId="628579B8" w14:textId="77777777">
        <w:trPr>
          <w:cantSplit/>
          <w:jc w:val="center"/>
        </w:trPr>
        <w:tc>
          <w:tcPr>
            <w:tcW w:w="3240" w:type="dxa"/>
            <w:tcMar>
              <w:top w:w="85" w:type="dxa"/>
              <w:left w:w="85" w:type="dxa"/>
              <w:bottom w:w="85" w:type="dxa"/>
              <w:right w:w="85" w:type="dxa"/>
            </w:tcMar>
            <w:vAlign w:val="center"/>
          </w:tcPr>
          <w:p w14:paraId="68ACE48A" w14:textId="77777777" w:rsidR="00B45B31" w:rsidRDefault="00000000">
            <w:pPr>
              <w:spacing w:after="0" w:line="252" w:lineRule="auto"/>
            </w:pPr>
            <w:r>
              <w:rPr>
                <w:sz w:val="18"/>
              </w:rPr>
              <w:t>training_updates.csv</w:t>
            </w:r>
          </w:p>
        </w:tc>
        <w:tc>
          <w:tcPr>
            <w:tcW w:w="6408" w:type="dxa"/>
            <w:tcMar>
              <w:top w:w="85" w:type="dxa"/>
              <w:left w:w="85" w:type="dxa"/>
              <w:bottom w:w="85" w:type="dxa"/>
              <w:right w:w="85" w:type="dxa"/>
            </w:tcMar>
            <w:vAlign w:val="center"/>
          </w:tcPr>
          <w:p w14:paraId="4BC86989" w14:textId="77777777" w:rsidR="00B45B31" w:rsidRDefault="00000000">
            <w:pPr>
              <w:spacing w:after="0" w:line="252" w:lineRule="auto"/>
            </w:pPr>
            <w:r>
              <w:rPr>
                <w:sz w:val="18"/>
              </w:rPr>
              <w:t>优化窗口计数与均值</w:t>
            </w:r>
            <w:r>
              <w:rPr>
                <w:sz w:val="18"/>
              </w:rPr>
              <w:t xml:space="preserve">  updates</w:t>
            </w:r>
            <w:r>
              <w:rPr>
                <w:sz w:val="18"/>
              </w:rPr>
              <w:t>和</w:t>
            </w:r>
            <w:r>
              <w:rPr>
                <w:sz w:val="18"/>
              </w:rPr>
              <w:t>actor_updates</w:t>
            </w:r>
            <w:r>
              <w:rPr>
                <w:sz w:val="18"/>
              </w:rPr>
              <w:t>为累计真实更新</w:t>
            </w:r>
          </w:p>
        </w:tc>
      </w:tr>
      <w:tr w:rsidR="00B45B31" w14:paraId="1F40D9C6" w14:textId="77777777">
        <w:trPr>
          <w:cantSplit/>
          <w:jc w:val="center"/>
        </w:trPr>
        <w:tc>
          <w:tcPr>
            <w:tcW w:w="3240" w:type="dxa"/>
            <w:shd w:val="clear" w:color="auto" w:fill="F1F5F8"/>
            <w:tcMar>
              <w:top w:w="85" w:type="dxa"/>
              <w:left w:w="85" w:type="dxa"/>
              <w:bottom w:w="85" w:type="dxa"/>
              <w:right w:w="85" w:type="dxa"/>
            </w:tcMar>
            <w:vAlign w:val="center"/>
          </w:tcPr>
          <w:p w14:paraId="359B7697" w14:textId="77777777" w:rsidR="00B45B31" w:rsidRDefault="00000000">
            <w:pPr>
              <w:spacing w:after="0" w:line="252" w:lineRule="auto"/>
            </w:pPr>
            <w:r>
              <w:rPr>
                <w:sz w:val="18"/>
              </w:rPr>
              <w:t>curriculum_eval.csv</w:t>
            </w:r>
          </w:p>
        </w:tc>
        <w:tc>
          <w:tcPr>
            <w:tcW w:w="6408" w:type="dxa"/>
            <w:shd w:val="clear" w:color="auto" w:fill="F1F5F8"/>
            <w:tcMar>
              <w:top w:w="85" w:type="dxa"/>
              <w:left w:w="85" w:type="dxa"/>
              <w:bottom w:w="85" w:type="dxa"/>
              <w:right w:w="85" w:type="dxa"/>
            </w:tcMar>
            <w:vAlign w:val="center"/>
          </w:tcPr>
          <w:p w14:paraId="2821442A" w14:textId="77777777" w:rsidR="00B45B31" w:rsidRDefault="00000000">
            <w:pPr>
              <w:spacing w:after="0" w:line="252" w:lineRule="auto"/>
            </w:pPr>
            <w:r>
              <w:rPr>
                <w:sz w:val="18"/>
              </w:rPr>
              <w:t>100</w:t>
            </w:r>
            <w:r>
              <w:rPr>
                <w:sz w:val="18"/>
              </w:rPr>
              <w:t>回合正式评估</w:t>
            </w:r>
            <w:r>
              <w:rPr>
                <w:sz w:val="18"/>
              </w:rPr>
              <w:t xml:space="preserve">  phase</w:t>
            </w:r>
            <w:r>
              <w:rPr>
                <w:sz w:val="18"/>
              </w:rPr>
              <w:t>为</w:t>
            </w:r>
            <w:r>
              <w:rPr>
                <w:sz w:val="18"/>
              </w:rPr>
              <w:t>current</w:t>
            </w:r>
            <w:r>
              <w:rPr>
                <w:sz w:val="18"/>
              </w:rPr>
              <w:t>或第</w:t>
            </w:r>
            <w:r>
              <w:rPr>
                <w:sz w:val="18"/>
              </w:rPr>
              <w:t>5</w:t>
            </w:r>
            <w:r>
              <w:rPr>
                <w:sz w:val="18"/>
              </w:rPr>
              <w:t>级跨级诊断</w:t>
            </w:r>
          </w:p>
        </w:tc>
      </w:tr>
      <w:tr w:rsidR="00B45B31" w14:paraId="5556D2EA" w14:textId="77777777">
        <w:trPr>
          <w:cantSplit/>
          <w:jc w:val="center"/>
        </w:trPr>
        <w:tc>
          <w:tcPr>
            <w:tcW w:w="3240" w:type="dxa"/>
            <w:tcMar>
              <w:top w:w="85" w:type="dxa"/>
              <w:left w:w="85" w:type="dxa"/>
              <w:bottom w:w="85" w:type="dxa"/>
              <w:right w:w="85" w:type="dxa"/>
            </w:tcMar>
            <w:vAlign w:val="center"/>
          </w:tcPr>
          <w:p w14:paraId="15EF4498" w14:textId="77777777" w:rsidR="00B45B31" w:rsidRDefault="00000000">
            <w:pPr>
              <w:spacing w:after="0" w:line="252" w:lineRule="auto"/>
            </w:pPr>
            <w:r>
              <w:rPr>
                <w:sz w:val="18"/>
              </w:rPr>
              <w:t>training_status.json</w:t>
            </w:r>
          </w:p>
        </w:tc>
        <w:tc>
          <w:tcPr>
            <w:tcW w:w="6408" w:type="dxa"/>
            <w:tcMar>
              <w:top w:w="85" w:type="dxa"/>
              <w:left w:w="85" w:type="dxa"/>
              <w:bottom w:w="85" w:type="dxa"/>
              <w:right w:w="85" w:type="dxa"/>
            </w:tcMar>
            <w:vAlign w:val="center"/>
          </w:tcPr>
          <w:p w14:paraId="17272F86" w14:textId="77777777" w:rsidR="00B45B31" w:rsidRDefault="00000000">
            <w:pPr>
              <w:spacing w:after="0" w:line="252" w:lineRule="auto"/>
              <w:rPr>
                <w:lang w:eastAsia="zh-CN"/>
              </w:rPr>
            </w:pPr>
            <w:proofErr w:type="gramStart"/>
            <w:r>
              <w:rPr>
                <w:sz w:val="18"/>
                <w:lang w:eastAsia="zh-CN"/>
              </w:rPr>
              <w:t>运行中的即时快照</w:t>
            </w:r>
            <w:r>
              <w:rPr>
                <w:sz w:val="18"/>
                <w:lang w:eastAsia="zh-CN"/>
              </w:rPr>
              <w:t xml:space="preserve">  </w:t>
            </w:r>
            <w:r>
              <w:rPr>
                <w:sz w:val="18"/>
                <w:lang w:eastAsia="zh-CN"/>
              </w:rPr>
              <w:t>完成后可能稍早于真实终点</w:t>
            </w:r>
            <w:proofErr w:type="gramEnd"/>
          </w:p>
        </w:tc>
      </w:tr>
      <w:tr w:rsidR="00B45B31" w14:paraId="73444D26" w14:textId="77777777">
        <w:trPr>
          <w:cantSplit/>
          <w:jc w:val="center"/>
        </w:trPr>
        <w:tc>
          <w:tcPr>
            <w:tcW w:w="3240" w:type="dxa"/>
            <w:shd w:val="clear" w:color="auto" w:fill="F1F5F8"/>
            <w:tcMar>
              <w:top w:w="85" w:type="dxa"/>
              <w:left w:w="85" w:type="dxa"/>
              <w:bottom w:w="85" w:type="dxa"/>
              <w:right w:w="85" w:type="dxa"/>
            </w:tcMar>
            <w:vAlign w:val="center"/>
          </w:tcPr>
          <w:p w14:paraId="7EE62D6D" w14:textId="77777777" w:rsidR="00B45B31" w:rsidRDefault="00000000">
            <w:pPr>
              <w:spacing w:after="0" w:line="252" w:lineRule="auto"/>
            </w:pPr>
            <w:proofErr w:type="spellStart"/>
            <w:r>
              <w:rPr>
                <w:sz w:val="18"/>
              </w:rPr>
              <w:t>baseline_</w:t>
            </w:r>
            <w:proofErr w:type="gramStart"/>
            <w:r>
              <w:rPr>
                <w:sz w:val="18"/>
              </w:rPr>
              <w:t>summary.json</w:t>
            </w:r>
            <w:proofErr w:type="spellEnd"/>
            <w:proofErr w:type="gramEnd"/>
          </w:p>
        </w:tc>
        <w:tc>
          <w:tcPr>
            <w:tcW w:w="6408" w:type="dxa"/>
            <w:shd w:val="clear" w:color="auto" w:fill="F1F5F8"/>
            <w:tcMar>
              <w:top w:w="85" w:type="dxa"/>
              <w:left w:w="85" w:type="dxa"/>
              <w:bottom w:w="85" w:type="dxa"/>
              <w:right w:w="85" w:type="dxa"/>
            </w:tcMar>
            <w:vAlign w:val="center"/>
          </w:tcPr>
          <w:p w14:paraId="5F69A74E" w14:textId="77777777" w:rsidR="00B45B31" w:rsidRDefault="00000000">
            <w:pPr>
              <w:spacing w:after="0" w:line="252" w:lineRule="auto"/>
              <w:rPr>
                <w:lang w:eastAsia="zh-CN"/>
              </w:rPr>
            </w:pPr>
            <w:proofErr w:type="gramStart"/>
            <w:r>
              <w:rPr>
                <w:sz w:val="18"/>
                <w:lang w:eastAsia="zh-CN"/>
              </w:rPr>
              <w:t>最终总步数</w:t>
            </w:r>
            <w:r>
              <w:rPr>
                <w:sz w:val="18"/>
                <w:lang w:eastAsia="zh-CN"/>
              </w:rPr>
              <w:t xml:space="preserve">  </w:t>
            </w:r>
            <w:r>
              <w:rPr>
                <w:sz w:val="18"/>
                <w:lang w:eastAsia="zh-CN"/>
              </w:rPr>
              <w:t>课程切换记录</w:t>
            </w:r>
            <w:proofErr w:type="gramEnd"/>
            <w:r>
              <w:rPr>
                <w:sz w:val="18"/>
                <w:lang w:eastAsia="zh-CN"/>
              </w:rPr>
              <w:t xml:space="preserve">  </w:t>
            </w:r>
            <w:r>
              <w:rPr>
                <w:sz w:val="18"/>
                <w:lang w:eastAsia="zh-CN"/>
              </w:rPr>
              <w:t>历史最好成绩</w:t>
            </w:r>
          </w:p>
        </w:tc>
      </w:tr>
    </w:tbl>
    <w:p w14:paraId="1E50A7A3" w14:textId="77777777" w:rsidR="00B45B31" w:rsidRDefault="00B45B31">
      <w:pPr>
        <w:spacing w:after="40" w:line="40" w:lineRule="exact"/>
        <w:rPr>
          <w:lang w:eastAsia="zh-CN"/>
        </w:rPr>
      </w:pPr>
    </w:p>
    <w:p w14:paraId="173BE35F" w14:textId="77777777" w:rsidR="00B45B31" w:rsidRDefault="00000000">
      <w:pPr>
        <w:rPr>
          <w:lang w:eastAsia="zh-CN"/>
        </w:rPr>
      </w:pPr>
      <w:r>
        <w:t>此前</w:t>
      </w:r>
      <w:r>
        <w:t>TensorBoard</w:t>
      </w:r>
      <w:r>
        <w:t>错误读取</w:t>
      </w:r>
      <w:r>
        <w:t>006</w:t>
      </w:r>
      <w:r>
        <w:t>的</w:t>
      </w:r>
      <w:r>
        <w:t>uav_3/r_failure/env</w:t>
      </w:r>
      <w:r>
        <w:t>子目录，导致界面只看见很少分项。</w:t>
      </w:r>
      <w:r>
        <w:t>examples/run_tensorboard.py</w:t>
      </w:r>
      <w:r>
        <w:t>已修复：</w:t>
      </w:r>
      <w:r>
        <w:t>seed</w:t>
      </w:r>
      <w:r>
        <w:t>根有事件文件时直接读取根，不继续选择分项子文件夹。</w:t>
      </w:r>
      <w:r>
        <w:rPr>
          <w:lang w:eastAsia="zh-CN"/>
        </w:rPr>
        <w:t>日志改为根事件文件的平面标量，覆盖所有无人机，避免一个分项一个子运行造成难以查找。共享参数优化主要出现在</w:t>
      </w:r>
      <w:r>
        <w:rPr>
          <w:lang w:eastAsia="zh-CN"/>
        </w:rPr>
        <w:t>uav_0</w:t>
      </w:r>
      <w:r>
        <w:rPr>
          <w:lang w:eastAsia="zh-CN"/>
        </w:rPr>
        <w:t>标记下，不表示其他三架没有更新。</w:t>
      </w:r>
    </w:p>
    <w:p w14:paraId="6F8E6E1A" w14:textId="77777777" w:rsidR="00B45B31" w:rsidRDefault="00000000">
      <w:pPr>
        <w:rPr>
          <w:lang w:eastAsia="zh-CN"/>
        </w:rPr>
      </w:pPr>
      <w:r>
        <w:rPr>
          <w:lang w:eastAsia="zh-CN"/>
        </w:rPr>
        <w:lastRenderedPageBreak/>
        <w:t>008</w:t>
      </w:r>
      <w:r>
        <w:rPr>
          <w:lang w:eastAsia="zh-CN"/>
        </w:rPr>
        <w:t>启动前</w:t>
      </w:r>
      <w:r>
        <w:rPr>
          <w:lang w:eastAsia="zh-CN"/>
        </w:rPr>
        <w:t>47</w:t>
      </w:r>
      <w:r>
        <w:rPr>
          <w:lang w:eastAsia="zh-CN"/>
        </w:rPr>
        <w:t>项测试通过；</w:t>
      </w:r>
      <w:r>
        <w:rPr>
          <w:lang w:eastAsia="zh-CN"/>
        </w:rPr>
        <w:t>GPU</w:t>
      </w:r>
      <w:r>
        <w:rPr>
          <w:lang w:eastAsia="zh-CN"/>
        </w:rPr>
        <w:t>集成测试</w:t>
      </w:r>
      <w:r>
        <w:rPr>
          <w:lang w:eastAsia="zh-CN"/>
        </w:rPr>
        <w:t>2048</w:t>
      </w:r>
      <w:r>
        <w:rPr>
          <w:lang w:eastAsia="zh-CN"/>
        </w:rPr>
        <w:t>转移，真实</w:t>
      </w:r>
      <w:r>
        <w:rPr>
          <w:lang w:eastAsia="zh-CN"/>
        </w:rPr>
        <w:t>Critic</w:t>
      </w:r>
      <w:r>
        <w:rPr>
          <w:lang w:eastAsia="zh-CN"/>
        </w:rPr>
        <w:t>更新</w:t>
      </w:r>
      <w:r>
        <w:rPr>
          <w:lang w:eastAsia="zh-CN"/>
        </w:rPr>
        <w:t>1008</w:t>
      </w:r>
      <w:r>
        <w:rPr>
          <w:lang w:eastAsia="zh-CN"/>
        </w:rPr>
        <w:t>次、</w:t>
      </w:r>
      <w:r>
        <w:rPr>
          <w:lang w:eastAsia="zh-CN"/>
        </w:rPr>
        <w:t>Actor504</w:t>
      </w:r>
      <w:r>
        <w:rPr>
          <w:lang w:eastAsia="zh-CN"/>
        </w:rPr>
        <w:t>次，</w:t>
      </w:r>
      <w:r>
        <w:rPr>
          <w:lang w:eastAsia="zh-CN"/>
        </w:rPr>
        <w:t>338</w:t>
      </w:r>
      <w:r>
        <w:rPr>
          <w:lang w:eastAsia="zh-CN"/>
        </w:rPr>
        <w:t>个根标量标签均有限，且没有分项子目录。这些验证说明代码和日志路径可执行，并不替代长期实验成绩，也不构成</w:t>
      </w:r>
      <w:r>
        <w:rPr>
          <w:lang w:eastAsia="zh-CN"/>
        </w:rPr>
        <w:t>loss</w:t>
      </w:r>
      <w:r>
        <w:rPr>
          <w:lang w:eastAsia="zh-CN"/>
        </w:rPr>
        <w:t>收敛结论。</w:t>
      </w:r>
    </w:p>
    <w:p w14:paraId="4622DD4C" w14:textId="77777777" w:rsidR="00B45B31" w:rsidRDefault="00000000">
      <w:pPr>
        <w:pStyle w:val="1"/>
        <w:rPr>
          <w:lang w:eastAsia="zh-CN"/>
        </w:rPr>
      </w:pPr>
      <w:r>
        <w:rPr>
          <w:lang w:eastAsia="zh-CN"/>
        </w:rPr>
        <w:t xml:space="preserve">17 </w:t>
      </w:r>
      <w:r>
        <w:rPr>
          <w:lang w:eastAsia="zh-CN"/>
        </w:rPr>
        <w:t>本轮已经实施的改动</w:t>
      </w:r>
    </w:p>
    <w:p w14:paraId="42907E35" w14:textId="77777777" w:rsidR="00B45B31" w:rsidRDefault="00000000">
      <w:pPr>
        <w:rPr>
          <w:lang w:eastAsia="zh-CN"/>
        </w:rPr>
      </w:pPr>
      <w:r>
        <w:rPr>
          <w:lang w:eastAsia="zh-CN"/>
        </w:rPr>
        <w:t>奖励方面：关闭</w:t>
      </w:r>
      <w:proofErr w:type="spellStart"/>
      <w:r>
        <w:rPr>
          <w:lang w:eastAsia="zh-CN"/>
        </w:rPr>
        <w:t>r_distance</w:t>
      </w:r>
      <w:proofErr w:type="spellEnd"/>
      <w:r>
        <w:rPr>
          <w:lang w:eastAsia="zh-CN"/>
        </w:rPr>
        <w:t>，只保留折扣</w:t>
      </w:r>
      <w:r>
        <w:rPr>
          <w:lang w:eastAsia="zh-CN"/>
        </w:rPr>
        <w:t>progress</w:t>
      </w:r>
      <w:r>
        <w:rPr>
          <w:lang w:eastAsia="zh-CN"/>
        </w:rPr>
        <w:t>塑形；关闭</w:t>
      </w:r>
      <w:proofErr w:type="spellStart"/>
      <w:r>
        <w:rPr>
          <w:lang w:eastAsia="zh-CN"/>
        </w:rPr>
        <w:t>r_teammate</w:t>
      </w:r>
      <w:proofErr w:type="spellEnd"/>
      <w:r>
        <w:rPr>
          <w:lang w:eastAsia="zh-CN"/>
        </w:rPr>
        <w:t>和旧分离项；保留带制动余量的建筑和边界稠密避障、真实接触、捕获和全队失败惩罚。覆盖奖励暂不参与训练，成功条件仍沿用单机拦截或连续保持。</w:t>
      </w:r>
    </w:p>
    <w:p w14:paraId="3C4689AD" w14:textId="77777777" w:rsidR="00B45B31" w:rsidRDefault="00000000">
      <w:pPr>
        <w:rPr>
          <w:lang w:eastAsia="zh-CN"/>
        </w:rPr>
      </w:pPr>
      <w:r>
        <w:rPr>
          <w:lang w:eastAsia="zh-CN"/>
        </w:rPr>
        <w:t>碰撞方面：关闭机间碰撞开关与机间终止，并修复关闭后仍累计冲突、污染安全成功率的问题；建筑和边界仍做完整检测。正式评估关闭碰撞提前终止且累计接触，避免</w:t>
      </w:r>
      <w:r>
        <w:rPr>
          <w:lang w:eastAsia="zh-CN"/>
        </w:rPr>
        <w:t>“</w:t>
      </w:r>
      <w:r>
        <w:rPr>
          <w:lang w:eastAsia="zh-CN"/>
        </w:rPr>
        <w:t>撞一下就结束</w:t>
      </w:r>
      <w:r>
        <w:rPr>
          <w:lang w:eastAsia="zh-CN"/>
        </w:rPr>
        <w:t>”</w:t>
      </w:r>
      <w:r>
        <w:rPr>
          <w:lang w:eastAsia="zh-CN"/>
        </w:rPr>
        <w:t>掩盖策略随后持续撞墙。</w:t>
      </w:r>
    </w:p>
    <w:p w14:paraId="791C8431" w14:textId="77777777" w:rsidR="00B45B31" w:rsidRDefault="00000000">
      <w:pPr>
        <w:rPr>
          <w:lang w:eastAsia="zh-CN"/>
        </w:rPr>
      </w:pPr>
      <w:r>
        <w:rPr>
          <w:lang w:eastAsia="zh-CN"/>
        </w:rPr>
        <w:t>环境方面：固定五张均匀嵌套城市，按</w:t>
      </w:r>
      <w:r>
        <w:rPr>
          <w:lang w:eastAsia="zh-CN"/>
        </w:rPr>
        <w:t>50%</w:t>
      </w:r>
      <w:r>
        <w:rPr>
          <w:lang w:eastAsia="zh-CN"/>
        </w:rPr>
        <w:t>、</w:t>
      </w:r>
      <w:r>
        <w:rPr>
          <w:lang w:eastAsia="zh-CN"/>
        </w:rPr>
        <w:t>40%</w:t>
      </w:r>
      <w:r>
        <w:rPr>
          <w:lang w:eastAsia="zh-CN"/>
        </w:rPr>
        <w:t>、</w:t>
      </w:r>
      <w:r>
        <w:rPr>
          <w:lang w:eastAsia="zh-CN"/>
        </w:rPr>
        <w:t>10%</w:t>
      </w:r>
      <w:r>
        <w:rPr>
          <w:lang w:eastAsia="zh-CN"/>
        </w:rPr>
        <w:t>建筑类型构成；保持</w:t>
      </w:r>
      <w:r>
        <w:rPr>
          <w:lang w:eastAsia="zh-CN"/>
        </w:rPr>
        <w:t>20</w:t>
      </w:r>
      <w:r>
        <w:rPr>
          <w:lang w:eastAsia="zh-CN"/>
        </w:rPr>
        <w:t>至</w:t>
      </w:r>
      <w:r>
        <w:rPr>
          <w:lang w:eastAsia="zh-CN"/>
        </w:rPr>
        <w:t>100</w:t>
      </w:r>
      <w:r>
        <w:rPr>
          <w:lang w:eastAsia="zh-CN"/>
        </w:rPr>
        <w:t>栋的五级数量、速度与捕获半径课程。</w:t>
      </w:r>
      <w:r>
        <w:rPr>
          <w:lang w:eastAsia="zh-CN"/>
        </w:rPr>
        <w:t>008</w:t>
      </w:r>
      <w:r>
        <w:rPr>
          <w:lang w:eastAsia="zh-CN"/>
        </w:rPr>
        <w:t>采用西侧四机集结和东侧目标出生盒，最小真实初距</w:t>
      </w:r>
      <w:r>
        <w:rPr>
          <w:lang w:eastAsia="zh-CN"/>
        </w:rPr>
        <w:t>450</w:t>
      </w:r>
      <w:r>
        <w:rPr>
          <w:lang w:eastAsia="zh-CN"/>
        </w:rPr>
        <w:t>米，保留出生建筑安全修正。</w:t>
      </w:r>
    </w:p>
    <w:p w14:paraId="56083D8A" w14:textId="77777777" w:rsidR="00B45B31" w:rsidRDefault="00000000">
      <w:pPr>
        <w:rPr>
          <w:lang w:eastAsia="zh-CN"/>
        </w:rPr>
      </w:pPr>
      <w:r>
        <w:rPr>
          <w:lang w:eastAsia="zh-CN"/>
        </w:rPr>
        <w:t>观测和日志方面：保留目标和队友运动信息、最近五栋建筑与课程上下文；新增所有无人机回报、奖励分项、完整回合结果、出生与最终距离、逃逸速度、感知比例和真实优化计数；修复</w:t>
      </w:r>
      <w:proofErr w:type="spellStart"/>
      <w:r>
        <w:rPr>
          <w:lang w:eastAsia="zh-CN"/>
        </w:rPr>
        <w:t>TensorBoard</w:t>
      </w:r>
      <w:proofErr w:type="spellEnd"/>
      <w:r>
        <w:rPr>
          <w:lang w:eastAsia="zh-CN"/>
        </w:rPr>
        <w:t>根目录选择。</w:t>
      </w:r>
    </w:p>
    <w:p w14:paraId="152DCD26" w14:textId="77777777" w:rsidR="00B45B31" w:rsidRDefault="00000000">
      <w:pPr>
        <w:rPr>
          <w:lang w:eastAsia="zh-CN"/>
        </w:rPr>
      </w:pPr>
      <w:r>
        <w:rPr>
          <w:lang w:eastAsia="zh-CN"/>
        </w:rPr>
        <w:t>实验管理方面：冻结</w:t>
      </w:r>
      <w:r>
        <w:rPr>
          <w:lang w:eastAsia="zh-CN"/>
        </w:rPr>
        <w:t>007</w:t>
      </w:r>
      <w:r>
        <w:rPr>
          <w:lang w:eastAsia="zh-CN"/>
        </w:rPr>
        <w:t>初始化来源与</w:t>
      </w:r>
      <w:r>
        <w:rPr>
          <w:lang w:eastAsia="zh-CN"/>
        </w:rPr>
        <w:t>29</w:t>
      </w:r>
      <w:r>
        <w:rPr>
          <w:lang w:eastAsia="zh-CN"/>
        </w:rPr>
        <w:t>项训练源哈希，记录真实退出码；保留</w:t>
      </w:r>
      <w:r>
        <w:rPr>
          <w:lang w:eastAsia="zh-CN"/>
        </w:rPr>
        <w:t>008</w:t>
      </w:r>
      <w:r>
        <w:rPr>
          <w:lang w:eastAsia="zh-CN"/>
        </w:rPr>
        <w:t>原预算和配置直到正常结束；完成最终权重五级独立种子复评、</w:t>
      </w:r>
      <w:r>
        <w:rPr>
          <w:lang w:eastAsia="zh-CN"/>
        </w:rPr>
        <w:t>007</w:t>
      </w:r>
      <w:r>
        <w:rPr>
          <w:lang w:eastAsia="zh-CN"/>
        </w:rPr>
        <w:t>新布局对照、旧级阶段模型保留对照，以及五级成功视频。现有</w:t>
      </w:r>
      <w:r>
        <w:rPr>
          <w:lang w:eastAsia="zh-CN"/>
        </w:rPr>
        <w:t>007</w:t>
      </w:r>
      <w:r>
        <w:rPr>
          <w:lang w:eastAsia="zh-CN"/>
        </w:rPr>
        <w:t>冻结交付和旧视频未被覆盖。</w:t>
      </w:r>
    </w:p>
    <w:p w14:paraId="1923E181" w14:textId="77777777" w:rsidR="00B45B31" w:rsidRDefault="00000000">
      <w:pPr>
        <w:pStyle w:val="1"/>
        <w:rPr>
          <w:lang w:eastAsia="zh-CN"/>
        </w:rPr>
      </w:pPr>
      <w:r>
        <w:rPr>
          <w:lang w:eastAsia="zh-CN"/>
        </w:rPr>
        <w:t xml:space="preserve">18 </w:t>
      </w:r>
      <w:r>
        <w:rPr>
          <w:lang w:eastAsia="zh-CN"/>
        </w:rPr>
        <w:t>环境能学到什么追捕策略</w:t>
      </w:r>
    </w:p>
    <w:p w14:paraId="108EDC45" w14:textId="77777777" w:rsidR="00B45B31" w:rsidRDefault="00000000">
      <w:pPr>
        <w:rPr>
          <w:lang w:eastAsia="zh-CN"/>
        </w:rPr>
      </w:pPr>
      <w:r>
        <w:rPr>
          <w:lang w:eastAsia="zh-CN"/>
        </w:rPr>
        <w:t>从已核实数据看，该设置可以学到根据当前目标位置和速度调整三维加速度、持续接近、保持在捕获半径以及部分绕行或飞越行为。阶段模型在新出生种子上仍有高安全成功，成功视频在原动态环境中重放一致，说明行为来自实际策略闭环执行。</w:t>
      </w:r>
    </w:p>
    <w:p w14:paraId="53A504B4" w14:textId="77777777" w:rsidR="00B45B31" w:rsidRDefault="00000000">
      <w:pPr>
        <w:rPr>
          <w:lang w:eastAsia="zh-CN"/>
        </w:rPr>
      </w:pPr>
      <w:r>
        <w:rPr>
          <w:lang w:eastAsia="zh-CN"/>
        </w:rPr>
        <w:t>任务定义仍主要奖励任一单机捕获，没有要求四机同时形成包围、切断不同逃逸方向或共同承担拦截角色。四机联合信息与共享成功奖励可以促成协作，但不能用任意单机成功自动证明学到了多机围捕几何。若论文主张协同围捕，需要额外报告角色分工、目标周围角度分布、协同带来的收益和单机对照。</w:t>
      </w:r>
    </w:p>
    <w:p w14:paraId="7CB24BB9" w14:textId="77777777" w:rsidR="00B45B31" w:rsidRDefault="00000000">
      <w:pPr>
        <w:rPr>
          <w:lang w:eastAsia="zh-CN"/>
        </w:rPr>
      </w:pPr>
      <w:r>
        <w:rPr>
          <w:lang w:eastAsia="zh-CN"/>
        </w:rPr>
        <w:lastRenderedPageBreak/>
        <w:t>当前实验是固定地图、理想状态反馈、弱主动逃逸目标下的仿真基线。目标加速度低、感知晚，追捕机更快且拥有全程准确目标状态；很多楼体低于出生高度，允许飞越；机间碰撞忽略。这些都是任务已明确采用的简化，需要在论文中写清，而不能将结果直接解释为真实传感器条件、受风四旋翼或所有城市的可靠追捕。</w:t>
      </w:r>
    </w:p>
    <w:p w14:paraId="5F0FEC58" w14:textId="77777777" w:rsidR="00B45B31" w:rsidRDefault="00000000">
      <w:pPr>
        <w:rPr>
          <w:lang w:eastAsia="zh-CN"/>
        </w:rPr>
      </w:pPr>
      <w:r>
        <w:rPr>
          <w:lang w:eastAsia="zh-CN"/>
        </w:rPr>
        <w:t>最终模型安全复评低于门槛，加上旧级能力遗忘，说明当前</w:t>
      </w:r>
      <w:r>
        <w:rPr>
          <w:lang w:eastAsia="zh-CN"/>
        </w:rPr>
        <w:t>“</w:t>
      </w:r>
      <w:r>
        <w:rPr>
          <w:lang w:eastAsia="zh-CN"/>
        </w:rPr>
        <w:t>到达第五级</w:t>
      </w:r>
      <w:r>
        <w:rPr>
          <w:lang w:eastAsia="zh-CN"/>
        </w:rPr>
        <w:t>”</w:t>
      </w:r>
      <w:r>
        <w:rPr>
          <w:lang w:eastAsia="zh-CN"/>
        </w:rPr>
        <w:t>不足以证明最终策略已稳定学会整个任务。单训练种子、</w:t>
      </w:r>
      <w:r>
        <w:rPr>
          <w:lang w:eastAsia="zh-CN"/>
        </w:rPr>
        <w:t>100</w:t>
      </w:r>
      <w:r>
        <w:rPr>
          <w:lang w:eastAsia="zh-CN"/>
        </w:rPr>
        <w:t>回合评估以及固定城市也不足以估计跨训练随机性的稳定性或未见布局泛化。后续应逐项增强任务，并使用独立模型对照，保留一个明确可复现的简单基线。</w:t>
      </w:r>
    </w:p>
    <w:p w14:paraId="00EADACB" w14:textId="77777777" w:rsidR="00B45B31" w:rsidRDefault="00000000">
      <w:pPr>
        <w:spacing w:after="80"/>
      </w:pPr>
      <w:hyperlink r:id="rId19">
        <w:r>
          <w:rPr>
            <w:color w:val="1764AB"/>
            <w:u w:val="single"/>
          </w:rPr>
          <w:t>A Study on Overfitting in Deep Reinforcement Learning</w:t>
        </w:r>
      </w:hyperlink>
    </w:p>
    <w:p w14:paraId="4CD843A9" w14:textId="77777777" w:rsidR="00B45B31" w:rsidRDefault="00000000">
      <w:pPr>
        <w:pStyle w:val="1"/>
        <w:rPr>
          <w:lang w:eastAsia="zh-CN"/>
        </w:rPr>
      </w:pPr>
      <w:r>
        <w:rPr>
          <w:lang w:eastAsia="zh-CN"/>
        </w:rPr>
        <w:t xml:space="preserve">19 </w:t>
      </w:r>
      <w:r>
        <w:rPr>
          <w:lang w:eastAsia="zh-CN"/>
        </w:rPr>
        <w:t>待做事项与下一实验设计</w:t>
      </w:r>
    </w:p>
    <w:p w14:paraId="1FA880CA" w14:textId="77777777" w:rsidR="00B45B31" w:rsidRDefault="00000000">
      <w:pPr>
        <w:pStyle w:val="21"/>
        <w:rPr>
          <w:lang w:eastAsia="zh-CN"/>
        </w:rPr>
      </w:pPr>
      <w:r>
        <w:t>19 1 实验009已实施的时间设置</w:t>
      </w:r>
    </w:p>
    <w:p w14:paraId="1E6194E2" w14:textId="77777777" w:rsidR="00B45B31" w:rsidRDefault="00000000">
      <w:r>
        <w:t>实验009已采用物理0.1秒、决策0.5秒：Actor为2赫兹，逃逸势场和物理为10赫兹，每次决策5个子步。最长800步，保留400秒时限；连续保持仍2秒。008的实际设置和冻结结果保留。009从随机权重训练，不能当作仅改变控制频率的对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2304"/>
        <w:gridCol w:w="4248"/>
      </w:tblGrid>
      <w:tr w:rsidR="00B45B31" w14:paraId="7E03224F" w14:textId="77777777">
        <w:trPr>
          <w:tblHeader/>
          <w:jc w:val="center"/>
        </w:trPr>
        <w:tc>
          <w:tcPr>
            <w:tcW w:w="3096" w:type="dxa"/>
            <w:shd w:val="clear" w:color="auto" w:fill="25465F"/>
            <w:tcMar>
              <w:top w:w="85" w:type="dxa"/>
              <w:left w:w="85" w:type="dxa"/>
              <w:bottom w:w="85" w:type="dxa"/>
              <w:right w:w="85" w:type="dxa"/>
            </w:tcMar>
            <w:vAlign w:val="center"/>
          </w:tcPr>
          <w:p w14:paraId="2099713A" w14:textId="77777777" w:rsidR="00B45B31" w:rsidRDefault="00000000">
            <w:pPr>
              <w:spacing w:after="0" w:line="252" w:lineRule="auto"/>
              <w:jc w:val="center"/>
            </w:pPr>
            <w:r>
              <w:rPr>
                <w:b/>
                <w:color w:val="FFFFFF"/>
                <w:sz w:val="18"/>
              </w:rPr>
              <w:t>项目</w:t>
            </w:r>
          </w:p>
        </w:tc>
        <w:tc>
          <w:tcPr>
            <w:tcW w:w="2304" w:type="dxa"/>
            <w:shd w:val="clear" w:color="auto" w:fill="25465F"/>
            <w:tcMar>
              <w:top w:w="85" w:type="dxa"/>
              <w:left w:w="85" w:type="dxa"/>
              <w:bottom w:w="85" w:type="dxa"/>
              <w:right w:w="85" w:type="dxa"/>
            </w:tcMar>
            <w:vAlign w:val="center"/>
          </w:tcPr>
          <w:p w14:paraId="399990B8" w14:textId="77777777" w:rsidR="00B45B31" w:rsidRDefault="00000000">
            <w:pPr>
              <w:spacing w:after="0" w:line="252" w:lineRule="auto"/>
              <w:jc w:val="center"/>
            </w:pPr>
            <w:r>
              <w:rPr>
                <w:b/>
                <w:color w:val="FFFFFF"/>
                <w:sz w:val="18"/>
              </w:rPr>
              <w:t>008</w:t>
            </w:r>
            <w:r>
              <w:rPr>
                <w:b/>
                <w:color w:val="FFFFFF"/>
                <w:sz w:val="18"/>
              </w:rPr>
              <w:t>当前</w:t>
            </w:r>
          </w:p>
        </w:tc>
        <w:tc>
          <w:tcPr>
            <w:tcW w:w="4248" w:type="dxa"/>
            <w:shd w:val="clear" w:color="auto" w:fill="25465F"/>
            <w:tcMar>
              <w:top w:w="85" w:type="dxa"/>
              <w:left w:w="85" w:type="dxa"/>
              <w:bottom w:w="85" w:type="dxa"/>
              <w:right w:w="85" w:type="dxa"/>
            </w:tcMar>
            <w:vAlign w:val="center"/>
          </w:tcPr>
          <w:p>
            <w:pPr>
              <w:jc w:val="center"/>
            </w:pPr>
            <w:r>
              <w:rPr>
                <w:b/>
                <w:color w:val="FFFFFF"/>
              </w:rPr>
              <w:t>009已设值</w:t>
            </w:r>
          </w:p>
        </w:tc>
      </w:tr>
      <w:tr w:rsidR="00B45B31" w14:paraId="07851F2D" w14:textId="77777777">
        <w:trPr>
          <w:cantSplit/>
          <w:jc w:val="center"/>
        </w:trPr>
        <w:tc>
          <w:tcPr>
            <w:tcW w:w="3096" w:type="dxa"/>
            <w:tcMar>
              <w:top w:w="85" w:type="dxa"/>
              <w:left w:w="85" w:type="dxa"/>
              <w:bottom w:w="85" w:type="dxa"/>
              <w:right w:w="85" w:type="dxa"/>
            </w:tcMar>
            <w:vAlign w:val="center"/>
          </w:tcPr>
          <w:p w14:paraId="594827AF" w14:textId="77777777" w:rsidR="00B45B31" w:rsidRDefault="00000000">
            <w:pPr>
              <w:spacing w:after="0" w:line="252" w:lineRule="auto"/>
            </w:pPr>
            <w:r>
              <w:rPr>
                <w:sz w:val="18"/>
              </w:rPr>
              <w:t>decision_dt</w:t>
            </w:r>
          </w:p>
        </w:tc>
        <w:tc>
          <w:tcPr>
            <w:tcW w:w="2304" w:type="dxa"/>
            <w:tcMar>
              <w:top w:w="85" w:type="dxa"/>
              <w:left w:w="85" w:type="dxa"/>
              <w:bottom w:w="85" w:type="dxa"/>
              <w:right w:w="85" w:type="dxa"/>
            </w:tcMar>
            <w:vAlign w:val="center"/>
          </w:tcPr>
          <w:p w14:paraId="40274F7F" w14:textId="77777777" w:rsidR="00B45B31" w:rsidRDefault="00000000">
            <w:pPr>
              <w:spacing w:after="0" w:line="252" w:lineRule="auto"/>
              <w:jc w:val="center"/>
            </w:pPr>
            <w:r>
              <w:rPr>
                <w:sz w:val="18"/>
              </w:rPr>
              <w:t>1.0</w:t>
            </w:r>
            <w:r>
              <w:rPr>
                <w:sz w:val="18"/>
              </w:rPr>
              <w:t>秒</w:t>
            </w:r>
          </w:p>
        </w:tc>
        <w:tc>
          <w:tcPr>
            <w:tcW w:w="4248" w:type="dxa"/>
            <w:tcMar>
              <w:top w:w="85" w:type="dxa"/>
              <w:left w:w="85" w:type="dxa"/>
              <w:bottom w:w="85" w:type="dxa"/>
              <w:right w:w="85" w:type="dxa"/>
            </w:tcMar>
            <w:vAlign w:val="center"/>
          </w:tcPr>
          <w:p>
            <w:r>
              <w:t>0.5秒 已实施</w:t>
            </w:r>
          </w:p>
        </w:tc>
      </w:tr>
      <w:tr w:rsidR="00B45B31" w14:paraId="55EB63D0" w14:textId="77777777">
        <w:trPr>
          <w:cantSplit/>
          <w:jc w:val="center"/>
        </w:trPr>
        <w:tc>
          <w:tcPr>
            <w:tcW w:w="3096" w:type="dxa"/>
            <w:shd w:val="clear" w:color="auto" w:fill="F1F5F8"/>
            <w:tcMar>
              <w:top w:w="85" w:type="dxa"/>
              <w:left w:w="85" w:type="dxa"/>
              <w:bottom w:w="85" w:type="dxa"/>
              <w:right w:w="85" w:type="dxa"/>
            </w:tcMar>
            <w:vAlign w:val="center"/>
          </w:tcPr>
          <w:p w14:paraId="1909B1E7" w14:textId="77777777" w:rsidR="00B45B31" w:rsidRDefault="00000000">
            <w:pPr>
              <w:spacing w:after="0" w:line="252" w:lineRule="auto"/>
            </w:pPr>
            <w:r>
              <w:rPr>
                <w:sz w:val="18"/>
              </w:rPr>
              <w:t>physics_dt</w:t>
            </w:r>
          </w:p>
        </w:tc>
        <w:tc>
          <w:tcPr>
            <w:tcW w:w="2304" w:type="dxa"/>
            <w:shd w:val="clear" w:color="auto" w:fill="F1F5F8"/>
            <w:tcMar>
              <w:top w:w="85" w:type="dxa"/>
              <w:left w:w="85" w:type="dxa"/>
              <w:bottom w:w="85" w:type="dxa"/>
              <w:right w:w="85" w:type="dxa"/>
            </w:tcMar>
            <w:vAlign w:val="center"/>
          </w:tcPr>
          <w:p w14:paraId="23FAB95F" w14:textId="77777777" w:rsidR="00B45B31" w:rsidRDefault="00000000">
            <w:pPr>
              <w:spacing w:after="0" w:line="252" w:lineRule="auto"/>
              <w:jc w:val="center"/>
            </w:pPr>
            <w:r>
              <w:rPr>
                <w:sz w:val="18"/>
              </w:rPr>
              <w:t>0.1</w:t>
            </w:r>
            <w:r>
              <w:rPr>
                <w:sz w:val="18"/>
              </w:rPr>
              <w:t>秒</w:t>
            </w:r>
          </w:p>
        </w:tc>
        <w:tc>
          <w:tcPr>
            <w:tcW w:w="4248" w:type="dxa"/>
            <w:shd w:val="clear" w:color="auto" w:fill="F1F5F8"/>
            <w:tcMar>
              <w:top w:w="85" w:type="dxa"/>
              <w:left w:w="85" w:type="dxa"/>
              <w:bottom w:w="85" w:type="dxa"/>
              <w:right w:w="85" w:type="dxa"/>
            </w:tcMar>
            <w:vAlign w:val="center"/>
          </w:tcPr>
          <w:p>
            <w:r>
              <w:t>0.1秒 保持</w:t>
            </w:r>
          </w:p>
        </w:tc>
      </w:tr>
      <w:tr w:rsidR="00B45B31" w14:paraId="2BA5C7B7" w14:textId="77777777">
        <w:trPr>
          <w:cantSplit/>
          <w:jc w:val="center"/>
        </w:trPr>
        <w:tc>
          <w:tcPr>
            <w:tcW w:w="3096" w:type="dxa"/>
            <w:tcMar>
              <w:top w:w="85" w:type="dxa"/>
              <w:left w:w="85" w:type="dxa"/>
              <w:bottom w:w="85" w:type="dxa"/>
              <w:right w:w="85" w:type="dxa"/>
            </w:tcMar>
            <w:vAlign w:val="center"/>
          </w:tcPr>
          <w:p w14:paraId="42610492" w14:textId="77777777" w:rsidR="00B45B31" w:rsidRDefault="00000000">
            <w:pPr>
              <w:spacing w:after="0" w:line="252" w:lineRule="auto"/>
            </w:pPr>
            <w:r>
              <w:rPr>
                <w:sz w:val="18"/>
              </w:rPr>
              <w:t>episode_length</w:t>
            </w:r>
          </w:p>
        </w:tc>
        <w:tc>
          <w:tcPr>
            <w:tcW w:w="2304" w:type="dxa"/>
            <w:tcMar>
              <w:top w:w="85" w:type="dxa"/>
              <w:left w:w="85" w:type="dxa"/>
              <w:bottom w:w="85" w:type="dxa"/>
              <w:right w:w="85" w:type="dxa"/>
            </w:tcMar>
            <w:vAlign w:val="center"/>
          </w:tcPr>
          <w:p w14:paraId="1EF91EFF" w14:textId="77777777" w:rsidR="00B45B31" w:rsidRDefault="00000000">
            <w:pPr>
              <w:spacing w:after="0" w:line="252" w:lineRule="auto"/>
              <w:jc w:val="center"/>
            </w:pPr>
            <w:r>
              <w:rPr>
                <w:sz w:val="18"/>
              </w:rPr>
              <w:t>400</w:t>
            </w:r>
          </w:p>
        </w:tc>
        <w:tc>
          <w:tcPr>
            <w:tcW w:w="4248" w:type="dxa"/>
            <w:tcMar>
              <w:top w:w="85" w:type="dxa"/>
              <w:left w:w="85" w:type="dxa"/>
              <w:bottom w:w="85" w:type="dxa"/>
              <w:right w:w="85" w:type="dxa"/>
            </w:tcMar>
            <w:vAlign w:val="center"/>
          </w:tcPr>
          <w:p>
            <w:r>
              <w:t>800 保持400秒</w:t>
            </w:r>
          </w:p>
        </w:tc>
      </w:tr>
      <w:tr w:rsidR="00B45B31" w14:paraId="61F54B79" w14:textId="77777777">
        <w:trPr>
          <w:cantSplit/>
          <w:jc w:val="center"/>
        </w:trPr>
        <w:tc>
          <w:tcPr>
            <w:tcW w:w="3096" w:type="dxa"/>
            <w:shd w:val="clear" w:color="auto" w:fill="F1F5F8"/>
            <w:tcMar>
              <w:top w:w="85" w:type="dxa"/>
              <w:left w:w="85" w:type="dxa"/>
              <w:bottom w:w="85" w:type="dxa"/>
              <w:right w:w="85" w:type="dxa"/>
            </w:tcMar>
            <w:vAlign w:val="center"/>
          </w:tcPr>
          <w:p w14:paraId="11EB8303" w14:textId="77777777" w:rsidR="00B45B31" w:rsidRDefault="00000000">
            <w:pPr>
              <w:spacing w:after="0" w:line="252" w:lineRule="auto"/>
            </w:pPr>
            <w:r>
              <w:rPr>
                <w:sz w:val="18"/>
              </w:rPr>
              <w:t>capture_hold_required</w:t>
            </w:r>
          </w:p>
        </w:tc>
        <w:tc>
          <w:tcPr>
            <w:tcW w:w="2304" w:type="dxa"/>
            <w:shd w:val="clear" w:color="auto" w:fill="F1F5F8"/>
            <w:tcMar>
              <w:top w:w="85" w:type="dxa"/>
              <w:left w:w="85" w:type="dxa"/>
              <w:bottom w:w="85" w:type="dxa"/>
              <w:right w:w="85" w:type="dxa"/>
            </w:tcMar>
            <w:vAlign w:val="center"/>
          </w:tcPr>
          <w:p w14:paraId="130DC12A" w14:textId="77777777" w:rsidR="00B45B31" w:rsidRDefault="00000000">
            <w:pPr>
              <w:spacing w:after="0" w:line="252" w:lineRule="auto"/>
              <w:jc w:val="center"/>
            </w:pPr>
            <w:r>
              <w:rPr>
                <w:sz w:val="18"/>
              </w:rPr>
              <w:t>2</w:t>
            </w:r>
            <w:r>
              <w:rPr>
                <w:sz w:val="18"/>
              </w:rPr>
              <w:t>秒</w:t>
            </w:r>
          </w:p>
        </w:tc>
        <w:tc>
          <w:tcPr>
            <w:tcW w:w="4248" w:type="dxa"/>
            <w:shd w:val="clear" w:color="auto" w:fill="F1F5F8"/>
            <w:tcMar>
              <w:top w:w="85" w:type="dxa"/>
              <w:left w:w="85" w:type="dxa"/>
              <w:bottom w:w="85" w:type="dxa"/>
              <w:right w:w="85" w:type="dxa"/>
            </w:tcMar>
            <w:vAlign w:val="center"/>
          </w:tcPr>
          <w:p>
            <w:r>
              <w:t>2秒 使用真实时间</w:t>
            </w:r>
          </w:p>
        </w:tc>
      </w:tr>
      <w:tr w:rsidR="00B45B31" w14:paraId="4E6962D2" w14:textId="77777777">
        <w:trPr>
          <w:cantSplit/>
          <w:jc w:val="center"/>
        </w:trPr>
        <w:tc>
          <w:tcPr>
            <w:tcW w:w="3096" w:type="dxa"/>
            <w:tcMar>
              <w:top w:w="85" w:type="dxa"/>
              <w:left w:w="85" w:type="dxa"/>
              <w:bottom w:w="85" w:type="dxa"/>
              <w:right w:w="85" w:type="dxa"/>
            </w:tcMar>
            <w:vAlign w:val="center"/>
          </w:tcPr>
          <w:p w14:paraId="1A5D412B" w14:textId="77777777" w:rsidR="00B45B31" w:rsidRDefault="00000000">
            <w:pPr>
              <w:spacing w:after="0" w:line="252" w:lineRule="auto"/>
            </w:pPr>
            <w:r>
              <w:rPr>
                <w:sz w:val="18"/>
              </w:rPr>
              <w:t>gamma</w:t>
            </w:r>
          </w:p>
        </w:tc>
        <w:tc>
          <w:tcPr>
            <w:tcW w:w="2304" w:type="dxa"/>
            <w:tcMar>
              <w:top w:w="85" w:type="dxa"/>
              <w:left w:w="85" w:type="dxa"/>
              <w:bottom w:w="85" w:type="dxa"/>
              <w:right w:w="85" w:type="dxa"/>
            </w:tcMar>
            <w:vAlign w:val="center"/>
          </w:tcPr>
          <w:p w14:paraId="0699CACB" w14:textId="77777777" w:rsidR="00B45B31" w:rsidRDefault="00000000">
            <w:pPr>
              <w:spacing w:after="0" w:line="252" w:lineRule="auto"/>
              <w:jc w:val="center"/>
            </w:pPr>
            <w:r>
              <w:rPr>
                <w:sz w:val="18"/>
              </w:rPr>
              <w:t>0.99</w:t>
            </w:r>
          </w:p>
        </w:tc>
        <w:tc>
          <w:tcPr>
            <w:tcW w:w="4248" w:type="dxa"/>
            <w:tcMar>
              <w:top w:w="85" w:type="dxa"/>
              <w:left w:w="85" w:type="dxa"/>
              <w:bottom w:w="85" w:type="dxa"/>
              <w:right w:w="85" w:type="dxa"/>
            </w:tcMar>
            <w:vAlign w:val="center"/>
          </w:tcPr>
          <w:p>
            <w:r>
              <w:t>约0.994987 已实施</w:t>
            </w:r>
          </w:p>
        </w:tc>
      </w:tr>
      <w:tr w:rsidR="00B45B31" w14:paraId="46EF5E9B" w14:textId="77777777">
        <w:trPr>
          <w:cantSplit/>
          <w:jc w:val="center"/>
        </w:trPr>
        <w:tc>
          <w:tcPr>
            <w:tcW w:w="3096" w:type="dxa"/>
            <w:shd w:val="clear" w:color="auto" w:fill="F1F5F8"/>
            <w:tcMar>
              <w:top w:w="85" w:type="dxa"/>
              <w:left w:w="85" w:type="dxa"/>
              <w:bottom w:w="85" w:type="dxa"/>
              <w:right w:w="85" w:type="dxa"/>
            </w:tcMar>
            <w:vAlign w:val="center"/>
          </w:tcPr>
          <w:p w14:paraId="3C00E59C" w14:textId="77777777" w:rsidR="00B45B31" w:rsidRDefault="00000000">
            <w:pPr>
              <w:spacing w:after="0" w:line="252" w:lineRule="auto"/>
            </w:pPr>
            <w:r>
              <w:rPr>
                <w:sz w:val="18"/>
              </w:rPr>
              <w:t>progress gamma</w:t>
            </w:r>
          </w:p>
        </w:tc>
        <w:tc>
          <w:tcPr>
            <w:tcW w:w="2304" w:type="dxa"/>
            <w:shd w:val="clear" w:color="auto" w:fill="F1F5F8"/>
            <w:tcMar>
              <w:top w:w="85" w:type="dxa"/>
              <w:left w:w="85" w:type="dxa"/>
              <w:bottom w:w="85" w:type="dxa"/>
              <w:right w:w="85" w:type="dxa"/>
            </w:tcMar>
            <w:vAlign w:val="center"/>
          </w:tcPr>
          <w:p w14:paraId="09756AEA" w14:textId="77777777" w:rsidR="00B45B31" w:rsidRDefault="00000000">
            <w:pPr>
              <w:spacing w:after="0" w:line="252" w:lineRule="auto"/>
              <w:jc w:val="center"/>
            </w:pPr>
            <w:r>
              <w:rPr>
                <w:sz w:val="18"/>
              </w:rPr>
              <w:t>0.99</w:t>
            </w:r>
          </w:p>
        </w:tc>
        <w:tc>
          <w:tcPr>
            <w:tcW w:w="4248" w:type="dxa"/>
            <w:shd w:val="clear" w:color="auto" w:fill="F1F5F8"/>
            <w:tcMar>
              <w:top w:w="85" w:type="dxa"/>
              <w:left w:w="85" w:type="dxa"/>
              <w:bottom w:w="85" w:type="dxa"/>
              <w:right w:w="85" w:type="dxa"/>
            </w:tcMar>
            <w:vAlign w:val="center"/>
          </w:tcPr>
          <w:p>
            <w:r>
              <w:t>progress关闭</w:t>
            </w:r>
          </w:p>
        </w:tc>
      </w:tr>
      <w:tr w:rsidR="00B45B31" w14:paraId="695A4701" w14:textId="77777777">
        <w:trPr>
          <w:cantSplit/>
          <w:jc w:val="center"/>
        </w:trPr>
        <w:tc>
          <w:tcPr>
            <w:tcW w:w="3096" w:type="dxa"/>
            <w:tcMar>
              <w:top w:w="85" w:type="dxa"/>
              <w:left w:w="85" w:type="dxa"/>
              <w:bottom w:w="85" w:type="dxa"/>
              <w:right w:w="85" w:type="dxa"/>
            </w:tcMar>
            <w:vAlign w:val="center"/>
          </w:tcPr>
          <w:p w14:paraId="680D2B9C" w14:textId="77777777" w:rsidR="00B45B31" w:rsidRDefault="00000000">
            <w:pPr>
              <w:spacing w:after="0" w:line="252" w:lineRule="auto"/>
            </w:pPr>
            <w:r>
              <w:rPr>
                <w:sz w:val="18"/>
              </w:rPr>
              <w:t>制动反应时间</w:t>
            </w:r>
          </w:p>
        </w:tc>
        <w:tc>
          <w:tcPr>
            <w:tcW w:w="2304" w:type="dxa"/>
            <w:tcMar>
              <w:top w:w="85" w:type="dxa"/>
              <w:left w:w="85" w:type="dxa"/>
              <w:bottom w:w="85" w:type="dxa"/>
              <w:right w:w="85" w:type="dxa"/>
            </w:tcMar>
            <w:vAlign w:val="center"/>
          </w:tcPr>
          <w:p w14:paraId="5C4EEE90" w14:textId="77777777" w:rsidR="00B45B31" w:rsidRDefault="00000000">
            <w:pPr>
              <w:spacing w:after="0" w:line="252" w:lineRule="auto"/>
              <w:jc w:val="center"/>
            </w:pPr>
            <w:r>
              <w:rPr>
                <w:sz w:val="18"/>
              </w:rPr>
              <w:t>显式</w:t>
            </w:r>
            <w:r>
              <w:rPr>
                <w:sz w:val="18"/>
              </w:rPr>
              <w:t>1.5</w:t>
            </w:r>
            <w:r>
              <w:rPr>
                <w:sz w:val="18"/>
              </w:rPr>
              <w:t>秒</w:t>
            </w:r>
          </w:p>
        </w:tc>
        <w:tc>
          <w:tcPr>
            <w:tcW w:w="4248" w:type="dxa"/>
            <w:tcMar>
              <w:top w:w="85" w:type="dxa"/>
              <w:left w:w="85" w:type="dxa"/>
              <w:bottom w:w="85" w:type="dxa"/>
              <w:right w:w="85" w:type="dxa"/>
            </w:tcMar>
            <w:vAlign w:val="center"/>
          </w:tcPr>
          <w:p>
            <w:r>
              <w:t>1.5秒 显式保留</w:t>
            </w:r>
          </w:p>
        </w:tc>
      </w:tr>
    </w:tbl>
    <w:p w14:paraId="4762DC23" w14:textId="77777777" w:rsidR="00B45B31" w:rsidRDefault="00B45B31">
      <w:pPr>
        <w:spacing w:after="40" w:line="40" w:lineRule="exact"/>
        <w:rPr>
          <w:lang w:eastAsia="zh-CN"/>
        </w:rPr>
      </w:pPr>
    </w:p>
    <w:p w14:paraId="36A3FE56" w14:textId="77777777" w:rsidR="00B45B31" w:rsidRDefault="00000000">
      <w:pPr>
        <w:rPr>
          <w:lang w:eastAsia="zh-CN"/>
        </w:rPr>
      </w:pPr>
      <w:r>
        <w:t>009的gamma明确设为sqrt(0.99)，约0.9949874371，保持每秒折扣一致。progress已按新决定关闭，由闭合速度和最近队友夹角奖励替换；两项以实际步长缩放。事件捕获和失败奖励仍各一次，建筑、边界和持续接触奖励沿用按秒计的尺度。</w:t>
      </w:r>
    </w:p>
    <w:p w14:paraId="4C60F7FE" w14:textId="77777777" w:rsidR="00B45B31" w:rsidRDefault="00000000">
      <w:pPr>
        <w:rPr>
          <w:lang w:eastAsia="zh-CN"/>
        </w:rPr>
      </w:pPr>
      <w:r>
        <w:t>009制动反应时间显式保留1.5秒；没有采用1.0秒方案。这个值不会因decision_dt改为0.5而隐式变更。具体新奖励和主动逃逸配置见实验009计划与结果报告。</w:t>
      </w:r>
    </w:p>
    <w:p w14:paraId="3F16A171" w14:textId="77777777" w:rsidR="00B45B31" w:rsidRDefault="00000000">
      <w:pPr>
        <w:pStyle w:val="21"/>
        <w:rPr>
          <w:lang w:eastAsia="zh-CN"/>
        </w:rPr>
      </w:pPr>
      <w:r>
        <w:t>19 2 已确认的固定转移训练预算</w:t>
      </w:r>
    </w:p>
    <w:p w14:paraId="623C418B" w14:textId="77777777" w:rsidR="00B45B31" w:rsidRDefault="00000000">
      <w:pPr>
        <w:rPr>
          <w:lang w:eastAsia="zh-CN"/>
        </w:rPr>
      </w:pPr>
      <w:r>
        <w:t>用户已确认009从随机权重训练300万环境转移。决策0.5秒使名义物理交互时长约为008的一半，未采用600万等时长方案。模拟秒数另行记录；报告不能把固定转移预算视为等物理时长预算。</w:t>
      </w:r>
    </w:p>
    <w:p w14:paraId="3CAB5500" w14:textId="77777777" w:rsidR="00B45B31" w:rsidRDefault="00000000">
      <w:pPr>
        <w:rPr>
          <w:lang w:eastAsia="zh-CN"/>
        </w:rPr>
      </w:pPr>
      <w:r>
        <w:t>009保留回放20万、暖启动4096、探索衰减30万、每级最少10万、评估间隔5万转移；最长回合改800步。先前匹配物理时长的40万回放、8192暖启动和600万预算只是备选，本轮未实施。实际Actor与Critic更新计数单独报告。</w:t>
      </w:r>
    </w:p>
    <w:p w14:paraId="13E8C33C" w14:textId="77777777" w:rsidR="00B45B31" w:rsidRDefault="00000000">
      <w:pPr>
        <w:pStyle w:val="21"/>
        <w:rPr>
          <w:lang w:eastAsia="zh-CN"/>
        </w:rPr>
      </w:pPr>
      <w:r>
        <w:t>19 3 已加入旧级复测与后续保留机制</w:t>
      </w:r>
    </w:p>
    <w:p w14:paraId="63968D4A" w14:textId="77777777" w:rsidR="00B45B31" w:rsidRDefault="00000000">
      <w:pPr>
        <w:rPr>
          <w:lang w:eastAsia="zh-CN"/>
        </w:rPr>
      </w:pPr>
      <w:r>
        <w:t>009每次正式评估同时复测所有已通过旧级，保留独立retention行和按级TensorBoard标签；结束后对同一最终模型逐级复评。当前升级门槛仍为本级连续两次安全成功至少80%、碰撞至多10%。旧级复测用于发现遗忘，本轮没有增加旧级升级门槛或改变共同选模。</w:t>
      </w:r>
    </w:p>
    <w:p w14:paraId="21B74E70" w14:textId="77777777" w:rsidR="00B45B31" w:rsidRDefault="00000000">
      <w:pPr>
        <w:rPr>
          <w:lang w:eastAsia="zh-CN"/>
        </w:rPr>
      </w:pPr>
      <w:r>
        <w:t>当前级70%与已学级30%的混合课程、按级保留回放以及多级共同选模仍为后续独立对照，尚未实现。复测本身不会把旧经验加入回放，也不能据此宣称解决遗忘。依据009逐级曲线再决定下一项修改。</w:t>
      </w:r>
    </w:p>
    <w:p w14:paraId="1048F083" w14:textId="77777777" w:rsidR="00B45B31" w:rsidRDefault="00000000">
      <w:pPr>
        <w:rPr>
          <w:lang w:eastAsia="zh-CN"/>
        </w:rPr>
      </w:pPr>
      <w:r>
        <w:rPr>
          <w:lang w:eastAsia="zh-CN"/>
        </w:rPr>
        <w:t>对照阶段最好权重可用于判断能否快速恢复旧级安全，但不能以部署时偷偷换</w:t>
      </w:r>
      <w:proofErr w:type="spellStart"/>
      <w:r>
        <w:rPr>
          <w:lang w:eastAsia="zh-CN"/>
        </w:rPr>
        <w:t>best_stage</w:t>
      </w:r>
      <w:proofErr w:type="spellEnd"/>
      <w:r>
        <w:rPr>
          <w:lang w:eastAsia="zh-CN"/>
        </w:rPr>
        <w:t>模型替代单一最终策略。若允许按任务切换阶段模型，应明确这是多模型方案，另行评估切换策略。</w:t>
      </w:r>
    </w:p>
    <w:p w14:paraId="593F928D" w14:textId="77777777" w:rsidR="00B45B31" w:rsidRDefault="00000000">
      <w:pPr>
        <w:pStyle w:val="21"/>
        <w:rPr>
          <w:lang w:eastAsia="zh-CN"/>
        </w:rPr>
      </w:pPr>
      <w:r>
        <w:rPr>
          <w:lang w:eastAsia="zh-CN"/>
        </w:rPr>
        <w:t xml:space="preserve">19 4 </w:t>
      </w:r>
      <w:r>
        <w:rPr>
          <w:lang w:eastAsia="zh-CN"/>
        </w:rPr>
        <w:t>提升逃逸能力与检查几何一致性</w:t>
      </w:r>
    </w:p>
    <w:p w14:paraId="76E61791" w14:textId="77777777" w:rsidR="00B45B31" w:rsidRDefault="00000000">
      <w:pPr>
        <w:rPr>
          <w:lang w:eastAsia="zh-CN"/>
        </w:rPr>
      </w:pPr>
      <w:r>
        <w:t>009已按用户确认把逃逸机感知改为100米、各级最大加速度改为4 m/s²、五级最高速度设为3、5、7、8、12 m/s；追捕机观测范围保持原设置。先前150/200米仅是建议，本轮未采用。仍需核查实际速度、发现威胁后的转向时延、势场合力抵消和主动逃逸时间。</w:t>
      </w:r>
    </w:p>
    <w:p w14:paraId="7423088A" w14:textId="77777777" w:rsidR="00B45B31" w:rsidRDefault="00000000">
      <w:pPr>
        <w:rPr>
          <w:lang w:eastAsia="zh-CN"/>
        </w:rPr>
      </w:pPr>
      <w:r>
        <w:rPr>
          <w:lang w:eastAsia="zh-CN"/>
        </w:rPr>
        <w:t>优先级</w:t>
      </w:r>
      <w:r>
        <w:rPr>
          <w:lang w:eastAsia="zh-CN"/>
        </w:rPr>
        <w:t>P1</w:t>
      </w:r>
      <w:r>
        <w:rPr>
          <w:lang w:eastAsia="zh-CN"/>
        </w:rPr>
        <w:t>：核查建筑顶部低于</w:t>
      </w:r>
      <w:proofErr w:type="spellStart"/>
      <w:r>
        <w:rPr>
          <w:lang w:eastAsia="zh-CN"/>
        </w:rPr>
        <w:t>z_min</w:t>
      </w:r>
      <w:proofErr w:type="spellEnd"/>
      <w:r>
        <w:rPr>
          <w:lang w:eastAsia="zh-CN"/>
        </w:rPr>
        <w:t>时，制动预警使用的最近点是否与扫掠实体一致；核查捕获与碰撞在同一</w:t>
      </w:r>
      <w:r>
        <w:rPr>
          <w:lang w:eastAsia="zh-CN"/>
        </w:rPr>
        <w:t>0.1</w:t>
      </w:r>
      <w:r>
        <w:rPr>
          <w:lang w:eastAsia="zh-CN"/>
        </w:rPr>
        <w:t>秒子步不同分数时刻发生时，碰撞事件与持续接触罚分是否严格按事件先后截断。当前实现先统计整子步接触再插值捕获，存在需要验证的边界时序风险；这里列为待测，不把它写成已证实错误。</w:t>
      </w:r>
    </w:p>
    <w:p w14:paraId="7F0B8180" w14:textId="77777777" w:rsidR="00B45B31" w:rsidRDefault="00000000">
      <w:pPr>
        <w:rPr>
          <w:lang w:eastAsia="zh-CN"/>
        </w:rPr>
      </w:pPr>
      <w:r>
        <w:rPr>
          <w:lang w:eastAsia="zh-CN"/>
        </w:rPr>
        <w:lastRenderedPageBreak/>
        <w:t>优先级</w:t>
      </w:r>
      <w:r>
        <w:rPr>
          <w:lang w:eastAsia="zh-CN"/>
        </w:rPr>
        <w:t>P1</w:t>
      </w:r>
      <w:r>
        <w:rPr>
          <w:lang w:eastAsia="zh-CN"/>
        </w:rPr>
        <w:t>：对第</w:t>
      </w:r>
      <w:r>
        <w:rPr>
          <w:lang w:eastAsia="zh-CN"/>
        </w:rPr>
        <w:t>5</w:t>
      </w:r>
      <w:r>
        <w:rPr>
          <w:lang w:eastAsia="zh-CN"/>
        </w:rPr>
        <w:t>级失败回合分类，分别抽取建筑、边界、超时、捕获但不安全样例，绘制逐轴动作、速度、加速度、有效净空、</w:t>
      </w:r>
      <w:r>
        <w:rPr>
          <w:lang w:eastAsia="zh-CN"/>
        </w:rPr>
        <w:t>progress</w:t>
      </w:r>
      <w:r>
        <w:rPr>
          <w:lang w:eastAsia="zh-CN"/>
        </w:rPr>
        <w:t>和</w:t>
      </w:r>
      <w:r>
        <w:rPr>
          <w:lang w:eastAsia="zh-CN"/>
        </w:rPr>
        <w:t>Q</w:t>
      </w:r>
      <w:r>
        <w:rPr>
          <w:lang w:eastAsia="zh-CN"/>
        </w:rPr>
        <w:t>。不要因为</w:t>
      </w:r>
      <w:r>
        <w:rPr>
          <w:lang w:eastAsia="zh-CN"/>
        </w:rPr>
        <w:t>loss</w:t>
      </w:r>
      <w:r>
        <w:rPr>
          <w:lang w:eastAsia="zh-CN"/>
        </w:rPr>
        <w:t>低而停止检查行为，也不要通过强行升级改写</w:t>
      </w:r>
      <w:r>
        <w:rPr>
          <w:lang w:eastAsia="zh-CN"/>
        </w:rPr>
        <w:t>008</w:t>
      </w:r>
      <w:r>
        <w:rPr>
          <w:lang w:eastAsia="zh-CN"/>
        </w:rPr>
        <w:t>结果。</w:t>
      </w:r>
    </w:p>
    <w:p w14:paraId="777416F0" w14:textId="77777777" w:rsidR="00B45B31" w:rsidRDefault="00000000">
      <w:pPr>
        <w:pStyle w:val="21"/>
        <w:rPr>
          <w:lang w:eastAsia="zh-CN"/>
        </w:rPr>
      </w:pPr>
      <w:r>
        <w:rPr>
          <w:lang w:eastAsia="zh-CN"/>
        </w:rPr>
        <w:t xml:space="preserve">19 5 </w:t>
      </w:r>
      <w:r>
        <w:rPr>
          <w:lang w:eastAsia="zh-CN"/>
        </w:rPr>
        <w:t>扩展证据与论文实验</w:t>
      </w:r>
    </w:p>
    <w:p w14:paraId="3BA0F6BD" w14:textId="77777777" w:rsidR="00B45B31" w:rsidRDefault="00000000">
      <w:pPr>
        <w:rPr>
          <w:lang w:eastAsia="zh-CN"/>
        </w:rPr>
      </w:pPr>
      <w:r>
        <w:rPr>
          <w:lang w:eastAsia="zh-CN"/>
        </w:rPr>
        <w:t>优先级</w:t>
      </w:r>
      <w:r>
        <w:rPr>
          <w:lang w:eastAsia="zh-CN"/>
        </w:rPr>
        <w:t>P2</w:t>
      </w:r>
      <w:r>
        <w:rPr>
          <w:lang w:eastAsia="zh-CN"/>
        </w:rPr>
        <w:t>：至少增加多个独立训练种子，并对冻结模型使用独立评估种子；报告安全成功、捕获、各类接触、成功回合捕获时间、全部回合截断情况及均值波动。评估复用当前五图与未见城市布局应分别给出。</w:t>
      </w:r>
    </w:p>
    <w:p w14:paraId="29268CC0" w14:textId="77777777" w:rsidR="00B45B31" w:rsidRDefault="00000000">
      <w:pPr>
        <w:rPr>
          <w:lang w:eastAsia="zh-CN"/>
        </w:rPr>
      </w:pPr>
      <w:r>
        <w:rPr>
          <w:lang w:eastAsia="zh-CN"/>
        </w:rPr>
        <w:t>优先级</w:t>
      </w:r>
      <w:r>
        <w:rPr>
          <w:lang w:eastAsia="zh-CN"/>
        </w:rPr>
        <w:t>P2</w:t>
      </w:r>
      <w:r>
        <w:rPr>
          <w:lang w:eastAsia="zh-CN"/>
        </w:rPr>
        <w:t>：做共享团队奖励与单机策略对照，检查四机包围角度与分工；如果最终研究目标确实是严格围捕，应先改变成功定义再设计相应奖励，并保留当前单机拦截或保持作为简单</w:t>
      </w:r>
      <w:r>
        <w:rPr>
          <w:lang w:eastAsia="zh-CN"/>
        </w:rPr>
        <w:t>baseline</w:t>
      </w:r>
      <w:r>
        <w:rPr>
          <w:lang w:eastAsia="zh-CN"/>
        </w:rPr>
        <w:t>。覆盖暂时不加入这一轮。</w:t>
      </w:r>
    </w:p>
    <w:p w14:paraId="46F25E4B" w14:textId="77777777" w:rsidR="00B45B31" w:rsidRDefault="00000000">
      <w:pPr>
        <w:rPr>
          <w:lang w:eastAsia="zh-CN"/>
        </w:rPr>
      </w:pPr>
      <w:r>
        <w:rPr>
          <w:lang w:eastAsia="zh-CN"/>
        </w:rPr>
        <w:t>优先级</w:t>
      </w:r>
      <w:r>
        <w:rPr>
          <w:lang w:eastAsia="zh-CN"/>
        </w:rPr>
        <w:t>P2</w:t>
      </w:r>
      <w:r>
        <w:rPr>
          <w:lang w:eastAsia="zh-CN"/>
        </w:rPr>
        <w:t>：逐步增加观测噪声、目标遮挡、通信延迟、风扰动、姿态或底层控制误差，以及真实机间安全约束。每增加一项用独立实验编号保存，避免把多项改变带来的结果误归因给某一个奖励。</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4392"/>
        <w:gridCol w:w="2880"/>
      </w:tblGrid>
      <w:tr w:rsidR="00B45B31" w14:paraId="62BC04B2" w14:textId="77777777">
        <w:trPr>
          <w:tblHeader/>
          <w:jc w:val="center"/>
        </w:trPr>
        <w:tc>
          <w:tcPr>
            <w:tcW w:w="2376" w:type="dxa"/>
            <w:shd w:val="clear" w:color="auto" w:fill="25465F"/>
            <w:tcMar>
              <w:top w:w="85" w:type="dxa"/>
              <w:left w:w="85" w:type="dxa"/>
              <w:bottom w:w="85" w:type="dxa"/>
              <w:right w:w="85" w:type="dxa"/>
            </w:tcMar>
            <w:vAlign w:val="center"/>
          </w:tcPr>
          <w:p w14:paraId="5B183418" w14:textId="77777777" w:rsidR="00B45B31" w:rsidRDefault="00000000">
            <w:pPr>
              <w:spacing w:after="0" w:line="252" w:lineRule="auto"/>
              <w:jc w:val="center"/>
            </w:pPr>
            <w:proofErr w:type="spellStart"/>
            <w:r>
              <w:rPr>
                <w:b/>
                <w:color w:val="FFFFFF"/>
                <w:sz w:val="18"/>
              </w:rPr>
              <w:t>状态</w:t>
            </w:r>
            <w:proofErr w:type="spellEnd"/>
          </w:p>
        </w:tc>
        <w:tc>
          <w:tcPr>
            <w:tcW w:w="4392" w:type="dxa"/>
            <w:shd w:val="clear" w:color="auto" w:fill="25465F"/>
            <w:tcMar>
              <w:top w:w="85" w:type="dxa"/>
              <w:left w:w="85" w:type="dxa"/>
              <w:bottom w:w="85" w:type="dxa"/>
              <w:right w:w="85" w:type="dxa"/>
            </w:tcMar>
            <w:vAlign w:val="center"/>
          </w:tcPr>
          <w:p w14:paraId="4A93562F" w14:textId="77777777" w:rsidR="00B45B31" w:rsidRDefault="00000000">
            <w:pPr>
              <w:spacing w:after="0" w:line="252" w:lineRule="auto"/>
              <w:jc w:val="center"/>
            </w:pPr>
            <w:r>
              <w:rPr>
                <w:b/>
                <w:color w:val="FFFFFF"/>
                <w:sz w:val="18"/>
              </w:rPr>
              <w:t>事项</w:t>
            </w:r>
          </w:p>
        </w:tc>
        <w:tc>
          <w:tcPr>
            <w:tcW w:w="2880" w:type="dxa"/>
            <w:shd w:val="clear" w:color="auto" w:fill="25465F"/>
            <w:tcMar>
              <w:top w:w="85" w:type="dxa"/>
              <w:left w:w="85" w:type="dxa"/>
              <w:bottom w:w="85" w:type="dxa"/>
              <w:right w:w="85" w:type="dxa"/>
            </w:tcMar>
            <w:vAlign w:val="center"/>
          </w:tcPr>
          <w:p w14:paraId="115E1E45" w14:textId="77777777" w:rsidR="00B45B31" w:rsidRDefault="00000000">
            <w:pPr>
              <w:spacing w:after="0" w:line="252" w:lineRule="auto"/>
              <w:jc w:val="center"/>
            </w:pPr>
            <w:r>
              <w:rPr>
                <w:b/>
                <w:color w:val="FFFFFF"/>
                <w:sz w:val="18"/>
              </w:rPr>
              <w:t>下一交付</w:t>
            </w:r>
          </w:p>
        </w:tc>
      </w:tr>
      <w:tr w:rsidR="00B45B31" w14:paraId="2F6DEB71" w14:textId="77777777">
        <w:trPr>
          <w:cantSplit/>
          <w:jc w:val="center"/>
        </w:trPr>
        <w:tc>
          <w:tcPr>
            <w:tcW w:w="2376" w:type="dxa"/>
            <w:tcMar>
              <w:top w:w="85" w:type="dxa"/>
              <w:left w:w="85" w:type="dxa"/>
              <w:bottom w:w="85" w:type="dxa"/>
              <w:right w:w="85" w:type="dxa"/>
            </w:tcMar>
            <w:vAlign w:val="center"/>
          </w:tcPr>
          <w:p w14:paraId="620D1361" w14:textId="77777777" w:rsidR="00B45B31" w:rsidRDefault="00000000">
            <w:pPr>
              <w:spacing w:after="0" w:line="252" w:lineRule="auto"/>
            </w:pPr>
            <w:r>
              <w:rPr>
                <w:sz w:val="18"/>
              </w:rPr>
              <w:t>已完成</w:t>
            </w:r>
          </w:p>
        </w:tc>
        <w:tc>
          <w:tcPr>
            <w:tcW w:w="4392" w:type="dxa"/>
            <w:tcMar>
              <w:top w:w="85" w:type="dxa"/>
              <w:left w:w="85" w:type="dxa"/>
              <w:bottom w:w="85" w:type="dxa"/>
              <w:right w:w="85" w:type="dxa"/>
            </w:tcMar>
            <w:vAlign w:val="center"/>
          </w:tcPr>
          <w:p w14:paraId="2AAD4D9A" w14:textId="77777777" w:rsidR="00B45B31" w:rsidRDefault="00000000">
            <w:pPr>
              <w:spacing w:after="0" w:line="252" w:lineRule="auto"/>
              <w:jc w:val="center"/>
            </w:pPr>
            <w:r>
              <w:rPr>
                <w:sz w:val="18"/>
              </w:rPr>
              <w:t>008</w:t>
            </w:r>
            <w:r>
              <w:rPr>
                <w:sz w:val="18"/>
              </w:rPr>
              <w:t>训练与</w:t>
            </w:r>
            <w:r>
              <w:rPr>
                <w:sz w:val="18"/>
              </w:rPr>
              <w:t>13</w:t>
            </w:r>
            <w:r>
              <w:rPr>
                <w:sz w:val="18"/>
              </w:rPr>
              <w:t>组结束后评估</w:t>
            </w:r>
          </w:p>
        </w:tc>
        <w:tc>
          <w:tcPr>
            <w:tcW w:w="2880" w:type="dxa"/>
            <w:tcMar>
              <w:top w:w="85" w:type="dxa"/>
              <w:left w:w="85" w:type="dxa"/>
              <w:bottom w:w="85" w:type="dxa"/>
              <w:right w:w="85" w:type="dxa"/>
            </w:tcMar>
            <w:vAlign w:val="center"/>
          </w:tcPr>
          <w:p w14:paraId="5586CCDC" w14:textId="77777777" w:rsidR="00B45B31" w:rsidRDefault="00000000">
            <w:pPr>
              <w:spacing w:after="0" w:line="252" w:lineRule="auto"/>
            </w:pPr>
            <w:r>
              <w:rPr>
                <w:sz w:val="18"/>
              </w:rPr>
              <w:t>原始记录</w:t>
            </w:r>
            <w:r>
              <w:rPr>
                <w:sz w:val="18"/>
              </w:rPr>
              <w:t xml:space="preserve">  </w:t>
            </w:r>
            <w:r>
              <w:rPr>
                <w:sz w:val="18"/>
              </w:rPr>
              <w:t>哈希</w:t>
            </w:r>
            <w:r>
              <w:rPr>
                <w:sz w:val="18"/>
              </w:rPr>
              <w:t xml:space="preserve">  </w:t>
            </w:r>
            <w:r>
              <w:rPr>
                <w:sz w:val="18"/>
              </w:rPr>
              <w:t>本报告</w:t>
            </w:r>
          </w:p>
        </w:tc>
      </w:tr>
      <w:tr w:rsidR="00B45B31" w14:paraId="2822CB76" w14:textId="77777777">
        <w:trPr>
          <w:cantSplit/>
          <w:jc w:val="center"/>
        </w:trPr>
        <w:tc>
          <w:tcPr>
            <w:tcW w:w="2376" w:type="dxa"/>
            <w:shd w:val="clear" w:color="auto" w:fill="F1F5F8"/>
            <w:tcMar>
              <w:top w:w="85" w:type="dxa"/>
              <w:left w:w="85" w:type="dxa"/>
              <w:bottom w:w="85" w:type="dxa"/>
              <w:right w:w="85" w:type="dxa"/>
            </w:tcMar>
            <w:vAlign w:val="center"/>
          </w:tcPr>
          <w:p w14:paraId="26EE0786" w14:textId="77777777" w:rsidR="00B45B31" w:rsidRDefault="00000000">
            <w:pPr>
              <w:spacing w:after="0" w:line="252" w:lineRule="auto"/>
            </w:pPr>
            <w:r>
              <w:rPr>
                <w:sz w:val="18"/>
              </w:rPr>
              <w:t>已完成</w:t>
            </w:r>
          </w:p>
        </w:tc>
        <w:tc>
          <w:tcPr>
            <w:tcW w:w="4392" w:type="dxa"/>
            <w:shd w:val="clear" w:color="auto" w:fill="F1F5F8"/>
            <w:tcMar>
              <w:top w:w="85" w:type="dxa"/>
              <w:left w:w="85" w:type="dxa"/>
              <w:bottom w:w="85" w:type="dxa"/>
              <w:right w:w="85" w:type="dxa"/>
            </w:tcMar>
            <w:vAlign w:val="center"/>
          </w:tcPr>
          <w:p w14:paraId="14A35F5F" w14:textId="77777777" w:rsidR="00B45B31" w:rsidRDefault="00000000">
            <w:pPr>
              <w:spacing w:after="0" w:line="252" w:lineRule="auto"/>
            </w:pPr>
            <w:r>
              <w:rPr>
                <w:sz w:val="18"/>
              </w:rPr>
              <w:t>五级无碰撞成功视频</w:t>
            </w:r>
          </w:p>
        </w:tc>
        <w:tc>
          <w:tcPr>
            <w:tcW w:w="2880" w:type="dxa"/>
            <w:shd w:val="clear" w:color="auto" w:fill="F1F5F8"/>
            <w:tcMar>
              <w:top w:w="85" w:type="dxa"/>
              <w:left w:w="85" w:type="dxa"/>
              <w:bottom w:w="85" w:type="dxa"/>
              <w:right w:w="85" w:type="dxa"/>
            </w:tcMar>
            <w:vAlign w:val="center"/>
          </w:tcPr>
          <w:p w14:paraId="5A8E821F" w14:textId="77777777" w:rsidR="00B45B31" w:rsidRDefault="00000000">
            <w:pPr>
              <w:spacing w:after="0" w:line="252" w:lineRule="auto"/>
              <w:rPr>
                <w:lang w:eastAsia="zh-CN"/>
              </w:rPr>
            </w:pPr>
            <w:r>
              <w:rPr>
                <w:sz w:val="18"/>
                <w:lang w:eastAsia="zh-CN"/>
              </w:rPr>
              <w:t>阶段模型来源与重放核验</w:t>
            </w:r>
          </w:p>
        </w:tc>
      </w:tr>
      <w:tr w:rsidR="00B45B31" w14:paraId="55550054" w14:textId="77777777">
        <w:trPr>
          <w:cantSplit/>
          <w:jc w:val="center"/>
        </w:trPr>
        <w:tc>
          <w:tcPr>
            <w:tcW w:w="2376" w:type="dxa"/>
            <w:tcMar>
              <w:top w:w="85" w:type="dxa"/>
              <w:left w:w="85" w:type="dxa"/>
              <w:bottom w:w="85" w:type="dxa"/>
              <w:right w:w="85" w:type="dxa"/>
            </w:tcMar>
            <w:vAlign w:val="center"/>
          </w:tcPr>
          <w:p>
            <w:r>
              <w:t>009已实施</w:t>
            </w:r>
          </w:p>
        </w:tc>
        <w:tc>
          <w:tcPr>
            <w:tcW w:w="4392" w:type="dxa"/>
            <w:tcMar>
              <w:top w:w="85" w:type="dxa"/>
              <w:left w:w="85" w:type="dxa"/>
              <w:bottom w:w="85" w:type="dxa"/>
              <w:right w:w="85" w:type="dxa"/>
            </w:tcMar>
            <w:vAlign w:val="center"/>
          </w:tcPr>
          <w:p w14:paraId="21896B81" w14:textId="77777777" w:rsidR="00B45B31" w:rsidRDefault="00000000">
            <w:pPr>
              <w:spacing w:after="0" w:line="252" w:lineRule="auto"/>
              <w:jc w:val="center"/>
            </w:pPr>
            <w:r>
              <w:rPr>
                <w:sz w:val="18"/>
              </w:rPr>
              <w:t>0.1</w:t>
            </w:r>
            <w:r>
              <w:rPr>
                <w:sz w:val="18"/>
              </w:rPr>
              <w:t>秒物理加</w:t>
            </w:r>
            <w:r>
              <w:rPr>
                <w:sz w:val="18"/>
              </w:rPr>
              <w:t>0.5</w:t>
            </w:r>
            <w:r>
              <w:rPr>
                <w:sz w:val="18"/>
              </w:rPr>
              <w:t>秒决策</w:t>
            </w:r>
          </w:p>
        </w:tc>
        <w:tc>
          <w:tcPr>
            <w:tcW w:w="2880" w:type="dxa"/>
            <w:tcMar>
              <w:top w:w="85" w:type="dxa"/>
              <w:left w:w="85" w:type="dxa"/>
              <w:bottom w:w="85" w:type="dxa"/>
              <w:right w:w="85" w:type="dxa"/>
            </w:tcMar>
            <w:vAlign w:val="center"/>
          </w:tcPr>
          <w:p w14:paraId="2FEDEAC9" w14:textId="77777777" w:rsidR="00B45B31" w:rsidRDefault="00000000">
            <w:pPr>
              <w:spacing w:after="0" w:line="252" w:lineRule="auto"/>
              <w:rPr>
                <w:lang w:eastAsia="zh-CN"/>
              </w:rPr>
            </w:pPr>
            <w:proofErr w:type="gramStart"/>
            <w:r>
              <w:rPr>
                <w:sz w:val="18"/>
                <w:lang w:eastAsia="zh-CN"/>
              </w:rPr>
              <w:t>新配置</w:t>
            </w:r>
            <w:r>
              <w:rPr>
                <w:sz w:val="18"/>
                <w:lang w:eastAsia="zh-CN"/>
              </w:rPr>
              <w:t xml:space="preserve">  </w:t>
            </w:r>
            <w:r>
              <w:rPr>
                <w:sz w:val="18"/>
                <w:lang w:eastAsia="zh-CN"/>
              </w:rPr>
              <w:t>时间尺度与预算核对</w:t>
            </w:r>
            <w:proofErr w:type="gramEnd"/>
          </w:p>
        </w:tc>
      </w:tr>
      <w:tr w:rsidR="00B45B31" w14:paraId="49010A52" w14:textId="77777777">
        <w:trPr>
          <w:cantSplit/>
          <w:jc w:val="center"/>
        </w:trPr>
        <w:tc>
          <w:tcPr>
            <w:tcW w:w="2376" w:type="dxa"/>
            <w:shd w:val="clear" w:color="auto" w:fill="F1F5F8"/>
            <w:tcMar>
              <w:top w:w="85" w:type="dxa"/>
              <w:left w:w="85" w:type="dxa"/>
              <w:bottom w:w="85" w:type="dxa"/>
              <w:right w:w="85" w:type="dxa"/>
            </w:tcMar>
            <w:vAlign w:val="center"/>
          </w:tcPr>
          <w:p>
            <w:r>
              <w:t>部分实施</w:t>
            </w:r>
          </w:p>
        </w:tc>
        <w:tc>
          <w:tcPr>
            <w:tcW w:w="4392" w:type="dxa"/>
            <w:shd w:val="clear" w:color="auto" w:fill="F1F5F8"/>
            <w:tcMar>
              <w:top w:w="85" w:type="dxa"/>
              <w:left w:w="85" w:type="dxa"/>
              <w:bottom w:w="85" w:type="dxa"/>
              <w:right w:w="85" w:type="dxa"/>
            </w:tcMar>
            <w:vAlign w:val="center"/>
          </w:tcPr>
          <w:p>
            <w:r>
              <w:t>旧级复测已加 混合采样待对照</w:t>
            </w:r>
          </w:p>
        </w:tc>
        <w:tc>
          <w:tcPr>
            <w:tcW w:w="2880" w:type="dxa"/>
            <w:shd w:val="clear" w:color="auto" w:fill="F1F5F8"/>
            <w:tcMar>
              <w:top w:w="85" w:type="dxa"/>
              <w:left w:w="85" w:type="dxa"/>
              <w:bottom w:w="85" w:type="dxa"/>
              <w:right w:w="85" w:type="dxa"/>
            </w:tcMar>
            <w:vAlign w:val="center"/>
          </w:tcPr>
          <w:p w14:paraId="68E8E0B2" w14:textId="77777777" w:rsidR="00B45B31" w:rsidRDefault="00000000">
            <w:pPr>
              <w:spacing w:after="0" w:line="252" w:lineRule="auto"/>
            </w:pPr>
            <w:proofErr w:type="spellStart"/>
            <w:r>
              <w:rPr>
                <w:sz w:val="18"/>
              </w:rPr>
              <w:t>保留能力对照</w:t>
            </w:r>
            <w:proofErr w:type="spellEnd"/>
          </w:p>
        </w:tc>
      </w:tr>
      <w:tr w:rsidR="00B45B31" w14:paraId="1FC08765" w14:textId="77777777">
        <w:trPr>
          <w:cantSplit/>
          <w:jc w:val="center"/>
        </w:trPr>
        <w:tc>
          <w:tcPr>
            <w:tcW w:w="2376" w:type="dxa"/>
            <w:tcMar>
              <w:top w:w="85" w:type="dxa"/>
              <w:left w:w="85" w:type="dxa"/>
              <w:bottom w:w="85" w:type="dxa"/>
              <w:right w:w="85" w:type="dxa"/>
            </w:tcMar>
            <w:vAlign w:val="center"/>
          </w:tcPr>
          <w:p>
            <w:r>
              <w:t>部分实施</w:t>
            </w:r>
          </w:p>
        </w:tc>
        <w:tc>
          <w:tcPr>
            <w:tcW w:w="4392" w:type="dxa"/>
            <w:tcMar>
              <w:top w:w="85" w:type="dxa"/>
              <w:left w:w="85" w:type="dxa"/>
              <w:bottom w:w="85" w:type="dxa"/>
              <w:right w:w="85" w:type="dxa"/>
            </w:tcMar>
            <w:vAlign w:val="center"/>
          </w:tcPr>
          <w:p>
            <w:r>
              <w:t>100米感知已加 时序检查待做</w:t>
            </w:r>
          </w:p>
        </w:tc>
        <w:tc>
          <w:tcPr>
            <w:tcW w:w="2880" w:type="dxa"/>
            <w:tcMar>
              <w:top w:w="85" w:type="dxa"/>
              <w:left w:w="85" w:type="dxa"/>
              <w:bottom w:w="85" w:type="dxa"/>
              <w:right w:w="85" w:type="dxa"/>
            </w:tcMar>
            <w:vAlign w:val="center"/>
          </w:tcPr>
          <w:p w14:paraId="2817450B" w14:textId="77777777" w:rsidR="00B45B31" w:rsidRDefault="00000000">
            <w:pPr>
              <w:spacing w:after="0" w:line="252" w:lineRule="auto"/>
            </w:pPr>
            <w:proofErr w:type="spellStart"/>
            <w:r>
              <w:rPr>
                <w:sz w:val="18"/>
              </w:rPr>
              <w:t>单项对照与失败诊断</w:t>
            </w:r>
            <w:proofErr w:type="spellEnd"/>
          </w:p>
        </w:tc>
      </w:tr>
      <w:tr w:rsidR="00B45B31" w14:paraId="5966A6EA" w14:textId="77777777">
        <w:trPr>
          <w:cantSplit/>
          <w:jc w:val="center"/>
        </w:trPr>
        <w:tc>
          <w:tcPr>
            <w:tcW w:w="2376" w:type="dxa"/>
            <w:shd w:val="clear" w:color="auto" w:fill="F1F5F8"/>
            <w:tcMar>
              <w:top w:w="85" w:type="dxa"/>
              <w:left w:w="85" w:type="dxa"/>
              <w:bottom w:w="85" w:type="dxa"/>
              <w:right w:w="85" w:type="dxa"/>
            </w:tcMar>
            <w:vAlign w:val="center"/>
          </w:tcPr>
          <w:p w14:paraId="381703B6" w14:textId="77777777" w:rsidR="00B45B31" w:rsidRDefault="00000000">
            <w:pPr>
              <w:spacing w:after="0" w:line="252" w:lineRule="auto"/>
              <w:jc w:val="center"/>
            </w:pPr>
            <w:r>
              <w:rPr>
                <w:sz w:val="18"/>
              </w:rPr>
              <w:t>建议</w:t>
            </w:r>
            <w:r>
              <w:rPr>
                <w:sz w:val="18"/>
              </w:rPr>
              <w:t xml:space="preserve"> </w:t>
            </w:r>
            <w:r>
              <w:rPr>
                <w:sz w:val="18"/>
              </w:rPr>
              <w:t>待实施</w:t>
            </w:r>
            <w:r>
              <w:rPr>
                <w:sz w:val="18"/>
              </w:rPr>
              <w:t xml:space="preserve"> P2</w:t>
            </w:r>
          </w:p>
        </w:tc>
        <w:tc>
          <w:tcPr>
            <w:tcW w:w="4392" w:type="dxa"/>
            <w:shd w:val="clear" w:color="auto" w:fill="F1F5F8"/>
            <w:tcMar>
              <w:top w:w="85" w:type="dxa"/>
              <w:left w:w="85" w:type="dxa"/>
              <w:bottom w:w="85" w:type="dxa"/>
              <w:right w:w="85" w:type="dxa"/>
            </w:tcMar>
            <w:vAlign w:val="center"/>
          </w:tcPr>
          <w:p w14:paraId="65F624AC" w14:textId="77777777" w:rsidR="00B45B31" w:rsidRDefault="00000000">
            <w:pPr>
              <w:spacing w:after="0" w:line="252" w:lineRule="auto"/>
              <w:rPr>
                <w:lang w:eastAsia="zh-CN"/>
              </w:rPr>
            </w:pPr>
            <w:r>
              <w:rPr>
                <w:sz w:val="18"/>
                <w:lang w:eastAsia="zh-CN"/>
              </w:rPr>
              <w:t>多种子</w:t>
            </w:r>
            <w:r>
              <w:rPr>
                <w:sz w:val="18"/>
                <w:lang w:eastAsia="zh-CN"/>
              </w:rPr>
              <w:t xml:space="preserve"> </w:t>
            </w:r>
            <w:proofErr w:type="gramStart"/>
            <w:r>
              <w:rPr>
                <w:sz w:val="18"/>
                <w:lang w:eastAsia="zh-CN"/>
              </w:rPr>
              <w:t>新城市</w:t>
            </w:r>
            <w:r>
              <w:rPr>
                <w:sz w:val="18"/>
                <w:lang w:eastAsia="zh-CN"/>
              </w:rPr>
              <w:t xml:space="preserve">  </w:t>
            </w:r>
            <w:r>
              <w:rPr>
                <w:sz w:val="18"/>
                <w:lang w:eastAsia="zh-CN"/>
              </w:rPr>
              <w:t>协同与真实条件</w:t>
            </w:r>
            <w:proofErr w:type="gramEnd"/>
          </w:p>
        </w:tc>
        <w:tc>
          <w:tcPr>
            <w:tcW w:w="2880" w:type="dxa"/>
            <w:shd w:val="clear" w:color="auto" w:fill="F1F5F8"/>
            <w:tcMar>
              <w:top w:w="85" w:type="dxa"/>
              <w:left w:w="85" w:type="dxa"/>
              <w:bottom w:w="85" w:type="dxa"/>
              <w:right w:w="85" w:type="dxa"/>
            </w:tcMar>
            <w:vAlign w:val="center"/>
          </w:tcPr>
          <w:p w14:paraId="2EE9C63C" w14:textId="77777777" w:rsidR="00B45B31" w:rsidRDefault="00000000">
            <w:pPr>
              <w:spacing w:after="0" w:line="252" w:lineRule="auto"/>
            </w:pPr>
            <w:proofErr w:type="spellStart"/>
            <w:r>
              <w:rPr>
                <w:sz w:val="18"/>
              </w:rPr>
              <w:t>泛化与鲁棒性证据</w:t>
            </w:r>
            <w:proofErr w:type="spellEnd"/>
          </w:p>
        </w:tc>
      </w:tr>
      <w:tr w:rsidR="00B45B31" w14:paraId="270750A3" w14:textId="77777777">
        <w:trPr>
          <w:cantSplit/>
          <w:jc w:val="center"/>
        </w:trPr>
        <w:tc>
          <w:tcPr>
            <w:tcW w:w="2376" w:type="dxa"/>
            <w:tcMar>
              <w:top w:w="85" w:type="dxa"/>
              <w:left w:w="85" w:type="dxa"/>
              <w:bottom w:w="85" w:type="dxa"/>
              <w:right w:w="85" w:type="dxa"/>
            </w:tcMar>
            <w:vAlign w:val="center"/>
          </w:tcPr>
          <w:p w14:paraId="521E44E9" w14:textId="77777777" w:rsidR="00B45B31" w:rsidRDefault="00000000">
            <w:pPr>
              <w:spacing w:after="0" w:line="252" w:lineRule="auto"/>
            </w:pPr>
            <w:r>
              <w:rPr>
                <w:sz w:val="18"/>
              </w:rPr>
              <w:t>保持暂停</w:t>
            </w:r>
          </w:p>
        </w:tc>
        <w:tc>
          <w:tcPr>
            <w:tcW w:w="4392" w:type="dxa"/>
            <w:tcMar>
              <w:top w:w="85" w:type="dxa"/>
              <w:left w:w="85" w:type="dxa"/>
              <w:bottom w:w="85" w:type="dxa"/>
              <w:right w:w="85" w:type="dxa"/>
            </w:tcMar>
            <w:vAlign w:val="center"/>
          </w:tcPr>
          <w:p w14:paraId="6E4679AE" w14:textId="77777777" w:rsidR="00B45B31" w:rsidRDefault="00000000">
            <w:pPr>
              <w:spacing w:after="0" w:line="252" w:lineRule="auto"/>
            </w:pPr>
            <w:r>
              <w:rPr>
                <w:sz w:val="18"/>
              </w:rPr>
              <w:t>持续监控</w:t>
            </w:r>
            <w:r>
              <w:rPr>
                <w:sz w:val="18"/>
              </w:rPr>
              <w:t>uav</w:t>
            </w:r>
          </w:p>
        </w:tc>
        <w:tc>
          <w:tcPr>
            <w:tcW w:w="2880" w:type="dxa"/>
            <w:tcMar>
              <w:top w:w="85" w:type="dxa"/>
              <w:left w:w="85" w:type="dxa"/>
              <w:bottom w:w="85" w:type="dxa"/>
              <w:right w:w="85" w:type="dxa"/>
            </w:tcMar>
            <w:vAlign w:val="center"/>
          </w:tcPr>
          <w:p w14:paraId="20B6FCA7" w14:textId="77777777" w:rsidR="00B45B31" w:rsidRDefault="00000000">
            <w:pPr>
              <w:spacing w:after="0" w:line="252" w:lineRule="auto"/>
              <w:rPr>
                <w:lang w:eastAsia="zh-CN"/>
              </w:rPr>
            </w:pPr>
            <w:proofErr w:type="gramStart"/>
            <w:r>
              <w:rPr>
                <w:sz w:val="18"/>
                <w:lang w:eastAsia="zh-CN"/>
              </w:rPr>
              <w:t>按需查看</w:t>
            </w:r>
            <w:r>
              <w:rPr>
                <w:sz w:val="18"/>
                <w:lang w:eastAsia="zh-CN"/>
              </w:rPr>
              <w:t xml:space="preserve">  </w:t>
            </w:r>
            <w:r>
              <w:rPr>
                <w:sz w:val="18"/>
                <w:lang w:eastAsia="zh-CN"/>
              </w:rPr>
              <w:t>不自动重启训练</w:t>
            </w:r>
            <w:proofErr w:type="gramEnd"/>
          </w:p>
        </w:tc>
      </w:tr>
    </w:tbl>
    <w:p w14:paraId="5EAD3902" w14:textId="77777777" w:rsidR="00B45B31" w:rsidRDefault="00B45B31">
      <w:pPr>
        <w:spacing w:after="40" w:line="40" w:lineRule="exact"/>
        <w:rPr>
          <w:lang w:eastAsia="zh-CN"/>
        </w:rPr>
      </w:pPr>
    </w:p>
    <w:p w14:paraId="3670D99E" w14:textId="77777777" w:rsidR="00B45B31" w:rsidRDefault="00000000">
      <w:pPr>
        <w:pStyle w:val="1"/>
        <w:rPr>
          <w:lang w:eastAsia="zh-CN"/>
        </w:rPr>
      </w:pPr>
      <w:r>
        <w:rPr>
          <w:lang w:eastAsia="zh-CN"/>
        </w:rPr>
        <w:t xml:space="preserve">20 </w:t>
      </w:r>
      <w:r>
        <w:rPr>
          <w:lang w:eastAsia="zh-CN"/>
        </w:rPr>
        <w:t>复现</w:t>
      </w:r>
      <w:r>
        <w:rPr>
          <w:lang w:eastAsia="zh-CN"/>
        </w:rPr>
        <w:t xml:space="preserve"> </w:t>
      </w:r>
      <w:r>
        <w:rPr>
          <w:lang w:eastAsia="zh-CN"/>
        </w:rPr>
        <w:t>文件索引与校验</w:t>
      </w:r>
    </w:p>
    <w:p w14:paraId="22595EB6" w14:textId="77777777" w:rsidR="00B45B31" w:rsidRDefault="00000000">
      <w:pPr>
        <w:pStyle w:val="21"/>
        <w:rPr>
          <w:lang w:eastAsia="zh-CN"/>
        </w:rPr>
      </w:pPr>
      <w:r>
        <w:rPr>
          <w:lang w:eastAsia="zh-CN"/>
        </w:rPr>
        <w:t xml:space="preserve">20 1 </w:t>
      </w:r>
      <w:r>
        <w:rPr>
          <w:lang w:eastAsia="zh-CN"/>
        </w:rPr>
        <w:t>运行源码与配置</w:t>
      </w:r>
    </w:p>
    <w:p w14:paraId="59933D90" w14:textId="77777777" w:rsidR="00B45B31" w:rsidRDefault="00000000">
      <w:pPr>
        <w:rPr>
          <w:lang w:eastAsia="zh-CN"/>
        </w:rPr>
      </w:pPr>
      <w:r>
        <w:rPr>
          <w:lang w:eastAsia="zh-CN"/>
        </w:rPr>
        <w:t>运行任何</w:t>
      </w:r>
      <w:proofErr w:type="spellStart"/>
      <w:r>
        <w:rPr>
          <w:lang w:eastAsia="zh-CN"/>
        </w:rPr>
        <w:t>xuance</w:t>
      </w:r>
      <w:proofErr w:type="spellEnd"/>
      <w:r>
        <w:rPr>
          <w:lang w:eastAsia="zh-CN"/>
        </w:rPr>
        <w:t>脚本都必须显式把</w:t>
      </w:r>
      <w:r>
        <w:rPr>
          <w:lang w:eastAsia="zh-CN"/>
        </w:rPr>
        <w:t>PYTHONPATH</w:t>
      </w:r>
      <w:r>
        <w:rPr>
          <w:lang w:eastAsia="zh-CN"/>
        </w:rPr>
        <w:t>设为独立工作树。服务器默认</w:t>
      </w:r>
      <w:r>
        <w:rPr>
          <w:lang w:eastAsia="zh-CN"/>
        </w:rPr>
        <w:t>editable</w:t>
      </w:r>
      <w:r>
        <w:rPr>
          <w:lang w:eastAsia="zh-CN"/>
        </w:rPr>
        <w:t>安装可能指向原</w:t>
      </w:r>
      <w:proofErr w:type="spellStart"/>
      <w:r>
        <w:rPr>
          <w:lang w:eastAsia="zh-CN"/>
        </w:rPr>
        <w:t>UAV_Mine</w:t>
      </w:r>
      <w:proofErr w:type="spellEnd"/>
      <w:r>
        <w:rPr>
          <w:lang w:eastAsia="zh-CN"/>
        </w:rPr>
        <w:t>，若省略会错误导入旧环境。训练和此次复评使用正确的独立源码。复现前先检查</w:t>
      </w:r>
      <w:r>
        <w:rPr>
          <w:lang w:eastAsia="zh-CN"/>
        </w:rPr>
        <w:t>metadata</w:t>
      </w:r>
      <w:r>
        <w:rPr>
          <w:lang w:eastAsia="zh-CN"/>
        </w:rPr>
        <w:t>中的源哈希及分支，保留原任务修改。</w:t>
      </w:r>
    </w:p>
    <w:p w14:paraId="00ADA82A" w14:textId="77777777" w:rsidR="00B45B31" w:rsidRDefault="00000000">
      <w:pPr>
        <w:spacing w:after="40"/>
      </w:pPr>
      <w:r>
        <w:rPr>
          <w:rFonts w:ascii="Consolas" w:hAnsi="Consolas"/>
          <w:sz w:val="16"/>
        </w:rPr>
        <w:t>cd /home/</w:t>
      </w:r>
      <w:proofErr w:type="spellStart"/>
      <w:r>
        <w:rPr>
          <w:rFonts w:ascii="Consolas" w:hAnsi="Consolas"/>
          <w:sz w:val="16"/>
        </w:rPr>
        <w:t>ryy</w:t>
      </w:r>
      <w:proofErr w:type="spellEnd"/>
      <w:r>
        <w:rPr>
          <w:rFonts w:ascii="Consolas" w:hAnsi="Consolas"/>
          <w:sz w:val="16"/>
        </w:rPr>
        <w:t>/</w:t>
      </w:r>
      <w:proofErr w:type="spellStart"/>
      <w:r>
        <w:rPr>
          <w:rFonts w:ascii="Consolas" w:hAnsi="Consolas"/>
          <w:sz w:val="16"/>
        </w:rPr>
        <w:t>UAV_Mine_baseline_coverage</w:t>
      </w:r>
      <w:proofErr w:type="spellEnd"/>
      <w:r>
        <w:rPr>
          <w:rFonts w:ascii="Consolas" w:hAnsi="Consolas"/>
          <w:sz w:val="16"/>
        </w:rPr>
        <w:t>/</w:t>
      </w:r>
      <w:proofErr w:type="spellStart"/>
      <w:r>
        <w:rPr>
          <w:rFonts w:ascii="Consolas" w:hAnsi="Consolas"/>
          <w:sz w:val="16"/>
        </w:rPr>
        <w:t>xuance</w:t>
      </w:r>
      <w:proofErr w:type="spellEnd"/>
      <w:r>
        <w:rPr>
          <w:rFonts w:ascii="Consolas" w:hAnsi="Consolas"/>
          <w:sz w:val="16"/>
        </w:rPr>
        <w:t>-master</w:t>
      </w:r>
    </w:p>
    <w:p w14:paraId="2119077C" w14:textId="77777777" w:rsidR="00B45B31" w:rsidRDefault="00000000">
      <w:pPr>
        <w:spacing w:after="40"/>
      </w:pPr>
      <w:r>
        <w:rPr>
          <w:rFonts w:ascii="Consolas" w:hAnsi="Consolas"/>
          <w:sz w:val="16"/>
        </w:rPr>
        <w:t>export PYTHONPATH="$PWD"</w:t>
      </w:r>
    </w:p>
    <w:p w14:paraId="5840EAAD" w14:textId="77777777" w:rsidR="00B45B31" w:rsidRDefault="00000000">
      <w:pPr>
        <w:spacing w:after="40"/>
      </w:pPr>
      <w:r>
        <w:rPr>
          <w:rFonts w:ascii="Consolas" w:hAnsi="Consolas"/>
          <w:sz w:val="16"/>
        </w:rPr>
        <w:lastRenderedPageBreak/>
        <w:t xml:space="preserve"># </w:t>
      </w:r>
      <w:r>
        <w:rPr>
          <w:rFonts w:ascii="Consolas" w:hAnsi="Consolas"/>
          <w:sz w:val="16"/>
        </w:rPr>
        <w:t>以下仅为原实验命令记录</w:t>
      </w:r>
      <w:r>
        <w:rPr>
          <w:rFonts w:ascii="Consolas" w:hAnsi="Consolas"/>
          <w:sz w:val="16"/>
        </w:rPr>
        <w:t xml:space="preserve"> </w:t>
      </w:r>
      <w:r>
        <w:rPr>
          <w:rFonts w:ascii="Consolas" w:hAnsi="Consolas"/>
          <w:sz w:val="16"/>
        </w:rPr>
        <w:t>不要重复启动同名</w:t>
      </w:r>
      <w:r>
        <w:rPr>
          <w:rFonts w:ascii="Consolas" w:hAnsi="Consolas"/>
          <w:sz w:val="16"/>
        </w:rPr>
        <w:t>008</w:t>
      </w:r>
    </w:p>
    <w:p w14:paraId="4D77D0E4" w14:textId="77777777" w:rsidR="00B45B31" w:rsidRDefault="00000000">
      <w:pPr>
        <w:spacing w:after="40"/>
      </w:pPr>
      <w:r>
        <w:rPr>
          <w:rFonts w:ascii="Consolas" w:hAnsi="Consolas"/>
          <w:sz w:val="16"/>
        </w:rPr>
        <w:t>/home/ryy/miniconda3/envs/rl_env/bin/python -u examples/run_baseline.py \</w:t>
      </w:r>
    </w:p>
    <w:p w14:paraId="08959B7D" w14:textId="77777777" w:rsidR="00B45B31" w:rsidRDefault="00000000">
      <w:pPr>
        <w:spacing w:after="40"/>
      </w:pPr>
      <w:r>
        <w:rPr>
          <w:rFonts w:ascii="Consolas" w:hAnsi="Consolas"/>
          <w:sz w:val="16"/>
        </w:rPr>
        <w:t xml:space="preserve">  --name exp008 --config experiments/baseline_exp008.yaml \</w:t>
      </w:r>
    </w:p>
    <w:p w14:paraId="6E7ACA06" w14:textId="77777777" w:rsidR="00B45B31" w:rsidRDefault="00000000">
      <w:pPr>
        <w:spacing w:after="40"/>
      </w:pPr>
      <w:r>
        <w:rPr>
          <w:rFonts w:ascii="Consolas" w:hAnsi="Consolas"/>
          <w:sz w:val="16"/>
        </w:rPr>
        <w:t xml:space="preserve">  --steps 3000000 --parallels 16 --seed 1 --device cuda:0 \</w:t>
      </w:r>
    </w:p>
    <w:p w14:paraId="77A52A2F" w14:textId="77777777" w:rsidR="00B45B31" w:rsidRDefault="00000000">
      <w:pPr>
        <w:spacing w:after="40"/>
      </w:pPr>
      <w:r>
        <w:rPr>
          <w:rFonts w:ascii="Consolas" w:hAnsi="Consolas"/>
          <w:sz w:val="16"/>
        </w:rPr>
        <w:t xml:space="preserve">  --start-level 0 --eval-interval 50000 --test-episodes 100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52"/>
        <w:gridCol w:w="4896"/>
      </w:tblGrid>
      <w:tr w:rsidR="00B45B31" w14:paraId="5C9AD3AB" w14:textId="77777777">
        <w:trPr>
          <w:tblHeader/>
          <w:jc w:val="center"/>
        </w:trPr>
        <w:tc>
          <w:tcPr>
            <w:tcW w:w="4752" w:type="dxa"/>
            <w:shd w:val="clear" w:color="auto" w:fill="25465F"/>
            <w:tcMar>
              <w:top w:w="85" w:type="dxa"/>
              <w:left w:w="85" w:type="dxa"/>
              <w:bottom w:w="85" w:type="dxa"/>
              <w:right w:w="85" w:type="dxa"/>
            </w:tcMar>
            <w:vAlign w:val="center"/>
          </w:tcPr>
          <w:p w14:paraId="16503D65" w14:textId="77777777" w:rsidR="00B45B31" w:rsidRDefault="00000000">
            <w:pPr>
              <w:spacing w:after="0" w:line="252" w:lineRule="auto"/>
              <w:jc w:val="center"/>
            </w:pPr>
            <w:r>
              <w:rPr>
                <w:b/>
                <w:color w:val="FFFFFF"/>
                <w:sz w:val="18"/>
              </w:rPr>
              <w:t>文件</w:t>
            </w:r>
          </w:p>
        </w:tc>
        <w:tc>
          <w:tcPr>
            <w:tcW w:w="4896" w:type="dxa"/>
            <w:shd w:val="clear" w:color="auto" w:fill="25465F"/>
            <w:tcMar>
              <w:top w:w="85" w:type="dxa"/>
              <w:left w:w="85" w:type="dxa"/>
              <w:bottom w:w="85" w:type="dxa"/>
              <w:right w:w="85" w:type="dxa"/>
            </w:tcMar>
            <w:vAlign w:val="center"/>
          </w:tcPr>
          <w:p w14:paraId="1F5009F6" w14:textId="77777777" w:rsidR="00B45B31" w:rsidRDefault="00000000">
            <w:pPr>
              <w:spacing w:after="0" w:line="252" w:lineRule="auto"/>
              <w:jc w:val="center"/>
            </w:pPr>
            <w:r>
              <w:rPr>
                <w:b/>
                <w:color w:val="FFFFFF"/>
                <w:sz w:val="18"/>
              </w:rPr>
              <w:t>主要作用</w:t>
            </w:r>
          </w:p>
        </w:tc>
      </w:tr>
      <w:tr w:rsidR="00B45B31" w14:paraId="1DA712F1" w14:textId="77777777">
        <w:trPr>
          <w:cantSplit/>
          <w:jc w:val="center"/>
        </w:trPr>
        <w:tc>
          <w:tcPr>
            <w:tcW w:w="4752" w:type="dxa"/>
            <w:tcMar>
              <w:top w:w="85" w:type="dxa"/>
              <w:left w:w="85" w:type="dxa"/>
              <w:bottom w:w="85" w:type="dxa"/>
              <w:right w:w="85" w:type="dxa"/>
            </w:tcMar>
            <w:vAlign w:val="center"/>
          </w:tcPr>
          <w:p w14:paraId="3AB734E4" w14:textId="77777777" w:rsidR="00B45B31" w:rsidRDefault="00000000">
            <w:pPr>
              <w:spacing w:after="0" w:line="252" w:lineRule="auto"/>
            </w:pPr>
            <w:r>
              <w:rPr>
                <w:sz w:val="18"/>
              </w:rPr>
              <w:t>experiments/baseline_exp008.yaml</w:t>
            </w:r>
          </w:p>
        </w:tc>
        <w:tc>
          <w:tcPr>
            <w:tcW w:w="4896" w:type="dxa"/>
            <w:tcMar>
              <w:top w:w="85" w:type="dxa"/>
              <w:left w:w="85" w:type="dxa"/>
              <w:bottom w:w="85" w:type="dxa"/>
              <w:right w:w="85" w:type="dxa"/>
            </w:tcMar>
            <w:vAlign w:val="center"/>
          </w:tcPr>
          <w:p w14:paraId="2174ECA4" w14:textId="77777777" w:rsidR="00B45B31" w:rsidRDefault="00000000">
            <w:pPr>
              <w:spacing w:after="0" w:line="252" w:lineRule="auto"/>
              <w:rPr>
                <w:lang w:eastAsia="zh-CN"/>
              </w:rPr>
            </w:pPr>
            <w:proofErr w:type="gramStart"/>
            <w:r>
              <w:rPr>
                <w:sz w:val="18"/>
                <w:lang w:eastAsia="zh-CN"/>
              </w:rPr>
              <w:t>本轮覆盖配置</w:t>
            </w:r>
            <w:r>
              <w:rPr>
                <w:sz w:val="18"/>
                <w:lang w:eastAsia="zh-CN"/>
              </w:rPr>
              <w:t xml:space="preserve">  </w:t>
            </w:r>
            <w:r>
              <w:rPr>
                <w:sz w:val="18"/>
                <w:lang w:eastAsia="zh-CN"/>
              </w:rPr>
              <w:t>有效配置需结合继承基础</w:t>
            </w:r>
            <w:proofErr w:type="gramEnd"/>
          </w:p>
        </w:tc>
      </w:tr>
      <w:tr w:rsidR="00B45B31" w14:paraId="4C8FA5DC" w14:textId="77777777">
        <w:trPr>
          <w:cantSplit/>
          <w:jc w:val="center"/>
        </w:trPr>
        <w:tc>
          <w:tcPr>
            <w:tcW w:w="4752" w:type="dxa"/>
            <w:shd w:val="clear" w:color="auto" w:fill="F1F5F8"/>
            <w:tcMar>
              <w:top w:w="85" w:type="dxa"/>
              <w:left w:w="85" w:type="dxa"/>
              <w:bottom w:w="85" w:type="dxa"/>
              <w:right w:w="85" w:type="dxa"/>
            </w:tcMar>
            <w:vAlign w:val="center"/>
          </w:tcPr>
          <w:p w14:paraId="2D8E6658" w14:textId="77777777" w:rsidR="00B45B31" w:rsidRDefault="00000000">
            <w:pPr>
              <w:spacing w:after="0" w:line="252" w:lineRule="auto"/>
            </w:pPr>
            <w:r>
              <w:rPr>
                <w:sz w:val="18"/>
              </w:rPr>
              <w:t>outputs/results/matd3/baseline_exp008/</w:t>
            </w:r>
            <w:proofErr w:type="spellStart"/>
            <w:r>
              <w:rPr>
                <w:sz w:val="18"/>
              </w:rPr>
              <w:t>config.json</w:t>
            </w:r>
            <w:proofErr w:type="spellEnd"/>
          </w:p>
        </w:tc>
        <w:tc>
          <w:tcPr>
            <w:tcW w:w="4896" w:type="dxa"/>
            <w:shd w:val="clear" w:color="auto" w:fill="F1F5F8"/>
            <w:tcMar>
              <w:top w:w="85" w:type="dxa"/>
              <w:left w:w="85" w:type="dxa"/>
              <w:bottom w:w="85" w:type="dxa"/>
              <w:right w:w="85" w:type="dxa"/>
            </w:tcMar>
            <w:vAlign w:val="center"/>
          </w:tcPr>
          <w:p w14:paraId="4AF8F9B0" w14:textId="77777777" w:rsidR="00B45B31" w:rsidRDefault="00000000">
            <w:pPr>
              <w:spacing w:after="0" w:line="252" w:lineRule="auto"/>
              <w:rPr>
                <w:lang w:eastAsia="zh-CN"/>
              </w:rPr>
            </w:pPr>
            <w:proofErr w:type="gramStart"/>
            <w:r>
              <w:rPr>
                <w:sz w:val="18"/>
                <w:lang w:eastAsia="zh-CN"/>
              </w:rPr>
              <w:t>完整解析运行参数</w:t>
            </w:r>
            <w:r>
              <w:rPr>
                <w:sz w:val="18"/>
                <w:lang w:eastAsia="zh-CN"/>
              </w:rPr>
              <w:t xml:space="preserve">  </w:t>
            </w:r>
            <w:r>
              <w:rPr>
                <w:sz w:val="18"/>
                <w:lang w:eastAsia="zh-CN"/>
              </w:rPr>
              <w:t>含制动开关与反应时间</w:t>
            </w:r>
            <w:proofErr w:type="gramEnd"/>
          </w:p>
        </w:tc>
      </w:tr>
      <w:tr w:rsidR="00B45B31" w14:paraId="6F12D55B" w14:textId="77777777">
        <w:trPr>
          <w:cantSplit/>
          <w:jc w:val="center"/>
        </w:trPr>
        <w:tc>
          <w:tcPr>
            <w:tcW w:w="4752" w:type="dxa"/>
            <w:tcMar>
              <w:top w:w="85" w:type="dxa"/>
              <w:left w:w="85" w:type="dxa"/>
              <w:bottom w:w="85" w:type="dxa"/>
              <w:right w:w="85" w:type="dxa"/>
            </w:tcMar>
            <w:vAlign w:val="center"/>
          </w:tcPr>
          <w:p w14:paraId="3DDAC95B" w14:textId="77777777" w:rsidR="00B45B31" w:rsidRDefault="00000000">
            <w:pPr>
              <w:spacing w:after="0" w:line="252" w:lineRule="auto"/>
            </w:pPr>
            <w:r>
              <w:rPr>
                <w:sz w:val="18"/>
              </w:rPr>
              <w:t>xuance/environment/multi_agent_env/uav_pursuit_coverage_3d.py</w:t>
            </w:r>
          </w:p>
        </w:tc>
        <w:tc>
          <w:tcPr>
            <w:tcW w:w="4896" w:type="dxa"/>
            <w:tcMar>
              <w:top w:w="85" w:type="dxa"/>
              <w:left w:w="85" w:type="dxa"/>
              <w:bottom w:w="85" w:type="dxa"/>
              <w:right w:w="85" w:type="dxa"/>
            </w:tcMar>
            <w:vAlign w:val="center"/>
          </w:tcPr>
          <w:p w14:paraId="0D6B7922" w14:textId="77777777" w:rsidR="00B45B31" w:rsidRDefault="00000000">
            <w:pPr>
              <w:spacing w:after="0" w:line="252" w:lineRule="auto"/>
              <w:rPr>
                <w:lang w:eastAsia="zh-CN"/>
              </w:rPr>
            </w:pPr>
            <w:r>
              <w:rPr>
                <w:sz w:val="18"/>
                <w:lang w:eastAsia="zh-CN"/>
              </w:rPr>
              <w:t>观测</w:t>
            </w:r>
            <w:r>
              <w:rPr>
                <w:sz w:val="18"/>
                <w:lang w:eastAsia="zh-CN"/>
              </w:rPr>
              <w:t xml:space="preserve"> </w:t>
            </w:r>
            <w:proofErr w:type="gramStart"/>
            <w:r>
              <w:rPr>
                <w:sz w:val="18"/>
                <w:lang w:eastAsia="zh-CN"/>
              </w:rPr>
              <w:t>出生</w:t>
            </w:r>
            <w:r>
              <w:rPr>
                <w:sz w:val="18"/>
                <w:lang w:eastAsia="zh-CN"/>
              </w:rPr>
              <w:t xml:space="preserve">  </w:t>
            </w:r>
            <w:r>
              <w:rPr>
                <w:sz w:val="18"/>
                <w:lang w:eastAsia="zh-CN"/>
              </w:rPr>
              <w:t>势场</w:t>
            </w:r>
            <w:proofErr w:type="gramEnd"/>
            <w:r>
              <w:rPr>
                <w:sz w:val="18"/>
                <w:lang w:eastAsia="zh-CN"/>
              </w:rPr>
              <w:t xml:space="preserve">  </w:t>
            </w:r>
            <w:r>
              <w:rPr>
                <w:sz w:val="18"/>
                <w:lang w:eastAsia="zh-CN"/>
              </w:rPr>
              <w:t>捕获</w:t>
            </w:r>
            <w:r>
              <w:rPr>
                <w:sz w:val="18"/>
                <w:lang w:eastAsia="zh-CN"/>
              </w:rPr>
              <w:t xml:space="preserve"> </w:t>
            </w:r>
            <w:r>
              <w:rPr>
                <w:sz w:val="18"/>
                <w:lang w:eastAsia="zh-CN"/>
              </w:rPr>
              <w:t>接触</w:t>
            </w:r>
            <w:r>
              <w:rPr>
                <w:sz w:val="18"/>
                <w:lang w:eastAsia="zh-CN"/>
              </w:rPr>
              <w:t xml:space="preserve"> </w:t>
            </w:r>
            <w:r>
              <w:rPr>
                <w:sz w:val="18"/>
                <w:lang w:eastAsia="zh-CN"/>
              </w:rPr>
              <w:t>奖励</w:t>
            </w:r>
          </w:p>
        </w:tc>
      </w:tr>
      <w:tr w:rsidR="00B45B31" w14:paraId="0E9A774D" w14:textId="77777777">
        <w:trPr>
          <w:cantSplit/>
          <w:jc w:val="center"/>
        </w:trPr>
        <w:tc>
          <w:tcPr>
            <w:tcW w:w="4752" w:type="dxa"/>
            <w:shd w:val="clear" w:color="auto" w:fill="F1F5F8"/>
            <w:tcMar>
              <w:top w:w="85" w:type="dxa"/>
              <w:left w:w="85" w:type="dxa"/>
              <w:bottom w:w="85" w:type="dxa"/>
              <w:right w:w="85" w:type="dxa"/>
            </w:tcMar>
            <w:vAlign w:val="center"/>
          </w:tcPr>
          <w:p w14:paraId="408FF341" w14:textId="77777777" w:rsidR="00B45B31" w:rsidRDefault="00000000">
            <w:pPr>
              <w:spacing w:after="0" w:line="252" w:lineRule="auto"/>
            </w:pPr>
            <w:r>
              <w:rPr>
                <w:sz w:val="18"/>
              </w:rPr>
              <w:t>xuance/environment/multi_agent_env/uav_kinematics_3d.py</w:t>
            </w:r>
          </w:p>
        </w:tc>
        <w:tc>
          <w:tcPr>
            <w:tcW w:w="4896" w:type="dxa"/>
            <w:shd w:val="clear" w:color="auto" w:fill="F1F5F8"/>
            <w:tcMar>
              <w:top w:w="85" w:type="dxa"/>
              <w:left w:w="85" w:type="dxa"/>
              <w:bottom w:w="85" w:type="dxa"/>
              <w:right w:w="85" w:type="dxa"/>
            </w:tcMar>
            <w:vAlign w:val="center"/>
          </w:tcPr>
          <w:p w14:paraId="6D73CD5E" w14:textId="77777777" w:rsidR="00B45B31" w:rsidRDefault="00000000">
            <w:pPr>
              <w:spacing w:after="0" w:line="252" w:lineRule="auto"/>
              <w:rPr>
                <w:lang w:eastAsia="zh-CN"/>
              </w:rPr>
            </w:pPr>
            <w:r>
              <w:rPr>
                <w:sz w:val="18"/>
                <w:lang w:eastAsia="zh-CN"/>
              </w:rPr>
              <w:t>显式平动积分与范数限制</w:t>
            </w:r>
          </w:p>
        </w:tc>
      </w:tr>
      <w:tr w:rsidR="00B45B31" w14:paraId="783A9B0C" w14:textId="77777777">
        <w:trPr>
          <w:cantSplit/>
          <w:jc w:val="center"/>
        </w:trPr>
        <w:tc>
          <w:tcPr>
            <w:tcW w:w="4752" w:type="dxa"/>
            <w:tcMar>
              <w:top w:w="85" w:type="dxa"/>
              <w:left w:w="85" w:type="dxa"/>
              <w:bottom w:w="85" w:type="dxa"/>
              <w:right w:w="85" w:type="dxa"/>
            </w:tcMar>
            <w:vAlign w:val="center"/>
          </w:tcPr>
          <w:p w14:paraId="56DF8B08" w14:textId="77777777" w:rsidR="00B45B31" w:rsidRDefault="00000000">
            <w:pPr>
              <w:spacing w:after="0" w:line="252" w:lineRule="auto"/>
            </w:pPr>
            <w:r>
              <w:rPr>
                <w:sz w:val="18"/>
              </w:rPr>
              <w:t>xuance/engine/uav_curriculum.py</w:t>
            </w:r>
          </w:p>
        </w:tc>
        <w:tc>
          <w:tcPr>
            <w:tcW w:w="4896" w:type="dxa"/>
            <w:tcMar>
              <w:top w:w="85" w:type="dxa"/>
              <w:left w:w="85" w:type="dxa"/>
              <w:bottom w:w="85" w:type="dxa"/>
              <w:right w:w="85" w:type="dxa"/>
            </w:tcMar>
            <w:vAlign w:val="center"/>
          </w:tcPr>
          <w:p w14:paraId="58E58560" w14:textId="77777777" w:rsidR="00B45B31" w:rsidRDefault="00000000">
            <w:pPr>
              <w:spacing w:after="0" w:line="252" w:lineRule="auto"/>
              <w:rPr>
                <w:lang w:eastAsia="zh-CN"/>
              </w:rPr>
            </w:pPr>
            <w:r>
              <w:rPr>
                <w:sz w:val="18"/>
                <w:lang w:eastAsia="zh-CN"/>
              </w:rPr>
              <w:t>连续两次性能门槛升级</w:t>
            </w:r>
          </w:p>
        </w:tc>
      </w:tr>
      <w:tr w:rsidR="00B45B31" w14:paraId="1AEDBC58" w14:textId="77777777">
        <w:trPr>
          <w:cantSplit/>
          <w:jc w:val="center"/>
        </w:trPr>
        <w:tc>
          <w:tcPr>
            <w:tcW w:w="4752" w:type="dxa"/>
            <w:shd w:val="clear" w:color="auto" w:fill="F1F5F8"/>
            <w:tcMar>
              <w:top w:w="85" w:type="dxa"/>
              <w:left w:w="85" w:type="dxa"/>
              <w:bottom w:w="85" w:type="dxa"/>
              <w:right w:w="85" w:type="dxa"/>
            </w:tcMar>
            <w:vAlign w:val="center"/>
          </w:tcPr>
          <w:p w14:paraId="7B5B2021" w14:textId="77777777" w:rsidR="00B45B31" w:rsidRDefault="00000000">
            <w:pPr>
              <w:spacing w:after="0" w:line="252" w:lineRule="auto"/>
            </w:pPr>
            <w:r>
              <w:rPr>
                <w:sz w:val="18"/>
              </w:rPr>
              <w:t>xuance/torch/learners/multi_agent_rl/matd3_learner.py</w:t>
            </w:r>
          </w:p>
        </w:tc>
        <w:tc>
          <w:tcPr>
            <w:tcW w:w="4896" w:type="dxa"/>
            <w:shd w:val="clear" w:color="auto" w:fill="F1F5F8"/>
            <w:tcMar>
              <w:top w:w="85" w:type="dxa"/>
              <w:left w:w="85" w:type="dxa"/>
              <w:bottom w:w="85" w:type="dxa"/>
              <w:right w:w="85" w:type="dxa"/>
            </w:tcMar>
            <w:vAlign w:val="center"/>
          </w:tcPr>
          <w:p w14:paraId="71EC8D18" w14:textId="77777777" w:rsidR="00B45B31" w:rsidRDefault="00000000">
            <w:pPr>
              <w:spacing w:after="0" w:line="252" w:lineRule="auto"/>
            </w:pPr>
            <w:r>
              <w:rPr>
                <w:sz w:val="18"/>
              </w:rPr>
              <w:t>目标</w:t>
            </w:r>
            <w:r>
              <w:rPr>
                <w:sz w:val="18"/>
              </w:rPr>
              <w:t>Q loss Actor</w:t>
            </w:r>
            <w:r>
              <w:rPr>
                <w:sz w:val="18"/>
              </w:rPr>
              <w:t>梯度与计数</w:t>
            </w:r>
          </w:p>
        </w:tc>
      </w:tr>
      <w:tr w:rsidR="00B45B31" w14:paraId="76C2E4B3" w14:textId="77777777">
        <w:trPr>
          <w:cantSplit/>
          <w:jc w:val="center"/>
        </w:trPr>
        <w:tc>
          <w:tcPr>
            <w:tcW w:w="4752" w:type="dxa"/>
            <w:tcMar>
              <w:top w:w="85" w:type="dxa"/>
              <w:left w:w="85" w:type="dxa"/>
              <w:bottom w:w="85" w:type="dxa"/>
              <w:right w:w="85" w:type="dxa"/>
            </w:tcMar>
            <w:vAlign w:val="center"/>
          </w:tcPr>
          <w:p w14:paraId="2D5F41BA" w14:textId="77777777" w:rsidR="00B45B31" w:rsidRDefault="00000000">
            <w:pPr>
              <w:spacing w:after="0" w:line="252" w:lineRule="auto"/>
            </w:pPr>
            <w:r>
              <w:rPr>
                <w:sz w:val="18"/>
              </w:rPr>
              <w:t>tools/generate_uniform_city_maps.py</w:t>
            </w:r>
          </w:p>
        </w:tc>
        <w:tc>
          <w:tcPr>
            <w:tcW w:w="4896" w:type="dxa"/>
            <w:tcMar>
              <w:top w:w="85" w:type="dxa"/>
              <w:left w:w="85" w:type="dxa"/>
              <w:bottom w:w="85" w:type="dxa"/>
              <w:right w:w="85" w:type="dxa"/>
            </w:tcMar>
            <w:vAlign w:val="center"/>
          </w:tcPr>
          <w:p w14:paraId="3A695A88" w14:textId="77777777" w:rsidR="00B45B31" w:rsidRDefault="00000000">
            <w:pPr>
              <w:spacing w:after="0" w:line="252" w:lineRule="auto"/>
            </w:pPr>
            <w:r>
              <w:rPr>
                <w:sz w:val="18"/>
              </w:rPr>
              <w:t>五张确定性嵌套城市</w:t>
            </w:r>
          </w:p>
        </w:tc>
      </w:tr>
      <w:tr w:rsidR="00B45B31" w14:paraId="78465EB6" w14:textId="77777777">
        <w:trPr>
          <w:cantSplit/>
          <w:jc w:val="center"/>
        </w:trPr>
        <w:tc>
          <w:tcPr>
            <w:tcW w:w="4752" w:type="dxa"/>
            <w:shd w:val="clear" w:color="auto" w:fill="F1F5F8"/>
            <w:tcMar>
              <w:top w:w="85" w:type="dxa"/>
              <w:left w:w="85" w:type="dxa"/>
              <w:bottom w:w="85" w:type="dxa"/>
              <w:right w:w="85" w:type="dxa"/>
            </w:tcMar>
            <w:vAlign w:val="center"/>
          </w:tcPr>
          <w:p w14:paraId="2DCCAA4E" w14:textId="77777777" w:rsidR="00B45B31" w:rsidRDefault="00000000">
            <w:pPr>
              <w:spacing w:after="0" w:line="252" w:lineRule="auto"/>
            </w:pPr>
            <w:r>
              <w:rPr>
                <w:sz w:val="18"/>
              </w:rPr>
              <w:t>examples/evaluate_baseline_checkpoint.py</w:t>
            </w:r>
          </w:p>
        </w:tc>
        <w:tc>
          <w:tcPr>
            <w:tcW w:w="4896" w:type="dxa"/>
            <w:shd w:val="clear" w:color="auto" w:fill="F1F5F8"/>
            <w:tcMar>
              <w:top w:w="85" w:type="dxa"/>
              <w:left w:w="85" w:type="dxa"/>
              <w:bottom w:w="85" w:type="dxa"/>
              <w:right w:w="85" w:type="dxa"/>
            </w:tcMar>
            <w:vAlign w:val="center"/>
          </w:tcPr>
          <w:p w14:paraId="1FAE2ECE" w14:textId="77777777" w:rsidR="00B45B31" w:rsidRDefault="00000000">
            <w:pPr>
              <w:spacing w:after="0" w:line="252" w:lineRule="auto"/>
              <w:rPr>
                <w:lang w:eastAsia="zh-CN"/>
              </w:rPr>
            </w:pPr>
            <w:r>
              <w:rPr>
                <w:sz w:val="18"/>
                <w:lang w:eastAsia="zh-CN"/>
              </w:rPr>
              <w:t>冻结模型逐级无探索评估</w:t>
            </w:r>
          </w:p>
        </w:tc>
      </w:tr>
      <w:tr w:rsidR="00B45B31" w14:paraId="4C1FB1A9" w14:textId="77777777">
        <w:trPr>
          <w:cantSplit/>
          <w:jc w:val="center"/>
        </w:trPr>
        <w:tc>
          <w:tcPr>
            <w:tcW w:w="4752" w:type="dxa"/>
            <w:tcMar>
              <w:top w:w="85" w:type="dxa"/>
              <w:left w:w="85" w:type="dxa"/>
              <w:bottom w:w="85" w:type="dxa"/>
              <w:right w:w="85" w:type="dxa"/>
            </w:tcMar>
            <w:vAlign w:val="center"/>
          </w:tcPr>
          <w:p w14:paraId="3EAC7011" w14:textId="77777777" w:rsidR="00B45B31" w:rsidRDefault="00000000">
            <w:pPr>
              <w:spacing w:after="0" w:line="252" w:lineRule="auto"/>
            </w:pPr>
            <w:r>
              <w:rPr>
                <w:sz w:val="18"/>
              </w:rPr>
              <w:t>tools/render_baseline_success_videos.py</w:t>
            </w:r>
          </w:p>
        </w:tc>
        <w:tc>
          <w:tcPr>
            <w:tcW w:w="4896" w:type="dxa"/>
            <w:tcMar>
              <w:top w:w="85" w:type="dxa"/>
              <w:left w:w="85" w:type="dxa"/>
              <w:bottom w:w="85" w:type="dxa"/>
              <w:right w:w="85" w:type="dxa"/>
            </w:tcMar>
            <w:vAlign w:val="center"/>
          </w:tcPr>
          <w:p w14:paraId="78541111" w14:textId="77777777" w:rsidR="00B45B31" w:rsidRDefault="00000000">
            <w:pPr>
              <w:spacing w:after="0" w:line="252" w:lineRule="auto"/>
              <w:rPr>
                <w:lang w:eastAsia="zh-CN"/>
              </w:rPr>
            </w:pPr>
            <w:r>
              <w:rPr>
                <w:sz w:val="18"/>
                <w:lang w:eastAsia="zh-CN"/>
              </w:rPr>
              <w:t>成功筛选与原环境逐动作重放</w:t>
            </w:r>
          </w:p>
        </w:tc>
      </w:tr>
    </w:tbl>
    <w:p w14:paraId="76EF7D3A" w14:textId="77777777" w:rsidR="00B45B31" w:rsidRDefault="00B45B31">
      <w:pPr>
        <w:spacing w:after="40" w:line="40" w:lineRule="exact"/>
        <w:rPr>
          <w:lang w:eastAsia="zh-CN"/>
        </w:rPr>
      </w:pPr>
    </w:p>
    <w:p w14:paraId="5CA41C4B" w14:textId="77777777" w:rsidR="00B45B31" w:rsidRDefault="00000000">
      <w:pPr>
        <w:pStyle w:val="21"/>
      </w:pPr>
      <w:r>
        <w:t xml:space="preserve">20 2 </w:t>
      </w:r>
      <w:proofErr w:type="spellStart"/>
      <w:r>
        <w:t>冻结模型和来源</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7200"/>
      </w:tblGrid>
      <w:tr w:rsidR="00B45B31" w14:paraId="7F33B838" w14:textId="77777777">
        <w:trPr>
          <w:tblHeader/>
          <w:jc w:val="center"/>
        </w:trPr>
        <w:tc>
          <w:tcPr>
            <w:tcW w:w="2448" w:type="dxa"/>
            <w:shd w:val="clear" w:color="auto" w:fill="25465F"/>
            <w:tcMar>
              <w:top w:w="85" w:type="dxa"/>
              <w:left w:w="85" w:type="dxa"/>
              <w:bottom w:w="85" w:type="dxa"/>
              <w:right w:w="85" w:type="dxa"/>
            </w:tcMar>
            <w:vAlign w:val="center"/>
          </w:tcPr>
          <w:p w14:paraId="1EDE5DC3" w14:textId="77777777" w:rsidR="00B45B31" w:rsidRDefault="00000000">
            <w:pPr>
              <w:spacing w:after="0" w:line="252" w:lineRule="auto"/>
              <w:jc w:val="center"/>
            </w:pPr>
            <w:r>
              <w:rPr>
                <w:b/>
                <w:color w:val="FFFFFF"/>
                <w:sz w:val="18"/>
              </w:rPr>
              <w:t>模型</w:t>
            </w:r>
          </w:p>
        </w:tc>
        <w:tc>
          <w:tcPr>
            <w:tcW w:w="7200" w:type="dxa"/>
            <w:shd w:val="clear" w:color="auto" w:fill="25465F"/>
            <w:tcMar>
              <w:top w:w="85" w:type="dxa"/>
              <w:left w:w="85" w:type="dxa"/>
              <w:bottom w:w="85" w:type="dxa"/>
              <w:right w:w="85" w:type="dxa"/>
            </w:tcMar>
            <w:vAlign w:val="center"/>
          </w:tcPr>
          <w:p w14:paraId="53BFC6A0" w14:textId="77777777" w:rsidR="00B45B31" w:rsidRDefault="00000000">
            <w:pPr>
              <w:spacing w:after="0" w:line="252" w:lineRule="auto"/>
              <w:jc w:val="center"/>
            </w:pPr>
            <w:r>
              <w:rPr>
                <w:b/>
                <w:color w:val="FFFFFF"/>
                <w:sz w:val="18"/>
              </w:rPr>
              <w:t>SHA256</w:t>
            </w:r>
          </w:p>
        </w:tc>
      </w:tr>
      <w:tr w:rsidR="00B45B31" w14:paraId="078D4325" w14:textId="77777777">
        <w:trPr>
          <w:cantSplit/>
          <w:jc w:val="center"/>
        </w:trPr>
        <w:tc>
          <w:tcPr>
            <w:tcW w:w="2448" w:type="dxa"/>
            <w:tcMar>
              <w:top w:w="85" w:type="dxa"/>
              <w:left w:w="85" w:type="dxa"/>
              <w:bottom w:w="85" w:type="dxa"/>
              <w:right w:w="85" w:type="dxa"/>
            </w:tcMar>
            <w:vAlign w:val="center"/>
          </w:tcPr>
          <w:p w14:paraId="7E2F4336" w14:textId="77777777" w:rsidR="00B45B31" w:rsidRDefault="00000000">
            <w:pPr>
              <w:spacing w:after="0" w:line="252" w:lineRule="auto"/>
              <w:jc w:val="center"/>
            </w:pPr>
            <w:r>
              <w:rPr>
                <w:sz w:val="18"/>
              </w:rPr>
              <w:t>007</w:t>
            </w:r>
            <w:r>
              <w:rPr>
                <w:sz w:val="18"/>
              </w:rPr>
              <w:t>初始化模型</w:t>
            </w:r>
          </w:p>
        </w:tc>
        <w:tc>
          <w:tcPr>
            <w:tcW w:w="7200" w:type="dxa"/>
            <w:tcMar>
              <w:top w:w="85" w:type="dxa"/>
              <w:left w:w="85" w:type="dxa"/>
              <w:bottom w:w="85" w:type="dxa"/>
              <w:right w:w="85" w:type="dxa"/>
            </w:tcMar>
            <w:vAlign w:val="center"/>
          </w:tcPr>
          <w:p w14:paraId="76326D05" w14:textId="77777777" w:rsidR="00B45B31" w:rsidRDefault="00000000">
            <w:pPr>
              <w:spacing w:after="0" w:line="252" w:lineRule="auto"/>
            </w:pPr>
            <w:r>
              <w:rPr>
                <w:sz w:val="18"/>
              </w:rPr>
              <w:t>6c1f41773b47238f898d0f4243b092b8506d2f1ce3bba70e47cac3df0a7d5a32</w:t>
            </w:r>
          </w:p>
        </w:tc>
      </w:tr>
      <w:tr w:rsidR="00B45B31" w14:paraId="2FD5CF62" w14:textId="77777777">
        <w:trPr>
          <w:cantSplit/>
          <w:jc w:val="center"/>
        </w:trPr>
        <w:tc>
          <w:tcPr>
            <w:tcW w:w="2448" w:type="dxa"/>
            <w:shd w:val="clear" w:color="auto" w:fill="F1F5F8"/>
            <w:tcMar>
              <w:top w:w="85" w:type="dxa"/>
              <w:left w:w="85" w:type="dxa"/>
              <w:bottom w:w="85" w:type="dxa"/>
              <w:right w:w="85" w:type="dxa"/>
            </w:tcMar>
            <w:vAlign w:val="center"/>
          </w:tcPr>
          <w:p w14:paraId="51558C53" w14:textId="77777777" w:rsidR="00B45B31" w:rsidRDefault="00000000">
            <w:pPr>
              <w:spacing w:after="0" w:line="252" w:lineRule="auto"/>
              <w:jc w:val="center"/>
            </w:pPr>
            <w:r>
              <w:rPr>
                <w:sz w:val="18"/>
              </w:rPr>
              <w:t>008</w:t>
            </w:r>
            <w:r>
              <w:rPr>
                <w:sz w:val="18"/>
              </w:rPr>
              <w:t>最终模型</w:t>
            </w:r>
          </w:p>
        </w:tc>
        <w:tc>
          <w:tcPr>
            <w:tcW w:w="7200" w:type="dxa"/>
            <w:shd w:val="clear" w:color="auto" w:fill="F1F5F8"/>
            <w:tcMar>
              <w:top w:w="85" w:type="dxa"/>
              <w:left w:w="85" w:type="dxa"/>
              <w:bottom w:w="85" w:type="dxa"/>
              <w:right w:w="85" w:type="dxa"/>
            </w:tcMar>
            <w:vAlign w:val="center"/>
          </w:tcPr>
          <w:p w14:paraId="59F53A98" w14:textId="77777777" w:rsidR="00B45B31" w:rsidRDefault="00000000">
            <w:pPr>
              <w:spacing w:after="0" w:line="252" w:lineRule="auto"/>
            </w:pPr>
            <w:r>
              <w:rPr>
                <w:sz w:val="18"/>
              </w:rPr>
              <w:t>3ef28bad92af0018389a631a0d86a60e1e8ef3a43645a938852f88862896b297</w:t>
            </w:r>
          </w:p>
        </w:tc>
      </w:tr>
      <w:tr w:rsidR="00B45B31" w14:paraId="6148DF89" w14:textId="77777777">
        <w:trPr>
          <w:cantSplit/>
          <w:jc w:val="center"/>
        </w:trPr>
        <w:tc>
          <w:tcPr>
            <w:tcW w:w="2448" w:type="dxa"/>
            <w:tcMar>
              <w:top w:w="85" w:type="dxa"/>
              <w:left w:w="85" w:type="dxa"/>
              <w:bottom w:w="85" w:type="dxa"/>
              <w:right w:w="85" w:type="dxa"/>
            </w:tcMar>
            <w:vAlign w:val="center"/>
          </w:tcPr>
          <w:p w14:paraId="3881A73D" w14:textId="77777777" w:rsidR="00B45B31" w:rsidRDefault="00000000">
            <w:pPr>
              <w:spacing w:after="0" w:line="252" w:lineRule="auto"/>
              <w:jc w:val="center"/>
            </w:pPr>
            <w:r>
              <w:rPr>
                <w:sz w:val="18"/>
              </w:rPr>
              <w:t>第</w:t>
            </w:r>
            <w:r>
              <w:rPr>
                <w:sz w:val="18"/>
              </w:rPr>
              <w:t>1</w:t>
            </w:r>
            <w:r>
              <w:rPr>
                <w:sz w:val="18"/>
              </w:rPr>
              <w:t>级最好模型</w:t>
            </w:r>
          </w:p>
        </w:tc>
        <w:tc>
          <w:tcPr>
            <w:tcW w:w="7200" w:type="dxa"/>
            <w:tcMar>
              <w:top w:w="85" w:type="dxa"/>
              <w:left w:w="85" w:type="dxa"/>
              <w:bottom w:w="85" w:type="dxa"/>
              <w:right w:w="85" w:type="dxa"/>
            </w:tcMar>
            <w:vAlign w:val="center"/>
          </w:tcPr>
          <w:p w14:paraId="60F99152" w14:textId="77777777" w:rsidR="00B45B31" w:rsidRDefault="00000000">
            <w:pPr>
              <w:spacing w:after="0" w:line="252" w:lineRule="auto"/>
            </w:pPr>
            <w:r>
              <w:rPr>
                <w:sz w:val="18"/>
              </w:rPr>
              <w:t>eb7fdd74f9ae70a4cdfeb6f7567b713449c8323e5750487ccb1c2cd0658578ec</w:t>
            </w:r>
          </w:p>
        </w:tc>
      </w:tr>
      <w:tr w:rsidR="00B45B31" w14:paraId="309C6F19" w14:textId="77777777">
        <w:trPr>
          <w:cantSplit/>
          <w:jc w:val="center"/>
        </w:trPr>
        <w:tc>
          <w:tcPr>
            <w:tcW w:w="2448" w:type="dxa"/>
            <w:shd w:val="clear" w:color="auto" w:fill="F1F5F8"/>
            <w:tcMar>
              <w:top w:w="85" w:type="dxa"/>
              <w:left w:w="85" w:type="dxa"/>
              <w:bottom w:w="85" w:type="dxa"/>
              <w:right w:w="85" w:type="dxa"/>
            </w:tcMar>
            <w:vAlign w:val="center"/>
          </w:tcPr>
          <w:p w14:paraId="43B4886D" w14:textId="77777777" w:rsidR="00B45B31" w:rsidRDefault="00000000">
            <w:pPr>
              <w:spacing w:after="0" w:line="252" w:lineRule="auto"/>
              <w:jc w:val="center"/>
            </w:pPr>
            <w:r>
              <w:rPr>
                <w:sz w:val="18"/>
              </w:rPr>
              <w:t>第</w:t>
            </w:r>
            <w:r>
              <w:rPr>
                <w:sz w:val="18"/>
              </w:rPr>
              <w:t>2</w:t>
            </w:r>
            <w:r>
              <w:rPr>
                <w:sz w:val="18"/>
              </w:rPr>
              <w:t>级最好模型</w:t>
            </w:r>
          </w:p>
        </w:tc>
        <w:tc>
          <w:tcPr>
            <w:tcW w:w="7200" w:type="dxa"/>
            <w:shd w:val="clear" w:color="auto" w:fill="F1F5F8"/>
            <w:tcMar>
              <w:top w:w="85" w:type="dxa"/>
              <w:left w:w="85" w:type="dxa"/>
              <w:bottom w:w="85" w:type="dxa"/>
              <w:right w:w="85" w:type="dxa"/>
            </w:tcMar>
            <w:vAlign w:val="center"/>
          </w:tcPr>
          <w:p w14:paraId="7FE28886" w14:textId="77777777" w:rsidR="00B45B31" w:rsidRDefault="00000000">
            <w:pPr>
              <w:spacing w:after="0" w:line="252" w:lineRule="auto"/>
            </w:pPr>
            <w:r>
              <w:rPr>
                <w:sz w:val="18"/>
              </w:rPr>
              <w:t>e2b00b967392883a37eca9a7a138d62d9c59c6ee500dec5b903f764cc4a2e474</w:t>
            </w:r>
          </w:p>
        </w:tc>
      </w:tr>
      <w:tr w:rsidR="00B45B31" w14:paraId="207F00BF" w14:textId="77777777">
        <w:trPr>
          <w:cantSplit/>
          <w:jc w:val="center"/>
        </w:trPr>
        <w:tc>
          <w:tcPr>
            <w:tcW w:w="2448" w:type="dxa"/>
            <w:tcMar>
              <w:top w:w="85" w:type="dxa"/>
              <w:left w:w="85" w:type="dxa"/>
              <w:bottom w:w="85" w:type="dxa"/>
              <w:right w:w="85" w:type="dxa"/>
            </w:tcMar>
            <w:vAlign w:val="center"/>
          </w:tcPr>
          <w:p w14:paraId="7C5ED3A4" w14:textId="77777777" w:rsidR="00B45B31" w:rsidRDefault="00000000">
            <w:pPr>
              <w:spacing w:after="0" w:line="252" w:lineRule="auto"/>
              <w:jc w:val="center"/>
            </w:pPr>
            <w:r>
              <w:rPr>
                <w:sz w:val="18"/>
              </w:rPr>
              <w:t>第</w:t>
            </w:r>
            <w:r>
              <w:rPr>
                <w:sz w:val="18"/>
              </w:rPr>
              <w:t>3</w:t>
            </w:r>
            <w:r>
              <w:rPr>
                <w:sz w:val="18"/>
              </w:rPr>
              <w:t>级最好模型</w:t>
            </w:r>
          </w:p>
        </w:tc>
        <w:tc>
          <w:tcPr>
            <w:tcW w:w="7200" w:type="dxa"/>
            <w:tcMar>
              <w:top w:w="85" w:type="dxa"/>
              <w:left w:w="85" w:type="dxa"/>
              <w:bottom w:w="85" w:type="dxa"/>
              <w:right w:w="85" w:type="dxa"/>
            </w:tcMar>
            <w:vAlign w:val="center"/>
          </w:tcPr>
          <w:p w14:paraId="5CEA384E" w14:textId="77777777" w:rsidR="00B45B31" w:rsidRDefault="00000000">
            <w:pPr>
              <w:spacing w:after="0" w:line="252" w:lineRule="auto"/>
            </w:pPr>
            <w:r>
              <w:rPr>
                <w:sz w:val="18"/>
              </w:rPr>
              <w:t>de923855c49c39f3ba2c0dcd32d16a411baf0e5f2a88b542987e6f18d83d4571</w:t>
            </w:r>
          </w:p>
        </w:tc>
      </w:tr>
      <w:tr w:rsidR="00B45B31" w14:paraId="6211A135" w14:textId="77777777">
        <w:trPr>
          <w:cantSplit/>
          <w:jc w:val="center"/>
        </w:trPr>
        <w:tc>
          <w:tcPr>
            <w:tcW w:w="2448" w:type="dxa"/>
            <w:shd w:val="clear" w:color="auto" w:fill="F1F5F8"/>
            <w:tcMar>
              <w:top w:w="85" w:type="dxa"/>
              <w:left w:w="85" w:type="dxa"/>
              <w:bottom w:w="85" w:type="dxa"/>
              <w:right w:w="85" w:type="dxa"/>
            </w:tcMar>
            <w:vAlign w:val="center"/>
          </w:tcPr>
          <w:p w14:paraId="434C7541" w14:textId="77777777" w:rsidR="00B45B31" w:rsidRDefault="00000000">
            <w:pPr>
              <w:spacing w:after="0" w:line="252" w:lineRule="auto"/>
              <w:jc w:val="center"/>
            </w:pPr>
            <w:r>
              <w:rPr>
                <w:sz w:val="18"/>
              </w:rPr>
              <w:t>第</w:t>
            </w:r>
            <w:r>
              <w:rPr>
                <w:sz w:val="18"/>
              </w:rPr>
              <w:t>4</w:t>
            </w:r>
            <w:r>
              <w:rPr>
                <w:sz w:val="18"/>
              </w:rPr>
              <w:t>级最好模型</w:t>
            </w:r>
          </w:p>
        </w:tc>
        <w:tc>
          <w:tcPr>
            <w:tcW w:w="7200" w:type="dxa"/>
            <w:shd w:val="clear" w:color="auto" w:fill="F1F5F8"/>
            <w:tcMar>
              <w:top w:w="85" w:type="dxa"/>
              <w:left w:w="85" w:type="dxa"/>
              <w:bottom w:w="85" w:type="dxa"/>
              <w:right w:w="85" w:type="dxa"/>
            </w:tcMar>
            <w:vAlign w:val="center"/>
          </w:tcPr>
          <w:p w14:paraId="673B1E98" w14:textId="77777777" w:rsidR="00B45B31" w:rsidRDefault="00000000">
            <w:pPr>
              <w:spacing w:after="0" w:line="252" w:lineRule="auto"/>
            </w:pPr>
            <w:r>
              <w:rPr>
                <w:sz w:val="18"/>
              </w:rPr>
              <w:t>d4f87577b99a34a47abe02cd030100f0671cf5f917a4620ae0fa20912e6b1911</w:t>
            </w:r>
          </w:p>
        </w:tc>
      </w:tr>
      <w:tr w:rsidR="00B45B31" w14:paraId="766EEDA8" w14:textId="77777777">
        <w:trPr>
          <w:cantSplit/>
          <w:jc w:val="center"/>
        </w:trPr>
        <w:tc>
          <w:tcPr>
            <w:tcW w:w="2448" w:type="dxa"/>
            <w:tcMar>
              <w:top w:w="85" w:type="dxa"/>
              <w:left w:w="85" w:type="dxa"/>
              <w:bottom w:w="85" w:type="dxa"/>
              <w:right w:w="85" w:type="dxa"/>
            </w:tcMar>
            <w:vAlign w:val="center"/>
          </w:tcPr>
          <w:p w14:paraId="59624EFC" w14:textId="77777777" w:rsidR="00B45B31" w:rsidRDefault="00000000">
            <w:pPr>
              <w:spacing w:after="0" w:line="252" w:lineRule="auto"/>
              <w:jc w:val="center"/>
            </w:pPr>
            <w:r>
              <w:rPr>
                <w:sz w:val="18"/>
              </w:rPr>
              <w:t>第</w:t>
            </w:r>
            <w:r>
              <w:rPr>
                <w:sz w:val="18"/>
              </w:rPr>
              <w:t>5</w:t>
            </w:r>
            <w:r>
              <w:rPr>
                <w:sz w:val="18"/>
              </w:rPr>
              <w:t>级最好模型</w:t>
            </w:r>
          </w:p>
        </w:tc>
        <w:tc>
          <w:tcPr>
            <w:tcW w:w="7200" w:type="dxa"/>
            <w:tcMar>
              <w:top w:w="85" w:type="dxa"/>
              <w:left w:w="85" w:type="dxa"/>
              <w:bottom w:w="85" w:type="dxa"/>
              <w:right w:w="85" w:type="dxa"/>
            </w:tcMar>
            <w:vAlign w:val="center"/>
          </w:tcPr>
          <w:p w14:paraId="2B7D067F" w14:textId="77777777" w:rsidR="00B45B31" w:rsidRDefault="00000000">
            <w:pPr>
              <w:spacing w:after="0" w:line="252" w:lineRule="auto"/>
            </w:pPr>
            <w:r>
              <w:rPr>
                <w:sz w:val="18"/>
              </w:rPr>
              <w:t>43f21c2baa963703f57f9d78d2b3d3933dfda0496eb6ce96e13f987890633ebb</w:t>
            </w:r>
          </w:p>
        </w:tc>
      </w:tr>
    </w:tbl>
    <w:p w14:paraId="18A036BA" w14:textId="77777777" w:rsidR="00B45B31" w:rsidRDefault="00B45B31">
      <w:pPr>
        <w:spacing w:after="40" w:line="40" w:lineRule="exact"/>
      </w:pPr>
    </w:p>
    <w:p w14:paraId="5560383D" w14:textId="77777777" w:rsidR="00B45B31" w:rsidRDefault="00000000">
      <w:pPr>
        <w:rPr>
          <w:lang w:eastAsia="zh-CN"/>
        </w:rPr>
      </w:pPr>
      <w:r>
        <w:t>最终冻结模型为</w:t>
      </w:r>
      <w:r>
        <w:t>outputs/reviews/exp008_final_v1/final008.pth</w:t>
      </w:r>
      <w:r>
        <w:t>，来源是训练输出</w:t>
      </w:r>
      <w:r>
        <w:t>final_train_model.pth</w:t>
      </w:r>
      <w:r>
        <w:t>；阶段模型来源为</w:t>
      </w:r>
      <w:r>
        <w:t>best_stage_0</w:t>
      </w:r>
      <w:r>
        <w:t>至</w:t>
      </w:r>
      <w:r>
        <w:t>best_stage_4</w:t>
      </w:r>
      <w:r>
        <w:t>。</w:t>
      </w:r>
      <w:r>
        <w:rPr>
          <w:lang w:eastAsia="zh-CN"/>
        </w:rPr>
        <w:t>末级历史最好模型在</w:t>
      </w:r>
      <w:r>
        <w:rPr>
          <w:lang w:eastAsia="zh-CN"/>
        </w:rPr>
        <w:t>290</w:t>
      </w:r>
      <w:r>
        <w:rPr>
          <w:lang w:eastAsia="zh-CN"/>
        </w:rPr>
        <w:t>万步保存，最终权重在</w:t>
      </w:r>
      <w:r>
        <w:rPr>
          <w:lang w:eastAsia="zh-CN"/>
        </w:rPr>
        <w:t>300</w:t>
      </w:r>
      <w:r>
        <w:rPr>
          <w:lang w:eastAsia="zh-CN"/>
        </w:rPr>
        <w:t>万步，二者不可混用。哈希在冻结、评估和本机传输后校验。</w:t>
      </w:r>
    </w:p>
    <w:p w14:paraId="675A5E9D" w14:textId="77777777" w:rsidR="00B45B31" w:rsidRDefault="00000000">
      <w:pPr>
        <w:pStyle w:val="21"/>
        <w:rPr>
          <w:lang w:eastAsia="zh-CN"/>
        </w:rPr>
      </w:pPr>
      <w:r>
        <w:rPr>
          <w:lang w:eastAsia="zh-CN"/>
        </w:rPr>
        <w:lastRenderedPageBreak/>
        <w:t xml:space="preserve">20 3 </w:t>
      </w:r>
      <w:r>
        <w:rPr>
          <w:lang w:eastAsia="zh-CN"/>
        </w:rPr>
        <w:t>本机可打开的原始材料</w:t>
      </w:r>
    </w:p>
    <w:p w14:paraId="10ECA0CD" w14:textId="77777777" w:rsidR="00B45B31" w:rsidRDefault="00000000">
      <w:pPr>
        <w:spacing w:after="80"/>
        <w:rPr>
          <w:lang w:eastAsia="zh-CN"/>
        </w:rPr>
      </w:pPr>
      <w:hyperlink r:id="rId20">
        <w:r>
          <w:rPr>
            <w:color w:val="1764AB"/>
            <w:u w:val="single"/>
            <w:lang w:eastAsia="zh-CN"/>
          </w:rPr>
          <w:t>完整有效运行配置</w:t>
        </w:r>
      </w:hyperlink>
    </w:p>
    <w:p w14:paraId="60E1A44C" w14:textId="77777777" w:rsidR="00B45B31" w:rsidRDefault="00000000">
      <w:pPr>
        <w:spacing w:after="80"/>
        <w:rPr>
          <w:lang w:eastAsia="zh-CN"/>
        </w:rPr>
      </w:pPr>
      <w:hyperlink r:id="rId21">
        <w:r>
          <w:rPr>
            <w:color w:val="1764AB"/>
            <w:u w:val="single"/>
            <w:lang w:eastAsia="zh-CN"/>
          </w:rPr>
          <w:t>本轮冻结训练源快照</w:t>
        </w:r>
      </w:hyperlink>
    </w:p>
    <w:p w14:paraId="4B68F0EB" w14:textId="77777777" w:rsidR="00B45B31" w:rsidRDefault="00000000">
      <w:pPr>
        <w:spacing w:after="80"/>
        <w:rPr>
          <w:lang w:eastAsia="zh-CN"/>
        </w:rPr>
      </w:pPr>
      <w:hyperlink r:id="rId22">
        <w:r>
          <w:rPr>
            <w:color w:val="1764AB"/>
            <w:u w:val="single"/>
            <w:lang w:eastAsia="zh-CN"/>
          </w:rPr>
          <w:t>完整训练回合</w:t>
        </w:r>
        <w:r>
          <w:rPr>
            <w:color w:val="1764AB"/>
            <w:u w:val="single"/>
            <w:lang w:eastAsia="zh-CN"/>
          </w:rPr>
          <w:t>CSV</w:t>
        </w:r>
      </w:hyperlink>
    </w:p>
    <w:p w14:paraId="13EF4423" w14:textId="77777777" w:rsidR="00B45B31" w:rsidRDefault="00000000">
      <w:pPr>
        <w:spacing w:after="80"/>
        <w:rPr>
          <w:lang w:eastAsia="zh-CN"/>
        </w:rPr>
      </w:pPr>
      <w:hyperlink r:id="rId23">
        <w:r>
          <w:rPr>
            <w:color w:val="1764AB"/>
            <w:u w:val="single"/>
            <w:lang w:eastAsia="zh-CN"/>
          </w:rPr>
          <w:t>完整优化更新</w:t>
        </w:r>
        <w:r>
          <w:rPr>
            <w:color w:val="1764AB"/>
            <w:u w:val="single"/>
            <w:lang w:eastAsia="zh-CN"/>
          </w:rPr>
          <w:t>CSV</w:t>
        </w:r>
      </w:hyperlink>
    </w:p>
    <w:p w14:paraId="5D15A13E" w14:textId="77777777" w:rsidR="00B45B31" w:rsidRDefault="00000000">
      <w:pPr>
        <w:spacing w:after="80"/>
        <w:rPr>
          <w:lang w:eastAsia="zh-CN"/>
        </w:rPr>
      </w:pPr>
      <w:hyperlink r:id="rId24">
        <w:r>
          <w:rPr>
            <w:color w:val="1764AB"/>
            <w:u w:val="single"/>
            <w:lang w:eastAsia="zh-CN"/>
          </w:rPr>
          <w:t>完整课程评估</w:t>
        </w:r>
        <w:r>
          <w:rPr>
            <w:color w:val="1764AB"/>
            <w:u w:val="single"/>
            <w:lang w:eastAsia="zh-CN"/>
          </w:rPr>
          <w:t>CSV</w:t>
        </w:r>
      </w:hyperlink>
    </w:p>
    <w:p w14:paraId="21D7C003" w14:textId="77777777" w:rsidR="00B45B31" w:rsidRDefault="00000000">
      <w:pPr>
        <w:spacing w:after="80"/>
        <w:rPr>
          <w:lang w:eastAsia="zh-CN"/>
        </w:rPr>
      </w:pPr>
      <w:hyperlink r:id="rId25">
        <w:r>
          <w:rPr>
            <w:color w:val="1764AB"/>
            <w:u w:val="single"/>
            <w:lang w:eastAsia="zh-CN"/>
          </w:rPr>
          <w:t>最终训练摘要</w:t>
        </w:r>
      </w:hyperlink>
    </w:p>
    <w:p w14:paraId="6CEDE98F" w14:textId="77777777" w:rsidR="00B45B31" w:rsidRDefault="00000000">
      <w:pPr>
        <w:spacing w:after="80"/>
        <w:rPr>
          <w:lang w:eastAsia="zh-CN"/>
        </w:rPr>
      </w:pPr>
      <w:hyperlink r:id="rId26">
        <w:r>
          <w:rPr>
            <w:color w:val="1764AB"/>
            <w:u w:val="single"/>
            <w:lang w:eastAsia="zh-CN"/>
          </w:rPr>
          <w:t>冻结与复评清单</w:t>
        </w:r>
      </w:hyperlink>
    </w:p>
    <w:p w14:paraId="7E26152C" w14:textId="77777777" w:rsidR="00B45B31" w:rsidRDefault="00000000">
      <w:pPr>
        <w:spacing w:after="80"/>
        <w:rPr>
          <w:lang w:eastAsia="zh-CN"/>
        </w:rPr>
      </w:pPr>
      <w:hyperlink r:id="rId27">
        <w:r>
          <w:rPr>
            <w:color w:val="1764AB"/>
            <w:u w:val="single"/>
            <w:lang w:eastAsia="zh-CN"/>
          </w:rPr>
          <w:t>最终第</w:t>
        </w:r>
        <w:r>
          <w:rPr>
            <w:color w:val="1764AB"/>
            <w:u w:val="single"/>
            <w:lang w:eastAsia="zh-CN"/>
          </w:rPr>
          <w:t>5</w:t>
        </w:r>
        <w:r>
          <w:rPr>
            <w:color w:val="1764AB"/>
            <w:u w:val="single"/>
            <w:lang w:eastAsia="zh-CN"/>
          </w:rPr>
          <w:t>级复评</w:t>
        </w:r>
      </w:hyperlink>
    </w:p>
    <w:p w14:paraId="16072D80" w14:textId="77777777" w:rsidR="00B45B31" w:rsidRDefault="00000000">
      <w:pPr>
        <w:spacing w:after="80"/>
        <w:rPr>
          <w:lang w:eastAsia="zh-CN"/>
        </w:rPr>
      </w:pPr>
      <w:hyperlink r:id="rId28">
        <w:r>
          <w:rPr>
            <w:color w:val="1764AB"/>
            <w:u w:val="single"/>
            <w:lang w:eastAsia="zh-CN"/>
          </w:rPr>
          <w:t>旧级保留对照过程</w:t>
        </w:r>
      </w:hyperlink>
    </w:p>
    <w:p w14:paraId="2C694C5C" w14:textId="77777777" w:rsidR="00B45B31" w:rsidRDefault="00000000">
      <w:pPr>
        <w:spacing w:after="80"/>
        <w:rPr>
          <w:lang w:eastAsia="zh-CN"/>
        </w:rPr>
      </w:pPr>
      <w:hyperlink r:id="rId29">
        <w:r>
          <w:rPr>
            <w:color w:val="1764AB"/>
            <w:u w:val="single"/>
            <w:lang w:eastAsia="zh-CN"/>
          </w:rPr>
          <w:t>最终复评模型视频归档</w:t>
        </w:r>
      </w:hyperlink>
    </w:p>
    <w:p w14:paraId="5EA33C7D" w14:textId="77777777" w:rsidR="00B45B31" w:rsidRDefault="00000000">
      <w:pPr>
        <w:spacing w:after="80"/>
      </w:pPr>
      <w:hyperlink r:id="rId30">
        <w:r>
          <w:rPr>
            <w:color w:val="1764AB"/>
            <w:u w:val="single"/>
          </w:rPr>
          <w:t>完整训练结束记录归档</w:t>
        </w:r>
      </w:hyperlink>
    </w:p>
    <w:p w14:paraId="375463CC" w14:textId="77777777" w:rsidR="00B45B31" w:rsidRDefault="00000000">
      <w:pPr>
        <w:rPr>
          <w:lang w:eastAsia="zh-CN"/>
        </w:rPr>
      </w:pPr>
      <w:r>
        <w:t>报告图由真实</w:t>
      </w:r>
      <w:r>
        <w:t>CSV</w:t>
      </w:r>
      <w:r>
        <w:t>和复评</w:t>
      </w:r>
      <w:r>
        <w:t>JSON</w:t>
      </w:r>
      <w:r>
        <w:t>重建，数据写在</w:t>
      </w:r>
      <w:r>
        <w:t>baseline_exp008_final_plot_data_2026-10-</w:t>
      </w:r>
      <w:proofErr w:type="gramStart"/>
      <w:r>
        <w:t>13.json</w:t>
      </w:r>
      <w:proofErr w:type="gramEnd"/>
      <w:r>
        <w:t>；没有以旧曲线尾部或训练状态快照冒充最终进度。所有级别在正文按</w:t>
      </w:r>
      <w:r>
        <w:t>1</w:t>
      </w:r>
      <w:r>
        <w:t>至</w:t>
      </w:r>
      <w:r>
        <w:t>5</w:t>
      </w:r>
      <w:r>
        <w:t>展示，原文件内部</w:t>
      </w:r>
      <w:r>
        <w:t>level</w:t>
      </w:r>
      <w:r>
        <w:t>按</w:t>
      </w:r>
      <w:r>
        <w:t>0</w:t>
      </w:r>
      <w:r>
        <w:t>至</w:t>
      </w:r>
      <w:r>
        <w:t>4</w:t>
      </w:r>
      <w:r>
        <w:t>。</w:t>
      </w:r>
      <w:r>
        <w:rPr>
          <w:lang w:eastAsia="zh-CN"/>
        </w:rPr>
        <w:t>模型、视频和评估归档以及本报告分别保留哈希，便于后续核对来源。</w:t>
      </w:r>
    </w:p>
    <w:p w14:paraId="3B856186" w14:textId="77777777" w:rsidR="00B45B31" w:rsidRDefault="00000000">
      <w:pPr>
        <w:pStyle w:val="1"/>
        <w:rPr>
          <w:lang w:eastAsia="zh-CN"/>
        </w:rPr>
      </w:pPr>
      <w:r>
        <w:rPr>
          <w:lang w:eastAsia="zh-CN"/>
        </w:rPr>
        <w:t>附录</w:t>
      </w:r>
      <w:r>
        <w:rPr>
          <w:lang w:eastAsia="zh-CN"/>
        </w:rPr>
        <w:t xml:space="preserve"> </w:t>
      </w:r>
      <w:r>
        <w:rPr>
          <w:lang w:eastAsia="zh-CN"/>
        </w:rPr>
        <w:t>有效与保留配置的阅读提示</w:t>
      </w:r>
    </w:p>
    <w:p w14:paraId="06FB3869" w14:textId="77777777" w:rsidR="00B45B31" w:rsidRDefault="00000000">
      <w:pPr>
        <w:rPr>
          <w:lang w:eastAsia="zh-CN"/>
        </w:rPr>
      </w:pPr>
      <w:r>
        <w:rPr>
          <w:lang w:eastAsia="zh-CN"/>
        </w:rPr>
        <w:t>以下几类参数容易误读。顶层</w:t>
      </w:r>
      <w:proofErr w:type="spellStart"/>
      <w:r>
        <w:rPr>
          <w:lang w:eastAsia="zh-CN"/>
        </w:rPr>
        <w:t>target_max_speed</w:t>
      </w:r>
      <w:proofErr w:type="spellEnd"/>
      <w:r>
        <w:rPr>
          <w:lang w:eastAsia="zh-CN"/>
        </w:rPr>
        <w:t>为</w:t>
      </w:r>
      <w:r>
        <w:rPr>
          <w:lang w:eastAsia="zh-CN"/>
        </w:rPr>
        <w:t>5</w:t>
      </w:r>
      <w:r>
        <w:rPr>
          <w:lang w:eastAsia="zh-CN"/>
        </w:rPr>
        <w:t>、</w:t>
      </w:r>
      <w:proofErr w:type="spellStart"/>
      <w:r>
        <w:rPr>
          <w:lang w:eastAsia="zh-CN"/>
        </w:rPr>
        <w:t>capture_radius</w:t>
      </w:r>
      <w:proofErr w:type="spellEnd"/>
      <w:r>
        <w:rPr>
          <w:lang w:eastAsia="zh-CN"/>
        </w:rPr>
        <w:t>为</w:t>
      </w:r>
      <w:r>
        <w:rPr>
          <w:lang w:eastAsia="zh-CN"/>
        </w:rPr>
        <w:t>15</w:t>
      </w:r>
      <w:r>
        <w:rPr>
          <w:lang w:eastAsia="zh-CN"/>
        </w:rPr>
        <w:t>并不能描述整个课程；</w:t>
      </w:r>
      <w:r>
        <w:rPr>
          <w:lang w:eastAsia="zh-CN"/>
        </w:rPr>
        <w:t>reset</w:t>
      </w:r>
      <w:r>
        <w:rPr>
          <w:lang w:eastAsia="zh-CN"/>
        </w:rPr>
        <w:t>实际按</w:t>
      </w:r>
      <w:proofErr w:type="spellStart"/>
      <w:r>
        <w:rPr>
          <w:lang w:eastAsia="zh-CN"/>
        </w:rPr>
        <w:t>curriculum_schedule</w:t>
      </w:r>
      <w:proofErr w:type="spellEnd"/>
      <w:r>
        <w:rPr>
          <w:lang w:eastAsia="zh-CN"/>
        </w:rPr>
        <w:t>覆盖。本轮起始第</w:t>
      </w:r>
      <w:r>
        <w:rPr>
          <w:lang w:eastAsia="zh-CN"/>
        </w:rPr>
        <w:t>1</w:t>
      </w:r>
      <w:r>
        <w:rPr>
          <w:lang w:eastAsia="zh-CN"/>
        </w:rPr>
        <w:t>级对应目标</w:t>
      </w:r>
      <w:r>
        <w:rPr>
          <w:lang w:eastAsia="zh-CN"/>
        </w:rPr>
        <w:t>1</w:t>
      </w:r>
      <w:r>
        <w:rPr>
          <w:lang w:eastAsia="zh-CN"/>
        </w:rPr>
        <w:t>与</w:t>
      </w:r>
      <w:r>
        <w:rPr>
          <w:lang w:eastAsia="zh-CN"/>
        </w:rPr>
        <w:t>3</w:t>
      </w:r>
      <w:r>
        <w:rPr>
          <w:lang w:eastAsia="zh-CN"/>
        </w:rPr>
        <w:t>米每秒、保持半径</w:t>
      </w:r>
      <w:r>
        <w:rPr>
          <w:lang w:eastAsia="zh-CN"/>
        </w:rPr>
        <w:t>50</w:t>
      </w:r>
      <w:r>
        <w:rPr>
          <w:lang w:eastAsia="zh-CN"/>
        </w:rPr>
        <w:t>米。</w:t>
      </w:r>
      <w:proofErr w:type="spellStart"/>
      <w:r>
        <w:rPr>
          <w:lang w:eastAsia="zh-CN"/>
        </w:rPr>
        <w:t>building_mode</w:t>
      </w:r>
      <w:proofErr w:type="spellEnd"/>
      <w:r>
        <w:rPr>
          <w:lang w:eastAsia="zh-CN"/>
        </w:rPr>
        <w:t>顶层</w:t>
      </w:r>
      <w:r>
        <w:rPr>
          <w:lang w:eastAsia="zh-CN"/>
        </w:rPr>
        <w:t>uniform_20</w:t>
      </w:r>
      <w:r>
        <w:rPr>
          <w:lang w:eastAsia="zh-CN"/>
        </w:rPr>
        <w:t>同样会被课程覆盖。</w:t>
      </w:r>
    </w:p>
    <w:p w14:paraId="6EAFC8BE" w14:textId="77777777" w:rsidR="00B45B31" w:rsidRDefault="00000000">
      <w:pPr>
        <w:rPr>
          <w:lang w:eastAsia="zh-CN"/>
        </w:rPr>
      </w:pPr>
      <w:proofErr w:type="spellStart"/>
      <w:r>
        <w:rPr>
          <w:lang w:eastAsia="zh-CN"/>
        </w:rPr>
        <w:t>w_terminal</w:t>
      </w:r>
      <w:proofErr w:type="spellEnd"/>
      <w:r>
        <w:rPr>
          <w:lang w:eastAsia="zh-CN"/>
        </w:rPr>
        <w:t>为</w:t>
      </w:r>
      <w:r>
        <w:rPr>
          <w:lang w:eastAsia="zh-CN"/>
        </w:rPr>
        <w:t>240</w:t>
      </w:r>
      <w:r>
        <w:rPr>
          <w:lang w:eastAsia="zh-CN"/>
        </w:rPr>
        <w:t>、旧</w:t>
      </w:r>
      <w:proofErr w:type="spellStart"/>
      <w:r>
        <w:rPr>
          <w:lang w:eastAsia="zh-CN"/>
        </w:rPr>
        <w:t>w_cov</w:t>
      </w:r>
      <w:proofErr w:type="spellEnd"/>
      <w:r>
        <w:rPr>
          <w:lang w:eastAsia="zh-CN"/>
        </w:rPr>
        <w:t>为</w:t>
      </w:r>
      <w:r>
        <w:rPr>
          <w:lang w:eastAsia="zh-CN"/>
        </w:rPr>
        <w:t>4</w:t>
      </w:r>
      <w:r>
        <w:rPr>
          <w:lang w:eastAsia="zh-CN"/>
        </w:rPr>
        <w:t>等顶层旧模式参数不意味着</w:t>
      </w:r>
      <w:r>
        <w:rPr>
          <w:lang w:eastAsia="zh-CN"/>
        </w:rPr>
        <w:t>baseline</w:t>
      </w:r>
      <w:r>
        <w:rPr>
          <w:lang w:eastAsia="zh-CN"/>
        </w:rPr>
        <w:t>实际发</w:t>
      </w:r>
      <w:r>
        <w:rPr>
          <w:lang w:eastAsia="zh-CN"/>
        </w:rPr>
        <w:t>240</w:t>
      </w:r>
      <w:r>
        <w:rPr>
          <w:lang w:eastAsia="zh-CN"/>
        </w:rPr>
        <w:t>或重新使用覆盖。</w:t>
      </w:r>
      <w:r>
        <w:rPr>
          <w:lang w:eastAsia="zh-CN"/>
        </w:rPr>
        <w:t>baseline</w:t>
      </w:r>
      <w:r>
        <w:rPr>
          <w:lang w:eastAsia="zh-CN"/>
        </w:rPr>
        <w:t>分支使用</w:t>
      </w:r>
      <w:proofErr w:type="spellStart"/>
      <w:r>
        <w:rPr>
          <w:lang w:eastAsia="zh-CN"/>
        </w:rPr>
        <w:t>baseline_success_reward</w:t>
      </w:r>
      <w:proofErr w:type="spellEnd"/>
      <w:r>
        <w:rPr>
          <w:lang w:eastAsia="zh-CN"/>
        </w:rPr>
        <w:t>为</w:t>
      </w:r>
      <w:r>
        <w:rPr>
          <w:lang w:eastAsia="zh-CN"/>
        </w:rPr>
        <w:t>300</w:t>
      </w:r>
      <w:r>
        <w:rPr>
          <w:lang w:eastAsia="zh-CN"/>
        </w:rPr>
        <w:t>再乘</w:t>
      </w:r>
      <w:r>
        <w:rPr>
          <w:lang w:eastAsia="zh-CN"/>
        </w:rPr>
        <w:t>0.1</w:t>
      </w:r>
      <w:r>
        <w:rPr>
          <w:lang w:eastAsia="zh-CN"/>
        </w:rPr>
        <w:t>；课程表旧权重也置为</w:t>
      </w:r>
      <w:r>
        <w:rPr>
          <w:lang w:eastAsia="zh-CN"/>
        </w:rPr>
        <w:t>0</w:t>
      </w:r>
      <w:r>
        <w:rPr>
          <w:lang w:eastAsia="zh-CN"/>
        </w:rPr>
        <w:t>。</w:t>
      </w:r>
      <w:proofErr w:type="spellStart"/>
      <w:r>
        <w:rPr>
          <w:lang w:eastAsia="zh-CN"/>
        </w:rPr>
        <w:t>future_prediction_steps</w:t>
      </w:r>
      <w:proofErr w:type="spellEnd"/>
      <w:r>
        <w:rPr>
          <w:lang w:eastAsia="zh-CN"/>
        </w:rPr>
        <w:t>为</w:t>
      </w:r>
      <w:r>
        <w:rPr>
          <w:lang w:eastAsia="zh-CN"/>
        </w:rPr>
        <w:t>5</w:t>
      </w:r>
      <w:r>
        <w:rPr>
          <w:lang w:eastAsia="zh-CN"/>
        </w:rPr>
        <w:t>、</w:t>
      </w:r>
      <w:proofErr w:type="spellStart"/>
      <w:r>
        <w:rPr>
          <w:lang w:eastAsia="zh-CN"/>
        </w:rPr>
        <w:t>escape_num_dirs</w:t>
      </w:r>
      <w:proofErr w:type="spellEnd"/>
      <w:r>
        <w:rPr>
          <w:lang w:eastAsia="zh-CN"/>
        </w:rPr>
        <w:t>为</w:t>
      </w:r>
      <w:r>
        <w:rPr>
          <w:lang w:eastAsia="zh-CN"/>
        </w:rPr>
        <w:t>200</w:t>
      </w:r>
      <w:r>
        <w:rPr>
          <w:lang w:eastAsia="zh-CN"/>
        </w:rPr>
        <w:t>、</w:t>
      </w:r>
      <w:r>
        <w:rPr>
          <w:lang w:eastAsia="zh-CN"/>
        </w:rPr>
        <w:t>GAT</w:t>
      </w:r>
      <w:r>
        <w:rPr>
          <w:lang w:eastAsia="zh-CN"/>
        </w:rPr>
        <w:t>维度等参数仍保存，但其对应预测、覆盖或图模块已关闭，不应解释为实际执行的预测长度、主动逃逸搜索或注意力层。</w:t>
      </w:r>
    </w:p>
    <w:p w14:paraId="68B50E7E" w14:textId="77777777" w:rsidR="00B45B31" w:rsidRDefault="00000000">
      <w:r>
        <w:t>spawn_radius</w:t>
      </w:r>
      <w:r>
        <w:t>和</w:t>
      </w:r>
      <w:r>
        <w:t>spawn_vertical_radius</w:t>
      </w:r>
      <w:r>
        <w:t>仍会随级更新，在</w:t>
      </w:r>
      <w:r>
        <w:t>008</w:t>
      </w:r>
      <w:r>
        <w:t>固定位置出生模式中并不控制四机到目标的环形距离；真实初距由目标出生盒、安全修正和</w:t>
      </w:r>
      <w:r>
        <w:t>450</w:t>
      </w:r>
      <w:r>
        <w:t>米最小距离检查共同决定。</w:t>
      </w:r>
      <w:r>
        <w:t>sigma</w:t>
      </w:r>
      <w:r>
        <w:t>和通用</w:t>
      </w:r>
      <w:r>
        <w:t>learning_rate</w:t>
      </w:r>
      <w:r>
        <w:t>字段不覆盖实际探索</w:t>
      </w:r>
      <w:r>
        <w:t>noise_scale</w:t>
      </w:r>
      <w:r>
        <w:t>及分开的</w:t>
      </w:r>
      <w:r>
        <w:t>Actor</w:t>
      </w:r>
      <w:r>
        <w:t>和</w:t>
      </w:r>
      <w:r>
        <w:t>Critic</w:t>
      </w:r>
      <w:r>
        <w:t>学习率。</w:t>
      </w:r>
    </w:p>
    <w:p w14:paraId="04F9E027" w14:textId="77777777" w:rsidR="00B45B31" w:rsidRDefault="00000000">
      <w:pPr>
        <w:rPr>
          <w:lang w:eastAsia="zh-CN"/>
        </w:rPr>
      </w:pPr>
      <w:r>
        <w:rPr>
          <w:lang w:eastAsia="zh-CN"/>
        </w:rPr>
        <w:lastRenderedPageBreak/>
        <w:t>reward</w:t>
      </w:r>
      <w:r>
        <w:rPr>
          <w:lang w:eastAsia="zh-CN"/>
        </w:rPr>
        <w:t>分项日志保留</w:t>
      </w:r>
      <w:proofErr w:type="spellStart"/>
      <w:r>
        <w:rPr>
          <w:lang w:eastAsia="zh-CN"/>
        </w:rPr>
        <w:t>r_distance</w:t>
      </w:r>
      <w:proofErr w:type="spellEnd"/>
      <w:r>
        <w:rPr>
          <w:lang w:eastAsia="zh-CN"/>
        </w:rPr>
        <w:t>和</w:t>
      </w:r>
      <w:proofErr w:type="spellStart"/>
      <w:r>
        <w:rPr>
          <w:lang w:eastAsia="zh-CN"/>
        </w:rPr>
        <w:t>r_teammate</w:t>
      </w:r>
      <w:proofErr w:type="spellEnd"/>
      <w:r>
        <w:rPr>
          <w:lang w:eastAsia="zh-CN"/>
        </w:rPr>
        <w:t>零列有利于比较，不能看到字段名就认为该项已生效；同理空覆盖日志或无有效路线预测值不构成策略已经学到覆盖。完整解析</w:t>
      </w:r>
      <w:proofErr w:type="spellStart"/>
      <w:r>
        <w:rPr>
          <w:lang w:eastAsia="zh-CN"/>
        </w:rPr>
        <w:t>config.json</w:t>
      </w:r>
      <w:proofErr w:type="spellEnd"/>
      <w:r>
        <w:rPr>
          <w:lang w:eastAsia="zh-CN"/>
        </w:rPr>
        <w:t>、冻结源文件和实际统计是判断的依据。</w:t>
      </w:r>
    </w:p>
    <w:sectPr w:rsidR="00B45B31" w:rsidSect="00034616">
      <w:headerReference w:type="default" r:id="rId31"/>
      <w:footerReference w:type="default" r:id="rId32"/>
      <w:pgSz w:w="12240" w:h="15840"/>
      <w:pgMar w:top="1037" w:right="1224" w:bottom="1037" w:left="1224"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989FC" w14:textId="77777777" w:rsidR="001C169C" w:rsidRDefault="001C169C">
      <w:pPr>
        <w:spacing w:after="0" w:line="240" w:lineRule="auto"/>
      </w:pPr>
      <w:r>
        <w:separator/>
      </w:r>
    </w:p>
  </w:endnote>
  <w:endnote w:type="continuationSeparator" w:id="0">
    <w:p w14:paraId="49B29264" w14:textId="77777777" w:rsidR="001C169C" w:rsidRDefault="001C1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8A5E2" w14:textId="77777777" w:rsidR="00B45B31" w:rsidRDefault="00000000">
    <w:pPr>
      <w:pStyle w:val="a7"/>
      <w:jc w:val="center"/>
    </w:pPr>
    <w:r>
      <w:t>第</w:t>
    </w:r>
    <w:r>
      <w:t xml:space="preserve"> </w:t>
    </w:r>
    <w:r>
      <w:fldChar w:fldCharType="begin"/>
    </w:r>
    <w:r>
      <w:instrText>PAGE</w:instrText>
    </w:r>
    <w:r>
      <w:fldChar w:fldCharType="separate"/>
    </w:r>
    <w:r w:rsidR="00DE4DD0">
      <w:rPr>
        <w:noProof/>
      </w:rPr>
      <w:t>1</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C3387" w14:textId="77777777" w:rsidR="001C169C" w:rsidRDefault="001C169C">
      <w:pPr>
        <w:spacing w:after="0" w:line="240" w:lineRule="auto"/>
      </w:pPr>
      <w:r>
        <w:separator/>
      </w:r>
    </w:p>
  </w:footnote>
  <w:footnote w:type="continuationSeparator" w:id="0">
    <w:p w14:paraId="2C64C5B4" w14:textId="77777777" w:rsidR="001C169C" w:rsidRDefault="001C16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5DC5" w14:textId="77777777" w:rsidR="00B45B31" w:rsidRDefault="00000000">
    <w:pPr>
      <w:pStyle w:val="a5"/>
    </w:pPr>
    <w:r>
      <w:t>实验</w:t>
    </w:r>
    <w:proofErr w:type="gramStart"/>
    <w:r>
      <w:t xml:space="preserve">008  </w:t>
    </w:r>
    <w:proofErr w:type="spellStart"/>
    <w:r>
      <w:t>设置与结果总结</w:t>
    </w:r>
    <w:proofErr w:type="spellEnd"/>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4108723">
    <w:abstractNumId w:val="8"/>
  </w:num>
  <w:num w:numId="2" w16cid:durableId="1077441527">
    <w:abstractNumId w:val="6"/>
  </w:num>
  <w:num w:numId="3" w16cid:durableId="298540734">
    <w:abstractNumId w:val="5"/>
  </w:num>
  <w:num w:numId="4" w16cid:durableId="1750687017">
    <w:abstractNumId w:val="4"/>
  </w:num>
  <w:num w:numId="5" w16cid:durableId="563638906">
    <w:abstractNumId w:val="7"/>
  </w:num>
  <w:num w:numId="6" w16cid:durableId="183448611">
    <w:abstractNumId w:val="3"/>
  </w:num>
  <w:num w:numId="7" w16cid:durableId="460390802">
    <w:abstractNumId w:val="2"/>
  </w:num>
  <w:num w:numId="8" w16cid:durableId="1996450517">
    <w:abstractNumId w:val="1"/>
  </w:num>
  <w:num w:numId="9" w16cid:durableId="1660814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69C"/>
    <w:rsid w:val="0029639D"/>
    <w:rsid w:val="00326F90"/>
    <w:rsid w:val="00AA1D8D"/>
    <w:rsid w:val="00B45B31"/>
    <w:rsid w:val="00B47730"/>
    <w:rsid w:val="00CB0664"/>
    <w:rsid w:val="00CF6B4E"/>
    <w:rsid w:val="00DE4DD0"/>
    <w:rsid w:val="00F072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3C0D48"/>
  <w14:defaultImageDpi w14:val="300"/>
  <w15:docId w15:val="{8F616F01-9E7E-45D7-8FF2-3DE4309FA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74" w:lineRule="auto"/>
    </w:pPr>
    <w:rPr>
      <w:rFonts w:ascii="Calibri" w:eastAsia="微软雅黑" w:hAnsi="Calibri"/>
      <w:color w:val="000000"/>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sz w:val="16"/>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rPr>
      <w:sz w:val="16"/>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40" w:line="240" w:lineRule="auto"/>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60" w:line="240" w:lineRule="auto"/>
    </w:pPr>
    <w:rPr>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file:///C:/Users/renyi/Documents/ChatGPT/&#26381;&#21153;&#22120;RL/baseline_work/outputs/reviews/exp008_stages2to5_video_v1/level_5/success.mp4" TargetMode="External"/><Relationship Id="rId26" Type="http://schemas.openxmlformats.org/officeDocument/2006/relationships/hyperlink" Target="file:///C:/Users/renyi/Documents/ChatGPT/&#26381;&#21153;&#22120;RL/baseline_work/outputs/reviews/exp008_final_v1/manifest.json" TargetMode="External"/><Relationship Id="rId3" Type="http://schemas.openxmlformats.org/officeDocument/2006/relationships/styles" Target="styles.xml"/><Relationship Id="rId21" Type="http://schemas.openxmlformats.org/officeDocument/2006/relationships/hyperlink" Target="file:///C:/Users/renyi/Documents/ChatGPT/&#26381;&#21153;&#22120;RL/baseline_work/outputs/experiments/exp008/source_snapshot.zip"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file:///C:/Users/renyi/Documents/ChatGPT/&#26381;&#21153;&#22120;RL/baseline_work/outputs/reviews/exp008_stages2to5_video_v1/level_4/success.mp4" TargetMode="External"/><Relationship Id="rId25" Type="http://schemas.openxmlformats.org/officeDocument/2006/relationships/hyperlink" Target="file:///C:/Users/renyi/Documents/ChatGPT/&#26381;&#21153;&#22120;RL/baseline_work/outputs/results/matd3/baseline_exp008/baseline_summary.json"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C:/Users/renyi/Documents/ChatGPT/&#26381;&#21153;&#22120;RL/baseline_work/outputs/reviews/exp008_stages2to5_video_v1/level_3/success.mp4" TargetMode="External"/><Relationship Id="rId20" Type="http://schemas.openxmlformats.org/officeDocument/2006/relationships/hyperlink" Target="file:///C:/Users/renyi/Documents/ChatGPT/&#26381;&#21153;&#22120;RL/baseline_work/outputs/results/matd3/baseline_exp008/config.json" TargetMode="External"/><Relationship Id="rId29" Type="http://schemas.openxmlformats.org/officeDocument/2006/relationships/hyperlink" Target="file:///C:/Users/renyi/Documents/ChatGPT/&#26381;&#21153;&#22120;RL/baseline_work/docs/baseline_exp008_final_review_delivery_v1.zi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file:///C:/Users/renyi/Documents/ChatGPT/&#26381;&#21153;&#22120;RL/baseline_work/outputs/results/matd3/baseline_exp008/curriculum_eval.csv"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file:///C:/Users/renyi/Documents/ChatGPT/&#26381;&#21153;&#22120;RL/baseline_work/outputs/reviews/exp008_stages2to5_video_v1/level_2/success.mp4" TargetMode="External"/><Relationship Id="rId23" Type="http://schemas.openxmlformats.org/officeDocument/2006/relationships/hyperlink" Target="file:///C:/Users/renyi/Documents/ChatGPT/&#26381;&#21153;&#22120;RL/baseline_work/outputs/results/matd3/baseline_exp008/training_updates.csv" TargetMode="External"/><Relationship Id="rId28" Type="http://schemas.openxmlformats.org/officeDocument/2006/relationships/hyperlink" Target="file:///C:/Users/renyi/Documents/ChatGPT/&#26381;&#21153;&#22120;RL/baseline_work/outputs/reviews/exp008_final_v1/retention_process.json" TargetMode="External"/><Relationship Id="rId10" Type="http://schemas.openxmlformats.org/officeDocument/2006/relationships/hyperlink" Target="https://arxiv.org/abs/1802.09477" TargetMode="External"/><Relationship Id="rId19" Type="http://schemas.openxmlformats.org/officeDocument/2006/relationships/hyperlink" Target="https://arxiv.org/abs/1810.12282"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eople.eecs.berkeley.edu/~russell/papers/icml99-shaping.pdf" TargetMode="External"/><Relationship Id="rId14" Type="http://schemas.openxmlformats.org/officeDocument/2006/relationships/hyperlink" Target="file:///C:/Users/renyi/Documents/ChatGPT/&#26381;&#21153;&#22120;RL/baseline_work/outputs/reviews/exp008_stage1_video_v1/level_1/success.mp4" TargetMode="External"/><Relationship Id="rId22" Type="http://schemas.openxmlformats.org/officeDocument/2006/relationships/hyperlink" Target="file:///C:/Users/renyi/Documents/ChatGPT/&#26381;&#21153;&#22120;RL/baseline_work/outputs/results/matd3/baseline_exp008/training_episodes.csv" TargetMode="External"/><Relationship Id="rId27" Type="http://schemas.openxmlformats.org/officeDocument/2006/relationships/hyperlink" Target="file:///C:/Users/renyi/Documents/ChatGPT/&#26381;&#21153;&#22120;RL/baseline_work/outputs/reviews/exp008_final_v1/final008_level5.json" TargetMode="External"/><Relationship Id="rId30" Type="http://schemas.openxmlformats.org/officeDocument/2006/relationships/hyperlink" Target="file:///C:/Users/renyi/Documents/ChatGPT/&#26381;&#21153;&#22120;RL/baseline_work/docs/baseline_exp008_completed_records_v1.zip"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28</Pages>
  <Words>10824</Words>
  <Characters>14938</Characters>
  <Application>Microsoft Office Word</Application>
  <DocSecurity>0</DocSecurity>
  <Lines>829</Lines>
  <Paragraphs>1030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无人机追捕实验008设置与结果总结</dc:title>
  <dc:subject>实验设置 数学实现 最终复评 旧级保留与待做事项</dc:subject>
  <dc:creator>UAV项目实验记录</dc:creator>
  <cp:keywords>MATD3 课程学习 奖励 运动学 实验008</cp:keywords>
  <dc:description>generated by python-docx</dc:description>
  <cp:lastModifiedBy>仁 五</cp:lastModifiedBy>
  <cp:revision>2</cp:revision>
  <dcterms:created xsi:type="dcterms:W3CDTF">2013-12-23T23:15:00Z</dcterms:created>
  <dcterms:modified xsi:type="dcterms:W3CDTF">2026-10-13T17:18:00Z</dcterms:modified>
  <cp:category/>
</cp:coreProperties>
</file>