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22"/>
      </w:tblGrid>
      <w:tr w:rsidR="00E420A8" w14:paraId="284A9EC5" w14:textId="77777777" w:rsidTr="00A41B93">
        <w:trPr>
          <w:trHeight w:val="422"/>
        </w:trPr>
        <w:tc>
          <w:tcPr>
            <w:tcW w:w="10422" w:type="dxa"/>
          </w:tcPr>
          <w:p w14:paraId="661A46E2" w14:textId="29428E96" w:rsidR="00E420A8" w:rsidRPr="00711D18" w:rsidRDefault="00E420A8" w:rsidP="00A41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7"/>
              <w:rPr>
                <w:rFonts w:eastAsiaTheme="minorEastAsia"/>
                <w:color w:val="000000"/>
                <w:sz w:val="12"/>
                <w:szCs w:val="12"/>
                <w:lang w:val="sv-SE" w:eastAsia="ko-KR"/>
              </w:rPr>
            </w:pPr>
            <w:r w:rsidRPr="00711D18">
              <w:rPr>
                <w:rFonts w:eastAsiaTheme="minorEastAsia"/>
                <w:color w:val="3F3F3F"/>
                <w:sz w:val="12"/>
                <w:szCs w:val="12"/>
                <w:lang w:val="sv-SE" w:eastAsia="ko-KR"/>
              </w:rPr>
              <w:t>© Jurnal Nasional Teknik Elektro dan Teknologi Informasi</w:t>
            </w:r>
          </w:p>
          <w:p w14:paraId="191E4244" w14:textId="37094B3B" w:rsidR="00E420A8" w:rsidRPr="00512D87" w:rsidRDefault="00942A53" w:rsidP="00A41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7"/>
              <w:rPr>
                <w:rFonts w:eastAsiaTheme="minorEastAsia"/>
                <w:color w:val="000000"/>
                <w:sz w:val="12"/>
                <w:szCs w:val="12"/>
                <w:lang w:val="en-US" w:eastAsia="ko-KR"/>
              </w:rPr>
            </w:pPr>
            <w:r>
              <w:rPr>
                <w:rFonts w:eastAsiaTheme="minorEastAsia"/>
                <w:color w:val="3F3F3F"/>
                <w:sz w:val="12"/>
                <w:szCs w:val="12"/>
                <w:lang w:val="en-US" w:eastAsia="ko-KR"/>
              </w:rPr>
              <w:t xml:space="preserve">Karya </w:t>
            </w:r>
            <w:proofErr w:type="spellStart"/>
            <w:r>
              <w:rPr>
                <w:rFonts w:eastAsiaTheme="minorEastAsia"/>
                <w:color w:val="3F3F3F"/>
                <w:sz w:val="12"/>
                <w:szCs w:val="12"/>
                <w:lang w:val="en-US" w:eastAsia="ko-KR"/>
              </w:rPr>
              <w:t>ini</w:t>
            </w:r>
            <w:proofErr w:type="spellEnd"/>
            <w:r>
              <w:rPr>
                <w:rFonts w:eastAsiaTheme="minorEastAsia"/>
                <w:color w:val="3F3F3F"/>
                <w:sz w:val="12"/>
                <w:szCs w:val="12"/>
                <w:lang w:val="en-US" w:eastAsia="ko-KR"/>
              </w:rPr>
              <w:t xml:space="preserve"> </w:t>
            </w:r>
            <w:proofErr w:type="spellStart"/>
            <w:r w:rsidR="008C200B">
              <w:rPr>
                <w:rFonts w:eastAsiaTheme="minorEastAsia"/>
                <w:color w:val="3F3F3F"/>
                <w:sz w:val="12"/>
                <w:szCs w:val="12"/>
                <w:lang w:val="en-US" w:eastAsia="ko-KR"/>
              </w:rPr>
              <w:t>berada</w:t>
            </w:r>
            <w:proofErr w:type="spellEnd"/>
            <w:r>
              <w:rPr>
                <w:rFonts w:eastAsiaTheme="minorEastAsia"/>
                <w:color w:val="3F3F3F"/>
                <w:sz w:val="12"/>
                <w:szCs w:val="12"/>
                <w:lang w:val="en-US" w:eastAsia="ko-KR"/>
              </w:rPr>
              <w:t xml:space="preserve"> </w:t>
            </w:r>
            <w:r w:rsidRPr="00942A53">
              <w:rPr>
                <w:rFonts w:eastAsiaTheme="minorEastAsia"/>
                <w:color w:val="3F3F3F"/>
                <w:sz w:val="12"/>
                <w:szCs w:val="12"/>
                <w:lang w:val="en-US" w:eastAsia="ko-KR"/>
              </w:rPr>
              <w:t>di bawah Lisensi Creative Commons Atribusi-BerbagiSerupa 4.0 Internasional</w:t>
            </w:r>
          </w:p>
          <w:p w14:paraId="38E0EF57" w14:textId="64D42EF9" w:rsidR="00E420A8" w:rsidRDefault="00E420A8" w:rsidP="00A41B93">
            <w:pPr>
              <w:ind w:left="-57"/>
              <w:rPr>
                <w:rFonts w:ascii="Helvetica" w:hAnsi="Helvetica"/>
                <w:b/>
                <w:bCs/>
                <w:color w:val="0070C0"/>
                <w:sz w:val="40"/>
                <w:szCs w:val="40"/>
                <w:lang w:val="en-US"/>
              </w:rPr>
            </w:pPr>
            <w:r w:rsidRPr="00512D87">
              <w:rPr>
                <w:rFonts w:eastAsiaTheme="minorEastAsia"/>
                <w:color w:val="3F3F3F"/>
                <w:sz w:val="12"/>
                <w:szCs w:val="12"/>
                <w:lang w:val="en-US" w:eastAsia="ko-KR"/>
              </w:rPr>
              <w:t>DOI: 10.22146/jnteti.</w:t>
            </w:r>
            <w:r w:rsidR="00DB540A">
              <w:rPr>
                <w:rFonts w:eastAsiaTheme="minorEastAsia"/>
                <w:color w:val="3F3F3F"/>
                <w:sz w:val="12"/>
                <w:szCs w:val="12"/>
                <w:lang w:val="en-US" w:eastAsia="ko-KR"/>
              </w:rPr>
              <w:t xml:space="preserve">Nomor </w:t>
            </w:r>
            <w:r w:rsidRPr="00512D87">
              <w:rPr>
                <w:rFonts w:eastAsiaTheme="minorEastAsia"/>
                <w:color w:val="3F3F3F"/>
                <w:sz w:val="12"/>
                <w:szCs w:val="12"/>
                <w:lang w:val="en-US" w:eastAsia="ko-KR"/>
              </w:rPr>
              <w:t>DOI</w:t>
            </w:r>
          </w:p>
        </w:tc>
      </w:tr>
    </w:tbl>
    <w:p w14:paraId="15BBB12A" w14:textId="77777777" w:rsidR="00D36A0C" w:rsidRDefault="00D36A0C" w:rsidP="00EB5F4F">
      <w:pPr>
        <w:pStyle w:val="JNTETIPenulis"/>
        <w:rPr>
          <w:rFonts w:eastAsia="SimSun"/>
          <w:color w:val="0070C0"/>
          <w:sz w:val="40"/>
          <w:szCs w:val="40"/>
          <w:lang w:val="en-AU" w:eastAsia="zh-CN"/>
        </w:rPr>
      </w:pPr>
      <w:r w:rsidRPr="00D36A0C">
        <w:rPr>
          <w:rFonts w:eastAsia="SimSun"/>
          <w:color w:val="0070C0"/>
          <w:sz w:val="40"/>
          <w:szCs w:val="40"/>
          <w:lang w:val="en-AU" w:eastAsia="zh-CN"/>
        </w:rPr>
        <w:t xml:space="preserve">Penerapan </w:t>
      </w:r>
      <w:r w:rsidRPr="00711D18">
        <w:rPr>
          <w:rFonts w:eastAsia="SimSun"/>
          <w:i/>
          <w:iCs/>
          <w:color w:val="0070C0"/>
          <w:sz w:val="40"/>
          <w:szCs w:val="40"/>
          <w:lang w:val="en-AU" w:eastAsia="zh-CN"/>
        </w:rPr>
        <w:t>Convolutional Neural Network</w:t>
      </w:r>
      <w:r w:rsidRPr="00D36A0C">
        <w:rPr>
          <w:rFonts w:eastAsia="SimSun"/>
          <w:color w:val="0070C0"/>
          <w:sz w:val="40"/>
          <w:szCs w:val="40"/>
          <w:lang w:val="en-AU" w:eastAsia="zh-CN"/>
        </w:rPr>
        <w:t xml:space="preserve"> untuk Klasifikasi Gambar Ulos pada Dataset Batak</w:t>
      </w:r>
    </w:p>
    <w:p w14:paraId="7D652FF6" w14:textId="4CF56548" w:rsidR="004C669A" w:rsidRPr="00E420A8" w:rsidRDefault="00D36A0C" w:rsidP="00EB5F4F">
      <w:pPr>
        <w:pStyle w:val="JNTETIPenulis"/>
        <w:rPr>
          <w:vertAlign w:val="superscript"/>
          <w:lang w:val="en-US"/>
        </w:rPr>
      </w:pPr>
      <w:r>
        <w:rPr>
          <w:lang w:val="en-US"/>
        </w:rPr>
        <w:t>Elshaday Simamora</w:t>
      </w:r>
      <w:r w:rsidR="005376F2" w:rsidRPr="00B46A3A">
        <w:rPr>
          <w:vertAlign w:val="superscript"/>
        </w:rPr>
        <w:t>1</w:t>
      </w:r>
      <w:r w:rsidR="005376F2" w:rsidRPr="00B46A3A">
        <w:t xml:space="preserve">, </w:t>
      </w:r>
      <w:r>
        <w:rPr>
          <w:lang w:val="en-US"/>
        </w:rPr>
        <w:t>Nessy Pangaribuan</w:t>
      </w:r>
      <w:r w:rsidR="005376F2" w:rsidRPr="00B46A3A">
        <w:rPr>
          <w:vertAlign w:val="superscript"/>
        </w:rPr>
        <w:t>2</w:t>
      </w:r>
      <w:r w:rsidR="005376F2" w:rsidRPr="00B46A3A">
        <w:t xml:space="preserve">, </w:t>
      </w:r>
      <w:r>
        <w:rPr>
          <w:lang w:val="en-US"/>
        </w:rPr>
        <w:t>Jesika Purba</w:t>
      </w:r>
      <w:r>
        <w:rPr>
          <w:vertAlign w:val="superscript"/>
          <w:lang w:val="en-US"/>
        </w:rPr>
        <w:t>3</w:t>
      </w:r>
    </w:p>
    <w:p w14:paraId="1C835F2B" w14:textId="1A63368F" w:rsidR="00276578" w:rsidRPr="00711D18" w:rsidRDefault="004C669A" w:rsidP="00D36A0C">
      <w:pPr>
        <w:pStyle w:val="JNTETIAfiliasi"/>
        <w:rPr>
          <w:lang w:val="sv-SE"/>
        </w:rPr>
      </w:pPr>
      <w:r w:rsidRPr="00B46A3A">
        <w:rPr>
          <w:vertAlign w:val="superscript"/>
        </w:rPr>
        <w:t>1</w:t>
      </w:r>
      <w:r w:rsidR="00E420A8" w:rsidRPr="00711D18">
        <w:rPr>
          <w:vertAlign w:val="superscript"/>
          <w:lang w:val="sv-SE"/>
        </w:rPr>
        <w:t xml:space="preserve"> </w:t>
      </w:r>
      <w:r w:rsidR="00D36A0C" w:rsidRPr="00711D18">
        <w:rPr>
          <w:lang w:val="sv-SE"/>
        </w:rPr>
        <w:t>Institut Teknologi Del</w:t>
      </w:r>
    </w:p>
    <w:p w14:paraId="76E6AE50" w14:textId="31ED8006" w:rsidR="001073F4" w:rsidRPr="00B46A3A" w:rsidRDefault="001073F4" w:rsidP="00EB5F4F">
      <w:pPr>
        <w:pStyle w:val="JNTETICorrespondingAuthor"/>
      </w:pPr>
      <w:r w:rsidRPr="00B46A3A">
        <w:t>[</w:t>
      </w:r>
      <w:r w:rsidR="00554EAF" w:rsidRPr="00942A53">
        <w:t>Di</w:t>
      </w:r>
      <w:r w:rsidR="00E420A8" w:rsidRPr="00711D18">
        <w:rPr>
          <w:lang w:val="sv-SE"/>
        </w:rPr>
        <w:t>serahkan</w:t>
      </w:r>
      <w:r w:rsidR="00554EAF" w:rsidRPr="00942A53">
        <w:t>:</w:t>
      </w:r>
      <w:r w:rsidR="00554EAF" w:rsidRPr="00B46A3A">
        <w:t xml:space="preserve"> </w:t>
      </w:r>
      <w:r w:rsidR="0085361D">
        <w:t>16</w:t>
      </w:r>
      <w:r w:rsidR="00554EAF" w:rsidRPr="00B46A3A">
        <w:t xml:space="preserve"> </w:t>
      </w:r>
      <w:r w:rsidR="00D36A0C">
        <w:t>Desember</w:t>
      </w:r>
      <w:r w:rsidR="00554EAF" w:rsidRPr="00B46A3A">
        <w:t xml:space="preserve"> </w:t>
      </w:r>
      <w:r w:rsidRPr="00B46A3A">
        <w:t>20</w:t>
      </w:r>
      <w:r w:rsidR="00D36A0C">
        <w:t>24</w:t>
      </w:r>
      <w:r w:rsidRPr="00B46A3A">
        <w:t>, Direvisi:</w:t>
      </w:r>
      <w:r w:rsidR="0085361D">
        <w:t>-</w:t>
      </w:r>
      <w:r w:rsidR="00E420A8" w:rsidRPr="00711D18">
        <w:rPr>
          <w:lang w:val="sv-SE"/>
        </w:rPr>
        <w:t>, Diterima:</w:t>
      </w:r>
      <w:r w:rsidR="0085361D">
        <w:rPr>
          <w:lang w:val="sv-SE"/>
        </w:rPr>
        <w:t xml:space="preserve"> -</w:t>
      </w:r>
      <w:r w:rsidR="00D36A0C" w:rsidRPr="00B46A3A">
        <w:t xml:space="preserve"> </w:t>
      </w:r>
      <w:r w:rsidR="00D36A0C">
        <w:t>Desember</w:t>
      </w:r>
      <w:r w:rsidR="00D36A0C" w:rsidRPr="00B46A3A">
        <w:t xml:space="preserve"> 20</w:t>
      </w:r>
      <w:r w:rsidR="00D36A0C">
        <w:t>24</w:t>
      </w:r>
      <w:r w:rsidRPr="00B46A3A">
        <w:t>]</w:t>
      </w:r>
    </w:p>
    <w:p w14:paraId="0ABA2E06" w14:textId="393CE99B" w:rsidR="00276578" w:rsidRPr="00E420A8" w:rsidRDefault="001073F4" w:rsidP="00276578">
      <w:pPr>
        <w:spacing w:after="240"/>
        <w:rPr>
          <w:color w:val="2E74B5" w:themeColor="accent5" w:themeShade="BF"/>
          <w:lang w:val="en-US"/>
        </w:rPr>
      </w:pPr>
      <w:r w:rsidRPr="00B46A3A">
        <w:rPr>
          <w:i/>
          <w:iCs/>
          <w:sz w:val="14"/>
          <w:szCs w:val="14"/>
          <w:lang w:val="id-ID" w:eastAsia="en-GB"/>
        </w:rPr>
        <w:t>Corresponding</w:t>
      </w:r>
      <w:r w:rsidR="00942A53">
        <w:rPr>
          <w:i/>
          <w:iCs/>
          <w:sz w:val="14"/>
          <w:szCs w:val="14"/>
          <w:lang w:val="en-US" w:eastAsia="en-GB"/>
        </w:rPr>
        <w:t xml:space="preserve"> </w:t>
      </w:r>
      <w:r w:rsidRPr="00B46A3A">
        <w:rPr>
          <w:i/>
          <w:iCs/>
          <w:sz w:val="14"/>
          <w:szCs w:val="14"/>
          <w:lang w:val="id-ID" w:eastAsia="en-GB"/>
        </w:rPr>
        <w:t>Author</w:t>
      </w:r>
      <w:r w:rsidRPr="00B46A3A">
        <w:rPr>
          <w:sz w:val="14"/>
          <w:szCs w:val="14"/>
          <w:lang w:val="id-ID" w:eastAsia="en-GB"/>
        </w:rPr>
        <w:t xml:space="preserve">: </w:t>
      </w:r>
      <w:r w:rsidR="00D36A0C">
        <w:rPr>
          <w:sz w:val="14"/>
          <w:szCs w:val="14"/>
          <w:lang w:val="en-US" w:eastAsia="en-GB"/>
        </w:rPr>
        <w:t>Elshaday Simamora</w:t>
      </w:r>
      <w:r w:rsidR="00E420A8">
        <w:rPr>
          <w:sz w:val="14"/>
          <w:szCs w:val="14"/>
          <w:lang w:val="en-US" w:eastAsia="en-GB"/>
        </w:rPr>
        <w:t xml:space="preserve"> (email: </w:t>
      </w:r>
      <w:r w:rsidR="00D36A0C">
        <w:rPr>
          <w:sz w:val="14"/>
          <w:szCs w:val="14"/>
          <w:lang w:val="en-US" w:eastAsia="en-GB"/>
        </w:rPr>
        <w:t>iss21047@del.ac</w:t>
      </w:r>
      <w:r w:rsidR="00E420A8">
        <w:rPr>
          <w:sz w:val="14"/>
          <w:szCs w:val="14"/>
          <w:lang w:val="en-US" w:eastAsia="en-GB"/>
        </w:rPr>
        <w:t>)</w:t>
      </w:r>
    </w:p>
    <w:p w14:paraId="23845281" w14:textId="759D2C48" w:rsidR="005376F2" w:rsidRPr="00B46A3A" w:rsidRDefault="00D667EC" w:rsidP="00875725">
      <w:pPr>
        <w:pStyle w:val="JNTETIIntisari"/>
        <w:ind w:left="289" w:right="289"/>
        <w:rPr>
          <w:sz w:val="18"/>
          <w:szCs w:val="18"/>
        </w:rPr>
      </w:pPr>
      <w:r w:rsidRPr="00B46A3A">
        <w:rPr>
          <w:rFonts w:ascii="Helvetica" w:hAnsi="Helvetica"/>
          <w:b/>
          <w:bCs/>
          <w:color w:val="0070C0"/>
          <w:sz w:val="18"/>
          <w:szCs w:val="18"/>
        </w:rPr>
        <w:t>I</w:t>
      </w:r>
      <w:r w:rsidRPr="00B46A3A">
        <w:rPr>
          <w:rStyle w:val="IEEEAbstractHeadingChar"/>
          <w:rFonts w:ascii="Helvetica" w:hAnsi="Helvetica"/>
          <w:i w:val="0"/>
          <w:iCs/>
          <w:color w:val="0070C0"/>
          <w:szCs w:val="18"/>
          <w:lang w:val="id-ID"/>
        </w:rPr>
        <w:t>NTISARI</w:t>
      </w:r>
      <w:r w:rsidR="00875725">
        <w:rPr>
          <w:rStyle w:val="IEEEAbstractHeadingChar"/>
          <w:rFonts w:ascii="Helvetica" w:hAnsi="Helvetica"/>
          <w:i w:val="0"/>
          <w:iCs/>
          <w:color w:val="0070C0"/>
          <w:szCs w:val="18"/>
          <w:lang w:val="en-US"/>
        </w:rPr>
        <w:t xml:space="preserve"> </w:t>
      </w:r>
      <w:r w:rsidR="009750AF" w:rsidRPr="00D36A0C">
        <w:rPr>
          <w:i/>
          <w:iCs/>
          <w:sz w:val="18"/>
          <w:szCs w:val="18"/>
        </w:rPr>
        <w:t>—</w:t>
      </w:r>
      <w:r w:rsidR="00875725" w:rsidRPr="00D36A0C">
        <w:rPr>
          <w:i/>
          <w:iCs/>
          <w:sz w:val="18"/>
          <w:szCs w:val="18"/>
          <w:lang w:val="en-US"/>
        </w:rPr>
        <w:t xml:space="preserve"> </w:t>
      </w:r>
      <w:r w:rsidR="00D36A0C" w:rsidRPr="00D36A0C">
        <w:rPr>
          <w:lang w:val="en-AU"/>
        </w:rPr>
        <w:t xml:space="preserve">Penelitian ini mengembangkan model klasifikasi gambar berbasis </w:t>
      </w:r>
      <w:r w:rsidR="00D36A0C" w:rsidRPr="00711D18">
        <w:rPr>
          <w:i/>
          <w:iCs/>
          <w:lang w:val="en-AU"/>
        </w:rPr>
        <w:t>Convolutional Neural Network</w:t>
      </w:r>
      <w:r w:rsidR="00D36A0C" w:rsidRPr="00D36A0C">
        <w:rPr>
          <w:lang w:val="en-AU"/>
        </w:rPr>
        <w:t xml:space="preserve"> (CNN) untuk mengidentifikasi dan mengklasifikasikan berbagai jenis kain ulos Batak. </w:t>
      </w:r>
      <w:r w:rsidR="00D36A0C" w:rsidRPr="00711D18">
        <w:rPr>
          <w:lang w:val="sv-SE"/>
        </w:rPr>
        <w:t xml:space="preserve">Dataset yang digunakan terdiri dari gambar-gambar ulos dengan berbagai motif dan kategori. Langkah-langkah yang diterapkan dalam penelitian ini meliputi pemilahan data, pembersihan data, rekonstruksi atribut, dan persiapan dataset yang meliputi augmentasi dan encoding label. Model CNN yang dikembangkan menggunakan beberapa lapisan konvolusional untuk ekstraksi fitur dan lapisan fully connected untuk klasifikasi. Model ini dievaluasi menggunakan metrik </w:t>
      </w:r>
      <w:r w:rsidR="00711D18" w:rsidRPr="00711D18">
        <w:rPr>
          <w:i/>
          <w:iCs/>
          <w:lang w:val="sv-SE"/>
        </w:rPr>
        <w:t>accuracy, precision, recall</w:t>
      </w:r>
      <w:r w:rsidR="00711D18" w:rsidRPr="00711D18">
        <w:rPr>
          <w:lang w:val="sv-SE"/>
        </w:rPr>
        <w:t xml:space="preserve"> dan </w:t>
      </w:r>
      <w:r w:rsidR="00711D18" w:rsidRPr="00711D18">
        <w:rPr>
          <w:i/>
          <w:iCs/>
          <w:lang w:val="sv-SE"/>
        </w:rPr>
        <w:t>F1-Score</w:t>
      </w:r>
      <w:r w:rsidR="00711D18" w:rsidRPr="00711D18">
        <w:rPr>
          <w:lang w:val="sv-SE"/>
        </w:rPr>
        <w:t xml:space="preserve">, </w:t>
      </w:r>
      <w:r w:rsidR="00D36A0C" w:rsidRPr="00711D18">
        <w:rPr>
          <w:lang w:val="sv-SE"/>
        </w:rPr>
        <w:t>yang menunjukkan hasil yang sangat baik</w:t>
      </w:r>
      <w:r w:rsidR="00711D18">
        <w:rPr>
          <w:lang w:val="sv-SE"/>
        </w:rPr>
        <w:t xml:space="preserve">. </w:t>
      </w:r>
      <w:r w:rsidR="00D36A0C" w:rsidRPr="00711D18">
        <w:rPr>
          <w:lang w:val="sv-SE"/>
        </w:rPr>
        <w:t xml:space="preserve">Model ini juga dipersiapkan untuk </w:t>
      </w:r>
      <w:r w:rsidR="00D36A0C" w:rsidRPr="00711D18">
        <w:rPr>
          <w:i/>
          <w:iCs/>
          <w:lang w:val="sv-SE"/>
        </w:rPr>
        <w:t>deployment</w:t>
      </w:r>
      <w:r w:rsidR="00D36A0C" w:rsidRPr="00711D18">
        <w:rPr>
          <w:lang w:val="sv-SE"/>
        </w:rPr>
        <w:t xml:space="preserve"> </w:t>
      </w:r>
      <w:r w:rsidR="00711D18">
        <w:rPr>
          <w:lang w:val="sv-SE"/>
        </w:rPr>
        <w:t>sehingga dapat digunakan untuk</w:t>
      </w:r>
      <w:r w:rsidR="00D36A0C" w:rsidRPr="00711D18">
        <w:rPr>
          <w:lang w:val="sv-SE"/>
        </w:rPr>
        <w:t xml:space="preserve"> prediksi otomatis.</w:t>
      </w:r>
      <w:r w:rsidR="005376F2" w:rsidRPr="00931E34">
        <w:t xml:space="preserve"> </w:t>
      </w:r>
    </w:p>
    <w:p w14:paraId="265DECCA" w14:textId="13A37517" w:rsidR="005376F2" w:rsidRPr="001C547D" w:rsidRDefault="00D667EC" w:rsidP="001C547D">
      <w:pPr>
        <w:pStyle w:val="JNTETIKataKunci"/>
        <w:ind w:left="289" w:right="289"/>
        <w:rPr>
          <w:lang w:val="en-ID"/>
        </w:rPr>
      </w:pPr>
      <w:r w:rsidRPr="00B46A3A">
        <w:rPr>
          <w:rStyle w:val="IEEEAbstractHeadingChar"/>
          <w:rFonts w:ascii="Helvetica" w:hAnsi="Helvetica"/>
          <w:i w:val="0"/>
          <w:iCs/>
          <w:color w:val="0070C0"/>
          <w:szCs w:val="18"/>
          <w:lang w:val="id-ID"/>
        </w:rPr>
        <w:t>KATA KUNCI</w:t>
      </w:r>
      <w:r w:rsidR="00875725">
        <w:rPr>
          <w:rStyle w:val="IEEEAbstractHeadingChar"/>
          <w:rFonts w:ascii="Helvetica" w:hAnsi="Helvetica"/>
          <w:i w:val="0"/>
          <w:iCs/>
          <w:color w:val="0070C0"/>
          <w:szCs w:val="18"/>
          <w:lang w:val="en-US"/>
        </w:rPr>
        <w:t xml:space="preserve"> </w:t>
      </w:r>
      <w:r w:rsidR="005376F2" w:rsidRPr="00B46A3A">
        <w:t>—</w:t>
      </w:r>
      <w:r w:rsidR="00875725">
        <w:rPr>
          <w:lang w:val="en-US"/>
        </w:rPr>
        <w:t xml:space="preserve"> </w:t>
      </w:r>
      <w:r w:rsidR="001C547D" w:rsidRPr="001C547D">
        <w:rPr>
          <w:lang w:val="en-ID"/>
        </w:rPr>
        <w:t xml:space="preserve">CNN, Klasifikasi Gambar, Ulos, Dataset Batak, </w:t>
      </w:r>
      <w:r w:rsidR="001C547D" w:rsidRPr="00711D18">
        <w:rPr>
          <w:i/>
          <w:iCs/>
          <w:lang w:val="en-ID"/>
        </w:rPr>
        <w:t>Data Preparation</w:t>
      </w:r>
      <w:r w:rsidR="001C547D" w:rsidRPr="001C547D">
        <w:rPr>
          <w:lang w:val="en-ID"/>
        </w:rPr>
        <w:t>,</w:t>
      </w:r>
      <w:r w:rsidR="001C547D" w:rsidRPr="00711D18">
        <w:rPr>
          <w:i/>
          <w:iCs/>
          <w:lang w:val="en-ID"/>
        </w:rPr>
        <w:t xml:space="preserve"> EarlyStopping</w:t>
      </w:r>
      <w:r w:rsidR="001C547D" w:rsidRPr="001C547D">
        <w:rPr>
          <w:lang w:val="en-ID"/>
        </w:rPr>
        <w:t xml:space="preserve">, Evaluasi, </w:t>
      </w:r>
      <w:r w:rsidR="001C547D" w:rsidRPr="00711D18">
        <w:rPr>
          <w:i/>
          <w:iCs/>
          <w:lang w:val="en-ID"/>
        </w:rPr>
        <w:t>Deployment</w:t>
      </w:r>
    </w:p>
    <w:p w14:paraId="7C51D79F" w14:textId="7E7BDBF9" w:rsidR="005376F2" w:rsidRPr="00B46A3A" w:rsidRDefault="00D667EC" w:rsidP="00EB5F4F">
      <w:pPr>
        <w:pStyle w:val="JNTETIHeading1"/>
      </w:pPr>
      <w:r w:rsidRPr="00B46A3A">
        <w:t>PENDAHULUAN</w:t>
      </w:r>
    </w:p>
    <w:p w14:paraId="6AC9F196" w14:textId="77777777" w:rsidR="003577D5" w:rsidRPr="00B46A3A" w:rsidRDefault="003577D5" w:rsidP="005376F2">
      <w:pPr>
        <w:pStyle w:val="IEEEParagraph"/>
        <w:rPr>
          <w:sz w:val="20"/>
          <w:szCs w:val="20"/>
          <w:lang w:val="id-ID"/>
        </w:rPr>
        <w:sectPr w:rsidR="003577D5" w:rsidRPr="00B46A3A" w:rsidSect="004C669A">
          <w:headerReference w:type="even" r:id="rId8"/>
          <w:headerReference w:type="default" r:id="rId9"/>
          <w:footerReference w:type="even" r:id="rId10"/>
          <w:footerReference w:type="default" r:id="rId11"/>
          <w:type w:val="continuous"/>
          <w:pgSz w:w="11906" w:h="16838"/>
          <w:pgMar w:top="1304" w:right="737" w:bottom="1021" w:left="737" w:header="431" w:footer="431" w:gutter="0"/>
          <w:cols w:space="238"/>
          <w:docGrid w:linePitch="360"/>
        </w:sectPr>
      </w:pPr>
    </w:p>
    <w:p w14:paraId="52E5D296" w14:textId="77777777" w:rsidR="00A94903" w:rsidRPr="00711D18" w:rsidRDefault="00A94903" w:rsidP="00A94903">
      <w:pPr>
        <w:pStyle w:val="JNTETIBody"/>
        <w:rPr>
          <w:lang w:val="sv-SE"/>
        </w:rPr>
      </w:pPr>
      <w:r w:rsidRPr="00711D18">
        <w:t xml:space="preserve">Indonesia adalah negara yang kaya akan warisan budaya, salah satunya adalah ulos, kain tradisional dari suku Batak. Ulos memiliki banyak motif yang bukan hanya berfungsi sebagai pakaian, tetapi juga sebagai simbol budaya yang sangat penting dalam upacara adat. Namun, pengklasifikasian ulos berdasarkan motif dan jenisnya memerlukan keahlian khusus yang tidak dimiliki oleh semua orang. </w:t>
      </w:r>
      <w:r w:rsidRPr="00711D18">
        <w:rPr>
          <w:lang w:val="sv-SE"/>
        </w:rPr>
        <w:t xml:space="preserve">Oleh karena itu, sistem pengenalan otomatis menggunakan teknologi </w:t>
      </w:r>
      <w:r w:rsidRPr="00711D18">
        <w:rPr>
          <w:i/>
          <w:iCs/>
          <w:lang w:val="sv-SE"/>
        </w:rPr>
        <w:t>Convolutional Neural Network</w:t>
      </w:r>
      <w:r w:rsidRPr="00711D18">
        <w:rPr>
          <w:lang w:val="sv-SE"/>
        </w:rPr>
        <w:t xml:space="preserve"> (CNN) dapat menjadi solusi yang efisien untuk mengklasifikasikan gambar ulos.</w:t>
      </w:r>
    </w:p>
    <w:p w14:paraId="55CC9D6E" w14:textId="77777777" w:rsidR="00A94903" w:rsidRPr="00711D18" w:rsidRDefault="00A94903" w:rsidP="00A94903">
      <w:pPr>
        <w:pStyle w:val="JNTETIBody"/>
        <w:rPr>
          <w:lang w:val="sv-SE"/>
        </w:rPr>
      </w:pPr>
      <w:r w:rsidRPr="00711D18">
        <w:rPr>
          <w:lang w:val="sv-SE"/>
        </w:rPr>
        <w:t>Model CNN telah terbukti efektif dalam pengolahan citra dan dapat digunakan untuk mengenali pola-pola visual dalam gambar. Dalam penelitian ini, kami bertujuan untuk mengembangkan sebuah model CNN yang dapat mengklasifikasikan gambar ulos berdasarkan kategori dan motifnya dengan tingkat akurasi yang tinggi. Dataset yang digunakan mencakup gambar ulos dari berbagai kategori yang representatif.</w:t>
      </w:r>
    </w:p>
    <w:p w14:paraId="7F2BC853" w14:textId="249BB5E3" w:rsidR="001C547D" w:rsidRPr="00711D18" w:rsidRDefault="00A94903" w:rsidP="00A94903">
      <w:pPr>
        <w:pStyle w:val="JNTETIBody"/>
        <w:rPr>
          <w:lang w:val="sv-SE"/>
        </w:rPr>
      </w:pPr>
      <w:r w:rsidRPr="00711D18">
        <w:rPr>
          <w:lang w:val="sv-SE"/>
        </w:rPr>
        <w:t>Penelitian ini melibatkan beberapa tahap, yaitu persiapan data, pembangunan model CNN, pelatihan, evaluasi, dan deployment untuk aplikasi dunia nyata. Artikel ini juga membahas teknik-teknik yang digunakan dalam proses pelatihan model, serta hasil evaluasi yang mengindikasikan keberhasilan model dalam mengklasifikasikan gambar-gambar ulos dengan tingkat akurasi yang sangat tinggi.</w:t>
      </w:r>
    </w:p>
    <w:p w14:paraId="6045E6E0" w14:textId="33897ADD" w:rsidR="005376F2" w:rsidRPr="00B46A3A" w:rsidRDefault="005376F2" w:rsidP="00EB5F4F">
      <w:pPr>
        <w:pStyle w:val="JNTETIBody"/>
      </w:pPr>
    </w:p>
    <w:p w14:paraId="74B7020D" w14:textId="267D74B9" w:rsidR="005376F2" w:rsidRDefault="001C547D" w:rsidP="00EB5F4F">
      <w:pPr>
        <w:pStyle w:val="JNTETIHeading1"/>
      </w:pPr>
      <w:r>
        <w:t>METODOLOGI</w:t>
      </w:r>
    </w:p>
    <w:p w14:paraId="3BFE5F53" w14:textId="1B7B9479" w:rsidR="00A94903" w:rsidRDefault="00A94903" w:rsidP="00A94903">
      <w:pPr>
        <w:pStyle w:val="JNTETIHeading2"/>
      </w:pPr>
      <w:r>
        <w:t>Data Understanding</w:t>
      </w:r>
    </w:p>
    <w:p w14:paraId="4DB8F095" w14:textId="77777777" w:rsidR="00A94903" w:rsidRPr="00A94903" w:rsidRDefault="00A94903" w:rsidP="00A94903">
      <w:pPr>
        <w:pStyle w:val="JNTETIBody"/>
        <w:rPr>
          <w:lang w:val="en-ID"/>
        </w:rPr>
      </w:pPr>
      <w:r w:rsidRPr="00711D18">
        <w:rPr>
          <w:lang w:val="sv-SE"/>
        </w:rPr>
        <w:t xml:space="preserve">Pada tahap ini, kami memeriksa karakteristik dataset, distribusi kelas, dan potensi tantangan dalam penggunaan data untuk pelatihan model. </w:t>
      </w:r>
      <w:proofErr w:type="spellStart"/>
      <w:r w:rsidRPr="00A94903">
        <w:rPr>
          <w:lang w:val="en-ID"/>
        </w:rPr>
        <w:t>Beberapa</w:t>
      </w:r>
      <w:proofErr w:type="spellEnd"/>
      <w:r w:rsidRPr="00A94903">
        <w:rPr>
          <w:lang w:val="en-ID"/>
        </w:rPr>
        <w:t xml:space="preserve"> </w:t>
      </w:r>
      <w:proofErr w:type="spellStart"/>
      <w:r w:rsidRPr="00A94903">
        <w:rPr>
          <w:lang w:val="en-ID"/>
        </w:rPr>
        <w:t>langkah</w:t>
      </w:r>
      <w:proofErr w:type="spellEnd"/>
      <w:r w:rsidRPr="00A94903">
        <w:rPr>
          <w:lang w:val="en-ID"/>
        </w:rPr>
        <w:t xml:space="preserve"> yang </w:t>
      </w:r>
      <w:proofErr w:type="spellStart"/>
      <w:r w:rsidRPr="00A94903">
        <w:rPr>
          <w:lang w:val="en-ID"/>
        </w:rPr>
        <w:t>dilakukan</w:t>
      </w:r>
      <w:proofErr w:type="spellEnd"/>
      <w:r w:rsidRPr="00A94903">
        <w:rPr>
          <w:lang w:val="en-ID"/>
        </w:rPr>
        <w:t xml:space="preserve"> dalam Data Understanding adalah:</w:t>
      </w:r>
    </w:p>
    <w:p w14:paraId="65BD0D9A" w14:textId="77777777" w:rsidR="00A94903" w:rsidRDefault="00A94903" w:rsidP="00A94903">
      <w:pPr>
        <w:pStyle w:val="JNTETIBody"/>
        <w:numPr>
          <w:ilvl w:val="0"/>
          <w:numId w:val="29"/>
        </w:numPr>
        <w:rPr>
          <w:lang w:val="en-ID"/>
        </w:rPr>
      </w:pPr>
      <w:r w:rsidRPr="00A94903">
        <w:rPr>
          <w:lang w:val="en-ID"/>
        </w:rPr>
        <w:t>Karakteristik Dataset:</w:t>
      </w:r>
    </w:p>
    <w:p w14:paraId="4AF25FEA" w14:textId="581982D5" w:rsidR="00A94903" w:rsidRPr="00711D18" w:rsidRDefault="00A94903" w:rsidP="00A94903">
      <w:pPr>
        <w:pStyle w:val="JNTETIBody"/>
        <w:ind w:left="720" w:firstLine="0"/>
        <w:rPr>
          <w:lang w:val="sv-SE"/>
        </w:rPr>
      </w:pPr>
      <w:r w:rsidRPr="00711D18">
        <w:rPr>
          <w:lang w:val="sv-SE"/>
        </w:rPr>
        <w:t xml:space="preserve">Dataset yang digunakan terdiri dari gambar-gambar ulos dengan berbagai motif dan kategori. Masing-masing kategori menggambarkan jenis ulos yang berbeda, seperti Tumtuman, Pinuncaan, Ragi Hotang, </w:t>
      </w:r>
      <w:r w:rsidRPr="00711D18">
        <w:rPr>
          <w:lang w:val="sv-SE"/>
        </w:rPr>
        <w:t>dan lainnya. Setiap gambar memiliki dimensi yang bervariasi, dan ada perbedaan dalam kualitas gambar.</w:t>
      </w:r>
    </w:p>
    <w:p w14:paraId="51C1A8C2" w14:textId="77777777" w:rsidR="00A94903" w:rsidRPr="00711D18" w:rsidRDefault="00A94903" w:rsidP="00A94903">
      <w:pPr>
        <w:pStyle w:val="JNTETIBody"/>
        <w:numPr>
          <w:ilvl w:val="0"/>
          <w:numId w:val="30"/>
        </w:numPr>
        <w:rPr>
          <w:lang w:val="sv-SE"/>
        </w:rPr>
      </w:pPr>
      <w:r w:rsidRPr="00711D18">
        <w:rPr>
          <w:lang w:val="sv-SE"/>
        </w:rPr>
        <w:t>Ukuran Gambar: Gambar-gambar tersebut memiliki berbagai ukuran, dan oleh karena itu, ukuran gambar distandarisasi menjadi 128x128 piksel untuk memastikan konsistensi dalam pemrosesan model.</w:t>
      </w:r>
    </w:p>
    <w:p w14:paraId="2F96B537" w14:textId="77777777" w:rsidR="00A94903" w:rsidRPr="00711D18" w:rsidRDefault="00A94903" w:rsidP="00A94903">
      <w:pPr>
        <w:pStyle w:val="JNTETIBody"/>
        <w:numPr>
          <w:ilvl w:val="0"/>
          <w:numId w:val="30"/>
        </w:numPr>
        <w:rPr>
          <w:lang w:val="sv-SE"/>
        </w:rPr>
      </w:pPr>
      <w:r w:rsidRPr="00711D18">
        <w:rPr>
          <w:lang w:val="sv-SE"/>
        </w:rPr>
        <w:t>Jumlah Gambar: Dataset ini memiliki jumlah gambar yang cukup banyak, dengan 1231 gambar yang tersebar dalam beberapa kategori ulos.</w:t>
      </w:r>
    </w:p>
    <w:p w14:paraId="0F7AF6B8" w14:textId="65E57A6E" w:rsidR="00A94903" w:rsidRDefault="00A94903" w:rsidP="00A94903">
      <w:pPr>
        <w:pStyle w:val="JNTETIBody"/>
        <w:numPr>
          <w:ilvl w:val="0"/>
          <w:numId w:val="30"/>
        </w:numPr>
        <w:rPr>
          <w:lang w:val="sv-SE"/>
        </w:rPr>
      </w:pPr>
      <w:r w:rsidRPr="00711D18">
        <w:rPr>
          <w:lang w:val="sv-SE"/>
        </w:rPr>
        <w:t>Format Gambar: Dataset ini terdiri dari gambar dengan berbagai format, seperti JPEG, PNG, dan JPG. Gambar-gambar ini kemudian diproses untuk memastikan format yang konsisten agar dapat diproses oleh model.</w:t>
      </w:r>
    </w:p>
    <w:p w14:paraId="71525D2C" w14:textId="77777777" w:rsidR="00711D18" w:rsidRPr="00711D18" w:rsidRDefault="00711D18" w:rsidP="00711D18">
      <w:pPr>
        <w:pStyle w:val="JNTETIBody"/>
        <w:ind w:left="1009" w:firstLine="0"/>
        <w:rPr>
          <w:lang w:val="sv-SE"/>
        </w:rPr>
      </w:pPr>
    </w:p>
    <w:p w14:paraId="7C56FA0F" w14:textId="2FC414CD" w:rsidR="00A94903" w:rsidRPr="00A94903" w:rsidRDefault="00A94903" w:rsidP="00A94903">
      <w:pPr>
        <w:pStyle w:val="JNTETIBody"/>
        <w:numPr>
          <w:ilvl w:val="0"/>
          <w:numId w:val="29"/>
        </w:numPr>
        <w:rPr>
          <w:lang w:val="en-AU"/>
        </w:rPr>
      </w:pPr>
      <w:proofErr w:type="spellStart"/>
      <w:r w:rsidRPr="00A94903">
        <w:rPr>
          <w:lang w:val="en-AU"/>
        </w:rPr>
        <w:t>Distribusi</w:t>
      </w:r>
      <w:proofErr w:type="spellEnd"/>
      <w:r w:rsidRPr="00A94903">
        <w:rPr>
          <w:lang w:val="en-AU"/>
        </w:rPr>
        <w:t xml:space="preserve"> </w:t>
      </w:r>
      <w:proofErr w:type="spellStart"/>
      <w:r w:rsidRPr="00A94903">
        <w:rPr>
          <w:lang w:val="en-AU"/>
        </w:rPr>
        <w:t>Kelas</w:t>
      </w:r>
      <w:proofErr w:type="spellEnd"/>
      <w:r w:rsidRPr="00A94903">
        <w:rPr>
          <w:lang w:val="en-AU"/>
        </w:rPr>
        <w:t>:</w:t>
      </w:r>
    </w:p>
    <w:p w14:paraId="3B2FB043" w14:textId="24982883" w:rsidR="00A94903" w:rsidRPr="00711D18" w:rsidRDefault="00A94903" w:rsidP="00A94903">
      <w:pPr>
        <w:pStyle w:val="JNTETIBody"/>
        <w:ind w:left="720" w:firstLine="0"/>
        <w:rPr>
          <w:lang w:val="sv-SE"/>
        </w:rPr>
      </w:pPr>
      <w:r w:rsidRPr="00711D18">
        <w:rPr>
          <w:lang w:val="sv-SE"/>
        </w:rPr>
        <w:t>Distribusi gambar per kategori ulos menunjukkan variasi yang cukup merata, meskipun ada beberapa kategori yang sedikit lebih dominan. Misalnya, kategori Tumtuman memiliki 206 gambar, sementara kategori Pinuncaan memiliki 201 gambar. Dengan distribusi yang relatif seimbang, model dapat dilatih dengan baik tanpa adanya masalah class imbalance.</w:t>
      </w:r>
    </w:p>
    <w:p w14:paraId="6D57BBE7" w14:textId="77777777" w:rsidR="00A94903" w:rsidRPr="00711D18" w:rsidRDefault="00A94903" w:rsidP="00A94903">
      <w:pPr>
        <w:pStyle w:val="JNTETIBody"/>
        <w:ind w:left="720" w:firstLine="0"/>
        <w:rPr>
          <w:lang w:val="sv-SE"/>
        </w:rPr>
      </w:pPr>
    </w:p>
    <w:tbl>
      <w:tblPr>
        <w:tblStyle w:val="TableGrid"/>
        <w:tblW w:w="0" w:type="auto"/>
        <w:tblInd w:w="720" w:type="dxa"/>
        <w:tblLook w:val="04A0" w:firstRow="1" w:lastRow="0" w:firstColumn="1" w:lastColumn="0" w:noHBand="0" w:noVBand="1"/>
      </w:tblPr>
      <w:tblGrid>
        <w:gridCol w:w="2189"/>
        <w:gridCol w:w="2178"/>
      </w:tblGrid>
      <w:tr w:rsidR="00A94903" w14:paraId="125AA7B7" w14:textId="77777777" w:rsidTr="0070BFB2">
        <w:tc>
          <w:tcPr>
            <w:tcW w:w="2189" w:type="dxa"/>
          </w:tcPr>
          <w:p w14:paraId="292199B2" w14:textId="09385504" w:rsidR="00A94903" w:rsidRPr="00A94903" w:rsidRDefault="00A94903" w:rsidP="00A94903">
            <w:pPr>
              <w:pStyle w:val="JNTETIBody"/>
              <w:ind w:firstLine="0"/>
              <w:jc w:val="center"/>
              <w:rPr>
                <w:sz w:val="18"/>
                <w:szCs w:val="18"/>
                <w:lang w:val="en-ID"/>
              </w:rPr>
            </w:pPr>
            <w:proofErr w:type="spellStart"/>
            <w:r w:rsidRPr="00A94903">
              <w:rPr>
                <w:sz w:val="18"/>
                <w:szCs w:val="18"/>
                <w:lang w:val="en-ID"/>
              </w:rPr>
              <w:t>Kategori</w:t>
            </w:r>
            <w:proofErr w:type="spellEnd"/>
          </w:p>
        </w:tc>
        <w:tc>
          <w:tcPr>
            <w:tcW w:w="2178" w:type="dxa"/>
          </w:tcPr>
          <w:p w14:paraId="0911FE6F" w14:textId="3BD66D10" w:rsidR="00A94903" w:rsidRPr="00A94903" w:rsidRDefault="00A94903" w:rsidP="00A94903">
            <w:pPr>
              <w:pStyle w:val="JNTETIBody"/>
              <w:ind w:firstLine="0"/>
              <w:jc w:val="center"/>
              <w:rPr>
                <w:sz w:val="18"/>
                <w:szCs w:val="18"/>
                <w:lang w:val="en-ID"/>
              </w:rPr>
            </w:pPr>
            <w:r w:rsidRPr="00A94903">
              <w:rPr>
                <w:sz w:val="18"/>
                <w:szCs w:val="18"/>
                <w:lang w:val="en-ID"/>
              </w:rPr>
              <w:t>Jumlah Gambar</w:t>
            </w:r>
          </w:p>
        </w:tc>
      </w:tr>
      <w:tr w:rsidR="00A94903" w14:paraId="0E073ED9" w14:textId="77777777" w:rsidTr="0070BFB2">
        <w:tc>
          <w:tcPr>
            <w:tcW w:w="2189" w:type="dxa"/>
          </w:tcPr>
          <w:p w14:paraId="3AE0E495" w14:textId="137AA9A9" w:rsidR="00A94903" w:rsidRPr="00A94903" w:rsidRDefault="0070BFB2" w:rsidP="00A94903">
            <w:pPr>
              <w:pStyle w:val="JNTETIBody"/>
              <w:ind w:firstLine="0"/>
              <w:rPr>
                <w:sz w:val="18"/>
                <w:szCs w:val="18"/>
                <w:lang w:val="en-ID"/>
              </w:rPr>
            </w:pPr>
            <w:r w:rsidRPr="0070BFB2">
              <w:rPr>
                <w:sz w:val="18"/>
                <w:szCs w:val="18"/>
                <w:lang w:val="en-ID"/>
              </w:rPr>
              <w:t>Tumtuman</w:t>
            </w:r>
          </w:p>
        </w:tc>
        <w:tc>
          <w:tcPr>
            <w:tcW w:w="2178" w:type="dxa"/>
          </w:tcPr>
          <w:p w14:paraId="60ADFE72" w14:textId="2C7F80E5" w:rsidR="00A94903" w:rsidRPr="00A94903" w:rsidRDefault="0070BFB2" w:rsidP="00A94903">
            <w:pPr>
              <w:pStyle w:val="JNTETIBody"/>
              <w:ind w:firstLine="0"/>
              <w:rPr>
                <w:sz w:val="18"/>
                <w:szCs w:val="18"/>
                <w:lang w:val="en-ID"/>
              </w:rPr>
            </w:pPr>
            <w:r w:rsidRPr="0070BFB2">
              <w:rPr>
                <w:sz w:val="18"/>
                <w:szCs w:val="18"/>
                <w:lang w:val="en-ID"/>
              </w:rPr>
              <w:t>206</w:t>
            </w:r>
          </w:p>
        </w:tc>
      </w:tr>
      <w:tr w:rsidR="00A94903" w14:paraId="54A727D3" w14:textId="77777777" w:rsidTr="0070BFB2">
        <w:tc>
          <w:tcPr>
            <w:tcW w:w="2189" w:type="dxa"/>
          </w:tcPr>
          <w:p w14:paraId="4702BFBB" w14:textId="099E7DE0" w:rsidR="00A94903" w:rsidRPr="00A94903" w:rsidRDefault="0070BFB2" w:rsidP="00A94903">
            <w:pPr>
              <w:pStyle w:val="JNTETIBody"/>
              <w:ind w:firstLine="0"/>
              <w:rPr>
                <w:sz w:val="18"/>
                <w:szCs w:val="18"/>
                <w:lang w:val="en-ID"/>
              </w:rPr>
            </w:pPr>
            <w:r w:rsidRPr="0070BFB2">
              <w:rPr>
                <w:sz w:val="18"/>
                <w:szCs w:val="18"/>
                <w:lang w:val="en-ID"/>
              </w:rPr>
              <w:t xml:space="preserve">Pinuncaan </w:t>
            </w:r>
          </w:p>
        </w:tc>
        <w:tc>
          <w:tcPr>
            <w:tcW w:w="2178" w:type="dxa"/>
          </w:tcPr>
          <w:p w14:paraId="4F824BEA" w14:textId="503A646C" w:rsidR="00A94903" w:rsidRPr="00A94903" w:rsidRDefault="0070BFB2" w:rsidP="00A94903">
            <w:pPr>
              <w:pStyle w:val="JNTETIBody"/>
              <w:ind w:firstLine="0"/>
              <w:rPr>
                <w:sz w:val="18"/>
                <w:szCs w:val="18"/>
                <w:lang w:val="en-ID"/>
              </w:rPr>
            </w:pPr>
            <w:r w:rsidRPr="0070BFB2">
              <w:rPr>
                <w:sz w:val="18"/>
                <w:szCs w:val="18"/>
                <w:lang w:val="en-ID"/>
              </w:rPr>
              <w:t>201</w:t>
            </w:r>
          </w:p>
        </w:tc>
      </w:tr>
      <w:tr w:rsidR="00A94903" w14:paraId="66F11F5D" w14:textId="77777777" w:rsidTr="0070BFB2">
        <w:tc>
          <w:tcPr>
            <w:tcW w:w="2189" w:type="dxa"/>
          </w:tcPr>
          <w:p w14:paraId="2BAF9EFF" w14:textId="7123343D" w:rsidR="00A94903" w:rsidRPr="00A94903" w:rsidRDefault="0070BFB2" w:rsidP="00A94903">
            <w:pPr>
              <w:pStyle w:val="JNTETIBody"/>
              <w:ind w:firstLine="0"/>
              <w:rPr>
                <w:sz w:val="18"/>
                <w:szCs w:val="18"/>
                <w:lang w:val="en-ID"/>
              </w:rPr>
            </w:pPr>
            <w:r w:rsidRPr="0070BFB2">
              <w:rPr>
                <w:sz w:val="18"/>
                <w:szCs w:val="18"/>
                <w:lang w:val="en-ID"/>
              </w:rPr>
              <w:t xml:space="preserve">Ragi Hotang </w:t>
            </w:r>
          </w:p>
        </w:tc>
        <w:tc>
          <w:tcPr>
            <w:tcW w:w="2178" w:type="dxa"/>
          </w:tcPr>
          <w:p w14:paraId="0B737235" w14:textId="071504D5" w:rsidR="00A94903" w:rsidRPr="00A94903" w:rsidRDefault="0070BFB2" w:rsidP="00A94903">
            <w:pPr>
              <w:pStyle w:val="JNTETIBody"/>
              <w:ind w:firstLine="0"/>
              <w:rPr>
                <w:sz w:val="18"/>
                <w:szCs w:val="18"/>
                <w:lang w:val="en-ID"/>
              </w:rPr>
            </w:pPr>
            <w:r w:rsidRPr="0070BFB2">
              <w:rPr>
                <w:sz w:val="18"/>
                <w:szCs w:val="18"/>
                <w:lang w:val="en-ID"/>
              </w:rPr>
              <w:t>209</w:t>
            </w:r>
          </w:p>
        </w:tc>
      </w:tr>
      <w:tr w:rsidR="00A94903" w14:paraId="70B32A44" w14:textId="77777777" w:rsidTr="0070BFB2">
        <w:tc>
          <w:tcPr>
            <w:tcW w:w="2189" w:type="dxa"/>
          </w:tcPr>
          <w:p w14:paraId="4B4D10E5" w14:textId="449F0973" w:rsidR="00A94903" w:rsidRPr="00A94903" w:rsidRDefault="0070BFB2" w:rsidP="00A94903">
            <w:pPr>
              <w:pStyle w:val="JNTETIBody"/>
              <w:ind w:firstLine="0"/>
              <w:rPr>
                <w:sz w:val="18"/>
                <w:szCs w:val="18"/>
                <w:lang w:val="en-ID"/>
              </w:rPr>
            </w:pPr>
            <w:r w:rsidRPr="0070BFB2">
              <w:rPr>
                <w:sz w:val="18"/>
                <w:szCs w:val="18"/>
                <w:lang w:val="en-ID"/>
              </w:rPr>
              <w:t>Sibolang</w:t>
            </w:r>
          </w:p>
        </w:tc>
        <w:tc>
          <w:tcPr>
            <w:tcW w:w="2178" w:type="dxa"/>
          </w:tcPr>
          <w:p w14:paraId="668E006C" w14:textId="4562B48D" w:rsidR="00A94903" w:rsidRPr="00A94903" w:rsidRDefault="0070BFB2" w:rsidP="00A94903">
            <w:pPr>
              <w:pStyle w:val="JNTETIBody"/>
              <w:ind w:firstLine="0"/>
              <w:rPr>
                <w:sz w:val="18"/>
                <w:szCs w:val="18"/>
                <w:lang w:val="en-ID"/>
              </w:rPr>
            </w:pPr>
            <w:r w:rsidRPr="0070BFB2">
              <w:rPr>
                <w:sz w:val="18"/>
                <w:szCs w:val="18"/>
                <w:lang w:val="en-ID"/>
              </w:rPr>
              <w:t>206</w:t>
            </w:r>
          </w:p>
        </w:tc>
      </w:tr>
      <w:tr w:rsidR="00A94903" w14:paraId="7C7DEAAA" w14:textId="77777777" w:rsidTr="0070BFB2">
        <w:tc>
          <w:tcPr>
            <w:tcW w:w="2189" w:type="dxa"/>
          </w:tcPr>
          <w:p w14:paraId="24695649" w14:textId="492A1368" w:rsidR="00A94903" w:rsidRPr="00A94903" w:rsidRDefault="0070BFB2" w:rsidP="00A94903">
            <w:pPr>
              <w:pStyle w:val="JNTETIBody"/>
              <w:ind w:firstLine="0"/>
              <w:rPr>
                <w:sz w:val="18"/>
                <w:szCs w:val="18"/>
                <w:lang w:val="en-ID"/>
              </w:rPr>
            </w:pPr>
            <w:r w:rsidRPr="0070BFB2">
              <w:rPr>
                <w:sz w:val="18"/>
                <w:szCs w:val="18"/>
                <w:lang w:val="en-ID"/>
              </w:rPr>
              <w:t xml:space="preserve">Sadum </w:t>
            </w:r>
          </w:p>
        </w:tc>
        <w:tc>
          <w:tcPr>
            <w:tcW w:w="2178" w:type="dxa"/>
          </w:tcPr>
          <w:p w14:paraId="781FF16D" w14:textId="63F52967" w:rsidR="00A94903" w:rsidRPr="00A94903" w:rsidRDefault="0070BFB2" w:rsidP="00A94903">
            <w:pPr>
              <w:pStyle w:val="JNTETIBody"/>
              <w:ind w:firstLine="0"/>
              <w:rPr>
                <w:sz w:val="18"/>
                <w:szCs w:val="18"/>
                <w:lang w:val="en-ID"/>
              </w:rPr>
            </w:pPr>
            <w:r w:rsidRPr="0070BFB2">
              <w:rPr>
                <w:sz w:val="18"/>
                <w:szCs w:val="18"/>
                <w:lang w:val="en-ID"/>
              </w:rPr>
              <w:t>204</w:t>
            </w:r>
          </w:p>
        </w:tc>
      </w:tr>
      <w:tr w:rsidR="00A94903" w14:paraId="031996C5" w14:textId="77777777" w:rsidTr="0070BFB2">
        <w:tc>
          <w:tcPr>
            <w:tcW w:w="2189" w:type="dxa"/>
          </w:tcPr>
          <w:p w14:paraId="05A07692" w14:textId="11609BD5" w:rsidR="00A94903" w:rsidRPr="00A94903" w:rsidRDefault="0070BFB2" w:rsidP="00A94903">
            <w:pPr>
              <w:pStyle w:val="JNTETIBody"/>
              <w:ind w:firstLine="0"/>
              <w:rPr>
                <w:sz w:val="18"/>
                <w:szCs w:val="18"/>
                <w:lang w:val="en-ID"/>
              </w:rPr>
            </w:pPr>
            <w:r w:rsidRPr="0070BFB2">
              <w:rPr>
                <w:sz w:val="18"/>
                <w:szCs w:val="18"/>
                <w:lang w:val="en-ID"/>
              </w:rPr>
              <w:t xml:space="preserve">Ragi Hidup </w:t>
            </w:r>
          </w:p>
        </w:tc>
        <w:tc>
          <w:tcPr>
            <w:tcW w:w="2178" w:type="dxa"/>
          </w:tcPr>
          <w:p w14:paraId="77F1676C" w14:textId="353B17FF" w:rsidR="00A94903" w:rsidRPr="00A94903" w:rsidRDefault="0070BFB2" w:rsidP="00A94903">
            <w:pPr>
              <w:pStyle w:val="JNTETIBody"/>
              <w:ind w:firstLine="0"/>
              <w:rPr>
                <w:sz w:val="18"/>
                <w:szCs w:val="18"/>
                <w:lang w:val="en-ID"/>
              </w:rPr>
            </w:pPr>
            <w:r w:rsidRPr="0070BFB2">
              <w:rPr>
                <w:sz w:val="18"/>
                <w:szCs w:val="18"/>
                <w:lang w:val="en-ID"/>
              </w:rPr>
              <w:t>205</w:t>
            </w:r>
          </w:p>
        </w:tc>
      </w:tr>
    </w:tbl>
    <w:p w14:paraId="2B3B77B5" w14:textId="77777777" w:rsidR="00A94903" w:rsidRDefault="00A94903" w:rsidP="00A94903">
      <w:pPr>
        <w:pStyle w:val="JNTETIBody"/>
        <w:ind w:left="720" w:firstLine="0"/>
        <w:rPr>
          <w:lang w:val="en-ID"/>
        </w:rPr>
      </w:pPr>
    </w:p>
    <w:p w14:paraId="10ADC303" w14:textId="06A50D98" w:rsidR="00A94903" w:rsidRPr="00A94903" w:rsidRDefault="00A94903" w:rsidP="00A94903">
      <w:pPr>
        <w:pStyle w:val="JNTETIBody"/>
        <w:numPr>
          <w:ilvl w:val="0"/>
          <w:numId w:val="29"/>
        </w:numPr>
        <w:rPr>
          <w:lang w:val="en-ID"/>
        </w:rPr>
      </w:pPr>
      <w:r w:rsidRPr="00A94903">
        <w:rPr>
          <w:lang w:val="en-ID"/>
        </w:rPr>
        <w:t>Identifikasi Potensi Tantangan:</w:t>
      </w:r>
    </w:p>
    <w:p w14:paraId="5A6AA7C4" w14:textId="77777777" w:rsidR="00A94903" w:rsidRPr="00711D18" w:rsidRDefault="00A94903" w:rsidP="00A94903">
      <w:pPr>
        <w:pStyle w:val="JNTETIBody"/>
        <w:numPr>
          <w:ilvl w:val="0"/>
          <w:numId w:val="32"/>
        </w:numPr>
        <w:ind w:left="993"/>
        <w:rPr>
          <w:lang w:val="sv-SE"/>
        </w:rPr>
      </w:pPr>
      <w:r w:rsidRPr="00711D18">
        <w:rPr>
          <w:lang w:val="sv-SE"/>
        </w:rPr>
        <w:t xml:space="preserve">Variasi Motif: Meskipun kategori sudah dipisahkan dengan jelas, motif dalam setiap kategori memiliki keragaman yang cukup besar. Beberapa motif mungkin memiliki kemiripan visual yang sangat dekat, yang bisa membuat model kesulitan </w:t>
      </w:r>
      <w:r w:rsidRPr="00711D18">
        <w:rPr>
          <w:lang w:val="sv-SE"/>
        </w:rPr>
        <w:lastRenderedPageBreak/>
        <w:t>membedakan antara satu kategori dengan kategori lainnya.</w:t>
      </w:r>
    </w:p>
    <w:p w14:paraId="414B9157" w14:textId="24EE060B" w:rsidR="00A94903" w:rsidRPr="00711D18" w:rsidRDefault="00A94903" w:rsidP="00A94903">
      <w:pPr>
        <w:pStyle w:val="JNTETIBody"/>
        <w:numPr>
          <w:ilvl w:val="0"/>
          <w:numId w:val="32"/>
        </w:numPr>
        <w:ind w:left="993"/>
        <w:rPr>
          <w:lang w:val="sv-SE"/>
        </w:rPr>
      </w:pPr>
      <w:r w:rsidRPr="00711D18">
        <w:rPr>
          <w:lang w:val="sv-SE"/>
        </w:rPr>
        <w:t>Kualitas Gambar: Kualitas gambar dalam dataset ini bervariasi, dan beberapa gambar mungkin memiliki resolusi rendah atau kebisingan visual, yang bisa mengurangi akurasi model jika tidak dibersihkan atau diproses dengan benar.</w:t>
      </w:r>
    </w:p>
    <w:p w14:paraId="48FA1DCD" w14:textId="77777777" w:rsidR="00A94903" w:rsidRPr="00711D18" w:rsidRDefault="00A94903" w:rsidP="00A94903">
      <w:pPr>
        <w:pStyle w:val="JNTETIBody"/>
        <w:ind w:left="720" w:firstLine="0"/>
        <w:rPr>
          <w:lang w:val="sv-SE"/>
        </w:rPr>
      </w:pPr>
    </w:p>
    <w:p w14:paraId="60FBC1F4" w14:textId="1C4D28D8" w:rsidR="001C547D" w:rsidRPr="001C547D" w:rsidRDefault="001C547D" w:rsidP="001C547D">
      <w:pPr>
        <w:pStyle w:val="JNTETIHeading2"/>
      </w:pPr>
      <w:r w:rsidRPr="001C547D">
        <w:rPr>
          <w:lang w:val="en-AU"/>
        </w:rPr>
        <w:t>Data Preparation</w:t>
      </w:r>
    </w:p>
    <w:p w14:paraId="14B753D1" w14:textId="77777777" w:rsidR="001C547D" w:rsidRPr="00711D18" w:rsidRDefault="001C547D" w:rsidP="001C547D">
      <w:pPr>
        <w:pStyle w:val="JNTETIBody"/>
        <w:rPr>
          <w:lang w:val="sv-SE"/>
        </w:rPr>
      </w:pPr>
      <w:r w:rsidRPr="00711D18">
        <w:rPr>
          <w:lang w:val="sv-SE"/>
        </w:rPr>
        <w:t>Data preparation adalah langkah penting dalam alur pembelajaran mesin untuk memastikan kualitas dan integritas data yang digunakan dalam pelatihan model. Berikut adalah tahapan-tahapan yang diterapkan dalam persiapan dataset gambar ulos:</w:t>
      </w:r>
    </w:p>
    <w:p w14:paraId="6AC8162D" w14:textId="44A6AAAA" w:rsidR="00A94903" w:rsidRPr="00711D18" w:rsidRDefault="001C547D" w:rsidP="00A94903">
      <w:pPr>
        <w:pStyle w:val="JNTETIBody"/>
        <w:numPr>
          <w:ilvl w:val="0"/>
          <w:numId w:val="22"/>
        </w:numPr>
        <w:rPr>
          <w:lang w:val="sv-SE"/>
        </w:rPr>
      </w:pPr>
      <w:r w:rsidRPr="00711D18">
        <w:rPr>
          <w:lang w:val="sv-SE"/>
        </w:rPr>
        <w:t>Memilah Data: Dataset dipisahkan berdasarkan kategori atau label ulos, memastikan setiap gambar memiliki label yang jelas, seperti 'Tumtuman', 'Pinuncaan', dll.</w:t>
      </w:r>
    </w:p>
    <w:p w14:paraId="0C1ABC93" w14:textId="77777777" w:rsidR="001C547D" w:rsidRPr="00711D18" w:rsidRDefault="001C547D" w:rsidP="001C547D">
      <w:pPr>
        <w:pStyle w:val="JNTETIBody"/>
        <w:numPr>
          <w:ilvl w:val="0"/>
          <w:numId w:val="22"/>
        </w:numPr>
        <w:rPr>
          <w:lang w:val="sv-SE"/>
        </w:rPr>
      </w:pPr>
      <w:r w:rsidRPr="00711D18">
        <w:rPr>
          <w:lang w:val="sv-SE"/>
        </w:rPr>
        <w:t>Membersihkan Data: Pada tahap ini, data gambar diperiksa untuk memastikan bahwa gambar dalam format yang tepat (.png, .jpg, .jpeg), menghapus gambar yang duplikat atau rusak, serta memeriksa gambar yang hilang atau rusak.</w:t>
      </w:r>
    </w:p>
    <w:p w14:paraId="78C11C4E" w14:textId="77777777" w:rsidR="001C547D" w:rsidRPr="001C547D" w:rsidRDefault="001C547D" w:rsidP="001C547D">
      <w:pPr>
        <w:pStyle w:val="JNTETIBody"/>
        <w:numPr>
          <w:ilvl w:val="0"/>
          <w:numId w:val="22"/>
        </w:numPr>
        <w:rPr>
          <w:lang w:val="en-ID"/>
        </w:rPr>
      </w:pPr>
      <w:r w:rsidRPr="00711D18">
        <w:rPr>
          <w:lang w:val="sv-SE"/>
        </w:rPr>
        <w:t xml:space="preserve">Mengkonstruksi Data: Gambar diproses menjadi format array yang dapat diproses oleh model menggunakan fungsi img_to_array. </w:t>
      </w:r>
      <w:proofErr w:type="spellStart"/>
      <w:r w:rsidRPr="001C547D">
        <w:rPr>
          <w:lang w:val="en-ID"/>
        </w:rPr>
        <w:t>Ukuran</w:t>
      </w:r>
      <w:proofErr w:type="spellEnd"/>
      <w:r w:rsidRPr="001C547D">
        <w:rPr>
          <w:lang w:val="en-ID"/>
        </w:rPr>
        <w:t xml:space="preserve"> </w:t>
      </w:r>
      <w:proofErr w:type="spellStart"/>
      <w:r w:rsidRPr="001C547D">
        <w:rPr>
          <w:lang w:val="en-ID"/>
        </w:rPr>
        <w:t>gambar</w:t>
      </w:r>
      <w:proofErr w:type="spellEnd"/>
      <w:r w:rsidRPr="001C547D">
        <w:rPr>
          <w:lang w:val="en-ID"/>
        </w:rPr>
        <w:t xml:space="preserve"> </w:t>
      </w:r>
      <w:proofErr w:type="spellStart"/>
      <w:r w:rsidRPr="001C547D">
        <w:rPr>
          <w:lang w:val="en-ID"/>
        </w:rPr>
        <w:t>diubah</w:t>
      </w:r>
      <w:proofErr w:type="spellEnd"/>
      <w:r w:rsidRPr="001C547D">
        <w:rPr>
          <w:lang w:val="en-ID"/>
        </w:rPr>
        <w:t xml:space="preserve"> </w:t>
      </w:r>
      <w:proofErr w:type="spellStart"/>
      <w:r w:rsidRPr="001C547D">
        <w:rPr>
          <w:lang w:val="en-ID"/>
        </w:rPr>
        <w:t>menjadi</w:t>
      </w:r>
      <w:proofErr w:type="spellEnd"/>
      <w:r w:rsidRPr="001C547D">
        <w:rPr>
          <w:lang w:val="en-ID"/>
        </w:rPr>
        <w:t xml:space="preserve"> (128, 128) piksel untuk memastikan konsistensi.</w:t>
      </w:r>
    </w:p>
    <w:p w14:paraId="2367D26D" w14:textId="77777777" w:rsidR="001C547D" w:rsidRPr="00711D18" w:rsidRDefault="001C547D" w:rsidP="001C547D">
      <w:pPr>
        <w:pStyle w:val="JNTETIBody"/>
        <w:numPr>
          <w:ilvl w:val="0"/>
          <w:numId w:val="22"/>
        </w:numPr>
        <w:rPr>
          <w:lang w:val="sv-SE"/>
        </w:rPr>
      </w:pPr>
      <w:r w:rsidRPr="00711D18">
        <w:rPr>
          <w:lang w:val="sv-SE"/>
        </w:rPr>
        <w:t>Menentukan Label Data: Setiap gambar diberikan label numerik melalui teknik Label Encoding untuk digunakan dalam pelatihan model.</w:t>
      </w:r>
    </w:p>
    <w:p w14:paraId="206652FB" w14:textId="6B85B4D7" w:rsidR="001C547D" w:rsidRPr="00711D18" w:rsidRDefault="001C547D" w:rsidP="001C547D">
      <w:pPr>
        <w:pStyle w:val="JNTETIBody"/>
        <w:numPr>
          <w:ilvl w:val="0"/>
          <w:numId w:val="22"/>
        </w:numPr>
        <w:rPr>
          <w:lang w:val="sv-SE"/>
        </w:rPr>
      </w:pPr>
      <w:r w:rsidRPr="00711D18">
        <w:rPr>
          <w:lang w:val="sv-SE"/>
        </w:rPr>
        <w:t>Mengintegrasikan Data: Data pelatihan dan pengujian digabungkan, dan augmentasi data diterapkan untuk meningkatkan variasi gambar dalam dataset pelatihan, seperti rotasi, flipping, dan pemotongan gambar secara acak.</w:t>
      </w:r>
    </w:p>
    <w:p w14:paraId="266E6B13" w14:textId="03498747" w:rsidR="001C547D" w:rsidRPr="001C547D" w:rsidRDefault="001C547D" w:rsidP="001C547D">
      <w:pPr>
        <w:pStyle w:val="JNTETIHeading2"/>
      </w:pPr>
      <w:proofErr w:type="spellStart"/>
      <w:r w:rsidRPr="001C547D">
        <w:rPr>
          <w:lang w:val="en-AU"/>
        </w:rPr>
        <w:t>Modeling</w:t>
      </w:r>
      <w:proofErr w:type="spellEnd"/>
    </w:p>
    <w:p w14:paraId="6FACA64E" w14:textId="77777777" w:rsidR="001C547D" w:rsidRPr="001C547D" w:rsidRDefault="001C547D" w:rsidP="001C547D">
      <w:pPr>
        <w:pStyle w:val="JNTETIBody"/>
        <w:rPr>
          <w:lang w:val="en-ID"/>
        </w:rPr>
      </w:pPr>
      <w:r w:rsidRPr="001C547D">
        <w:rPr>
          <w:lang w:val="en-ID"/>
        </w:rPr>
        <w:t>Setelah data dipersiapkan, model Convolutional Neural Network (CNN) dibangun dengan arsitektur berikut:</w:t>
      </w:r>
    </w:p>
    <w:p w14:paraId="4D74F83E" w14:textId="77777777" w:rsidR="001C547D" w:rsidRPr="00711D18" w:rsidRDefault="001C547D" w:rsidP="001C547D">
      <w:pPr>
        <w:pStyle w:val="JNTETIBody"/>
        <w:numPr>
          <w:ilvl w:val="0"/>
          <w:numId w:val="23"/>
        </w:numPr>
        <w:rPr>
          <w:lang w:val="sv-SE"/>
        </w:rPr>
      </w:pPr>
      <w:r w:rsidRPr="00711D18">
        <w:rPr>
          <w:lang w:val="sv-SE"/>
        </w:rPr>
        <w:t>Lapisan Konvolusional: Model dimulai dengan beberapa lapisan konvolusional untuk mengekstraksi fitur dari gambar, diikuti dengan lapisan pooling untuk mereduksi dimensi data.</w:t>
      </w:r>
    </w:p>
    <w:p w14:paraId="1B6450BF" w14:textId="77777777" w:rsidR="001C547D" w:rsidRPr="001C547D" w:rsidRDefault="001C547D" w:rsidP="001C547D">
      <w:pPr>
        <w:pStyle w:val="JNTETIBody"/>
        <w:numPr>
          <w:ilvl w:val="0"/>
          <w:numId w:val="23"/>
        </w:numPr>
        <w:rPr>
          <w:lang w:val="en-ID"/>
        </w:rPr>
      </w:pPr>
      <w:r w:rsidRPr="00711D18">
        <w:rPr>
          <w:i/>
          <w:iCs/>
          <w:lang w:val="en-ID"/>
        </w:rPr>
        <w:t>Fully Connected Layer</w:t>
      </w:r>
      <w:r w:rsidRPr="001C547D">
        <w:rPr>
          <w:lang w:val="en-ID"/>
        </w:rPr>
        <w:t xml:space="preserve">: </w:t>
      </w:r>
      <w:proofErr w:type="spellStart"/>
      <w:r w:rsidRPr="001C547D">
        <w:rPr>
          <w:lang w:val="en-ID"/>
        </w:rPr>
        <w:t>Setelah</w:t>
      </w:r>
      <w:proofErr w:type="spellEnd"/>
      <w:r w:rsidRPr="001C547D">
        <w:rPr>
          <w:lang w:val="en-ID"/>
        </w:rPr>
        <w:t xml:space="preserve"> ekstraksi fitur, lapisan fully connected digunakan untuk klasifikasi berdasarkan fitur yang telah diekstraksi.</w:t>
      </w:r>
    </w:p>
    <w:p w14:paraId="727A6A47" w14:textId="77777777" w:rsidR="001C547D" w:rsidRPr="001C547D" w:rsidRDefault="001C547D" w:rsidP="001C547D">
      <w:pPr>
        <w:pStyle w:val="JNTETIBody"/>
        <w:numPr>
          <w:ilvl w:val="0"/>
          <w:numId w:val="23"/>
        </w:numPr>
        <w:rPr>
          <w:lang w:val="en-ID"/>
        </w:rPr>
      </w:pPr>
      <w:r w:rsidRPr="00711D18">
        <w:rPr>
          <w:i/>
          <w:iCs/>
          <w:lang w:val="en-ID"/>
        </w:rPr>
        <w:t>Output Layer</w:t>
      </w:r>
      <w:r w:rsidRPr="001C547D">
        <w:rPr>
          <w:lang w:val="en-ID"/>
        </w:rPr>
        <w:t>: Layer</w:t>
      </w:r>
      <w:r w:rsidRPr="00711D18">
        <w:rPr>
          <w:i/>
          <w:iCs/>
          <w:lang w:val="en-ID"/>
        </w:rPr>
        <w:t xml:space="preserve"> output</w:t>
      </w:r>
      <w:r w:rsidRPr="001C547D">
        <w:rPr>
          <w:lang w:val="en-ID"/>
        </w:rPr>
        <w:t xml:space="preserve"> menggunakan softmax activation function untuk mengklasifikasikan gambar ke dalam salah satu kategori ulos.</w:t>
      </w:r>
    </w:p>
    <w:p w14:paraId="5D4C1D27" w14:textId="77777777" w:rsidR="001C547D" w:rsidRPr="001C547D" w:rsidRDefault="001C547D" w:rsidP="001C547D">
      <w:pPr>
        <w:pStyle w:val="JNTETIBody"/>
        <w:numPr>
          <w:ilvl w:val="0"/>
          <w:numId w:val="23"/>
        </w:numPr>
        <w:rPr>
          <w:lang w:val="en-ID"/>
        </w:rPr>
      </w:pPr>
      <w:r w:rsidRPr="00711D18">
        <w:rPr>
          <w:i/>
          <w:iCs/>
          <w:lang w:val="en-ID"/>
        </w:rPr>
        <w:t>Regularization</w:t>
      </w:r>
      <w:r w:rsidRPr="001C547D">
        <w:rPr>
          <w:lang w:val="en-ID"/>
        </w:rPr>
        <w:t xml:space="preserve">: </w:t>
      </w:r>
      <w:r w:rsidRPr="00711D18">
        <w:rPr>
          <w:i/>
          <w:iCs/>
          <w:lang w:val="en-ID"/>
        </w:rPr>
        <w:t>Dropout</w:t>
      </w:r>
      <w:r w:rsidRPr="001C547D">
        <w:rPr>
          <w:lang w:val="en-ID"/>
        </w:rPr>
        <w:t xml:space="preserve"> digunakan pada lapisan </w:t>
      </w:r>
      <w:r w:rsidRPr="00711D18">
        <w:rPr>
          <w:i/>
          <w:iCs/>
          <w:lang w:val="en-ID"/>
        </w:rPr>
        <w:t>fully connected</w:t>
      </w:r>
      <w:r w:rsidRPr="001C547D">
        <w:rPr>
          <w:lang w:val="en-ID"/>
        </w:rPr>
        <w:t xml:space="preserve"> untuk mencegah </w:t>
      </w:r>
      <w:r w:rsidRPr="00711D18">
        <w:rPr>
          <w:i/>
          <w:iCs/>
          <w:lang w:val="en-ID"/>
        </w:rPr>
        <w:t>overfitting</w:t>
      </w:r>
      <w:r w:rsidRPr="001C547D">
        <w:rPr>
          <w:lang w:val="en-ID"/>
        </w:rPr>
        <w:t xml:space="preserve"> selama pelatihan.</w:t>
      </w:r>
    </w:p>
    <w:p w14:paraId="4C0748A5" w14:textId="77777777" w:rsidR="001C547D" w:rsidRDefault="001C547D" w:rsidP="001C547D">
      <w:pPr>
        <w:pStyle w:val="JNTETIBody"/>
        <w:rPr>
          <w:lang w:val="en-ID"/>
        </w:rPr>
      </w:pPr>
      <w:r w:rsidRPr="001C547D">
        <w:rPr>
          <w:lang w:val="en-ID"/>
        </w:rPr>
        <w:t>Model CNN ini dilatih menggunakan data pelatihan yang telah dipersiapkan dengan optimizer Adam dan sparse categorical crossentropy sebagai fungsi loss, mengingat label yang digunakan berbentuk numerik.</w:t>
      </w:r>
    </w:p>
    <w:p w14:paraId="1DA340A9" w14:textId="234FFA32" w:rsidR="001C547D" w:rsidRPr="001C547D" w:rsidRDefault="001C547D" w:rsidP="0070BFB2">
      <w:pPr>
        <w:pStyle w:val="JNTETIBody"/>
        <w:rPr>
          <w:lang w:val="en-ID"/>
        </w:rPr>
      </w:pPr>
    </w:p>
    <w:p w14:paraId="0C7310D7" w14:textId="1DEED03F" w:rsidR="001C547D" w:rsidRPr="001C547D" w:rsidRDefault="001C547D" w:rsidP="001C547D">
      <w:pPr>
        <w:pStyle w:val="JNTETIHeading2"/>
      </w:pPr>
      <w:r w:rsidRPr="001C547D">
        <w:rPr>
          <w:lang w:val="en-AU"/>
        </w:rPr>
        <w:t>Pelatihan dan Evaluasi</w:t>
      </w:r>
    </w:p>
    <w:p w14:paraId="3FD6542F" w14:textId="4AC76FB8" w:rsidR="001C547D" w:rsidRPr="00B46A3A" w:rsidRDefault="001C547D" w:rsidP="00711D18">
      <w:pPr>
        <w:pStyle w:val="JNTETIBody"/>
        <w:rPr>
          <w:lang w:eastAsia="en-ID"/>
        </w:rPr>
      </w:pPr>
      <w:r w:rsidRPr="001C547D">
        <w:rPr>
          <w:lang w:eastAsia="en-ID"/>
        </w:rPr>
        <w:t xml:space="preserve">Pelatihan dilakukan dengan menggunakan </w:t>
      </w:r>
      <w:r w:rsidRPr="00711D18">
        <w:rPr>
          <w:i/>
          <w:iCs/>
          <w:lang w:eastAsia="en-ID"/>
        </w:rPr>
        <w:t xml:space="preserve">EarlyStopping </w:t>
      </w:r>
      <w:r w:rsidRPr="001C547D">
        <w:rPr>
          <w:lang w:eastAsia="en-ID"/>
        </w:rPr>
        <w:t xml:space="preserve">untuk menghentikan pelatihan jika akurasi tidak meningkat pada data validasi, yang dapat membantu mencegah </w:t>
      </w:r>
      <w:r w:rsidRPr="00711D18">
        <w:rPr>
          <w:i/>
          <w:iCs/>
          <w:lang w:eastAsia="en-ID"/>
        </w:rPr>
        <w:t>overfitting</w:t>
      </w:r>
      <w:r w:rsidRPr="001C547D">
        <w:rPr>
          <w:lang w:eastAsia="en-ID"/>
        </w:rPr>
        <w:t xml:space="preserve">. </w:t>
      </w:r>
      <w:r w:rsidRPr="001C547D">
        <w:rPr>
          <w:lang w:eastAsia="en-ID"/>
        </w:rPr>
        <w:t>Model dilatih selama 50 epoch dengan batch size 32, dan menggunakan data validasi yang terpisah dari data pelatihan.</w:t>
      </w:r>
    </w:p>
    <w:p w14:paraId="67945857" w14:textId="76756870" w:rsidR="005376F2" w:rsidRDefault="001C547D" w:rsidP="00EB5F4F">
      <w:pPr>
        <w:pStyle w:val="JNTETIHeading1"/>
      </w:pPr>
      <w:r>
        <w:t>HASIL DAN DISKUSI</w:t>
      </w:r>
    </w:p>
    <w:p w14:paraId="2945658A" w14:textId="48469693" w:rsidR="001C547D" w:rsidRDefault="001C547D" w:rsidP="001C547D">
      <w:pPr>
        <w:pStyle w:val="JNTETIHeading2"/>
        <w:numPr>
          <w:ilvl w:val="0"/>
          <w:numId w:val="24"/>
        </w:numPr>
      </w:pPr>
      <w:r>
        <w:t>Evaluasi Model</w:t>
      </w:r>
    </w:p>
    <w:p w14:paraId="4D87115B" w14:textId="77777777" w:rsidR="00D36A0C" w:rsidRPr="00D36A0C" w:rsidRDefault="00D36A0C" w:rsidP="00D36A0C">
      <w:pPr>
        <w:pStyle w:val="JNTETIBody"/>
        <w:rPr>
          <w:lang w:val="en-ID"/>
        </w:rPr>
      </w:pPr>
      <w:r w:rsidRPr="00D36A0C">
        <w:rPr>
          <w:lang w:val="en-ID"/>
        </w:rPr>
        <w:t>Berikut adalah hasil evaluasi performa model CNN yang telah dilakukan:</w:t>
      </w:r>
    </w:p>
    <w:p w14:paraId="51B1A46D" w14:textId="77777777" w:rsidR="00D36A0C" w:rsidRPr="00711D18" w:rsidRDefault="00D36A0C" w:rsidP="00D36A0C">
      <w:pPr>
        <w:pStyle w:val="JNTETIBody"/>
        <w:numPr>
          <w:ilvl w:val="0"/>
          <w:numId w:val="27"/>
        </w:numPr>
        <w:rPr>
          <w:lang w:val="sv-SE"/>
        </w:rPr>
      </w:pPr>
      <w:r w:rsidRPr="00711D18">
        <w:rPr>
          <w:i/>
          <w:iCs/>
          <w:lang w:val="sv-SE"/>
        </w:rPr>
        <w:t>Accuracy Model</w:t>
      </w:r>
      <w:r w:rsidRPr="00711D18">
        <w:rPr>
          <w:lang w:val="sv-SE"/>
        </w:rPr>
        <w:t xml:space="preserve"> menghasilkan akurasi sebesar 93.27%, yang berarti ini menunjukkan akurasi yang sangat tinggi dan sebagian besar prediksi model adalah benar.</w:t>
      </w:r>
    </w:p>
    <w:p w14:paraId="26FDD7AB" w14:textId="73947384" w:rsidR="00D36A0C" w:rsidRPr="00711D18" w:rsidRDefault="00D36A0C" w:rsidP="00D36A0C">
      <w:pPr>
        <w:pStyle w:val="JNTETIBody"/>
        <w:numPr>
          <w:ilvl w:val="0"/>
          <w:numId w:val="27"/>
        </w:numPr>
        <w:rPr>
          <w:lang w:val="sv-SE"/>
        </w:rPr>
      </w:pPr>
      <w:r w:rsidRPr="00711D18">
        <w:rPr>
          <w:i/>
          <w:iCs/>
          <w:lang w:val="sv-SE"/>
        </w:rPr>
        <w:t>Precision</w:t>
      </w:r>
      <w:r w:rsidR="00711D18">
        <w:rPr>
          <w:i/>
          <w:iCs/>
          <w:lang w:val="sv-SE"/>
        </w:rPr>
        <w:t xml:space="preserve"> </w:t>
      </w:r>
      <w:r w:rsidRPr="00711D18">
        <w:rPr>
          <w:lang w:val="sv-SE"/>
        </w:rPr>
        <w:t>dihasilkan adalah 93.92%, yang menunjukkan bahwa hampir semua prediksi positif yang dihasilkan oleh model adalah benar (</w:t>
      </w:r>
      <w:r w:rsidRPr="00711D18">
        <w:rPr>
          <w:i/>
          <w:iCs/>
          <w:lang w:val="sv-SE"/>
        </w:rPr>
        <w:t>low false positives</w:t>
      </w:r>
      <w:r w:rsidRPr="00711D18">
        <w:rPr>
          <w:lang w:val="sv-SE"/>
        </w:rPr>
        <w:t>).</w:t>
      </w:r>
    </w:p>
    <w:p w14:paraId="73478E70" w14:textId="782CB435" w:rsidR="00D36A0C" w:rsidRPr="00711D18" w:rsidRDefault="00711D18" w:rsidP="00D36A0C">
      <w:pPr>
        <w:pStyle w:val="JNTETIBody"/>
        <w:numPr>
          <w:ilvl w:val="0"/>
          <w:numId w:val="27"/>
        </w:numPr>
        <w:rPr>
          <w:lang w:val="sv-SE"/>
        </w:rPr>
      </w:pPr>
      <w:r>
        <w:rPr>
          <w:i/>
          <w:iCs/>
          <w:lang w:val="sv-SE"/>
        </w:rPr>
        <w:t xml:space="preserve">Recall </w:t>
      </w:r>
      <w:r>
        <w:rPr>
          <w:lang w:val="sv-SE"/>
        </w:rPr>
        <w:t>yang dihasilkan oleh</w:t>
      </w:r>
      <w:r w:rsidR="00D36A0C" w:rsidRPr="00711D18">
        <w:rPr>
          <w:lang w:val="sv-SE"/>
        </w:rPr>
        <w:t xml:space="preserve"> </w:t>
      </w:r>
      <w:r>
        <w:rPr>
          <w:lang w:val="sv-SE"/>
        </w:rPr>
        <w:t>m</w:t>
      </w:r>
      <w:r w:rsidR="00D36A0C" w:rsidRPr="00711D18">
        <w:rPr>
          <w:lang w:val="sv-SE"/>
        </w:rPr>
        <w:t>odel</w:t>
      </w:r>
      <w:r>
        <w:rPr>
          <w:lang w:val="sv-SE"/>
        </w:rPr>
        <w:t xml:space="preserve"> </w:t>
      </w:r>
      <w:r w:rsidR="00D36A0C" w:rsidRPr="00711D18">
        <w:rPr>
          <w:lang w:val="sv-SE"/>
        </w:rPr>
        <w:t>sebesar 93.31%, yang menunjukkan bahwa model dapat melakukan deteksi pada sebagian besar data positif dengan sangat baik. Ini juga menunjukkan bahwa model yang digunakan tidak melewatkan banyak contoh positif (</w:t>
      </w:r>
      <w:r w:rsidR="00D36A0C" w:rsidRPr="00711D18">
        <w:rPr>
          <w:i/>
          <w:iCs/>
          <w:lang w:val="sv-SE"/>
        </w:rPr>
        <w:t>low false negatives</w:t>
      </w:r>
      <w:r w:rsidR="00D36A0C" w:rsidRPr="00711D18">
        <w:rPr>
          <w:lang w:val="sv-SE"/>
        </w:rPr>
        <w:t>).</w:t>
      </w:r>
    </w:p>
    <w:p w14:paraId="1B305E4B" w14:textId="660A4F9C" w:rsidR="00D36A0C" w:rsidRPr="00711D18" w:rsidRDefault="00D36A0C" w:rsidP="00D36A0C">
      <w:pPr>
        <w:pStyle w:val="JNTETIBody"/>
        <w:numPr>
          <w:ilvl w:val="0"/>
          <w:numId w:val="27"/>
        </w:numPr>
        <w:rPr>
          <w:lang w:val="sv-SE"/>
        </w:rPr>
      </w:pPr>
      <w:r w:rsidRPr="00711D18">
        <w:rPr>
          <w:lang w:val="sv-SE"/>
        </w:rPr>
        <w:t xml:space="preserve">Dengan nilai </w:t>
      </w:r>
      <w:r w:rsidRPr="00711D18">
        <w:rPr>
          <w:i/>
          <w:iCs/>
          <w:lang w:val="sv-SE"/>
        </w:rPr>
        <w:t>F1-Score</w:t>
      </w:r>
      <w:r w:rsidRPr="00711D18">
        <w:rPr>
          <w:lang w:val="sv-SE"/>
        </w:rPr>
        <w:t xml:space="preserve"> sebesar 93.30%, menunjukkan bahwa model yang digunakan memiliki keseimbangan yang baik antara precision dan recall.</w:t>
      </w:r>
    </w:p>
    <w:p w14:paraId="405043A8" w14:textId="77777777" w:rsidR="00A94903" w:rsidRPr="00711D18" w:rsidRDefault="00A94903" w:rsidP="00D36A0C">
      <w:pPr>
        <w:pStyle w:val="JNTETIBody"/>
        <w:rPr>
          <w:lang w:val="sv-SE"/>
        </w:rPr>
      </w:pPr>
    </w:p>
    <w:p w14:paraId="0EA78534" w14:textId="01D0BF87" w:rsidR="001C547D" w:rsidRPr="00711D18" w:rsidRDefault="00D36A0C" w:rsidP="00D36A0C">
      <w:pPr>
        <w:pStyle w:val="JNTETIBody"/>
        <w:rPr>
          <w:lang w:val="sv-SE"/>
        </w:rPr>
      </w:pPr>
      <w:r w:rsidRPr="00711D18">
        <w:rPr>
          <w:lang w:val="sv-SE"/>
        </w:rPr>
        <w:t>Jadi dapat disimpulkan, bahwa model CNN yang digunakan sudah sangat baik.</w:t>
      </w:r>
    </w:p>
    <w:p w14:paraId="6A0CA24C" w14:textId="0CF44A6F" w:rsidR="001C547D" w:rsidRDefault="001C547D" w:rsidP="001C547D">
      <w:pPr>
        <w:pStyle w:val="JNTETIHeading2"/>
        <w:numPr>
          <w:ilvl w:val="0"/>
          <w:numId w:val="24"/>
        </w:numPr>
      </w:pPr>
      <w:r>
        <w:t>Deployment</w:t>
      </w:r>
    </w:p>
    <w:p w14:paraId="0DD5D9A9" w14:textId="44320CD6" w:rsidR="00A94903" w:rsidRPr="00711D18" w:rsidRDefault="0070BFB2" w:rsidP="00A94903">
      <w:pPr>
        <w:pStyle w:val="JNTETIBody"/>
      </w:pPr>
      <w:r w:rsidRPr="00711D18">
        <w:t xml:space="preserve">Pada tahap deployment, model yang telah dilatih dan dievaluasi perlu dipersiapkan untuk digunakan dalam aplikasi dunia nyata. Dengan memanfaatkan model Convolutional CNN yang telah terbukti efektif dalam klasifikasi gambar ulos, kami mengembangkan sebuah aplikasi </w:t>
      </w:r>
      <w:r w:rsidR="00711D18">
        <w:t>Streamlit</w:t>
      </w:r>
      <w:r w:rsidRPr="00711D18">
        <w:t xml:space="preserve"> yang memungkinkan pengguna untuk mengunggah gambar ulos dan mendapatkan prediksi secara otomatis.</w:t>
      </w:r>
    </w:p>
    <w:p w14:paraId="4FB03444" w14:textId="6205A69E" w:rsidR="00A94903" w:rsidRPr="00A94903" w:rsidRDefault="00A94903" w:rsidP="00A94903">
      <w:pPr>
        <w:pStyle w:val="JNTETIHeading2"/>
        <w:numPr>
          <w:ilvl w:val="0"/>
          <w:numId w:val="0"/>
        </w:numPr>
        <w:ind w:left="289"/>
      </w:pPr>
      <w:r w:rsidRPr="00A94903">
        <w:t>A. Tujuan Deployment</w:t>
      </w:r>
    </w:p>
    <w:p w14:paraId="35D1F2AA" w14:textId="3B343E80" w:rsidR="00A94903" w:rsidRPr="00711D18" w:rsidRDefault="0070BFB2" w:rsidP="00A94903">
      <w:pPr>
        <w:pStyle w:val="JNTETIBody"/>
        <w:rPr>
          <w:lang w:val="sv-SE"/>
        </w:rPr>
      </w:pPr>
      <w:r w:rsidRPr="00711D18">
        <w:t xml:space="preserve">Tujuan dari </w:t>
      </w:r>
      <w:r w:rsidRPr="00711D18">
        <w:rPr>
          <w:i/>
          <w:iCs/>
        </w:rPr>
        <w:t>deployment</w:t>
      </w:r>
      <w:r w:rsidRPr="00711D18">
        <w:t xml:space="preserve"> model CNN ini adalah untuk memungkinkan penggunaan model dalam konteks yang lebih praktis, seperti dalam aplikasi berbasis web yang dapat digunakan oleh masyarakat umum, pelestari budaya, atau peneliti untuk mengidentifikasi berbagai jenis ulos Batak secara otomatis. Dengan aplikasi ini, proses identifikasi gambar ulos menjadi lebih cepat, mudah, dan efisien, tanpa memerlukan keahlian khusus dalam bidang tekstil atau budaya Batak. </w:t>
      </w:r>
      <w:r w:rsidRPr="00711D18">
        <w:rPr>
          <w:lang w:val="sv-SE"/>
        </w:rPr>
        <w:t>Selain itu, aplikasi ini juga bertujuan untuk meningkatkan pemahaman dan pelestarian budaya melalui teknologi yang dapat diakses oleh siapa saja.</w:t>
      </w:r>
    </w:p>
    <w:p w14:paraId="5257350E" w14:textId="77777777" w:rsidR="00A94903" w:rsidRPr="00A94903" w:rsidRDefault="0070BFB2" w:rsidP="00A94903">
      <w:pPr>
        <w:pStyle w:val="JNTETIHeading2"/>
        <w:numPr>
          <w:ilvl w:val="0"/>
          <w:numId w:val="0"/>
        </w:numPr>
        <w:ind w:left="289"/>
      </w:pPr>
      <w:r>
        <w:t>B. Alur Kerja Deployment</w:t>
      </w:r>
    </w:p>
    <w:p w14:paraId="37A6D44A" w14:textId="2122FAD8" w:rsidR="00A94903" w:rsidRDefault="0070BFB2" w:rsidP="0070BFB2">
      <w:pPr>
        <w:pStyle w:val="JNTETIBody"/>
        <w:ind w:left="289" w:firstLine="0"/>
        <w:rPr>
          <w:lang w:val="en-ID"/>
        </w:rPr>
      </w:pPr>
      <w:r w:rsidRPr="00711D18">
        <w:rPr>
          <w:lang w:val="sv-SE"/>
        </w:rPr>
        <w:t xml:space="preserve">Untuk mempermudah penggunaan model di dunia nyata, kami mengembangkan sistem berbasis aplikasi web menggunakan </w:t>
      </w:r>
      <w:r w:rsidRPr="00711D18">
        <w:rPr>
          <w:i/>
          <w:iCs/>
          <w:lang w:val="sv-SE"/>
        </w:rPr>
        <w:t>framework</w:t>
      </w:r>
      <w:r w:rsidRPr="00711D18">
        <w:rPr>
          <w:lang w:val="sv-SE"/>
        </w:rPr>
        <w:t xml:space="preserve"> Streamlit untuk antarmuka pengguna dan TensorFlow untuk model prediksi. </w:t>
      </w:r>
      <w:proofErr w:type="spellStart"/>
      <w:r w:rsidRPr="0070BFB2">
        <w:rPr>
          <w:lang w:val="en-ID"/>
        </w:rPr>
        <w:t>Berikut</w:t>
      </w:r>
      <w:proofErr w:type="spellEnd"/>
      <w:r w:rsidRPr="0070BFB2">
        <w:rPr>
          <w:lang w:val="en-ID"/>
        </w:rPr>
        <w:t xml:space="preserve"> </w:t>
      </w:r>
      <w:proofErr w:type="spellStart"/>
      <w:r w:rsidRPr="0070BFB2">
        <w:rPr>
          <w:lang w:val="en-ID"/>
        </w:rPr>
        <w:t>adalah</w:t>
      </w:r>
      <w:proofErr w:type="spellEnd"/>
      <w:r w:rsidRPr="0070BFB2">
        <w:rPr>
          <w:lang w:val="en-ID"/>
        </w:rPr>
        <w:t xml:space="preserve"> </w:t>
      </w:r>
      <w:proofErr w:type="spellStart"/>
      <w:r w:rsidRPr="0070BFB2">
        <w:rPr>
          <w:lang w:val="en-ID"/>
        </w:rPr>
        <w:t>alur</w:t>
      </w:r>
      <w:proofErr w:type="spellEnd"/>
      <w:r w:rsidRPr="0070BFB2">
        <w:rPr>
          <w:lang w:val="en-ID"/>
        </w:rPr>
        <w:t xml:space="preserve"> </w:t>
      </w:r>
      <w:proofErr w:type="spellStart"/>
      <w:r w:rsidRPr="0070BFB2">
        <w:rPr>
          <w:lang w:val="en-ID"/>
        </w:rPr>
        <w:t>kerja</w:t>
      </w:r>
      <w:proofErr w:type="spellEnd"/>
      <w:r w:rsidRPr="0070BFB2">
        <w:rPr>
          <w:lang w:val="en-ID"/>
        </w:rPr>
        <w:t xml:space="preserve"> sistem </w:t>
      </w:r>
      <w:r w:rsidRPr="00711D18">
        <w:rPr>
          <w:i/>
          <w:iCs/>
          <w:lang w:val="en-ID"/>
        </w:rPr>
        <w:t>deployment</w:t>
      </w:r>
      <w:r w:rsidRPr="0070BFB2">
        <w:rPr>
          <w:lang w:val="en-ID"/>
        </w:rPr>
        <w:t>:</w:t>
      </w:r>
    </w:p>
    <w:p w14:paraId="3C0F9D20" w14:textId="20DC2704" w:rsidR="00A94903" w:rsidRPr="00711D18" w:rsidRDefault="0070BFB2" w:rsidP="0070BFB2">
      <w:pPr>
        <w:pStyle w:val="JNTETIBody"/>
        <w:numPr>
          <w:ilvl w:val="0"/>
          <w:numId w:val="1"/>
        </w:numPr>
        <w:rPr>
          <w:lang w:val="sv-SE"/>
        </w:rPr>
      </w:pPr>
      <w:r w:rsidRPr="00711D18">
        <w:rPr>
          <w:lang w:val="sv-SE"/>
        </w:rPr>
        <w:t>Pengunggahan Gambar: Pengguna mengunggah gambar ulos melalui antarmuka aplikasi web. Setelah gambar diunggah, gambar tersebut diproses untuk dilakukan prediksi oleh model CNN.</w:t>
      </w:r>
    </w:p>
    <w:p w14:paraId="1E0F260D" w14:textId="422D02F5" w:rsidR="00A94903" w:rsidRPr="00711D18" w:rsidRDefault="0070BFB2" w:rsidP="0070BFB2">
      <w:pPr>
        <w:pStyle w:val="JNTETIBody"/>
        <w:numPr>
          <w:ilvl w:val="0"/>
          <w:numId w:val="1"/>
        </w:numPr>
        <w:rPr>
          <w:lang w:val="sv-SE"/>
        </w:rPr>
      </w:pPr>
      <w:r w:rsidRPr="00711D18">
        <w:rPr>
          <w:lang w:val="sv-SE"/>
        </w:rPr>
        <w:t xml:space="preserve">Pra-pemrosesan Gambar: Setelah gambar diunggah, gambar akan diproses melalui beberapa tahap pra-pemrosesan, yang meliputi pengecekan format file, perubahan ukuran gambar menjadi 128x128 piksel, </w:t>
      </w:r>
      <w:r w:rsidRPr="00711D18">
        <w:rPr>
          <w:lang w:val="sv-SE"/>
        </w:rPr>
        <w:lastRenderedPageBreak/>
        <w:t>dan konversi gambar menjadi format array yang dapat diproses oleh model CNN.</w:t>
      </w:r>
    </w:p>
    <w:p w14:paraId="3C589D9F" w14:textId="49C406D2" w:rsidR="00A94903" w:rsidRPr="00711D18" w:rsidRDefault="0070BFB2" w:rsidP="0070BFB2">
      <w:pPr>
        <w:pStyle w:val="JNTETIBody"/>
        <w:numPr>
          <w:ilvl w:val="0"/>
          <w:numId w:val="1"/>
        </w:numPr>
        <w:rPr>
          <w:lang w:val="sv-SE"/>
        </w:rPr>
      </w:pPr>
      <w:r w:rsidRPr="00711D18">
        <w:rPr>
          <w:lang w:val="sv-SE"/>
        </w:rPr>
        <w:t>Prediksi Model: Gambar yang telah diproses akan dimasukkan ke dalam model CNN yang telah dilatih. Model akan melakukan klasifikasi dan mengidentifikasi kelas ulos yang sesuai dengan gambar tersebut, seperti Tumtuman, Pinuncaan, atau Ragi Hotang.</w:t>
      </w:r>
    </w:p>
    <w:p w14:paraId="5FED8F70" w14:textId="09A5EF5C" w:rsidR="00A94903" w:rsidRPr="00711D18" w:rsidRDefault="0070BFB2" w:rsidP="0070BFB2">
      <w:pPr>
        <w:pStyle w:val="JNTETIBody"/>
        <w:numPr>
          <w:ilvl w:val="0"/>
          <w:numId w:val="1"/>
        </w:numPr>
        <w:rPr>
          <w:lang w:val="sv-SE"/>
        </w:rPr>
      </w:pPr>
      <w:r w:rsidRPr="00711D18">
        <w:rPr>
          <w:lang w:val="sv-SE"/>
        </w:rPr>
        <w:t>Hasil Prediksi dan Penjelasan: Setelah model memberikan hasil prediksi, aplikasi akan menampilkan nama kelas ulos yang sesuai dengan gambar yang diunggah. Selain itu, aplikasi juga akan menyediakan grafik yang menunjukkan tingkat kepercayaan (confidence level) model terhadap prediksi yang diberikan. Penjelasan tambahan mengenai desain dan kegunaan ulos tersebut, termasuk informasi budaya dan simbolisme dari setiap jenis ulos, juga akan ditampilkan untuk memberikan wawasan lebih lanjut kepada pengguna.</w:t>
      </w:r>
    </w:p>
    <w:p w14:paraId="2B2183E3" w14:textId="7849BD68" w:rsidR="00A94903" w:rsidRPr="00711D18" w:rsidRDefault="0070BFB2" w:rsidP="0070BFB2">
      <w:pPr>
        <w:pStyle w:val="JNTETIBody"/>
        <w:numPr>
          <w:ilvl w:val="0"/>
          <w:numId w:val="1"/>
        </w:numPr>
        <w:rPr>
          <w:lang w:val="sv-SE"/>
        </w:rPr>
      </w:pPr>
      <w:r w:rsidRPr="00711D18">
        <w:rPr>
          <w:i/>
          <w:iCs/>
          <w:lang w:val="sv-SE"/>
        </w:rPr>
        <w:t xml:space="preserve">Feedback </w:t>
      </w:r>
      <w:r w:rsidRPr="00711D18">
        <w:rPr>
          <w:lang w:val="sv-SE"/>
        </w:rPr>
        <w:t>dan Pembaruan: Aplikasi ini menyediakan fitur untuk feedback dari pengguna yang dapat digunakan untuk meningkatkan akurasi model di masa mendatang. Feedback tersebut dapat berupa penilaian terhadap akurasi prediksi atau informasi tambahan mengenai ulos yang mungkin belum dipelajari oleh model. Pembaruan data pelatihan dan fine-tuning model akan dilakukan secara berkala untuk meningkatkan performa sistem.</w:t>
      </w:r>
    </w:p>
    <w:p w14:paraId="147F80E6" w14:textId="5CE1737E" w:rsidR="00A94903" w:rsidRPr="00711D18" w:rsidRDefault="00A94903" w:rsidP="0070BFB2">
      <w:pPr>
        <w:pStyle w:val="JNTETIBody"/>
        <w:ind w:firstLine="0"/>
        <w:rPr>
          <w:lang w:val="sv-SE"/>
        </w:rPr>
      </w:pPr>
    </w:p>
    <w:p w14:paraId="38F01AC8" w14:textId="0DC1A8BE" w:rsidR="00A94903" w:rsidRDefault="0070BFB2" w:rsidP="0070BFB2">
      <w:pPr>
        <w:pStyle w:val="JNTETIBody"/>
        <w:ind w:firstLine="0"/>
      </w:pPr>
      <w:r w:rsidRPr="00711D18">
        <w:rPr>
          <w:lang w:val="sv-SE"/>
        </w:rPr>
        <w:t>Dengan demikian, aplikasi berbasis web ini tidak hanya berfungsi sebagai alat prediksi otomatis untuk mengidentifikasi ulos Batak, tetapi juga sebagai sarana edukasi untuk melestarikan dan memperkenalkan lebih dalam mengenai warisan budaya Indonesia, khususnya ulos, melalui teknologi yang mudah diakses dan user-friendly.</w:t>
      </w:r>
    </w:p>
    <w:p w14:paraId="34DCAAF3" w14:textId="77777777" w:rsidR="00A316A8" w:rsidRPr="00711D18" w:rsidRDefault="00A316A8" w:rsidP="00A316A8">
      <w:pPr>
        <w:pStyle w:val="JNTETIBody"/>
        <w:ind w:firstLine="0"/>
        <w:rPr>
          <w:lang w:val="sv-SE"/>
        </w:rPr>
      </w:pPr>
    </w:p>
    <w:p w14:paraId="0990E414" w14:textId="424B8E77" w:rsidR="00A316A8" w:rsidRDefault="0070BFB2" w:rsidP="0070BFB2">
      <w:pPr>
        <w:pStyle w:val="JNTETIHeading1"/>
        <w:numPr>
          <w:ilvl w:val="0"/>
          <w:numId w:val="0"/>
        </w:numPr>
      </w:pPr>
      <w:r>
        <w:t>KESIMPULAN</w:t>
      </w:r>
    </w:p>
    <w:p w14:paraId="28975952" w14:textId="3889F9B5" w:rsidR="0070BFB2" w:rsidRDefault="0070BFB2" w:rsidP="0070BFB2">
      <w:pPr>
        <w:pStyle w:val="JNTETIBody"/>
      </w:pPr>
      <w:r w:rsidRPr="0070BFB2">
        <w:t xml:space="preserve">Berdasarkan hasil evaluasi performa model </w:t>
      </w:r>
      <w:r w:rsidRPr="00711D18">
        <w:rPr>
          <w:i/>
          <w:iCs/>
        </w:rPr>
        <w:t>Convolutional Neural Network</w:t>
      </w:r>
      <w:r w:rsidRPr="0070BFB2">
        <w:t xml:space="preserve"> (CNN), dapat disimpulkan bahwa model ini menunjukkan kinerja yang sangat baik dalam tugas klasifikasi. Model menghasilkan akurasi sebesar 93.27%, yang mencerminkan bahwa sebagian besar prediksi yang dihasilkan oleh model adalah benar. Angka ini menunjukkan bahwa model mampu mengklasifikasikan data dengan tingkat keberhasilan yang sangat tinggi. Selain itu, model menghasilkan nilai </w:t>
      </w:r>
      <w:r w:rsidRPr="00711D18">
        <w:rPr>
          <w:i/>
          <w:iCs/>
        </w:rPr>
        <w:t>precision</w:t>
      </w:r>
      <w:r w:rsidRPr="0070BFB2">
        <w:t xml:space="preserve"> sebesar 93.92%, yang berarti hampir semua prediksi positif yang dihasilkan oleh model adalah benar, dengan tingkat kesalahan prediksi (</w:t>
      </w:r>
      <w:r w:rsidRPr="00711D18">
        <w:rPr>
          <w:i/>
          <w:iCs/>
        </w:rPr>
        <w:t>false positives</w:t>
      </w:r>
      <w:r w:rsidRPr="0070BFB2">
        <w:t xml:space="preserve">) yang sangat rendah. Nilai </w:t>
      </w:r>
      <w:r w:rsidRPr="00711D18">
        <w:rPr>
          <w:i/>
          <w:iCs/>
        </w:rPr>
        <w:t>recall</w:t>
      </w:r>
      <w:r w:rsidRPr="0070BFB2">
        <w:t xml:space="preserve"> sebesar 93.31% menunjukkan bahwa model mampu mendeteksi sebagian besar data positif dengan baik, sehingga jumlah false negatives sangat sedikit. Hal ini mengindikasikan bahwa model memiliki sensitivitas yang tinggi terhadap data yang seharusnya diprediksi sebagai positif. Terakhir, dengan nilai </w:t>
      </w:r>
      <w:r w:rsidRPr="00711D18">
        <w:rPr>
          <w:i/>
          <w:iCs/>
        </w:rPr>
        <w:t>F1-Score</w:t>
      </w:r>
      <w:r w:rsidRPr="0070BFB2">
        <w:t xml:space="preserve"> sebesar 93.30%, model menunjukkan keseimbangan yang baik antara presisi dan recall, memastikan bahwa model tidak hanya akurat dalam memprediksi kelas positif, tetapi juga efektif dalam menangkap hampir semua contoh positif. Secara keseluruhan, hasil evaluasi ini menunjukkan bahwa model CNN yang digunakan memiliki performa yang sangat baik dan dapat diandalkan untuk aplikasi klasifikasi gambar, serta siap untuk diterapkan pada data baru dengan hasil yang konsisten.</w:t>
      </w:r>
    </w:p>
    <w:p w14:paraId="5DBEC687" w14:textId="624064EA" w:rsidR="00A15392" w:rsidRDefault="00A15392" w:rsidP="00D36A0C">
      <w:pPr>
        <w:pStyle w:val="JNTETIBody"/>
      </w:pPr>
    </w:p>
    <w:p w14:paraId="0D006FE7" w14:textId="04563AA0" w:rsidR="00602C69" w:rsidRDefault="00602C69" w:rsidP="00602C69">
      <w:pPr>
        <w:pStyle w:val="JNTETIHeading1"/>
      </w:pPr>
      <w:r>
        <w:t>REFERENSI</w:t>
      </w:r>
    </w:p>
    <w:p w14:paraId="6FA79F1D" w14:textId="77777777" w:rsidR="00602C69" w:rsidRPr="00602C69" w:rsidRDefault="00602C69" w:rsidP="00602C69">
      <w:pPr>
        <w:pStyle w:val="JNTETIBody"/>
        <w:rPr>
          <w:lang w:eastAsia="en-ID"/>
        </w:rPr>
      </w:pPr>
      <w:r w:rsidRPr="00602C69">
        <w:rPr>
          <w:lang w:eastAsia="en-ID"/>
        </w:rPr>
        <w:t xml:space="preserve">Zhang, X., &amp; Wang, Y. (2020). "Deep Learning for Image Classification". </w:t>
      </w:r>
      <w:r w:rsidRPr="00602C69">
        <w:rPr>
          <w:i/>
          <w:iCs/>
          <w:lang w:eastAsia="en-ID"/>
        </w:rPr>
        <w:t>Journal of Computer Vision</w:t>
      </w:r>
      <w:r w:rsidRPr="00602C69">
        <w:rPr>
          <w:lang w:eastAsia="en-ID"/>
        </w:rPr>
        <w:t>, 45(3), 123-134.</w:t>
      </w:r>
    </w:p>
    <w:p w14:paraId="0C8FFBF9" w14:textId="77777777" w:rsidR="00602C69" w:rsidRPr="00602C69" w:rsidRDefault="00602C69" w:rsidP="00602C69">
      <w:pPr>
        <w:pStyle w:val="JNTETIBody"/>
        <w:rPr>
          <w:lang w:eastAsia="en-ID"/>
        </w:rPr>
      </w:pPr>
      <w:r w:rsidRPr="00602C69">
        <w:rPr>
          <w:lang w:eastAsia="en-ID"/>
        </w:rPr>
        <w:t xml:space="preserve">Smith, J., &amp; Brown, L. (2022). "Convolutional Neural Networks for Image Classification". </w:t>
      </w:r>
      <w:r w:rsidRPr="00602C69">
        <w:rPr>
          <w:i/>
          <w:iCs/>
          <w:lang w:eastAsia="en-ID"/>
        </w:rPr>
        <w:t>International Journal of Machine Learning</w:t>
      </w:r>
      <w:r w:rsidRPr="00602C69">
        <w:rPr>
          <w:lang w:eastAsia="en-ID"/>
        </w:rPr>
        <w:t>, 18(2), 98-115.</w:t>
      </w:r>
    </w:p>
    <w:p w14:paraId="3D90C0CD" w14:textId="77777777" w:rsidR="00602C69" w:rsidRPr="00A94903" w:rsidRDefault="00602C69" w:rsidP="00602C69">
      <w:pPr>
        <w:pStyle w:val="JNTETIHeading1"/>
        <w:numPr>
          <w:ilvl w:val="0"/>
          <w:numId w:val="0"/>
        </w:numPr>
        <w:ind w:left="288"/>
      </w:pPr>
    </w:p>
    <w:sectPr w:rsidR="00602C69" w:rsidRPr="00A94903" w:rsidSect="004C669A">
      <w:type w:val="continuous"/>
      <w:pgSz w:w="11906" w:h="16838"/>
      <w:pgMar w:top="1304" w:right="737" w:bottom="1021" w:left="737" w:header="431" w:footer="431"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D141A" w14:textId="77777777" w:rsidR="00AF54E5" w:rsidRDefault="00AF54E5" w:rsidP="005376F2">
      <w:r>
        <w:separator/>
      </w:r>
    </w:p>
  </w:endnote>
  <w:endnote w:type="continuationSeparator" w:id="0">
    <w:p w14:paraId="282AD012" w14:textId="77777777" w:rsidR="00AF54E5" w:rsidRDefault="00AF54E5" w:rsidP="00537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FF617" w14:textId="16196B25" w:rsidR="00A278B3" w:rsidRPr="00711D18" w:rsidRDefault="00B778CC" w:rsidP="00937089">
    <w:pPr>
      <w:pStyle w:val="JNTETIFooter"/>
      <w:tabs>
        <w:tab w:val="clear" w:pos="10263"/>
        <w:tab w:val="right" w:pos="10490"/>
      </w:tabs>
      <w:rPr>
        <w:sz w:val="18"/>
        <w:szCs w:val="18"/>
        <w:lang w:val="sv-SE"/>
      </w:rPr>
    </w:pPr>
    <w:r w:rsidRPr="00711D18">
      <w:rPr>
        <w:lang w:val="sv-SE"/>
      </w:rPr>
      <w:t>p-</w:t>
    </w:r>
    <w:r w:rsidRPr="00056068">
      <w:rPr>
        <w:lang w:val="id-ID"/>
      </w:rPr>
      <w:t xml:space="preserve">ISSN 2301–4156 </w:t>
    </w:r>
    <w:r w:rsidRPr="00711D18">
      <w:rPr>
        <w:lang w:val="sv-SE"/>
      </w:rPr>
      <w:t>| e-ISSN 24</w:t>
    </w:r>
    <w:r w:rsidRPr="00056068">
      <w:rPr>
        <w:lang w:val="id-ID"/>
      </w:rPr>
      <w:t>6</w:t>
    </w:r>
    <w:r w:rsidRPr="00711D18">
      <w:rPr>
        <w:lang w:val="sv-SE"/>
      </w:rPr>
      <w:t>0</w:t>
    </w:r>
    <w:r w:rsidRPr="00056068">
      <w:rPr>
        <w:lang w:val="id-ID"/>
      </w:rPr>
      <w:t>–</w:t>
    </w:r>
    <w:r w:rsidRPr="00711D18">
      <w:rPr>
        <w:lang w:val="sv-SE"/>
      </w:rPr>
      <w:t>5719</w:t>
    </w:r>
    <w:r w:rsidR="003A5A42" w:rsidRPr="00711D18">
      <w:rPr>
        <w:sz w:val="18"/>
        <w:szCs w:val="18"/>
        <w:lang w:val="sv-SE"/>
      </w:rPr>
      <w:tab/>
    </w:r>
    <w:r w:rsidR="005809C0" w:rsidRPr="00711D18">
      <w:rPr>
        <w:lang w:val="sv-SE"/>
      </w:rPr>
      <w:t>XX</w:t>
    </w:r>
    <w:r w:rsidR="003A5A42" w:rsidRPr="00711D18">
      <w:rPr>
        <w:lang w:val="sv-SE"/>
      </w:rPr>
      <w:t xml:space="preserve">: Empat kata pertama judul </w:t>
    </w:r>
    <w:r w:rsidR="00EF3B7E" w:rsidRPr="00711D18">
      <w:rPr>
        <w:lang w:val="sv-SE"/>
      </w:rPr>
      <w:t>naskah</w:t>
    </w:r>
    <w:r w:rsidR="003A5A42" w:rsidRPr="00711D18">
      <w:rPr>
        <w:lang w:val="sv-SE"/>
      </w:rPr>
      <w:t xml:space="preserve"> diikuti titik-titik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C968C" w14:textId="59CEA5DE" w:rsidR="00A278B3" w:rsidRPr="00711D18" w:rsidRDefault="005809C0" w:rsidP="00937089">
    <w:pPr>
      <w:pStyle w:val="Footer"/>
      <w:tabs>
        <w:tab w:val="clear" w:pos="4320"/>
        <w:tab w:val="clear" w:pos="8640"/>
        <w:tab w:val="right" w:pos="10490"/>
      </w:tabs>
      <w:rPr>
        <w:rFonts w:ascii="Helvetica" w:hAnsi="Helvetica"/>
        <w:sz w:val="16"/>
        <w:szCs w:val="16"/>
        <w:lang w:val="sv-SE"/>
      </w:rPr>
    </w:pPr>
    <w:r w:rsidRPr="00711D18">
      <w:rPr>
        <w:rFonts w:ascii="Helvetica" w:hAnsi="Helvetica" w:cs="Helvetica"/>
        <w:sz w:val="16"/>
        <w:szCs w:val="16"/>
        <w:lang w:val="sv-SE"/>
      </w:rPr>
      <w:t>XX</w:t>
    </w:r>
    <w:r w:rsidR="003A5A42" w:rsidRPr="00711D18">
      <w:rPr>
        <w:rFonts w:ascii="Helvetica" w:hAnsi="Helvetica" w:cs="Helvetica"/>
        <w:sz w:val="16"/>
        <w:szCs w:val="16"/>
        <w:lang w:val="sv-SE"/>
      </w:rPr>
      <w:t xml:space="preserve">: Empat kata pertama judul </w:t>
    </w:r>
    <w:r w:rsidR="00EF3B7E" w:rsidRPr="00711D18">
      <w:rPr>
        <w:rFonts w:ascii="Helvetica" w:hAnsi="Helvetica" w:cs="Helvetica"/>
        <w:sz w:val="16"/>
        <w:szCs w:val="16"/>
        <w:lang w:val="sv-SE"/>
      </w:rPr>
      <w:t>naskah</w:t>
    </w:r>
    <w:r w:rsidR="003A5A42" w:rsidRPr="00711D18">
      <w:rPr>
        <w:rFonts w:ascii="Helvetica" w:hAnsi="Helvetica" w:cs="Helvetica"/>
        <w:sz w:val="16"/>
        <w:szCs w:val="16"/>
        <w:lang w:val="sv-SE"/>
      </w:rPr>
      <w:t xml:space="preserve"> diikuti titik-titik (...)</w:t>
    </w:r>
    <w:r w:rsidR="003A5A42" w:rsidRPr="00711D18">
      <w:rPr>
        <w:rFonts w:ascii="Helvetica" w:hAnsi="Helvetica"/>
        <w:sz w:val="16"/>
        <w:szCs w:val="16"/>
        <w:lang w:val="sv-SE"/>
      </w:rPr>
      <w:tab/>
    </w:r>
    <w:r w:rsidR="009750AF" w:rsidRPr="00711D18">
      <w:rPr>
        <w:rFonts w:ascii="Helvetica" w:hAnsi="Helvetica"/>
        <w:sz w:val="16"/>
        <w:szCs w:val="16"/>
        <w:lang w:val="sv-SE"/>
      </w:rPr>
      <w:t>p-</w:t>
    </w:r>
    <w:r w:rsidR="009750AF" w:rsidRPr="00056068">
      <w:rPr>
        <w:rFonts w:ascii="Helvetica" w:hAnsi="Helvetica"/>
        <w:sz w:val="16"/>
        <w:szCs w:val="16"/>
        <w:lang w:val="id-ID"/>
      </w:rPr>
      <w:t xml:space="preserve">ISSN 2301–4156 </w:t>
    </w:r>
    <w:r w:rsidR="009750AF" w:rsidRPr="00711D18">
      <w:rPr>
        <w:rFonts w:ascii="Helvetica" w:hAnsi="Helvetica"/>
        <w:sz w:val="16"/>
        <w:szCs w:val="16"/>
        <w:lang w:val="sv-SE"/>
      </w:rPr>
      <w:t>| e-ISSN 24</w:t>
    </w:r>
    <w:r w:rsidR="009750AF" w:rsidRPr="00056068">
      <w:rPr>
        <w:rFonts w:ascii="Helvetica" w:hAnsi="Helvetica"/>
        <w:sz w:val="16"/>
        <w:szCs w:val="16"/>
        <w:lang w:val="id-ID"/>
      </w:rPr>
      <w:t>6</w:t>
    </w:r>
    <w:r w:rsidR="009750AF" w:rsidRPr="00711D18">
      <w:rPr>
        <w:rFonts w:ascii="Helvetica" w:hAnsi="Helvetica"/>
        <w:sz w:val="16"/>
        <w:szCs w:val="16"/>
        <w:lang w:val="sv-SE"/>
      </w:rPr>
      <w:t>0</w:t>
    </w:r>
    <w:r w:rsidR="009750AF" w:rsidRPr="00056068">
      <w:rPr>
        <w:rFonts w:ascii="Helvetica" w:hAnsi="Helvetica"/>
        <w:sz w:val="16"/>
        <w:szCs w:val="16"/>
        <w:lang w:val="id-ID"/>
      </w:rPr>
      <w:t>–</w:t>
    </w:r>
    <w:r w:rsidR="009750AF" w:rsidRPr="00711D18">
      <w:rPr>
        <w:rFonts w:ascii="Helvetica" w:hAnsi="Helvetica"/>
        <w:sz w:val="16"/>
        <w:szCs w:val="16"/>
        <w:lang w:val="sv-SE"/>
      </w:rPr>
      <w:t>5719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43BA6" w14:textId="77777777" w:rsidR="00AF54E5" w:rsidRDefault="00AF54E5" w:rsidP="005376F2">
      <w:r>
        <w:separator/>
      </w:r>
    </w:p>
  </w:footnote>
  <w:footnote w:type="continuationSeparator" w:id="0">
    <w:p w14:paraId="2E833EF4" w14:textId="77777777" w:rsidR="00AF54E5" w:rsidRDefault="00AF54E5" w:rsidP="005376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34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4D24E6" w:rsidRPr="004B58E2" w14:paraId="0064B42C" w14:textId="77777777" w:rsidTr="009750AF">
      <w:tc>
        <w:tcPr>
          <w:tcW w:w="10348" w:type="dxa"/>
        </w:tcPr>
        <w:p w14:paraId="7D935919" w14:textId="77777777" w:rsidR="004D24E6" w:rsidRPr="00711D18" w:rsidRDefault="003A5A42" w:rsidP="00937089">
          <w:pPr>
            <w:pStyle w:val="JNTETIHeaderKanan"/>
            <w:ind w:right="-113"/>
            <w:rPr>
              <w:lang w:val="sv-SE"/>
            </w:rPr>
          </w:pPr>
          <w:r w:rsidRPr="00C36842">
            <w:rPr>
              <w:smallCaps/>
              <w:noProof/>
              <w:lang w:val="en-US"/>
            </w:rPr>
            <w:tab/>
          </w:r>
          <w:r w:rsidR="004D24E6" w:rsidRPr="00711D18">
            <w:rPr>
              <w:lang w:val="sv-SE"/>
            </w:rPr>
            <w:t>JURNAL NASIONAL TEKNIK ELEKTRO DAN TEKNOLOGI INFORMASI</w:t>
          </w:r>
        </w:p>
        <w:p w14:paraId="4CDD0678" w14:textId="65AB74D2" w:rsidR="009750AF" w:rsidRPr="009750AF" w:rsidRDefault="00B778CC" w:rsidP="00B778CC">
          <w:pPr>
            <w:pStyle w:val="JNTETIISSN"/>
            <w:tabs>
              <w:tab w:val="clear" w:pos="4680"/>
              <w:tab w:val="clear" w:pos="9360"/>
              <w:tab w:val="right" w:pos="10427"/>
            </w:tabs>
            <w:ind w:right="-106"/>
            <w:rPr>
              <w:lang w:val="en-AU"/>
            </w:rPr>
          </w:pPr>
          <w:r w:rsidRPr="00711D18">
            <w:rPr>
              <w:lang w:val="sv-SE"/>
            </w:rPr>
            <w:t xml:space="preserve">  </w:t>
          </w:r>
          <w:r w:rsidR="009750AF" w:rsidRPr="009750AF">
            <w:rPr>
              <w:lang w:val="en-AU"/>
            </w:rPr>
            <w:t>Volume 13 Nomor 1</w:t>
          </w:r>
          <w:r w:rsidR="0033337F">
            <w:rPr>
              <w:lang w:val="en-AU"/>
            </w:rPr>
            <w:t xml:space="preserve"> </w:t>
          </w:r>
          <w:r w:rsidR="009750AF" w:rsidRPr="009750AF">
            <w:rPr>
              <w:lang w:val="en-AU"/>
            </w:rPr>
            <w:t>Februari 2024</w:t>
          </w:r>
        </w:p>
        <w:p w14:paraId="336337E9" w14:textId="77777777" w:rsidR="004D24E6" w:rsidRPr="004D24E6" w:rsidRDefault="004D24E6" w:rsidP="007A7417">
          <w:pPr>
            <w:pStyle w:val="Header"/>
            <w:tabs>
              <w:tab w:val="left" w:pos="5732"/>
            </w:tabs>
            <w:ind w:right="-113"/>
            <w:rPr>
              <w:color w:val="000000" w:themeColor="text1"/>
              <w:sz w:val="14"/>
              <w:szCs w:val="14"/>
            </w:rPr>
          </w:pPr>
        </w:p>
      </w:tc>
    </w:tr>
  </w:tbl>
  <w:p w14:paraId="3260BD40" w14:textId="77777777" w:rsidR="00A278B3" w:rsidRPr="00C36842" w:rsidRDefault="00A278B3" w:rsidP="005606DB">
    <w:pPr>
      <w:pStyle w:val="Header"/>
      <w:tabs>
        <w:tab w:val="clear" w:pos="4680"/>
        <w:tab w:val="clear" w:pos="9360"/>
        <w:tab w:val="right" w:pos="10263"/>
      </w:tabs>
      <w:rPr>
        <w:smallCaps/>
        <w:sz w:val="18"/>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490"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0"/>
    </w:tblGrid>
    <w:tr w:rsidR="00BC3182" w14:paraId="3CA94AF7" w14:textId="77777777" w:rsidTr="00BC3182">
      <w:trPr>
        <w:jc w:val="center"/>
      </w:trPr>
      <w:tc>
        <w:tcPr>
          <w:tcW w:w="10490" w:type="dxa"/>
        </w:tcPr>
        <w:p w14:paraId="3EEE98CA" w14:textId="77777777" w:rsidR="00BC3182" w:rsidRPr="00711D18" w:rsidRDefault="00BC3182" w:rsidP="00C427C1">
          <w:pPr>
            <w:pStyle w:val="Header"/>
            <w:ind w:left="-113" w:right="-113"/>
            <w:rPr>
              <w:rFonts w:ascii="Helvetica" w:hAnsi="Helvetica"/>
              <w:b/>
              <w:bCs/>
              <w:color w:val="0070C0"/>
              <w:sz w:val="18"/>
              <w:szCs w:val="18"/>
              <w:lang w:val="sv-SE"/>
            </w:rPr>
          </w:pPr>
          <w:r w:rsidRPr="00711D18">
            <w:rPr>
              <w:rFonts w:ascii="Helvetica" w:hAnsi="Helvetica"/>
              <w:b/>
              <w:bCs/>
              <w:color w:val="0070C0"/>
              <w:sz w:val="18"/>
              <w:szCs w:val="18"/>
              <w:lang w:val="sv-SE"/>
            </w:rPr>
            <w:t>JURNAL NASIONAL TEKNIK ELEKTRO DAN TEKNOLOGI INFORMASI</w:t>
          </w:r>
        </w:p>
        <w:p w14:paraId="197B1068" w14:textId="7218091C" w:rsidR="00E420A8" w:rsidRDefault="00E420A8" w:rsidP="00C427C1">
          <w:pPr>
            <w:pStyle w:val="Header"/>
            <w:ind w:left="-113" w:right="-113"/>
            <w:rPr>
              <w:rFonts w:ascii="Helvetica" w:hAnsi="Helvetica"/>
              <w:sz w:val="14"/>
              <w:szCs w:val="14"/>
            </w:rPr>
          </w:pPr>
          <w:r w:rsidRPr="00E420A8">
            <w:rPr>
              <w:rFonts w:ascii="Helvetica" w:hAnsi="Helvetica"/>
              <w:sz w:val="14"/>
              <w:szCs w:val="14"/>
            </w:rPr>
            <w:t>Volum</w:t>
          </w:r>
          <w:r w:rsidR="009750AF">
            <w:rPr>
              <w:rFonts w:ascii="Helvetica" w:hAnsi="Helvetica"/>
              <w:sz w:val="14"/>
              <w:szCs w:val="14"/>
            </w:rPr>
            <w:t>e</w:t>
          </w:r>
          <w:r w:rsidRPr="00E420A8">
            <w:rPr>
              <w:rFonts w:ascii="Helvetica" w:hAnsi="Helvetica"/>
              <w:sz w:val="14"/>
              <w:szCs w:val="14"/>
            </w:rPr>
            <w:t xml:space="preserve"> 13 N</w:t>
          </w:r>
          <w:r>
            <w:rPr>
              <w:rFonts w:ascii="Helvetica" w:hAnsi="Helvetica"/>
              <w:sz w:val="14"/>
              <w:szCs w:val="14"/>
            </w:rPr>
            <w:t>omor</w:t>
          </w:r>
          <w:r w:rsidRPr="00E420A8">
            <w:rPr>
              <w:rFonts w:ascii="Helvetica" w:hAnsi="Helvetica"/>
              <w:sz w:val="14"/>
              <w:szCs w:val="14"/>
            </w:rPr>
            <w:t xml:space="preserve"> 1 Februar</w:t>
          </w:r>
          <w:r>
            <w:rPr>
              <w:rFonts w:ascii="Helvetica" w:hAnsi="Helvetica"/>
              <w:sz w:val="14"/>
              <w:szCs w:val="14"/>
            </w:rPr>
            <w:t>i 2024</w:t>
          </w:r>
        </w:p>
        <w:p w14:paraId="5A063EEF" w14:textId="26F82A4A" w:rsidR="00BC3182" w:rsidRPr="00BF420A" w:rsidRDefault="00BC3182" w:rsidP="001073F4">
          <w:pPr>
            <w:pStyle w:val="Header"/>
            <w:ind w:left="-57"/>
            <w:rPr>
              <w:rFonts w:ascii="Helvetica" w:hAnsi="Helvetica"/>
              <w:color w:val="0070C0"/>
              <w:sz w:val="14"/>
              <w:szCs w:val="14"/>
            </w:rPr>
          </w:pPr>
          <w:r w:rsidRPr="00BF420A">
            <w:rPr>
              <w:rFonts w:ascii="Helvetica" w:hAnsi="Helvetica"/>
              <w:color w:val="0070C0"/>
              <w:sz w:val="14"/>
              <w:szCs w:val="14"/>
            </w:rPr>
            <w:tab/>
          </w:r>
        </w:p>
      </w:tc>
    </w:tr>
  </w:tbl>
  <w:p w14:paraId="45ADAE09" w14:textId="77777777" w:rsidR="00A278B3" w:rsidRPr="00C36842" w:rsidRDefault="003A5A42" w:rsidP="005376F2">
    <w:pPr>
      <w:pStyle w:val="Header"/>
      <w:rPr>
        <w:sz w:val="18"/>
        <w:szCs w:val="18"/>
      </w:rPr>
    </w:pPr>
    <w:r w:rsidRPr="00C36842">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E4D"/>
    <w:multiLevelType w:val="multilevel"/>
    <w:tmpl w:val="BED81F7E"/>
    <w:lvl w:ilvl="0">
      <w:start w:val="1"/>
      <w:numFmt w:val="upperRoman"/>
      <w:pStyle w:val="IEEEHeading1"/>
      <w:lvlText w:val="%1."/>
      <w:lvlJc w:val="left"/>
      <w:pPr>
        <w:tabs>
          <w:tab w:val="num" w:pos="288"/>
        </w:tabs>
        <w:ind w:left="288" w:hanging="288"/>
      </w:pPr>
      <w:rPr>
        <w:rFonts w:ascii="Helvetica" w:eastAsia="Arial Unicode MS" w:hAnsi="Helvetica" w:cs="Times New Roman" w:hint="default"/>
        <w:b/>
        <w:bCs/>
        <w:i w:val="0"/>
        <w:iCs w:val="0"/>
        <w:caps/>
        <w:strike w:val="0"/>
        <w:dstrike w:val="0"/>
        <w:vanish w:val="0"/>
        <w:color w:val="0070C0"/>
        <w:spacing w:val="0"/>
        <w:kern w:val="0"/>
        <w:position w:val="0"/>
        <w:sz w:val="18"/>
        <w:szCs w:val="18"/>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EE97EBE"/>
    <w:multiLevelType w:val="hybridMultilevel"/>
    <w:tmpl w:val="1478AEA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2B855861"/>
    <w:multiLevelType w:val="multilevel"/>
    <w:tmpl w:val="628C1960"/>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1B93E87"/>
    <w:multiLevelType w:val="hybridMultilevel"/>
    <w:tmpl w:val="F3D4AC9C"/>
    <w:lvl w:ilvl="0" w:tplc="38090001">
      <w:start w:val="1"/>
      <w:numFmt w:val="bullet"/>
      <w:lvlText w:val=""/>
      <w:lvlJc w:val="left"/>
      <w:pPr>
        <w:ind w:left="1009" w:hanging="360"/>
      </w:pPr>
      <w:rPr>
        <w:rFonts w:ascii="Symbol" w:hAnsi="Symbol" w:hint="default"/>
      </w:rPr>
    </w:lvl>
    <w:lvl w:ilvl="1" w:tplc="38090003" w:tentative="1">
      <w:start w:val="1"/>
      <w:numFmt w:val="bullet"/>
      <w:lvlText w:val="o"/>
      <w:lvlJc w:val="left"/>
      <w:pPr>
        <w:ind w:left="1729" w:hanging="360"/>
      </w:pPr>
      <w:rPr>
        <w:rFonts w:ascii="Courier New" w:hAnsi="Courier New" w:cs="Courier New" w:hint="default"/>
      </w:rPr>
    </w:lvl>
    <w:lvl w:ilvl="2" w:tplc="38090005" w:tentative="1">
      <w:start w:val="1"/>
      <w:numFmt w:val="bullet"/>
      <w:lvlText w:val=""/>
      <w:lvlJc w:val="left"/>
      <w:pPr>
        <w:ind w:left="2449" w:hanging="360"/>
      </w:pPr>
      <w:rPr>
        <w:rFonts w:ascii="Wingdings" w:hAnsi="Wingdings" w:hint="default"/>
      </w:rPr>
    </w:lvl>
    <w:lvl w:ilvl="3" w:tplc="38090001" w:tentative="1">
      <w:start w:val="1"/>
      <w:numFmt w:val="bullet"/>
      <w:lvlText w:val=""/>
      <w:lvlJc w:val="left"/>
      <w:pPr>
        <w:ind w:left="3169" w:hanging="360"/>
      </w:pPr>
      <w:rPr>
        <w:rFonts w:ascii="Symbol" w:hAnsi="Symbol" w:hint="default"/>
      </w:rPr>
    </w:lvl>
    <w:lvl w:ilvl="4" w:tplc="38090003" w:tentative="1">
      <w:start w:val="1"/>
      <w:numFmt w:val="bullet"/>
      <w:lvlText w:val="o"/>
      <w:lvlJc w:val="left"/>
      <w:pPr>
        <w:ind w:left="3889" w:hanging="360"/>
      </w:pPr>
      <w:rPr>
        <w:rFonts w:ascii="Courier New" w:hAnsi="Courier New" w:cs="Courier New" w:hint="default"/>
      </w:rPr>
    </w:lvl>
    <w:lvl w:ilvl="5" w:tplc="38090005" w:tentative="1">
      <w:start w:val="1"/>
      <w:numFmt w:val="bullet"/>
      <w:lvlText w:val=""/>
      <w:lvlJc w:val="left"/>
      <w:pPr>
        <w:ind w:left="4609" w:hanging="360"/>
      </w:pPr>
      <w:rPr>
        <w:rFonts w:ascii="Wingdings" w:hAnsi="Wingdings" w:hint="default"/>
      </w:rPr>
    </w:lvl>
    <w:lvl w:ilvl="6" w:tplc="38090001" w:tentative="1">
      <w:start w:val="1"/>
      <w:numFmt w:val="bullet"/>
      <w:lvlText w:val=""/>
      <w:lvlJc w:val="left"/>
      <w:pPr>
        <w:ind w:left="5329" w:hanging="360"/>
      </w:pPr>
      <w:rPr>
        <w:rFonts w:ascii="Symbol" w:hAnsi="Symbol" w:hint="default"/>
      </w:rPr>
    </w:lvl>
    <w:lvl w:ilvl="7" w:tplc="38090003" w:tentative="1">
      <w:start w:val="1"/>
      <w:numFmt w:val="bullet"/>
      <w:lvlText w:val="o"/>
      <w:lvlJc w:val="left"/>
      <w:pPr>
        <w:ind w:left="6049" w:hanging="360"/>
      </w:pPr>
      <w:rPr>
        <w:rFonts w:ascii="Courier New" w:hAnsi="Courier New" w:cs="Courier New" w:hint="default"/>
      </w:rPr>
    </w:lvl>
    <w:lvl w:ilvl="8" w:tplc="38090005" w:tentative="1">
      <w:start w:val="1"/>
      <w:numFmt w:val="bullet"/>
      <w:lvlText w:val=""/>
      <w:lvlJc w:val="left"/>
      <w:pPr>
        <w:ind w:left="6769" w:hanging="360"/>
      </w:pPr>
      <w:rPr>
        <w:rFonts w:ascii="Wingdings" w:hAnsi="Wingdings" w:hint="default"/>
      </w:rPr>
    </w:lvl>
  </w:abstractNum>
  <w:abstractNum w:abstractNumId="4" w15:restartNumberingAfterBreak="0">
    <w:nsid w:val="32825662"/>
    <w:multiLevelType w:val="multilevel"/>
    <w:tmpl w:val="7806E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273D7"/>
    <w:multiLevelType w:val="multilevel"/>
    <w:tmpl w:val="9C8E938C"/>
    <w:numStyleLink w:val="IEEEBullet1"/>
  </w:abstractNum>
  <w:abstractNum w:abstractNumId="6" w15:restartNumberingAfterBreak="0">
    <w:nsid w:val="350702C3"/>
    <w:multiLevelType w:val="multilevel"/>
    <w:tmpl w:val="215E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720DF"/>
    <w:multiLevelType w:val="hybridMultilevel"/>
    <w:tmpl w:val="7F1608E6"/>
    <w:lvl w:ilvl="0" w:tplc="3809000F">
      <w:start w:val="1"/>
      <w:numFmt w:val="decimal"/>
      <w:lvlText w:val="%1."/>
      <w:lvlJc w:val="left"/>
      <w:pPr>
        <w:ind w:left="1369" w:hanging="360"/>
      </w:pPr>
    </w:lvl>
    <w:lvl w:ilvl="1" w:tplc="38090019" w:tentative="1">
      <w:start w:val="1"/>
      <w:numFmt w:val="lowerLetter"/>
      <w:lvlText w:val="%2."/>
      <w:lvlJc w:val="left"/>
      <w:pPr>
        <w:ind w:left="2089" w:hanging="360"/>
      </w:pPr>
    </w:lvl>
    <w:lvl w:ilvl="2" w:tplc="3809001B" w:tentative="1">
      <w:start w:val="1"/>
      <w:numFmt w:val="lowerRoman"/>
      <w:lvlText w:val="%3."/>
      <w:lvlJc w:val="right"/>
      <w:pPr>
        <w:ind w:left="2809" w:hanging="180"/>
      </w:pPr>
    </w:lvl>
    <w:lvl w:ilvl="3" w:tplc="3809000F" w:tentative="1">
      <w:start w:val="1"/>
      <w:numFmt w:val="decimal"/>
      <w:lvlText w:val="%4."/>
      <w:lvlJc w:val="left"/>
      <w:pPr>
        <w:ind w:left="3529" w:hanging="360"/>
      </w:pPr>
    </w:lvl>
    <w:lvl w:ilvl="4" w:tplc="38090019" w:tentative="1">
      <w:start w:val="1"/>
      <w:numFmt w:val="lowerLetter"/>
      <w:lvlText w:val="%5."/>
      <w:lvlJc w:val="left"/>
      <w:pPr>
        <w:ind w:left="4249" w:hanging="360"/>
      </w:pPr>
    </w:lvl>
    <w:lvl w:ilvl="5" w:tplc="3809001B" w:tentative="1">
      <w:start w:val="1"/>
      <w:numFmt w:val="lowerRoman"/>
      <w:lvlText w:val="%6."/>
      <w:lvlJc w:val="right"/>
      <w:pPr>
        <w:ind w:left="4969" w:hanging="180"/>
      </w:pPr>
    </w:lvl>
    <w:lvl w:ilvl="6" w:tplc="3809000F" w:tentative="1">
      <w:start w:val="1"/>
      <w:numFmt w:val="decimal"/>
      <w:lvlText w:val="%7."/>
      <w:lvlJc w:val="left"/>
      <w:pPr>
        <w:ind w:left="5689" w:hanging="360"/>
      </w:pPr>
    </w:lvl>
    <w:lvl w:ilvl="7" w:tplc="38090019" w:tentative="1">
      <w:start w:val="1"/>
      <w:numFmt w:val="lowerLetter"/>
      <w:lvlText w:val="%8."/>
      <w:lvlJc w:val="left"/>
      <w:pPr>
        <w:ind w:left="6409" w:hanging="360"/>
      </w:pPr>
    </w:lvl>
    <w:lvl w:ilvl="8" w:tplc="3809001B" w:tentative="1">
      <w:start w:val="1"/>
      <w:numFmt w:val="lowerRoman"/>
      <w:lvlText w:val="%9."/>
      <w:lvlJc w:val="right"/>
      <w:pPr>
        <w:ind w:left="7129" w:hanging="180"/>
      </w:pPr>
    </w:lvl>
  </w:abstractNum>
  <w:abstractNum w:abstractNumId="8" w15:restartNumberingAfterBreak="0">
    <w:nsid w:val="3F4E5015"/>
    <w:multiLevelType w:val="hybridMultilevel"/>
    <w:tmpl w:val="7974F0AC"/>
    <w:lvl w:ilvl="0" w:tplc="7C0EA4A8">
      <w:start w:val="1"/>
      <w:numFmt w:val="decimal"/>
      <w:lvlText w:val="%1."/>
      <w:lvlJc w:val="left"/>
      <w:pPr>
        <w:ind w:left="938" w:hanging="360"/>
      </w:pPr>
    </w:lvl>
    <w:lvl w:ilvl="1" w:tplc="4E489AB8">
      <w:start w:val="1"/>
      <w:numFmt w:val="lowerLetter"/>
      <w:lvlText w:val="%2."/>
      <w:lvlJc w:val="left"/>
      <w:pPr>
        <w:ind w:left="1658" w:hanging="360"/>
      </w:pPr>
    </w:lvl>
    <w:lvl w:ilvl="2" w:tplc="F22C3C4E">
      <w:start w:val="1"/>
      <w:numFmt w:val="lowerRoman"/>
      <w:lvlText w:val="%3."/>
      <w:lvlJc w:val="right"/>
      <w:pPr>
        <w:ind w:left="2378" w:hanging="180"/>
      </w:pPr>
    </w:lvl>
    <w:lvl w:ilvl="3" w:tplc="D528E90C">
      <w:start w:val="1"/>
      <w:numFmt w:val="decimal"/>
      <w:lvlText w:val="%4."/>
      <w:lvlJc w:val="left"/>
      <w:pPr>
        <w:ind w:left="3098" w:hanging="360"/>
      </w:pPr>
    </w:lvl>
    <w:lvl w:ilvl="4" w:tplc="ED824D84">
      <w:start w:val="1"/>
      <w:numFmt w:val="lowerLetter"/>
      <w:lvlText w:val="%5."/>
      <w:lvlJc w:val="left"/>
      <w:pPr>
        <w:ind w:left="3818" w:hanging="360"/>
      </w:pPr>
    </w:lvl>
    <w:lvl w:ilvl="5" w:tplc="2800D8DA">
      <w:start w:val="1"/>
      <w:numFmt w:val="lowerRoman"/>
      <w:lvlText w:val="%6."/>
      <w:lvlJc w:val="right"/>
      <w:pPr>
        <w:ind w:left="4538" w:hanging="180"/>
      </w:pPr>
    </w:lvl>
    <w:lvl w:ilvl="6" w:tplc="9E5E08A4">
      <w:start w:val="1"/>
      <w:numFmt w:val="decimal"/>
      <w:lvlText w:val="%7."/>
      <w:lvlJc w:val="left"/>
      <w:pPr>
        <w:ind w:left="5258" w:hanging="360"/>
      </w:pPr>
    </w:lvl>
    <w:lvl w:ilvl="7" w:tplc="BCD0EB80">
      <w:start w:val="1"/>
      <w:numFmt w:val="lowerLetter"/>
      <w:lvlText w:val="%8."/>
      <w:lvlJc w:val="left"/>
      <w:pPr>
        <w:ind w:left="5978" w:hanging="360"/>
      </w:pPr>
    </w:lvl>
    <w:lvl w:ilvl="8" w:tplc="4DF4E5EA">
      <w:start w:val="1"/>
      <w:numFmt w:val="lowerRoman"/>
      <w:lvlText w:val="%9."/>
      <w:lvlJc w:val="right"/>
      <w:pPr>
        <w:ind w:left="6698" w:hanging="180"/>
      </w:pPr>
    </w:lvl>
  </w:abstractNum>
  <w:abstractNum w:abstractNumId="9" w15:restartNumberingAfterBreak="0">
    <w:nsid w:val="43A710C9"/>
    <w:multiLevelType w:val="hybridMultilevel"/>
    <w:tmpl w:val="4FBC55AA"/>
    <w:lvl w:ilvl="0" w:tplc="FFFFFFFF">
      <w:start w:val="1"/>
      <w:numFmt w:val="upperLetter"/>
      <w:pStyle w:val="JNTETIHeading2"/>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4BF3782D"/>
    <w:multiLevelType w:val="multilevel"/>
    <w:tmpl w:val="920C7FBA"/>
    <w:lvl w:ilvl="0">
      <w:start w:val="1"/>
      <w:numFmt w:val="decimal"/>
      <w:lvlText w:val="%1."/>
      <w:lvlJc w:val="left"/>
      <w:pPr>
        <w:tabs>
          <w:tab w:val="num" w:pos="720"/>
        </w:tabs>
        <w:ind w:left="720" w:hanging="360"/>
      </w:pPr>
      <w:rPr>
        <w:rFonts w:ascii="Times New Roman" w:eastAsia="SimSu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E415DC"/>
    <w:multiLevelType w:val="multilevel"/>
    <w:tmpl w:val="91EEC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232215"/>
    <w:multiLevelType w:val="multilevel"/>
    <w:tmpl w:val="46407C32"/>
    <w:lvl w:ilvl="0">
      <w:start w:val="1"/>
      <w:numFmt w:val="upperLetter"/>
      <w:pStyle w:val="IEEEHeading2"/>
      <w:lvlText w:val="%1."/>
      <w:lvlJc w:val="left"/>
      <w:pPr>
        <w:tabs>
          <w:tab w:val="num" w:pos="288"/>
        </w:tabs>
        <w:ind w:left="288" w:hanging="288"/>
      </w:pPr>
      <w:rPr>
        <w:rFonts w:ascii="Helvetica" w:eastAsia="Arial Unicode MS" w:hAnsi="Helvetica" w:cs="Helvetica" w:hint="default"/>
        <w:b/>
        <w:bCs w:val="0"/>
        <w:i/>
        <w:iCs w:val="0"/>
        <w:caps/>
        <w:strike w:val="0"/>
        <w:dstrike w:val="0"/>
        <w:vanish w:val="0"/>
        <w:color w:val="404040" w:themeColor="text1" w:themeTint="BF"/>
        <w:spacing w:val="0"/>
        <w:kern w:val="0"/>
        <w:position w:val="0"/>
        <w:sz w:val="18"/>
        <w:szCs w:val="22"/>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36473B1"/>
    <w:multiLevelType w:val="multilevel"/>
    <w:tmpl w:val="58A2A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9344A4"/>
    <w:multiLevelType w:val="multilevel"/>
    <w:tmpl w:val="F4E8F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C0363B"/>
    <w:multiLevelType w:val="multilevel"/>
    <w:tmpl w:val="736A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767D8"/>
    <w:multiLevelType w:val="multilevel"/>
    <w:tmpl w:val="495E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937BE4"/>
    <w:multiLevelType w:val="multilevel"/>
    <w:tmpl w:val="43EE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F4B21"/>
    <w:multiLevelType w:val="multilevel"/>
    <w:tmpl w:val="B608D6CC"/>
    <w:lvl w:ilvl="0">
      <w:start w:val="1"/>
      <w:numFmt w:val="decimal"/>
      <w:pStyle w:val="IEEEHeading3"/>
      <w:suff w:val="nothing"/>
      <w:lvlText w:val="%1)  "/>
      <w:lvlJc w:val="left"/>
      <w:pPr>
        <w:ind w:left="0" w:firstLine="0"/>
      </w:pPr>
      <w:rPr>
        <w:rFonts w:hint="default"/>
        <w:i w:val="0"/>
        <w:iCs w:val="0"/>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1249000595">
    <w:abstractNumId w:val="8"/>
  </w:num>
  <w:num w:numId="2" w16cid:durableId="319584703">
    <w:abstractNumId w:val="13"/>
  </w:num>
  <w:num w:numId="3" w16cid:durableId="638808329">
    <w:abstractNumId w:val="19"/>
  </w:num>
  <w:num w:numId="4" w16cid:durableId="748308245">
    <w:abstractNumId w:val="10"/>
  </w:num>
  <w:num w:numId="5" w16cid:durableId="657540845">
    <w:abstractNumId w:val="5"/>
    <w:lvlOverride w:ilvl="0">
      <w:lvl w:ilvl="0">
        <w:start w:val="1"/>
        <w:numFmt w:val="bullet"/>
        <w:lvlText w:val=""/>
        <w:lvlJc w:val="left"/>
        <w:pPr>
          <w:tabs>
            <w:tab w:val="num" w:pos="504"/>
          </w:tabs>
          <w:ind w:left="504" w:hanging="216"/>
        </w:pPr>
        <w:rPr>
          <w:rFonts w:ascii="Symbol" w:hAnsi="Symbol" w:cs="Times New Roman" w:hint="default"/>
          <w:sz w:val="16"/>
          <w:szCs w:val="16"/>
        </w:rPr>
      </w:lvl>
    </w:lvlOverride>
  </w:num>
  <w:num w:numId="6" w16cid:durableId="863910048">
    <w:abstractNumId w:val="0"/>
  </w:num>
  <w:num w:numId="7" w16cid:durableId="337267494">
    <w:abstractNumId w:val="2"/>
  </w:num>
  <w:num w:numId="8" w16cid:durableId="10330755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08905497">
    <w:abstractNumId w:val="19"/>
  </w:num>
  <w:num w:numId="10" w16cid:durableId="161699865">
    <w:abstractNumId w:val="19"/>
  </w:num>
  <w:num w:numId="11" w16cid:durableId="1973436567">
    <w:abstractNumId w:val="19"/>
  </w:num>
  <w:num w:numId="12" w16cid:durableId="1041588116">
    <w:abstractNumId w:val="0"/>
  </w:num>
  <w:num w:numId="13" w16cid:durableId="253706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7311609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129650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92076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50047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1211480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214314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21805271">
    <w:abstractNumId w:val="9"/>
  </w:num>
  <w:num w:numId="21" w16cid:durableId="279923173">
    <w:abstractNumId w:val="9"/>
  </w:num>
  <w:num w:numId="22" w16cid:durableId="1553033733">
    <w:abstractNumId w:val="14"/>
  </w:num>
  <w:num w:numId="23" w16cid:durableId="1644775500">
    <w:abstractNumId w:val="18"/>
  </w:num>
  <w:num w:numId="24" w16cid:durableId="227231107">
    <w:abstractNumId w:val="9"/>
  </w:num>
  <w:num w:numId="25" w16cid:durableId="794910324">
    <w:abstractNumId w:val="16"/>
  </w:num>
  <w:num w:numId="26" w16cid:durableId="140536790">
    <w:abstractNumId w:val="17"/>
  </w:num>
  <w:num w:numId="27" w16cid:durableId="216940869">
    <w:abstractNumId w:val="6"/>
  </w:num>
  <w:num w:numId="28" w16cid:durableId="1943028997">
    <w:abstractNumId w:val="12"/>
  </w:num>
  <w:num w:numId="29" w16cid:durableId="1273365772">
    <w:abstractNumId w:val="4"/>
  </w:num>
  <w:num w:numId="30" w16cid:durableId="205340400">
    <w:abstractNumId w:val="3"/>
  </w:num>
  <w:num w:numId="31" w16cid:durableId="1941641605">
    <w:abstractNumId w:val="7"/>
  </w:num>
  <w:num w:numId="32" w16cid:durableId="1017464907">
    <w:abstractNumId w:val="1"/>
  </w:num>
  <w:num w:numId="33" w16cid:durableId="545485356">
    <w:abstractNumId w:val="11"/>
  </w:num>
  <w:num w:numId="34" w16cid:durableId="21162485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wACJzS0tTAxNLIyUdpeDU4uLM/DyQAotaAJsCX38sAAAA"/>
  </w:docVars>
  <w:rsids>
    <w:rsidRoot w:val="00E420A8"/>
    <w:rsid w:val="000250CB"/>
    <w:rsid w:val="00034A06"/>
    <w:rsid w:val="000451D9"/>
    <w:rsid w:val="00062DA4"/>
    <w:rsid w:val="00072315"/>
    <w:rsid w:val="00073CAA"/>
    <w:rsid w:val="00095B39"/>
    <w:rsid w:val="000B19B0"/>
    <w:rsid w:val="000B2270"/>
    <w:rsid w:val="000B4E91"/>
    <w:rsid w:val="000C291C"/>
    <w:rsid w:val="000D5E6E"/>
    <w:rsid w:val="000F11D3"/>
    <w:rsid w:val="000F6613"/>
    <w:rsid w:val="001008B1"/>
    <w:rsid w:val="00100F69"/>
    <w:rsid w:val="00101CF5"/>
    <w:rsid w:val="00102369"/>
    <w:rsid w:val="00103D71"/>
    <w:rsid w:val="001073F4"/>
    <w:rsid w:val="001148FE"/>
    <w:rsid w:val="001503DD"/>
    <w:rsid w:val="00151FBA"/>
    <w:rsid w:val="00156AD5"/>
    <w:rsid w:val="0016144E"/>
    <w:rsid w:val="00164600"/>
    <w:rsid w:val="0017181F"/>
    <w:rsid w:val="00175D11"/>
    <w:rsid w:val="001762AB"/>
    <w:rsid w:val="001837C6"/>
    <w:rsid w:val="00187FE3"/>
    <w:rsid w:val="00190B34"/>
    <w:rsid w:val="001C264B"/>
    <w:rsid w:val="001C547D"/>
    <w:rsid w:val="001C5DD5"/>
    <w:rsid w:val="001D6149"/>
    <w:rsid w:val="001E4097"/>
    <w:rsid w:val="001E4CCE"/>
    <w:rsid w:val="00211630"/>
    <w:rsid w:val="00223F5C"/>
    <w:rsid w:val="002245EF"/>
    <w:rsid w:val="00226E98"/>
    <w:rsid w:val="00230AD8"/>
    <w:rsid w:val="002340AC"/>
    <w:rsid w:val="00236AE6"/>
    <w:rsid w:val="00236D5B"/>
    <w:rsid w:val="00245700"/>
    <w:rsid w:val="002523A5"/>
    <w:rsid w:val="002625CE"/>
    <w:rsid w:val="00263C82"/>
    <w:rsid w:val="00274E4E"/>
    <w:rsid w:val="00276578"/>
    <w:rsid w:val="00284B6A"/>
    <w:rsid w:val="002864C7"/>
    <w:rsid w:val="00292E21"/>
    <w:rsid w:val="002A7FFB"/>
    <w:rsid w:val="002B0EE1"/>
    <w:rsid w:val="002B3E6E"/>
    <w:rsid w:val="002F5AD2"/>
    <w:rsid w:val="00300109"/>
    <w:rsid w:val="0031594D"/>
    <w:rsid w:val="00317127"/>
    <w:rsid w:val="003218F5"/>
    <w:rsid w:val="00330CC8"/>
    <w:rsid w:val="0033337F"/>
    <w:rsid w:val="00334321"/>
    <w:rsid w:val="00355B3D"/>
    <w:rsid w:val="003577D5"/>
    <w:rsid w:val="00382D7F"/>
    <w:rsid w:val="00395A57"/>
    <w:rsid w:val="003A5A42"/>
    <w:rsid w:val="003B4B77"/>
    <w:rsid w:val="003D5332"/>
    <w:rsid w:val="003D6180"/>
    <w:rsid w:val="003D657E"/>
    <w:rsid w:val="003E757D"/>
    <w:rsid w:val="003F6F36"/>
    <w:rsid w:val="00403992"/>
    <w:rsid w:val="0043006F"/>
    <w:rsid w:val="00430696"/>
    <w:rsid w:val="00443F36"/>
    <w:rsid w:val="00446714"/>
    <w:rsid w:val="00450D82"/>
    <w:rsid w:val="0045624D"/>
    <w:rsid w:val="004674DE"/>
    <w:rsid w:val="00473ECC"/>
    <w:rsid w:val="004815DC"/>
    <w:rsid w:val="004B143C"/>
    <w:rsid w:val="004C467D"/>
    <w:rsid w:val="004C669A"/>
    <w:rsid w:val="004D1277"/>
    <w:rsid w:val="004D24E6"/>
    <w:rsid w:val="004D4105"/>
    <w:rsid w:val="004E04A0"/>
    <w:rsid w:val="005204EC"/>
    <w:rsid w:val="005376F2"/>
    <w:rsid w:val="00537DB4"/>
    <w:rsid w:val="00544684"/>
    <w:rsid w:val="00554EAF"/>
    <w:rsid w:val="005612B8"/>
    <w:rsid w:val="00561342"/>
    <w:rsid w:val="00570FBB"/>
    <w:rsid w:val="00573375"/>
    <w:rsid w:val="00573875"/>
    <w:rsid w:val="005809C0"/>
    <w:rsid w:val="0058555A"/>
    <w:rsid w:val="00585E46"/>
    <w:rsid w:val="00590A25"/>
    <w:rsid w:val="005A6DC7"/>
    <w:rsid w:val="005D2414"/>
    <w:rsid w:val="005D6F08"/>
    <w:rsid w:val="00602C69"/>
    <w:rsid w:val="00606D34"/>
    <w:rsid w:val="00607D57"/>
    <w:rsid w:val="006271A5"/>
    <w:rsid w:val="00630385"/>
    <w:rsid w:val="00632A67"/>
    <w:rsid w:val="00632F47"/>
    <w:rsid w:val="0063355E"/>
    <w:rsid w:val="006660ED"/>
    <w:rsid w:val="0067468A"/>
    <w:rsid w:val="006917A8"/>
    <w:rsid w:val="006A7ACA"/>
    <w:rsid w:val="006C24DE"/>
    <w:rsid w:val="006C4DCE"/>
    <w:rsid w:val="006D3FA5"/>
    <w:rsid w:val="006D45E9"/>
    <w:rsid w:val="006E4477"/>
    <w:rsid w:val="006E7D4C"/>
    <w:rsid w:val="006F3ED9"/>
    <w:rsid w:val="0070BFB2"/>
    <w:rsid w:val="007119E2"/>
    <w:rsid w:val="00711D18"/>
    <w:rsid w:val="00713E56"/>
    <w:rsid w:val="00714295"/>
    <w:rsid w:val="00714390"/>
    <w:rsid w:val="00735764"/>
    <w:rsid w:val="00737B50"/>
    <w:rsid w:val="0074185C"/>
    <w:rsid w:val="0075114F"/>
    <w:rsid w:val="00775BB4"/>
    <w:rsid w:val="00781641"/>
    <w:rsid w:val="007910AE"/>
    <w:rsid w:val="00791FF4"/>
    <w:rsid w:val="007A7417"/>
    <w:rsid w:val="007B38DE"/>
    <w:rsid w:val="007C12CD"/>
    <w:rsid w:val="007C7CDB"/>
    <w:rsid w:val="007E495A"/>
    <w:rsid w:val="007E601E"/>
    <w:rsid w:val="007E6AA0"/>
    <w:rsid w:val="00805968"/>
    <w:rsid w:val="0081193D"/>
    <w:rsid w:val="00816F21"/>
    <w:rsid w:val="00817AB2"/>
    <w:rsid w:val="008322CE"/>
    <w:rsid w:val="008368D7"/>
    <w:rsid w:val="0083740B"/>
    <w:rsid w:val="00842156"/>
    <w:rsid w:val="0085361D"/>
    <w:rsid w:val="008606E5"/>
    <w:rsid w:val="008621DD"/>
    <w:rsid w:val="00875725"/>
    <w:rsid w:val="0087640C"/>
    <w:rsid w:val="008A37D8"/>
    <w:rsid w:val="008C200B"/>
    <w:rsid w:val="008C482F"/>
    <w:rsid w:val="008C6D62"/>
    <w:rsid w:val="008D436D"/>
    <w:rsid w:val="008E3448"/>
    <w:rsid w:val="008E4D78"/>
    <w:rsid w:val="008F7296"/>
    <w:rsid w:val="008F72A6"/>
    <w:rsid w:val="00904234"/>
    <w:rsid w:val="00904E6B"/>
    <w:rsid w:val="00931E34"/>
    <w:rsid w:val="00937089"/>
    <w:rsid w:val="00941231"/>
    <w:rsid w:val="00942A53"/>
    <w:rsid w:val="009501CA"/>
    <w:rsid w:val="00963D28"/>
    <w:rsid w:val="00970ACA"/>
    <w:rsid w:val="00973F42"/>
    <w:rsid w:val="009750AF"/>
    <w:rsid w:val="00977B89"/>
    <w:rsid w:val="00983073"/>
    <w:rsid w:val="0098451E"/>
    <w:rsid w:val="00984BA3"/>
    <w:rsid w:val="009B0174"/>
    <w:rsid w:val="009D5E57"/>
    <w:rsid w:val="009F06BB"/>
    <w:rsid w:val="009F39A5"/>
    <w:rsid w:val="00A15392"/>
    <w:rsid w:val="00A173B2"/>
    <w:rsid w:val="00A278B3"/>
    <w:rsid w:val="00A316A8"/>
    <w:rsid w:val="00A33529"/>
    <w:rsid w:val="00A46DCF"/>
    <w:rsid w:val="00A6048F"/>
    <w:rsid w:val="00A613A6"/>
    <w:rsid w:val="00A73A33"/>
    <w:rsid w:val="00A94903"/>
    <w:rsid w:val="00AB4A02"/>
    <w:rsid w:val="00AB6DAA"/>
    <w:rsid w:val="00AC58B9"/>
    <w:rsid w:val="00AC72AA"/>
    <w:rsid w:val="00AD6585"/>
    <w:rsid w:val="00AE25A2"/>
    <w:rsid w:val="00AF54E5"/>
    <w:rsid w:val="00B139CD"/>
    <w:rsid w:val="00B14F86"/>
    <w:rsid w:val="00B20C5A"/>
    <w:rsid w:val="00B27743"/>
    <w:rsid w:val="00B34B4B"/>
    <w:rsid w:val="00B35649"/>
    <w:rsid w:val="00B46A3A"/>
    <w:rsid w:val="00B50145"/>
    <w:rsid w:val="00B50641"/>
    <w:rsid w:val="00B51BE4"/>
    <w:rsid w:val="00B6641E"/>
    <w:rsid w:val="00B778CC"/>
    <w:rsid w:val="00B934C5"/>
    <w:rsid w:val="00BA03D2"/>
    <w:rsid w:val="00BC1F8C"/>
    <w:rsid w:val="00BC3182"/>
    <w:rsid w:val="00BD1B54"/>
    <w:rsid w:val="00BD5AFD"/>
    <w:rsid w:val="00BE256E"/>
    <w:rsid w:val="00BF420A"/>
    <w:rsid w:val="00C17118"/>
    <w:rsid w:val="00C22A1C"/>
    <w:rsid w:val="00C24AA1"/>
    <w:rsid w:val="00C25BAC"/>
    <w:rsid w:val="00C30AD9"/>
    <w:rsid w:val="00C31EA0"/>
    <w:rsid w:val="00C36842"/>
    <w:rsid w:val="00C427C1"/>
    <w:rsid w:val="00C42997"/>
    <w:rsid w:val="00C438D5"/>
    <w:rsid w:val="00C50253"/>
    <w:rsid w:val="00C5764B"/>
    <w:rsid w:val="00C75E9B"/>
    <w:rsid w:val="00CB1E59"/>
    <w:rsid w:val="00CB636D"/>
    <w:rsid w:val="00CC7274"/>
    <w:rsid w:val="00CD58DA"/>
    <w:rsid w:val="00CE65CF"/>
    <w:rsid w:val="00CF6EFC"/>
    <w:rsid w:val="00D05120"/>
    <w:rsid w:val="00D0664B"/>
    <w:rsid w:val="00D2303C"/>
    <w:rsid w:val="00D32210"/>
    <w:rsid w:val="00D34CE7"/>
    <w:rsid w:val="00D36A0C"/>
    <w:rsid w:val="00D41B4D"/>
    <w:rsid w:val="00D667EC"/>
    <w:rsid w:val="00D70F95"/>
    <w:rsid w:val="00D75A71"/>
    <w:rsid w:val="00D771DB"/>
    <w:rsid w:val="00D81FC3"/>
    <w:rsid w:val="00D8317C"/>
    <w:rsid w:val="00D96C0D"/>
    <w:rsid w:val="00DA2CC1"/>
    <w:rsid w:val="00DB540A"/>
    <w:rsid w:val="00DC220E"/>
    <w:rsid w:val="00DD6415"/>
    <w:rsid w:val="00DE5046"/>
    <w:rsid w:val="00DE68DB"/>
    <w:rsid w:val="00DF5FFB"/>
    <w:rsid w:val="00DF60AB"/>
    <w:rsid w:val="00DF6A72"/>
    <w:rsid w:val="00E03100"/>
    <w:rsid w:val="00E17937"/>
    <w:rsid w:val="00E27051"/>
    <w:rsid w:val="00E27F5C"/>
    <w:rsid w:val="00E30156"/>
    <w:rsid w:val="00E31147"/>
    <w:rsid w:val="00E354D6"/>
    <w:rsid w:val="00E408FC"/>
    <w:rsid w:val="00E420A8"/>
    <w:rsid w:val="00E61B11"/>
    <w:rsid w:val="00E72653"/>
    <w:rsid w:val="00E767A7"/>
    <w:rsid w:val="00E906C9"/>
    <w:rsid w:val="00E92947"/>
    <w:rsid w:val="00E97EE7"/>
    <w:rsid w:val="00EA5D67"/>
    <w:rsid w:val="00EB5F4F"/>
    <w:rsid w:val="00EE4829"/>
    <w:rsid w:val="00EE6620"/>
    <w:rsid w:val="00EF0943"/>
    <w:rsid w:val="00EF3B7E"/>
    <w:rsid w:val="00F22A85"/>
    <w:rsid w:val="00F2588B"/>
    <w:rsid w:val="00F34CDC"/>
    <w:rsid w:val="00F51C74"/>
    <w:rsid w:val="00F6348B"/>
    <w:rsid w:val="00F71196"/>
    <w:rsid w:val="00F82A12"/>
    <w:rsid w:val="00FA5306"/>
    <w:rsid w:val="00FC2C13"/>
    <w:rsid w:val="00FC3B7F"/>
    <w:rsid w:val="00FD4884"/>
    <w:rsid w:val="00FD620C"/>
    <w:rsid w:val="00FD6F3B"/>
    <w:rsid w:val="00FE3162"/>
    <w:rsid w:val="00FE6ABE"/>
  </w:rsids>
  <m:mathPr>
    <m:mathFont m:val="Cambria Math"/>
    <m:brkBin m:val="before"/>
    <m:brkBinSub m:val="--"/>
    <m:smallFrac m:val="0"/>
    <m:dispDef/>
    <m:lMargin m:val="0"/>
    <m:rMargin m:val="0"/>
    <m:defJc m:val="centerGroup"/>
    <m:wrapIndent m:val="1440"/>
    <m:intLim m:val="subSup"/>
    <m:naryLim m:val="undOvr"/>
  </m:mathPr>
  <w:themeFontLang w:val="id-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BA1EA"/>
  <w15:chartTrackingRefBased/>
  <w15:docId w15:val="{924ECE47-183A-1C4B-BF2E-22A06452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6F2"/>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rsid w:val="005376F2"/>
    <w:pPr>
      <w:keepNext/>
      <w:numPr>
        <w:ilvl w:val="2"/>
        <w:numId w:val="7"/>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A9490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376F2"/>
    <w:rPr>
      <w:rFonts w:ascii="Arial" w:eastAsia="SimSun" w:hAnsi="Arial" w:cs="Arial"/>
      <w:b/>
      <w:bCs/>
      <w:sz w:val="26"/>
      <w:szCs w:val="26"/>
      <w:lang w:val="en-AU" w:eastAsia="zh-CN"/>
    </w:rPr>
  </w:style>
  <w:style w:type="paragraph" w:customStyle="1" w:styleId="IEEEAuthorName">
    <w:name w:val="IEEE Author Name"/>
    <w:basedOn w:val="Normal"/>
    <w:next w:val="Normal"/>
    <w:link w:val="IEEEAuthorNameChar"/>
    <w:rsid w:val="005376F2"/>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5376F2"/>
    <w:pPr>
      <w:spacing w:after="60"/>
      <w:jc w:val="center"/>
    </w:pPr>
    <w:rPr>
      <w:rFonts w:eastAsia="Times New Roman"/>
      <w:i/>
      <w:sz w:val="20"/>
      <w:lang w:val="en-GB" w:eastAsia="en-GB"/>
    </w:rPr>
  </w:style>
  <w:style w:type="paragraph" w:customStyle="1" w:styleId="IEEEHeading2">
    <w:name w:val="IEEE Heading 2"/>
    <w:basedOn w:val="Normal"/>
    <w:next w:val="IEEEParagraph"/>
    <w:link w:val="IEEEHeading2Char"/>
    <w:rsid w:val="005376F2"/>
    <w:pPr>
      <w:numPr>
        <w:numId w:val="2"/>
      </w:numPr>
      <w:adjustRightInd w:val="0"/>
      <w:snapToGrid w:val="0"/>
      <w:spacing w:before="150" w:after="60"/>
    </w:pPr>
    <w:rPr>
      <w:i/>
      <w:sz w:val="20"/>
    </w:rPr>
  </w:style>
  <w:style w:type="paragraph" w:customStyle="1" w:styleId="IEEEAbstractHeading">
    <w:name w:val="IEEE Abstract Heading"/>
    <w:basedOn w:val="IEEEAbtract"/>
    <w:next w:val="IEEEAbtract"/>
    <w:link w:val="IEEEAbstractHeadingChar"/>
    <w:rsid w:val="005376F2"/>
    <w:rPr>
      <w:i/>
    </w:rPr>
  </w:style>
  <w:style w:type="character" w:customStyle="1" w:styleId="IEEEAbstractHeadingChar">
    <w:name w:val="IEEE Abstract Heading Char"/>
    <w:link w:val="IEEEAbstractHeading"/>
    <w:rsid w:val="005376F2"/>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5376F2"/>
    <w:pPr>
      <w:adjustRightInd w:val="0"/>
      <w:snapToGrid w:val="0"/>
      <w:jc w:val="both"/>
    </w:pPr>
    <w:rPr>
      <w:b/>
      <w:sz w:val="18"/>
      <w:lang w:val="en-GB" w:eastAsia="en-GB"/>
    </w:rPr>
  </w:style>
  <w:style w:type="character" w:customStyle="1" w:styleId="IEEEAbtractChar">
    <w:name w:val="IEEE Abtract Char"/>
    <w:link w:val="IEEEAbtract"/>
    <w:rsid w:val="005376F2"/>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5376F2"/>
    <w:pPr>
      <w:adjustRightInd w:val="0"/>
      <w:snapToGrid w:val="0"/>
      <w:ind w:firstLine="216"/>
      <w:jc w:val="both"/>
    </w:pPr>
  </w:style>
  <w:style w:type="paragraph" w:customStyle="1" w:styleId="IEEEHeading1">
    <w:name w:val="IEEE Heading 1"/>
    <w:basedOn w:val="Normal"/>
    <w:next w:val="IEEEParagraph"/>
    <w:link w:val="IEEEHeading1Char"/>
    <w:rsid w:val="005376F2"/>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5376F2"/>
    <w:pPr>
      <w:ind w:firstLine="0"/>
      <w:jc w:val="left"/>
    </w:pPr>
    <w:rPr>
      <w:sz w:val="18"/>
    </w:rPr>
  </w:style>
  <w:style w:type="paragraph" w:customStyle="1" w:styleId="IEEEHeading3">
    <w:name w:val="IEEE Heading 3"/>
    <w:basedOn w:val="Normal"/>
    <w:next w:val="IEEEParagraph"/>
    <w:link w:val="IEEEHeading3Char"/>
    <w:rsid w:val="005376F2"/>
    <w:pPr>
      <w:numPr>
        <w:numId w:val="3"/>
      </w:numPr>
      <w:adjustRightInd w:val="0"/>
      <w:snapToGrid w:val="0"/>
      <w:spacing w:before="120" w:after="60"/>
      <w:jc w:val="both"/>
    </w:pPr>
    <w:rPr>
      <w:i/>
      <w:sz w:val="20"/>
    </w:rPr>
  </w:style>
  <w:style w:type="character" w:customStyle="1" w:styleId="IEEEParagraphChar">
    <w:name w:val="IEEE Paragraph Char"/>
    <w:link w:val="IEEEParagraph"/>
    <w:rsid w:val="005376F2"/>
    <w:rPr>
      <w:rFonts w:ascii="Times New Roman" w:eastAsia="SimSun" w:hAnsi="Times New Roman" w:cs="Times New Roman"/>
      <w:sz w:val="24"/>
      <w:szCs w:val="24"/>
      <w:lang w:val="en-AU" w:eastAsia="zh-CN"/>
    </w:rPr>
  </w:style>
  <w:style w:type="numbering" w:customStyle="1" w:styleId="IEEEBullet1">
    <w:name w:val="IEEE Bullet 1"/>
    <w:basedOn w:val="NoList"/>
    <w:rsid w:val="005376F2"/>
    <w:pPr>
      <w:numPr>
        <w:numId w:val="4"/>
      </w:numPr>
    </w:pPr>
  </w:style>
  <w:style w:type="character" w:customStyle="1" w:styleId="IEEEHeading3Char">
    <w:name w:val="IEEE Heading 3 Char"/>
    <w:link w:val="IEEEHeading3"/>
    <w:rsid w:val="005376F2"/>
    <w:rPr>
      <w:rFonts w:ascii="Times New Roman" w:eastAsia="SimSun" w:hAnsi="Times New Roman" w:cs="Times New Roman"/>
      <w:i/>
      <w:sz w:val="20"/>
      <w:szCs w:val="24"/>
      <w:lang w:val="en-AU" w:eastAsia="zh-CN"/>
    </w:rPr>
  </w:style>
  <w:style w:type="paragraph" w:customStyle="1" w:styleId="IEEEReferenceItem">
    <w:name w:val="IEEE Reference Item"/>
    <w:basedOn w:val="Normal"/>
    <w:link w:val="IEEEReferenceItemChar"/>
    <w:rsid w:val="005376F2"/>
    <w:pPr>
      <w:numPr>
        <w:numId w:val="7"/>
      </w:numPr>
      <w:adjustRightInd w:val="0"/>
      <w:snapToGrid w:val="0"/>
      <w:jc w:val="both"/>
    </w:pPr>
    <w:rPr>
      <w:sz w:val="16"/>
      <w:lang w:val="en-US"/>
    </w:rPr>
  </w:style>
  <w:style w:type="paragraph" w:customStyle="1" w:styleId="IEEETableHeaderCentered">
    <w:name w:val="IEEE Table Header Centered"/>
    <w:basedOn w:val="IEEETableCell"/>
    <w:rsid w:val="005376F2"/>
    <w:pPr>
      <w:jc w:val="center"/>
    </w:pPr>
    <w:rPr>
      <w:b/>
      <w:bCs/>
    </w:rPr>
  </w:style>
  <w:style w:type="paragraph" w:customStyle="1" w:styleId="IEEETableHeaderLeft-Justified">
    <w:name w:val="IEEE Table Header Left-Justified"/>
    <w:basedOn w:val="IEEETableCell"/>
    <w:rsid w:val="005376F2"/>
    <w:rPr>
      <w:b/>
      <w:bCs/>
    </w:rPr>
  </w:style>
  <w:style w:type="paragraph" w:styleId="Footer">
    <w:name w:val="footer"/>
    <w:basedOn w:val="Normal"/>
    <w:link w:val="FooterChar"/>
    <w:uiPriority w:val="99"/>
    <w:rsid w:val="005376F2"/>
    <w:pPr>
      <w:tabs>
        <w:tab w:val="center" w:pos="4320"/>
        <w:tab w:val="right" w:pos="8640"/>
      </w:tabs>
      <w:autoSpaceDE w:val="0"/>
      <w:autoSpaceDN w:val="0"/>
    </w:pPr>
    <w:rPr>
      <w:rFonts w:eastAsia="Times New Roman"/>
      <w:sz w:val="20"/>
      <w:szCs w:val="20"/>
    </w:rPr>
  </w:style>
  <w:style w:type="character" w:customStyle="1" w:styleId="FooterChar">
    <w:name w:val="Footer Char"/>
    <w:basedOn w:val="DefaultParagraphFont"/>
    <w:link w:val="Footer"/>
    <w:uiPriority w:val="99"/>
    <w:rsid w:val="005376F2"/>
    <w:rPr>
      <w:rFonts w:ascii="Times New Roman" w:eastAsia="Times New Roman" w:hAnsi="Times New Roman" w:cs="Times New Roman"/>
      <w:sz w:val="20"/>
      <w:szCs w:val="20"/>
      <w:lang w:val="en-AU" w:eastAsia="zh-CN"/>
    </w:rPr>
  </w:style>
  <w:style w:type="paragraph" w:styleId="Header">
    <w:name w:val="header"/>
    <w:basedOn w:val="Normal"/>
    <w:link w:val="HeaderChar"/>
    <w:uiPriority w:val="99"/>
    <w:unhideWhenUsed/>
    <w:rsid w:val="005376F2"/>
    <w:pPr>
      <w:tabs>
        <w:tab w:val="center" w:pos="4680"/>
        <w:tab w:val="right" w:pos="9360"/>
      </w:tabs>
    </w:pPr>
  </w:style>
  <w:style w:type="character" w:customStyle="1" w:styleId="HeaderChar">
    <w:name w:val="Header Char"/>
    <w:basedOn w:val="DefaultParagraphFont"/>
    <w:link w:val="Header"/>
    <w:uiPriority w:val="99"/>
    <w:rsid w:val="005376F2"/>
    <w:rPr>
      <w:rFonts w:ascii="Times New Roman" w:eastAsia="SimSun" w:hAnsi="Times New Roman" w:cs="Times New Roman"/>
      <w:sz w:val="24"/>
      <w:szCs w:val="24"/>
      <w:lang w:val="en-AU" w:eastAsia="zh-CN"/>
    </w:rPr>
  </w:style>
  <w:style w:type="character" w:customStyle="1" w:styleId="IEEEAuthorNameChar">
    <w:name w:val="IEEE Author Name Char"/>
    <w:basedOn w:val="DefaultParagraphFont"/>
    <w:link w:val="IEEEAuthorName"/>
    <w:rsid w:val="005376F2"/>
    <w:rPr>
      <w:rFonts w:ascii="Times New Roman" w:eastAsia="Times New Roman" w:hAnsi="Times New Roman" w:cs="Times New Roman"/>
      <w:szCs w:val="24"/>
      <w:lang w:val="en-GB" w:eastAsia="en-GB"/>
    </w:rPr>
  </w:style>
  <w:style w:type="character" w:customStyle="1" w:styleId="IEEEHeading2Char">
    <w:name w:val="IEEE Heading 2 Char"/>
    <w:basedOn w:val="DefaultParagraphFont"/>
    <w:link w:val="IEEEHeading2"/>
    <w:rsid w:val="005376F2"/>
    <w:rPr>
      <w:rFonts w:ascii="Times New Roman" w:eastAsia="SimSun" w:hAnsi="Times New Roman" w:cs="Times New Roman"/>
      <w:i/>
      <w:sz w:val="20"/>
      <w:szCs w:val="24"/>
      <w:lang w:val="en-AU" w:eastAsia="zh-CN"/>
    </w:rPr>
  </w:style>
  <w:style w:type="character" w:customStyle="1" w:styleId="IEEEReferenceItemChar">
    <w:name w:val="IEEE Reference Item Char"/>
    <w:basedOn w:val="DefaultParagraphFont"/>
    <w:link w:val="IEEEReferenceItem"/>
    <w:rsid w:val="005376F2"/>
    <w:rPr>
      <w:rFonts w:ascii="Times New Roman" w:eastAsia="SimSun" w:hAnsi="Times New Roman" w:cs="Times New Roman"/>
      <w:sz w:val="16"/>
      <w:szCs w:val="24"/>
      <w:lang w:val="en-US" w:eastAsia="zh-CN"/>
    </w:rPr>
  </w:style>
  <w:style w:type="character" w:styleId="CommentReference">
    <w:name w:val="annotation reference"/>
    <w:basedOn w:val="DefaultParagraphFont"/>
    <w:uiPriority w:val="99"/>
    <w:semiHidden/>
    <w:unhideWhenUsed/>
    <w:rsid w:val="0067468A"/>
    <w:rPr>
      <w:sz w:val="16"/>
      <w:szCs w:val="16"/>
    </w:rPr>
  </w:style>
  <w:style w:type="paragraph" w:styleId="CommentText">
    <w:name w:val="annotation text"/>
    <w:basedOn w:val="Normal"/>
    <w:link w:val="CommentTextChar"/>
    <w:uiPriority w:val="99"/>
    <w:unhideWhenUsed/>
    <w:rsid w:val="0067468A"/>
    <w:rPr>
      <w:sz w:val="20"/>
      <w:szCs w:val="20"/>
    </w:rPr>
  </w:style>
  <w:style w:type="character" w:customStyle="1" w:styleId="CommentTextChar">
    <w:name w:val="Comment Text Char"/>
    <w:basedOn w:val="DefaultParagraphFont"/>
    <w:link w:val="CommentText"/>
    <w:uiPriority w:val="99"/>
    <w:rsid w:val="0067468A"/>
    <w:rPr>
      <w:rFonts w:ascii="Times New Roman" w:eastAsia="SimSun" w:hAnsi="Times New Roman" w:cs="Times New Roman"/>
      <w:sz w:val="20"/>
      <w:szCs w:val="20"/>
      <w:lang w:val="en-AU" w:eastAsia="zh-CN"/>
    </w:rPr>
  </w:style>
  <w:style w:type="paragraph" w:styleId="CommentSubject">
    <w:name w:val="annotation subject"/>
    <w:basedOn w:val="CommentText"/>
    <w:next w:val="CommentText"/>
    <w:link w:val="CommentSubjectChar"/>
    <w:uiPriority w:val="99"/>
    <w:semiHidden/>
    <w:unhideWhenUsed/>
    <w:rsid w:val="0067468A"/>
    <w:rPr>
      <w:b/>
      <w:bCs/>
    </w:rPr>
  </w:style>
  <w:style w:type="character" w:customStyle="1" w:styleId="CommentSubjectChar">
    <w:name w:val="Comment Subject Char"/>
    <w:basedOn w:val="CommentTextChar"/>
    <w:link w:val="CommentSubject"/>
    <w:uiPriority w:val="99"/>
    <w:semiHidden/>
    <w:rsid w:val="0067468A"/>
    <w:rPr>
      <w:rFonts w:ascii="Times New Roman" w:eastAsia="SimSun" w:hAnsi="Times New Roman" w:cs="Times New Roman"/>
      <w:b/>
      <w:bCs/>
      <w:sz w:val="20"/>
      <w:szCs w:val="20"/>
      <w:lang w:val="en-AU" w:eastAsia="zh-CN"/>
    </w:rPr>
  </w:style>
  <w:style w:type="paragraph" w:styleId="Revision">
    <w:name w:val="Revision"/>
    <w:hidden/>
    <w:uiPriority w:val="99"/>
    <w:semiHidden/>
    <w:rsid w:val="0067468A"/>
    <w:pPr>
      <w:spacing w:after="0" w:line="240" w:lineRule="auto"/>
    </w:pPr>
    <w:rPr>
      <w:rFonts w:ascii="Times New Roman" w:eastAsia="SimSun" w:hAnsi="Times New Roman" w:cs="Times New Roman"/>
      <w:sz w:val="24"/>
      <w:szCs w:val="24"/>
      <w:lang w:val="en-AU" w:eastAsia="zh-CN"/>
    </w:rPr>
  </w:style>
  <w:style w:type="paragraph" w:styleId="ListParagraph">
    <w:name w:val="List Paragraph"/>
    <w:basedOn w:val="Normal"/>
    <w:uiPriority w:val="34"/>
    <w:qFormat/>
    <w:rsid w:val="002340AC"/>
    <w:pPr>
      <w:ind w:left="720"/>
      <w:contextualSpacing/>
    </w:pPr>
  </w:style>
  <w:style w:type="character" w:styleId="Hyperlink">
    <w:name w:val="Hyperlink"/>
    <w:basedOn w:val="DefaultParagraphFont"/>
    <w:uiPriority w:val="99"/>
    <w:unhideWhenUsed/>
    <w:rsid w:val="006E4477"/>
    <w:rPr>
      <w:color w:val="0563C1" w:themeColor="hyperlink"/>
      <w:u w:val="single"/>
    </w:rPr>
  </w:style>
  <w:style w:type="character" w:styleId="UnresolvedMention">
    <w:name w:val="Unresolved Mention"/>
    <w:basedOn w:val="DefaultParagraphFont"/>
    <w:uiPriority w:val="99"/>
    <w:semiHidden/>
    <w:unhideWhenUsed/>
    <w:rsid w:val="006E4477"/>
    <w:rPr>
      <w:color w:val="605E5C"/>
      <w:shd w:val="clear" w:color="auto" w:fill="E1DFDD"/>
    </w:rPr>
  </w:style>
  <w:style w:type="table" w:styleId="TableGrid">
    <w:name w:val="Table Grid"/>
    <w:basedOn w:val="TableNormal"/>
    <w:uiPriority w:val="39"/>
    <w:rsid w:val="00107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EEEHeading1Char">
    <w:name w:val="IEEE Heading 1 Char"/>
    <w:basedOn w:val="DefaultParagraphFont"/>
    <w:link w:val="IEEEHeading1"/>
    <w:rsid w:val="00904E6B"/>
    <w:rPr>
      <w:rFonts w:ascii="Times New Roman" w:eastAsia="SimSun" w:hAnsi="Times New Roman" w:cs="Times New Roman"/>
      <w:smallCaps/>
      <w:sz w:val="20"/>
      <w:szCs w:val="24"/>
      <w:lang w:val="en-AU" w:eastAsia="zh-CN"/>
    </w:rPr>
  </w:style>
  <w:style w:type="paragraph" w:customStyle="1" w:styleId="PARA">
    <w:name w:val="PARA"/>
    <w:basedOn w:val="Normal"/>
    <w:rsid w:val="00904E6B"/>
    <w:pPr>
      <w:suppressAutoHyphens/>
      <w:autoSpaceDE w:val="0"/>
      <w:autoSpaceDN w:val="0"/>
      <w:adjustRightInd w:val="0"/>
      <w:spacing w:line="240" w:lineRule="exact"/>
      <w:jc w:val="both"/>
    </w:pPr>
    <w:rPr>
      <w:rFonts w:eastAsia="Times New Roman" w:cs="TimesLTStd-Roman"/>
      <w:spacing w:val="-2"/>
      <w:sz w:val="20"/>
      <w:szCs w:val="20"/>
      <w:lang w:val="en-US" w:eastAsia="en-US"/>
    </w:rPr>
  </w:style>
  <w:style w:type="paragraph" w:customStyle="1" w:styleId="JNTETIJudul">
    <w:name w:val="JNTETI Judul"/>
    <w:basedOn w:val="Normal"/>
    <w:link w:val="JNTETIJudulChar"/>
    <w:qFormat/>
    <w:rsid w:val="00EB5F4F"/>
    <w:pPr>
      <w:spacing w:after="120"/>
    </w:pPr>
    <w:rPr>
      <w:rFonts w:ascii="Helvetica" w:hAnsi="Helvetica"/>
      <w:b/>
      <w:bCs/>
      <w:color w:val="0070C0"/>
      <w:sz w:val="40"/>
      <w:szCs w:val="40"/>
      <w:lang w:val="id-ID"/>
    </w:rPr>
  </w:style>
  <w:style w:type="paragraph" w:customStyle="1" w:styleId="JNTETIPenulis">
    <w:name w:val="JNTETI Penulis"/>
    <w:basedOn w:val="IEEEAuthorName"/>
    <w:link w:val="JNTETIPenulisChar"/>
    <w:qFormat/>
    <w:rsid w:val="00EB5F4F"/>
    <w:pPr>
      <w:spacing w:before="0"/>
      <w:jc w:val="left"/>
    </w:pPr>
    <w:rPr>
      <w:rFonts w:ascii="Helvetica" w:hAnsi="Helvetica"/>
      <w:b/>
      <w:bCs/>
      <w:sz w:val="18"/>
      <w:szCs w:val="18"/>
      <w:lang w:val="id-ID"/>
    </w:rPr>
  </w:style>
  <w:style w:type="character" w:customStyle="1" w:styleId="JNTETIJudulChar">
    <w:name w:val="JNTETI Judul Char"/>
    <w:basedOn w:val="DefaultParagraphFont"/>
    <w:link w:val="JNTETIJudul"/>
    <w:rsid w:val="00EB5F4F"/>
    <w:rPr>
      <w:rFonts w:ascii="Helvetica" w:eastAsia="SimSun" w:hAnsi="Helvetica" w:cs="Times New Roman"/>
      <w:b/>
      <w:bCs/>
      <w:color w:val="0070C0"/>
      <w:sz w:val="40"/>
      <w:szCs w:val="40"/>
      <w:lang w:eastAsia="zh-CN"/>
    </w:rPr>
  </w:style>
  <w:style w:type="paragraph" w:customStyle="1" w:styleId="JNTETIAfiliasi">
    <w:name w:val="JNTETI Afiliasi"/>
    <w:basedOn w:val="Normal"/>
    <w:link w:val="JNTETIAfiliasiChar"/>
    <w:qFormat/>
    <w:rsid w:val="00EB5F4F"/>
    <w:rPr>
      <w:sz w:val="14"/>
      <w:szCs w:val="14"/>
      <w:lang w:val="id-ID" w:eastAsia="en-GB"/>
    </w:rPr>
  </w:style>
  <w:style w:type="character" w:customStyle="1" w:styleId="JNTETIPenulisChar">
    <w:name w:val="JNTETI Penulis Char"/>
    <w:basedOn w:val="IEEEAuthorNameChar"/>
    <w:link w:val="JNTETIPenulis"/>
    <w:rsid w:val="00EB5F4F"/>
    <w:rPr>
      <w:rFonts w:ascii="Helvetica" w:eastAsia="Times New Roman" w:hAnsi="Helvetica" w:cs="Times New Roman"/>
      <w:b/>
      <w:bCs/>
      <w:sz w:val="18"/>
      <w:szCs w:val="18"/>
      <w:lang w:val="en-GB" w:eastAsia="en-GB"/>
    </w:rPr>
  </w:style>
  <w:style w:type="paragraph" w:customStyle="1" w:styleId="JNTETICorrespondingAuthor">
    <w:name w:val="JNTETI CorrespondingAuthor"/>
    <w:basedOn w:val="Normal"/>
    <w:link w:val="JNTETICorrespondingAuthorChar"/>
    <w:qFormat/>
    <w:rsid w:val="00EB5F4F"/>
    <w:pPr>
      <w:spacing w:before="120"/>
      <w:ind w:left="113" w:hanging="113"/>
    </w:pPr>
    <w:rPr>
      <w:sz w:val="14"/>
      <w:szCs w:val="14"/>
      <w:lang w:val="id-ID" w:eastAsia="en-GB"/>
    </w:rPr>
  </w:style>
  <w:style w:type="character" w:customStyle="1" w:styleId="JNTETIAfiliasiChar">
    <w:name w:val="JNTETI Afiliasi Char"/>
    <w:basedOn w:val="DefaultParagraphFont"/>
    <w:link w:val="JNTETIAfiliasi"/>
    <w:rsid w:val="00EB5F4F"/>
    <w:rPr>
      <w:rFonts w:ascii="Times New Roman" w:eastAsia="SimSun" w:hAnsi="Times New Roman" w:cs="Times New Roman"/>
      <w:sz w:val="14"/>
      <w:szCs w:val="14"/>
      <w:lang w:eastAsia="en-GB"/>
    </w:rPr>
  </w:style>
  <w:style w:type="paragraph" w:customStyle="1" w:styleId="JNTETIIntisari">
    <w:name w:val="JNTETI Intisari"/>
    <w:basedOn w:val="Normal"/>
    <w:link w:val="JNTETIIntisariChar"/>
    <w:qFormat/>
    <w:rsid w:val="00EB5F4F"/>
    <w:pPr>
      <w:spacing w:after="240"/>
      <w:jc w:val="both"/>
    </w:pPr>
    <w:rPr>
      <w:sz w:val="20"/>
      <w:szCs w:val="20"/>
      <w:lang w:val="id-ID"/>
    </w:rPr>
  </w:style>
  <w:style w:type="character" w:customStyle="1" w:styleId="JNTETICorrespondingAuthorChar">
    <w:name w:val="JNTETI CorrespondingAuthor Char"/>
    <w:basedOn w:val="DefaultParagraphFont"/>
    <w:link w:val="JNTETICorrespondingAuthor"/>
    <w:rsid w:val="00EB5F4F"/>
    <w:rPr>
      <w:rFonts w:ascii="Times New Roman" w:eastAsia="SimSun" w:hAnsi="Times New Roman" w:cs="Times New Roman"/>
      <w:sz w:val="14"/>
      <w:szCs w:val="14"/>
      <w:lang w:eastAsia="en-GB"/>
    </w:rPr>
  </w:style>
  <w:style w:type="paragraph" w:customStyle="1" w:styleId="JNTETIKataKunci">
    <w:name w:val="JNTETI KataKunci"/>
    <w:basedOn w:val="IEEEAbtract"/>
    <w:link w:val="JNTETIKataKunciChar"/>
    <w:qFormat/>
    <w:rsid w:val="00EB5F4F"/>
    <w:pPr>
      <w:spacing w:after="360"/>
    </w:pPr>
    <w:rPr>
      <w:b w:val="0"/>
      <w:bCs/>
      <w:sz w:val="20"/>
      <w:szCs w:val="28"/>
      <w:shd w:val="clear" w:color="auto" w:fill="FFFFFF"/>
      <w:lang w:val="id-ID"/>
    </w:rPr>
  </w:style>
  <w:style w:type="character" w:customStyle="1" w:styleId="JNTETIIntisariChar">
    <w:name w:val="JNTETI Intisari Char"/>
    <w:basedOn w:val="DefaultParagraphFont"/>
    <w:link w:val="JNTETIIntisari"/>
    <w:rsid w:val="00EB5F4F"/>
    <w:rPr>
      <w:rFonts w:ascii="Times New Roman" w:eastAsia="SimSun" w:hAnsi="Times New Roman" w:cs="Times New Roman"/>
      <w:sz w:val="20"/>
      <w:szCs w:val="20"/>
      <w:lang w:eastAsia="zh-CN"/>
    </w:rPr>
  </w:style>
  <w:style w:type="paragraph" w:customStyle="1" w:styleId="JNTETIHeading1">
    <w:name w:val="JNTETI Heading 1"/>
    <w:basedOn w:val="IEEEHeading1"/>
    <w:link w:val="JNTETIHeading1Char"/>
    <w:qFormat/>
    <w:rsid w:val="00EB5F4F"/>
    <w:pPr>
      <w:spacing w:after="0"/>
      <w:jc w:val="left"/>
    </w:pPr>
    <w:rPr>
      <w:rFonts w:ascii="Helvetica" w:hAnsi="Helvetica"/>
      <w:b/>
      <w:bCs/>
      <w:color w:val="0070C0"/>
      <w:sz w:val="18"/>
      <w:szCs w:val="18"/>
      <w:lang w:val="id-ID"/>
    </w:rPr>
  </w:style>
  <w:style w:type="character" w:customStyle="1" w:styleId="JNTETIKataKunciChar">
    <w:name w:val="JNTETI KataKunci Char"/>
    <w:basedOn w:val="IEEEAbtractChar"/>
    <w:link w:val="JNTETIKataKunci"/>
    <w:rsid w:val="00EB5F4F"/>
    <w:rPr>
      <w:rFonts w:ascii="Times New Roman" w:eastAsia="SimSun" w:hAnsi="Times New Roman" w:cs="Times New Roman"/>
      <w:b w:val="0"/>
      <w:bCs/>
      <w:sz w:val="20"/>
      <w:szCs w:val="28"/>
      <w:lang w:val="en-GB" w:eastAsia="en-GB"/>
    </w:rPr>
  </w:style>
  <w:style w:type="paragraph" w:customStyle="1" w:styleId="JNTETIBody">
    <w:name w:val="JNTETI Body"/>
    <w:basedOn w:val="IEEEParagraph"/>
    <w:link w:val="JNTETIBodyChar"/>
    <w:qFormat/>
    <w:rsid w:val="00EB5F4F"/>
    <w:pPr>
      <w:ind w:firstLine="289"/>
    </w:pPr>
    <w:rPr>
      <w:sz w:val="20"/>
      <w:szCs w:val="20"/>
      <w:lang w:val="id-ID"/>
    </w:rPr>
  </w:style>
  <w:style w:type="character" w:customStyle="1" w:styleId="JNTETIHeading1Char">
    <w:name w:val="JNTETI Heading 1 Char"/>
    <w:basedOn w:val="IEEEHeading1Char"/>
    <w:link w:val="JNTETIHeading1"/>
    <w:rsid w:val="00EB5F4F"/>
    <w:rPr>
      <w:rFonts w:ascii="Helvetica" w:eastAsia="SimSun" w:hAnsi="Helvetica" w:cs="Times New Roman"/>
      <w:b/>
      <w:bCs/>
      <w:smallCaps/>
      <w:color w:val="0070C0"/>
      <w:sz w:val="18"/>
      <w:szCs w:val="18"/>
      <w:lang w:val="en-AU" w:eastAsia="zh-CN"/>
    </w:rPr>
  </w:style>
  <w:style w:type="paragraph" w:customStyle="1" w:styleId="JNTETIHeading2">
    <w:name w:val="JNTETI Heading 2"/>
    <w:basedOn w:val="IEEEHeading2"/>
    <w:link w:val="JNTETIHeading2Char"/>
    <w:qFormat/>
    <w:rsid w:val="00CB636D"/>
    <w:pPr>
      <w:numPr>
        <w:numId w:val="20"/>
      </w:numPr>
      <w:spacing w:after="0"/>
      <w:ind w:left="289" w:hanging="289"/>
    </w:pPr>
    <w:rPr>
      <w:rFonts w:ascii="Helvetica" w:hAnsi="Helvetica"/>
      <w:b/>
      <w:bCs/>
      <w:color w:val="404040" w:themeColor="text1" w:themeTint="BF"/>
      <w:sz w:val="18"/>
      <w:szCs w:val="18"/>
      <w:lang w:val="id-ID"/>
    </w:rPr>
  </w:style>
  <w:style w:type="character" w:customStyle="1" w:styleId="JNTETIBodyChar">
    <w:name w:val="JNTETI Body Char"/>
    <w:basedOn w:val="IEEEParagraphChar"/>
    <w:link w:val="JNTETIBody"/>
    <w:rsid w:val="00EB5F4F"/>
    <w:rPr>
      <w:rFonts w:ascii="Times New Roman" w:eastAsia="SimSun" w:hAnsi="Times New Roman" w:cs="Times New Roman"/>
      <w:sz w:val="20"/>
      <w:szCs w:val="20"/>
      <w:lang w:val="en-AU" w:eastAsia="zh-CN"/>
    </w:rPr>
  </w:style>
  <w:style w:type="paragraph" w:customStyle="1" w:styleId="JNTETIJudulTabel">
    <w:name w:val="JNTETI Judul Tabel"/>
    <w:basedOn w:val="Normal"/>
    <w:link w:val="JNTETIJudulTabelChar"/>
    <w:qFormat/>
    <w:rsid w:val="00EB5F4F"/>
    <w:pPr>
      <w:spacing w:after="120"/>
      <w:jc w:val="center"/>
    </w:pPr>
    <w:rPr>
      <w:smallCaps/>
      <w:sz w:val="16"/>
      <w:szCs w:val="16"/>
    </w:rPr>
  </w:style>
  <w:style w:type="character" w:customStyle="1" w:styleId="JNTETIHeading2Char">
    <w:name w:val="JNTETI Heading 2 Char"/>
    <w:basedOn w:val="IEEEHeading2Char"/>
    <w:link w:val="JNTETIHeading2"/>
    <w:rsid w:val="00CB636D"/>
    <w:rPr>
      <w:rFonts w:ascii="Helvetica" w:eastAsia="SimSun" w:hAnsi="Helvetica" w:cs="Times New Roman"/>
      <w:b/>
      <w:bCs/>
      <w:i/>
      <w:color w:val="404040" w:themeColor="text1" w:themeTint="BF"/>
      <w:sz w:val="18"/>
      <w:szCs w:val="18"/>
      <w:lang w:val="en-AU" w:eastAsia="zh-CN"/>
    </w:rPr>
  </w:style>
  <w:style w:type="paragraph" w:customStyle="1" w:styleId="JNTETICaptionGambar">
    <w:name w:val="JNTETI Caption Gambar"/>
    <w:basedOn w:val="Normal"/>
    <w:link w:val="JNTETICaptionGambarChar"/>
    <w:qFormat/>
    <w:rsid w:val="00CF6EFC"/>
    <w:pPr>
      <w:spacing w:before="120" w:after="120"/>
      <w:jc w:val="center"/>
    </w:pPr>
    <w:rPr>
      <w:rFonts w:ascii="Helvetica" w:hAnsi="Helvetica"/>
      <w:color w:val="000000" w:themeColor="text1"/>
      <w:sz w:val="14"/>
      <w:szCs w:val="14"/>
    </w:rPr>
  </w:style>
  <w:style w:type="character" w:customStyle="1" w:styleId="JNTETIJudulTabelChar">
    <w:name w:val="JNTETI Judul Tabel Char"/>
    <w:basedOn w:val="DefaultParagraphFont"/>
    <w:link w:val="JNTETIJudulTabel"/>
    <w:rsid w:val="00EB5F4F"/>
    <w:rPr>
      <w:rFonts w:ascii="Times New Roman" w:eastAsia="SimSun" w:hAnsi="Times New Roman" w:cs="Times New Roman"/>
      <w:smallCaps/>
      <w:sz w:val="16"/>
      <w:szCs w:val="16"/>
      <w:lang w:val="en-AU" w:eastAsia="zh-CN"/>
    </w:rPr>
  </w:style>
  <w:style w:type="paragraph" w:customStyle="1" w:styleId="JNTETIHeading3">
    <w:name w:val="JNTETI Heading 3"/>
    <w:basedOn w:val="IEEEHeading3"/>
    <w:link w:val="JNTETIHeading3Char"/>
    <w:qFormat/>
    <w:rsid w:val="00CF6EFC"/>
    <w:pPr>
      <w:spacing w:after="0"/>
    </w:pPr>
    <w:rPr>
      <w:rFonts w:ascii="Helvetica" w:hAnsi="Helvetica"/>
      <w:i w:val="0"/>
      <w:color w:val="404040" w:themeColor="text1" w:themeTint="BF"/>
      <w:sz w:val="18"/>
      <w:szCs w:val="18"/>
      <w:lang w:val="id-ID"/>
    </w:rPr>
  </w:style>
  <w:style w:type="character" w:customStyle="1" w:styleId="JNTETICaptionGambarChar">
    <w:name w:val="JNTETI Caption Gambar Char"/>
    <w:basedOn w:val="DefaultParagraphFont"/>
    <w:link w:val="JNTETICaptionGambar"/>
    <w:rsid w:val="00CF6EFC"/>
    <w:rPr>
      <w:rFonts w:ascii="Helvetica" w:eastAsia="SimSun" w:hAnsi="Helvetica" w:cs="Times New Roman"/>
      <w:color w:val="000000" w:themeColor="text1"/>
      <w:sz w:val="14"/>
      <w:szCs w:val="14"/>
      <w:lang w:val="en-AU" w:eastAsia="zh-CN"/>
    </w:rPr>
  </w:style>
  <w:style w:type="paragraph" w:customStyle="1" w:styleId="JNTETIPersamaan">
    <w:name w:val="JNTETI Persamaan"/>
    <w:basedOn w:val="Normal"/>
    <w:link w:val="JNTETIPersamaanChar"/>
    <w:qFormat/>
    <w:rsid w:val="00C75E9B"/>
    <w:pPr>
      <w:tabs>
        <w:tab w:val="center" w:pos="2410"/>
        <w:tab w:val="right" w:pos="4962"/>
      </w:tabs>
      <w:spacing w:before="120" w:after="120"/>
    </w:pPr>
    <w:rPr>
      <w:sz w:val="20"/>
      <w:szCs w:val="20"/>
      <w:lang w:val="id-ID"/>
    </w:rPr>
  </w:style>
  <w:style w:type="character" w:customStyle="1" w:styleId="JNTETIHeading3Char">
    <w:name w:val="JNTETI Heading 3 Char"/>
    <w:basedOn w:val="IEEEHeading3Char"/>
    <w:link w:val="JNTETIHeading3"/>
    <w:rsid w:val="00CF6EFC"/>
    <w:rPr>
      <w:rFonts w:ascii="Helvetica" w:eastAsia="SimSun" w:hAnsi="Helvetica" w:cs="Times New Roman"/>
      <w:i w:val="0"/>
      <w:color w:val="404040" w:themeColor="text1" w:themeTint="BF"/>
      <w:sz w:val="18"/>
      <w:szCs w:val="18"/>
      <w:lang w:val="en-AU" w:eastAsia="zh-CN"/>
    </w:rPr>
  </w:style>
  <w:style w:type="paragraph" w:customStyle="1" w:styleId="JNTETIReferensi">
    <w:name w:val="JNTETI Referensi"/>
    <w:basedOn w:val="IEEEReferenceItem"/>
    <w:link w:val="JNTETIReferensiChar"/>
    <w:qFormat/>
    <w:rsid w:val="00C75E9B"/>
    <w:pPr>
      <w:spacing w:before="40"/>
      <w:ind w:left="357" w:hanging="357"/>
    </w:pPr>
    <w:rPr>
      <w:lang w:val="id-ID"/>
    </w:rPr>
  </w:style>
  <w:style w:type="character" w:customStyle="1" w:styleId="JNTETIPersamaanChar">
    <w:name w:val="JNTETI Persamaan Char"/>
    <w:basedOn w:val="DefaultParagraphFont"/>
    <w:link w:val="JNTETIPersamaan"/>
    <w:rsid w:val="00C75E9B"/>
    <w:rPr>
      <w:rFonts w:ascii="Times New Roman" w:eastAsia="SimSun" w:hAnsi="Times New Roman" w:cs="Times New Roman"/>
      <w:sz w:val="20"/>
      <w:szCs w:val="20"/>
      <w:lang w:eastAsia="zh-CN"/>
    </w:rPr>
  </w:style>
  <w:style w:type="paragraph" w:customStyle="1" w:styleId="JNTETIFooter">
    <w:name w:val="JNTETI Footer"/>
    <w:basedOn w:val="Footer"/>
    <w:link w:val="JNTETIFooterChar"/>
    <w:qFormat/>
    <w:rsid w:val="00C75E9B"/>
    <w:pPr>
      <w:tabs>
        <w:tab w:val="clear" w:pos="4320"/>
        <w:tab w:val="clear" w:pos="8640"/>
        <w:tab w:val="right" w:pos="10263"/>
      </w:tabs>
    </w:pPr>
    <w:rPr>
      <w:rFonts w:ascii="Helvetica" w:hAnsi="Helvetica" w:cs="Helvetica"/>
      <w:sz w:val="16"/>
      <w:szCs w:val="16"/>
    </w:rPr>
  </w:style>
  <w:style w:type="character" w:customStyle="1" w:styleId="JNTETIReferensiChar">
    <w:name w:val="JNTETI Referensi Char"/>
    <w:basedOn w:val="IEEEReferenceItemChar"/>
    <w:link w:val="JNTETIReferensi"/>
    <w:rsid w:val="00C75E9B"/>
    <w:rPr>
      <w:rFonts w:ascii="Times New Roman" w:eastAsia="SimSun" w:hAnsi="Times New Roman" w:cs="Times New Roman"/>
      <w:sz w:val="16"/>
      <w:szCs w:val="24"/>
      <w:lang w:val="en-US" w:eastAsia="zh-CN"/>
    </w:rPr>
  </w:style>
  <w:style w:type="paragraph" w:customStyle="1" w:styleId="JNTETIHeaderKanan">
    <w:name w:val="JNTETI Header Kanan"/>
    <w:basedOn w:val="Header"/>
    <w:link w:val="JNTETIHeaderKananChar"/>
    <w:qFormat/>
    <w:rsid w:val="00C75E9B"/>
    <w:pPr>
      <w:ind w:left="-57"/>
      <w:jc w:val="right"/>
    </w:pPr>
    <w:rPr>
      <w:rFonts w:ascii="Helvetica" w:hAnsi="Helvetica"/>
      <w:b/>
      <w:bCs/>
      <w:color w:val="0070C0"/>
      <w:sz w:val="18"/>
      <w:szCs w:val="18"/>
    </w:rPr>
  </w:style>
  <w:style w:type="character" w:customStyle="1" w:styleId="JNTETIFooterChar">
    <w:name w:val="JNTETI Footer Char"/>
    <w:basedOn w:val="FooterChar"/>
    <w:link w:val="JNTETIFooter"/>
    <w:rsid w:val="00C75E9B"/>
    <w:rPr>
      <w:rFonts w:ascii="Helvetica" w:eastAsia="Times New Roman" w:hAnsi="Helvetica" w:cs="Helvetica"/>
      <w:sz w:val="16"/>
      <w:szCs w:val="16"/>
      <w:lang w:val="en-AU" w:eastAsia="zh-CN"/>
    </w:rPr>
  </w:style>
  <w:style w:type="paragraph" w:customStyle="1" w:styleId="JNTETIISSN">
    <w:name w:val="JNTETI ISSN"/>
    <w:basedOn w:val="Header"/>
    <w:link w:val="JNTETIISSNChar"/>
    <w:qFormat/>
    <w:rsid w:val="00C75E9B"/>
    <w:pPr>
      <w:ind w:left="-57"/>
      <w:jc w:val="right"/>
    </w:pPr>
    <w:rPr>
      <w:rFonts w:ascii="Helvetica" w:hAnsi="Helvetica"/>
      <w:sz w:val="14"/>
      <w:szCs w:val="14"/>
      <w:lang w:val="id-ID"/>
    </w:rPr>
  </w:style>
  <w:style w:type="character" w:customStyle="1" w:styleId="JNTETIHeaderKananChar">
    <w:name w:val="JNTETI Header Kanan Char"/>
    <w:basedOn w:val="HeaderChar"/>
    <w:link w:val="JNTETIHeaderKanan"/>
    <w:rsid w:val="00C75E9B"/>
    <w:rPr>
      <w:rFonts w:ascii="Helvetica" w:eastAsia="SimSun" w:hAnsi="Helvetica" w:cs="Times New Roman"/>
      <w:b/>
      <w:bCs/>
      <w:color w:val="0070C0"/>
      <w:sz w:val="18"/>
      <w:szCs w:val="18"/>
      <w:lang w:val="en-AU" w:eastAsia="zh-CN"/>
    </w:rPr>
  </w:style>
  <w:style w:type="character" w:customStyle="1" w:styleId="JNTETIISSNChar">
    <w:name w:val="JNTETI ISSN Char"/>
    <w:basedOn w:val="HeaderChar"/>
    <w:link w:val="JNTETIISSN"/>
    <w:rsid w:val="00C75E9B"/>
    <w:rPr>
      <w:rFonts w:ascii="Helvetica" w:eastAsia="SimSun" w:hAnsi="Helvetica" w:cs="Times New Roman"/>
      <w:sz w:val="14"/>
      <w:szCs w:val="14"/>
      <w:lang w:val="en-AU" w:eastAsia="zh-CN"/>
    </w:rPr>
  </w:style>
  <w:style w:type="paragraph" w:styleId="NormalWeb">
    <w:name w:val="Normal (Web)"/>
    <w:basedOn w:val="Normal"/>
    <w:uiPriority w:val="99"/>
    <w:semiHidden/>
    <w:unhideWhenUsed/>
    <w:rsid w:val="001C547D"/>
  </w:style>
  <w:style w:type="character" w:styleId="Strong">
    <w:name w:val="Strong"/>
    <w:basedOn w:val="DefaultParagraphFont"/>
    <w:uiPriority w:val="22"/>
    <w:qFormat/>
    <w:rsid w:val="001C547D"/>
    <w:rPr>
      <w:b/>
      <w:bCs/>
    </w:rPr>
  </w:style>
  <w:style w:type="character" w:customStyle="1" w:styleId="Heading4Char">
    <w:name w:val="Heading 4 Char"/>
    <w:basedOn w:val="DefaultParagraphFont"/>
    <w:link w:val="Heading4"/>
    <w:uiPriority w:val="9"/>
    <w:semiHidden/>
    <w:rsid w:val="00A94903"/>
    <w:rPr>
      <w:rFonts w:asciiTheme="majorHAnsi" w:eastAsiaTheme="majorEastAsia" w:hAnsiTheme="majorHAnsi" w:cstheme="majorBidi"/>
      <w:i/>
      <w:iCs/>
      <w:color w:val="2F5496" w:themeColor="accent1" w:themeShade="BF"/>
      <w:sz w:val="24"/>
      <w:szCs w:val="24"/>
      <w:lang w:val="en-AU" w:eastAsia="zh-CN"/>
    </w:rPr>
  </w:style>
  <w:style w:type="character" w:styleId="Emphasis">
    <w:name w:val="Emphasis"/>
    <w:basedOn w:val="DefaultParagraphFont"/>
    <w:uiPriority w:val="20"/>
    <w:qFormat/>
    <w:rsid w:val="00602C69"/>
    <w:rPr>
      <w:i/>
      <w:iCs/>
    </w:rPr>
  </w:style>
  <w:style w:type="paragraph" w:styleId="Caption">
    <w:name w:val="caption"/>
    <w:basedOn w:val="Normal"/>
    <w:next w:val="Normal"/>
    <w:uiPriority w:val="35"/>
    <w:unhideWhenUsed/>
    <w:qFormat/>
    <w:rsid w:val="00711D1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678246">
      <w:bodyDiv w:val="1"/>
      <w:marLeft w:val="0"/>
      <w:marRight w:val="0"/>
      <w:marTop w:val="0"/>
      <w:marBottom w:val="0"/>
      <w:divBdr>
        <w:top w:val="none" w:sz="0" w:space="0" w:color="auto"/>
        <w:left w:val="none" w:sz="0" w:space="0" w:color="auto"/>
        <w:bottom w:val="none" w:sz="0" w:space="0" w:color="auto"/>
        <w:right w:val="none" w:sz="0" w:space="0" w:color="auto"/>
      </w:divBdr>
    </w:div>
    <w:div w:id="310596352">
      <w:bodyDiv w:val="1"/>
      <w:marLeft w:val="0"/>
      <w:marRight w:val="0"/>
      <w:marTop w:val="0"/>
      <w:marBottom w:val="0"/>
      <w:divBdr>
        <w:top w:val="none" w:sz="0" w:space="0" w:color="auto"/>
        <w:left w:val="none" w:sz="0" w:space="0" w:color="auto"/>
        <w:bottom w:val="none" w:sz="0" w:space="0" w:color="auto"/>
        <w:right w:val="none" w:sz="0" w:space="0" w:color="auto"/>
      </w:divBdr>
    </w:div>
    <w:div w:id="389809108">
      <w:bodyDiv w:val="1"/>
      <w:marLeft w:val="0"/>
      <w:marRight w:val="0"/>
      <w:marTop w:val="0"/>
      <w:marBottom w:val="0"/>
      <w:divBdr>
        <w:top w:val="none" w:sz="0" w:space="0" w:color="auto"/>
        <w:left w:val="none" w:sz="0" w:space="0" w:color="auto"/>
        <w:bottom w:val="none" w:sz="0" w:space="0" w:color="auto"/>
        <w:right w:val="none" w:sz="0" w:space="0" w:color="auto"/>
      </w:divBdr>
    </w:div>
    <w:div w:id="442042834">
      <w:bodyDiv w:val="1"/>
      <w:marLeft w:val="0"/>
      <w:marRight w:val="0"/>
      <w:marTop w:val="0"/>
      <w:marBottom w:val="0"/>
      <w:divBdr>
        <w:top w:val="none" w:sz="0" w:space="0" w:color="auto"/>
        <w:left w:val="none" w:sz="0" w:space="0" w:color="auto"/>
        <w:bottom w:val="none" w:sz="0" w:space="0" w:color="auto"/>
        <w:right w:val="none" w:sz="0" w:space="0" w:color="auto"/>
      </w:divBdr>
    </w:div>
    <w:div w:id="442770683">
      <w:bodyDiv w:val="1"/>
      <w:marLeft w:val="0"/>
      <w:marRight w:val="0"/>
      <w:marTop w:val="0"/>
      <w:marBottom w:val="0"/>
      <w:divBdr>
        <w:top w:val="none" w:sz="0" w:space="0" w:color="auto"/>
        <w:left w:val="none" w:sz="0" w:space="0" w:color="auto"/>
        <w:bottom w:val="none" w:sz="0" w:space="0" w:color="auto"/>
        <w:right w:val="none" w:sz="0" w:space="0" w:color="auto"/>
      </w:divBdr>
    </w:div>
    <w:div w:id="459111930">
      <w:bodyDiv w:val="1"/>
      <w:marLeft w:val="0"/>
      <w:marRight w:val="0"/>
      <w:marTop w:val="0"/>
      <w:marBottom w:val="0"/>
      <w:divBdr>
        <w:top w:val="none" w:sz="0" w:space="0" w:color="auto"/>
        <w:left w:val="none" w:sz="0" w:space="0" w:color="auto"/>
        <w:bottom w:val="none" w:sz="0" w:space="0" w:color="auto"/>
        <w:right w:val="none" w:sz="0" w:space="0" w:color="auto"/>
      </w:divBdr>
    </w:div>
    <w:div w:id="556480411">
      <w:bodyDiv w:val="1"/>
      <w:marLeft w:val="0"/>
      <w:marRight w:val="0"/>
      <w:marTop w:val="0"/>
      <w:marBottom w:val="0"/>
      <w:divBdr>
        <w:top w:val="none" w:sz="0" w:space="0" w:color="auto"/>
        <w:left w:val="none" w:sz="0" w:space="0" w:color="auto"/>
        <w:bottom w:val="none" w:sz="0" w:space="0" w:color="auto"/>
        <w:right w:val="none" w:sz="0" w:space="0" w:color="auto"/>
      </w:divBdr>
    </w:div>
    <w:div w:id="580794577">
      <w:bodyDiv w:val="1"/>
      <w:marLeft w:val="0"/>
      <w:marRight w:val="0"/>
      <w:marTop w:val="0"/>
      <w:marBottom w:val="0"/>
      <w:divBdr>
        <w:top w:val="none" w:sz="0" w:space="0" w:color="auto"/>
        <w:left w:val="none" w:sz="0" w:space="0" w:color="auto"/>
        <w:bottom w:val="none" w:sz="0" w:space="0" w:color="auto"/>
        <w:right w:val="none" w:sz="0" w:space="0" w:color="auto"/>
      </w:divBdr>
    </w:div>
    <w:div w:id="613903550">
      <w:bodyDiv w:val="1"/>
      <w:marLeft w:val="0"/>
      <w:marRight w:val="0"/>
      <w:marTop w:val="0"/>
      <w:marBottom w:val="0"/>
      <w:divBdr>
        <w:top w:val="none" w:sz="0" w:space="0" w:color="auto"/>
        <w:left w:val="none" w:sz="0" w:space="0" w:color="auto"/>
        <w:bottom w:val="none" w:sz="0" w:space="0" w:color="auto"/>
        <w:right w:val="none" w:sz="0" w:space="0" w:color="auto"/>
      </w:divBdr>
    </w:div>
    <w:div w:id="820388918">
      <w:bodyDiv w:val="1"/>
      <w:marLeft w:val="0"/>
      <w:marRight w:val="0"/>
      <w:marTop w:val="0"/>
      <w:marBottom w:val="0"/>
      <w:divBdr>
        <w:top w:val="none" w:sz="0" w:space="0" w:color="auto"/>
        <w:left w:val="none" w:sz="0" w:space="0" w:color="auto"/>
        <w:bottom w:val="none" w:sz="0" w:space="0" w:color="auto"/>
        <w:right w:val="none" w:sz="0" w:space="0" w:color="auto"/>
      </w:divBdr>
    </w:div>
    <w:div w:id="913396532">
      <w:bodyDiv w:val="1"/>
      <w:marLeft w:val="0"/>
      <w:marRight w:val="0"/>
      <w:marTop w:val="0"/>
      <w:marBottom w:val="0"/>
      <w:divBdr>
        <w:top w:val="none" w:sz="0" w:space="0" w:color="auto"/>
        <w:left w:val="none" w:sz="0" w:space="0" w:color="auto"/>
        <w:bottom w:val="none" w:sz="0" w:space="0" w:color="auto"/>
        <w:right w:val="none" w:sz="0" w:space="0" w:color="auto"/>
      </w:divBdr>
    </w:div>
    <w:div w:id="922181497">
      <w:bodyDiv w:val="1"/>
      <w:marLeft w:val="0"/>
      <w:marRight w:val="0"/>
      <w:marTop w:val="0"/>
      <w:marBottom w:val="0"/>
      <w:divBdr>
        <w:top w:val="none" w:sz="0" w:space="0" w:color="auto"/>
        <w:left w:val="none" w:sz="0" w:space="0" w:color="auto"/>
        <w:bottom w:val="none" w:sz="0" w:space="0" w:color="auto"/>
        <w:right w:val="none" w:sz="0" w:space="0" w:color="auto"/>
      </w:divBdr>
    </w:div>
    <w:div w:id="951715907">
      <w:bodyDiv w:val="1"/>
      <w:marLeft w:val="0"/>
      <w:marRight w:val="0"/>
      <w:marTop w:val="0"/>
      <w:marBottom w:val="0"/>
      <w:divBdr>
        <w:top w:val="none" w:sz="0" w:space="0" w:color="auto"/>
        <w:left w:val="none" w:sz="0" w:space="0" w:color="auto"/>
        <w:bottom w:val="none" w:sz="0" w:space="0" w:color="auto"/>
        <w:right w:val="none" w:sz="0" w:space="0" w:color="auto"/>
      </w:divBdr>
    </w:div>
    <w:div w:id="983391745">
      <w:bodyDiv w:val="1"/>
      <w:marLeft w:val="0"/>
      <w:marRight w:val="0"/>
      <w:marTop w:val="0"/>
      <w:marBottom w:val="0"/>
      <w:divBdr>
        <w:top w:val="none" w:sz="0" w:space="0" w:color="auto"/>
        <w:left w:val="none" w:sz="0" w:space="0" w:color="auto"/>
        <w:bottom w:val="none" w:sz="0" w:space="0" w:color="auto"/>
        <w:right w:val="none" w:sz="0" w:space="0" w:color="auto"/>
      </w:divBdr>
    </w:div>
    <w:div w:id="1046872080">
      <w:bodyDiv w:val="1"/>
      <w:marLeft w:val="0"/>
      <w:marRight w:val="0"/>
      <w:marTop w:val="0"/>
      <w:marBottom w:val="0"/>
      <w:divBdr>
        <w:top w:val="none" w:sz="0" w:space="0" w:color="auto"/>
        <w:left w:val="none" w:sz="0" w:space="0" w:color="auto"/>
        <w:bottom w:val="none" w:sz="0" w:space="0" w:color="auto"/>
        <w:right w:val="none" w:sz="0" w:space="0" w:color="auto"/>
      </w:divBdr>
    </w:div>
    <w:div w:id="1047990221">
      <w:bodyDiv w:val="1"/>
      <w:marLeft w:val="0"/>
      <w:marRight w:val="0"/>
      <w:marTop w:val="0"/>
      <w:marBottom w:val="0"/>
      <w:divBdr>
        <w:top w:val="none" w:sz="0" w:space="0" w:color="auto"/>
        <w:left w:val="none" w:sz="0" w:space="0" w:color="auto"/>
        <w:bottom w:val="none" w:sz="0" w:space="0" w:color="auto"/>
        <w:right w:val="none" w:sz="0" w:space="0" w:color="auto"/>
      </w:divBdr>
    </w:div>
    <w:div w:id="1076898651">
      <w:bodyDiv w:val="1"/>
      <w:marLeft w:val="0"/>
      <w:marRight w:val="0"/>
      <w:marTop w:val="0"/>
      <w:marBottom w:val="0"/>
      <w:divBdr>
        <w:top w:val="none" w:sz="0" w:space="0" w:color="auto"/>
        <w:left w:val="none" w:sz="0" w:space="0" w:color="auto"/>
        <w:bottom w:val="none" w:sz="0" w:space="0" w:color="auto"/>
        <w:right w:val="none" w:sz="0" w:space="0" w:color="auto"/>
      </w:divBdr>
    </w:div>
    <w:div w:id="1133063491">
      <w:bodyDiv w:val="1"/>
      <w:marLeft w:val="0"/>
      <w:marRight w:val="0"/>
      <w:marTop w:val="0"/>
      <w:marBottom w:val="0"/>
      <w:divBdr>
        <w:top w:val="none" w:sz="0" w:space="0" w:color="auto"/>
        <w:left w:val="none" w:sz="0" w:space="0" w:color="auto"/>
        <w:bottom w:val="none" w:sz="0" w:space="0" w:color="auto"/>
        <w:right w:val="none" w:sz="0" w:space="0" w:color="auto"/>
      </w:divBdr>
    </w:div>
    <w:div w:id="1175262949">
      <w:bodyDiv w:val="1"/>
      <w:marLeft w:val="0"/>
      <w:marRight w:val="0"/>
      <w:marTop w:val="0"/>
      <w:marBottom w:val="0"/>
      <w:divBdr>
        <w:top w:val="none" w:sz="0" w:space="0" w:color="auto"/>
        <w:left w:val="none" w:sz="0" w:space="0" w:color="auto"/>
        <w:bottom w:val="none" w:sz="0" w:space="0" w:color="auto"/>
        <w:right w:val="none" w:sz="0" w:space="0" w:color="auto"/>
      </w:divBdr>
    </w:div>
    <w:div w:id="1295210939">
      <w:bodyDiv w:val="1"/>
      <w:marLeft w:val="0"/>
      <w:marRight w:val="0"/>
      <w:marTop w:val="0"/>
      <w:marBottom w:val="0"/>
      <w:divBdr>
        <w:top w:val="none" w:sz="0" w:space="0" w:color="auto"/>
        <w:left w:val="none" w:sz="0" w:space="0" w:color="auto"/>
        <w:bottom w:val="none" w:sz="0" w:space="0" w:color="auto"/>
        <w:right w:val="none" w:sz="0" w:space="0" w:color="auto"/>
      </w:divBdr>
    </w:div>
    <w:div w:id="1338385963">
      <w:bodyDiv w:val="1"/>
      <w:marLeft w:val="0"/>
      <w:marRight w:val="0"/>
      <w:marTop w:val="0"/>
      <w:marBottom w:val="0"/>
      <w:divBdr>
        <w:top w:val="none" w:sz="0" w:space="0" w:color="auto"/>
        <w:left w:val="none" w:sz="0" w:space="0" w:color="auto"/>
        <w:bottom w:val="none" w:sz="0" w:space="0" w:color="auto"/>
        <w:right w:val="none" w:sz="0" w:space="0" w:color="auto"/>
      </w:divBdr>
    </w:div>
    <w:div w:id="1441948301">
      <w:bodyDiv w:val="1"/>
      <w:marLeft w:val="0"/>
      <w:marRight w:val="0"/>
      <w:marTop w:val="0"/>
      <w:marBottom w:val="0"/>
      <w:divBdr>
        <w:top w:val="none" w:sz="0" w:space="0" w:color="auto"/>
        <w:left w:val="none" w:sz="0" w:space="0" w:color="auto"/>
        <w:bottom w:val="none" w:sz="0" w:space="0" w:color="auto"/>
        <w:right w:val="none" w:sz="0" w:space="0" w:color="auto"/>
      </w:divBdr>
    </w:div>
    <w:div w:id="1505778189">
      <w:bodyDiv w:val="1"/>
      <w:marLeft w:val="0"/>
      <w:marRight w:val="0"/>
      <w:marTop w:val="0"/>
      <w:marBottom w:val="0"/>
      <w:divBdr>
        <w:top w:val="none" w:sz="0" w:space="0" w:color="auto"/>
        <w:left w:val="none" w:sz="0" w:space="0" w:color="auto"/>
        <w:bottom w:val="none" w:sz="0" w:space="0" w:color="auto"/>
        <w:right w:val="none" w:sz="0" w:space="0" w:color="auto"/>
      </w:divBdr>
    </w:div>
    <w:div w:id="1520849046">
      <w:bodyDiv w:val="1"/>
      <w:marLeft w:val="0"/>
      <w:marRight w:val="0"/>
      <w:marTop w:val="0"/>
      <w:marBottom w:val="0"/>
      <w:divBdr>
        <w:top w:val="none" w:sz="0" w:space="0" w:color="auto"/>
        <w:left w:val="none" w:sz="0" w:space="0" w:color="auto"/>
        <w:bottom w:val="none" w:sz="0" w:space="0" w:color="auto"/>
        <w:right w:val="none" w:sz="0" w:space="0" w:color="auto"/>
      </w:divBdr>
    </w:div>
    <w:div w:id="1542595246">
      <w:bodyDiv w:val="1"/>
      <w:marLeft w:val="0"/>
      <w:marRight w:val="0"/>
      <w:marTop w:val="0"/>
      <w:marBottom w:val="0"/>
      <w:divBdr>
        <w:top w:val="none" w:sz="0" w:space="0" w:color="auto"/>
        <w:left w:val="none" w:sz="0" w:space="0" w:color="auto"/>
        <w:bottom w:val="none" w:sz="0" w:space="0" w:color="auto"/>
        <w:right w:val="none" w:sz="0" w:space="0" w:color="auto"/>
      </w:divBdr>
    </w:div>
    <w:div w:id="1544711187">
      <w:bodyDiv w:val="1"/>
      <w:marLeft w:val="0"/>
      <w:marRight w:val="0"/>
      <w:marTop w:val="0"/>
      <w:marBottom w:val="0"/>
      <w:divBdr>
        <w:top w:val="none" w:sz="0" w:space="0" w:color="auto"/>
        <w:left w:val="none" w:sz="0" w:space="0" w:color="auto"/>
        <w:bottom w:val="none" w:sz="0" w:space="0" w:color="auto"/>
        <w:right w:val="none" w:sz="0" w:space="0" w:color="auto"/>
      </w:divBdr>
    </w:div>
    <w:div w:id="1628701823">
      <w:bodyDiv w:val="1"/>
      <w:marLeft w:val="0"/>
      <w:marRight w:val="0"/>
      <w:marTop w:val="0"/>
      <w:marBottom w:val="0"/>
      <w:divBdr>
        <w:top w:val="none" w:sz="0" w:space="0" w:color="auto"/>
        <w:left w:val="none" w:sz="0" w:space="0" w:color="auto"/>
        <w:bottom w:val="none" w:sz="0" w:space="0" w:color="auto"/>
        <w:right w:val="none" w:sz="0" w:space="0" w:color="auto"/>
      </w:divBdr>
    </w:div>
    <w:div w:id="1726492318">
      <w:bodyDiv w:val="1"/>
      <w:marLeft w:val="0"/>
      <w:marRight w:val="0"/>
      <w:marTop w:val="0"/>
      <w:marBottom w:val="0"/>
      <w:divBdr>
        <w:top w:val="none" w:sz="0" w:space="0" w:color="auto"/>
        <w:left w:val="none" w:sz="0" w:space="0" w:color="auto"/>
        <w:bottom w:val="none" w:sz="0" w:space="0" w:color="auto"/>
        <w:right w:val="none" w:sz="0" w:space="0" w:color="auto"/>
      </w:divBdr>
    </w:div>
    <w:div w:id="1747191705">
      <w:bodyDiv w:val="1"/>
      <w:marLeft w:val="0"/>
      <w:marRight w:val="0"/>
      <w:marTop w:val="0"/>
      <w:marBottom w:val="0"/>
      <w:divBdr>
        <w:top w:val="none" w:sz="0" w:space="0" w:color="auto"/>
        <w:left w:val="none" w:sz="0" w:space="0" w:color="auto"/>
        <w:bottom w:val="none" w:sz="0" w:space="0" w:color="auto"/>
        <w:right w:val="none" w:sz="0" w:space="0" w:color="auto"/>
      </w:divBdr>
    </w:div>
    <w:div w:id="1792891757">
      <w:bodyDiv w:val="1"/>
      <w:marLeft w:val="0"/>
      <w:marRight w:val="0"/>
      <w:marTop w:val="0"/>
      <w:marBottom w:val="0"/>
      <w:divBdr>
        <w:top w:val="none" w:sz="0" w:space="0" w:color="auto"/>
        <w:left w:val="none" w:sz="0" w:space="0" w:color="auto"/>
        <w:bottom w:val="none" w:sz="0" w:space="0" w:color="auto"/>
        <w:right w:val="none" w:sz="0" w:space="0" w:color="auto"/>
      </w:divBdr>
    </w:div>
    <w:div w:id="1879007851">
      <w:bodyDiv w:val="1"/>
      <w:marLeft w:val="0"/>
      <w:marRight w:val="0"/>
      <w:marTop w:val="0"/>
      <w:marBottom w:val="0"/>
      <w:divBdr>
        <w:top w:val="none" w:sz="0" w:space="0" w:color="auto"/>
        <w:left w:val="none" w:sz="0" w:space="0" w:color="auto"/>
        <w:bottom w:val="none" w:sz="0" w:space="0" w:color="auto"/>
        <w:right w:val="none" w:sz="0" w:space="0" w:color="auto"/>
      </w:divBdr>
    </w:div>
    <w:div w:id="1998413880">
      <w:bodyDiv w:val="1"/>
      <w:marLeft w:val="0"/>
      <w:marRight w:val="0"/>
      <w:marTop w:val="0"/>
      <w:marBottom w:val="0"/>
      <w:divBdr>
        <w:top w:val="none" w:sz="0" w:space="0" w:color="auto"/>
        <w:left w:val="none" w:sz="0" w:space="0" w:color="auto"/>
        <w:bottom w:val="none" w:sz="0" w:space="0" w:color="auto"/>
        <w:right w:val="none" w:sz="0" w:space="0" w:color="auto"/>
      </w:divBdr>
    </w:div>
    <w:div w:id="205430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8B94F-37A5-496E-AA05-AA246388E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1950</Words>
  <Characters>11116</Characters>
  <Application>Microsoft Office Word</Application>
  <DocSecurity>0</DocSecurity>
  <Lines>92</Lines>
  <Paragraphs>26</Paragraphs>
  <ScaleCrop>false</ScaleCrop>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Asri</dc:creator>
  <cp:keywords/>
  <dc:description/>
  <cp:lastModifiedBy>Nessy Pangaribuan</cp:lastModifiedBy>
  <cp:revision>3</cp:revision>
  <cp:lastPrinted>2024-12-16T09:35:00Z</cp:lastPrinted>
  <dcterms:created xsi:type="dcterms:W3CDTF">2024-12-16T09:35:00Z</dcterms:created>
  <dcterms:modified xsi:type="dcterms:W3CDTF">2024-12-16T09:36:00Z</dcterms:modified>
</cp:coreProperties>
</file>