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mli0nth9vl9z" w:id="0"/>
      <w:bookmarkEnd w:id="0"/>
      <w:r w:rsidDel="00000000" w:rsidR="00000000" w:rsidRPr="00000000">
        <w:rPr>
          <w:b w:val="1"/>
          <w:sz w:val="34"/>
          <w:szCs w:val="34"/>
          <w:rtl w:val="0"/>
        </w:rPr>
        <w:t xml:space="preserve">Why a Strong Brand Foundation is Key to Long-Term Success</w:t>
      </w:r>
    </w:p>
    <w:p w:rsidR="00000000" w:rsidDel="00000000" w:rsidP="00000000" w:rsidRDefault="00000000" w:rsidRPr="00000000" w14:paraId="00000002">
      <w:pPr>
        <w:spacing w:after="240" w:before="240" w:lineRule="auto"/>
        <w:rPr/>
      </w:pPr>
      <w:r w:rsidDel="00000000" w:rsidR="00000000" w:rsidRPr="00000000">
        <w:rPr>
          <w:rtl w:val="0"/>
        </w:rPr>
        <w:t xml:space="preserve">In the fast-paced, ever-changing world of business, trends come and go. It’s easy to be swept up in what’s hot right now—but if your brand is built on the shifting sands of passing fads, it’s unlikely to stand the test of time. This is why building a strong brand foundation isn’t just important—it’s essential. At 12Stone Designs, we believe that your brand’s foundation should be as solid and dependable as a cornerstone, providing the strength and stability needed for long-term success.</w:t>
      </w:r>
    </w:p>
    <w:p w:rsidR="00000000" w:rsidDel="00000000" w:rsidP="00000000" w:rsidRDefault="00000000" w:rsidRPr="00000000" w14:paraId="00000003">
      <w:pPr>
        <w:spacing w:after="240" w:before="240" w:lineRule="auto"/>
        <w:rPr/>
      </w:pPr>
      <w:r w:rsidDel="00000000" w:rsidR="00000000" w:rsidRPr="00000000">
        <w:rPr>
          <w:rtl w:val="0"/>
        </w:rPr>
        <w:t xml:space="preserve">So, what does it mean to have a strong brand foundation, and how can it help your business thrive in the long run? Let’s dive in.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en4utwvbsf49" w:id="1"/>
      <w:bookmarkEnd w:id="1"/>
      <w:r w:rsidDel="00000000" w:rsidR="00000000" w:rsidRPr="00000000">
        <w:rPr>
          <w:b w:val="1"/>
          <w:color w:val="000000"/>
          <w:sz w:val="26"/>
          <w:szCs w:val="26"/>
          <w:rtl w:val="0"/>
        </w:rPr>
        <w:t xml:space="preserve">What is a Brand Foundation?</w:t>
      </w:r>
    </w:p>
    <w:p w:rsidR="00000000" w:rsidDel="00000000" w:rsidP="00000000" w:rsidRDefault="00000000" w:rsidRPr="00000000" w14:paraId="00000005">
      <w:pPr>
        <w:spacing w:after="240" w:before="240" w:lineRule="auto"/>
        <w:rPr/>
      </w:pPr>
      <w:r w:rsidDel="00000000" w:rsidR="00000000" w:rsidRPr="00000000">
        <w:rPr>
          <w:rtl w:val="0"/>
        </w:rPr>
        <w:t xml:space="preserve">Your brand foundation is the bedrock upon which every aspect of your business is built. It’s not just a logo or a color palette (although those are important). It’s the core of who you are as a business—your mission, values, voice, and the unique value you bring to your audience.</w:t>
      </w:r>
    </w:p>
    <w:p w:rsidR="00000000" w:rsidDel="00000000" w:rsidP="00000000" w:rsidRDefault="00000000" w:rsidRPr="00000000" w14:paraId="00000006">
      <w:pPr>
        <w:spacing w:after="240" w:before="240" w:lineRule="auto"/>
        <w:rPr/>
      </w:pPr>
      <w:r w:rsidDel="00000000" w:rsidR="00000000" w:rsidRPr="00000000">
        <w:rPr>
          <w:rtl w:val="0"/>
        </w:rPr>
        <w:t xml:space="preserve">At its essence, a brand foundation includes: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Mission Statement</w:t>
      </w:r>
      <w:r w:rsidDel="00000000" w:rsidR="00000000" w:rsidRPr="00000000">
        <w:rPr>
          <w:rtl w:val="0"/>
        </w:rPr>
        <w:t xml:space="preserve">: Why does your business exist? What problem are you solving?</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Core Values</w:t>
      </w:r>
      <w:r w:rsidDel="00000000" w:rsidR="00000000" w:rsidRPr="00000000">
        <w:rPr>
          <w:rtl w:val="0"/>
        </w:rPr>
        <w:t xml:space="preserve">: The principles and beliefs that guide your decisions and define your company culture.</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Brand Positioning</w:t>
      </w:r>
      <w:r w:rsidDel="00000000" w:rsidR="00000000" w:rsidRPr="00000000">
        <w:rPr>
          <w:rtl w:val="0"/>
        </w:rPr>
        <w:t xml:space="preserve">: How do you differentiate yourself in the market? What’s your promise to your customers?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Visual Identity</w:t>
      </w:r>
      <w:r w:rsidDel="00000000" w:rsidR="00000000" w:rsidRPr="00000000">
        <w:rPr>
          <w:rtl w:val="0"/>
        </w:rPr>
        <w:t xml:space="preserve">: Your logo, colors, typography, and other design elements that visually communicate your brand’s essence.</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Tone of Voice</w:t>
      </w:r>
      <w:r w:rsidDel="00000000" w:rsidR="00000000" w:rsidRPr="00000000">
        <w:rPr>
          <w:rtl w:val="0"/>
        </w:rPr>
        <w:t xml:space="preserve">: The personality and style that come through in your communication.</w:t>
      </w:r>
    </w:p>
    <w:p w:rsidR="00000000" w:rsidDel="00000000" w:rsidP="00000000" w:rsidRDefault="00000000" w:rsidRPr="00000000" w14:paraId="0000000C">
      <w:pPr>
        <w:spacing w:after="240" w:before="240" w:lineRule="auto"/>
        <w:rPr/>
      </w:pPr>
      <w:r w:rsidDel="00000000" w:rsidR="00000000" w:rsidRPr="00000000">
        <w:rPr>
          <w:rtl w:val="0"/>
        </w:rPr>
        <w:t xml:space="preserve">When these elements align seamlessly, they create a foundation that supports your business’s growth and evolution.</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5t80dm3pnqii" w:id="2"/>
      <w:bookmarkEnd w:id="2"/>
      <w:r w:rsidDel="00000000" w:rsidR="00000000" w:rsidRPr="00000000">
        <w:rPr>
          <w:b w:val="1"/>
          <w:color w:val="000000"/>
          <w:sz w:val="26"/>
          <w:szCs w:val="26"/>
          <w:rtl w:val="0"/>
        </w:rPr>
        <w:t xml:space="preserve">Why is a Strong Brand Foundation Important?</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mqrh2ro934vi" w:id="3"/>
      <w:bookmarkEnd w:id="3"/>
      <w:r w:rsidDel="00000000" w:rsidR="00000000" w:rsidRPr="00000000">
        <w:rPr>
          <w:b w:val="1"/>
          <w:color w:val="000000"/>
          <w:sz w:val="22"/>
          <w:szCs w:val="22"/>
          <w:rtl w:val="0"/>
        </w:rPr>
        <w:t xml:space="preserve">1. Consistency Builds Trust</w:t>
      </w:r>
    </w:p>
    <w:p w:rsidR="00000000" w:rsidDel="00000000" w:rsidP="00000000" w:rsidRDefault="00000000" w:rsidRPr="00000000" w14:paraId="0000000F">
      <w:pPr>
        <w:spacing w:after="240" w:before="240" w:lineRule="auto"/>
        <w:rPr/>
      </w:pPr>
      <w:r w:rsidDel="00000000" w:rsidR="00000000" w:rsidRPr="00000000">
        <w:rPr>
          <w:rtl w:val="0"/>
        </w:rPr>
        <w:t xml:space="preserve">Customers gravitate toward brands they know and trust. Consistency—in your messaging, visuals, and customer experience—is key to building that trust. A well-established brand foundation ensures that every touchpoint, whether it’s your website, social media, or marketing materials, reflects the same values and promises.</w:t>
      </w:r>
    </w:p>
    <w:p w:rsidR="00000000" w:rsidDel="00000000" w:rsidP="00000000" w:rsidRDefault="00000000" w:rsidRPr="00000000" w14:paraId="00000010">
      <w:pPr>
        <w:spacing w:after="240" w:before="240" w:lineRule="auto"/>
        <w:rPr/>
      </w:pPr>
      <w:r w:rsidDel="00000000" w:rsidR="00000000" w:rsidRPr="00000000">
        <w:rPr>
          <w:rtl w:val="0"/>
        </w:rPr>
        <w:t xml:space="preserve">Think about iconic brands like Apple or Nike. Their messaging, design, and customer experience are consistent across the board. This didn’t happen by accident—it’s the result of a strong brand foundation that guides every decision they make.</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a7dr6vz3ps2p" w:id="4"/>
      <w:bookmarkEnd w:id="4"/>
      <w:r w:rsidDel="00000000" w:rsidR="00000000" w:rsidRPr="00000000">
        <w:rPr>
          <w:b w:val="1"/>
          <w:color w:val="000000"/>
          <w:sz w:val="22"/>
          <w:szCs w:val="22"/>
          <w:rtl w:val="0"/>
        </w:rPr>
        <w:t xml:space="preserve">2. Clarity Fuels Connection</w:t>
      </w:r>
    </w:p>
    <w:p w:rsidR="00000000" w:rsidDel="00000000" w:rsidP="00000000" w:rsidRDefault="00000000" w:rsidRPr="00000000" w14:paraId="00000012">
      <w:pPr>
        <w:spacing w:after="240" w:before="240" w:lineRule="auto"/>
        <w:rPr/>
      </w:pPr>
      <w:r w:rsidDel="00000000" w:rsidR="00000000" w:rsidRPr="00000000">
        <w:rPr>
          <w:rtl w:val="0"/>
        </w:rPr>
        <w:t xml:space="preserve">In a crowded market, clarity is a superpower. When you know who you are as a brand and communicate it effectively, you make it easier for your audience to understand what you offer and why it matters to them. This clarity creates a deeper connection with your customers, turning one-time buyers into loyal advocates.</w:t>
      </w:r>
    </w:p>
    <w:p w:rsidR="00000000" w:rsidDel="00000000" w:rsidP="00000000" w:rsidRDefault="00000000" w:rsidRPr="00000000" w14:paraId="00000013">
      <w:pPr>
        <w:spacing w:after="240" w:before="240" w:lineRule="auto"/>
        <w:rPr/>
      </w:pPr>
      <w:r w:rsidDel="00000000" w:rsidR="00000000" w:rsidRPr="00000000">
        <w:rPr>
          <w:rtl w:val="0"/>
        </w:rPr>
        <w:t xml:space="preserve">Your brand foundation acts as your north star, ensuring that every piece of content you create, every product you launch, and every conversation you have aligns with your core message. This not only strengthens customer loyalty but also attracts the right audience to your business.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a4aau7prg4tz" w:id="5"/>
      <w:bookmarkEnd w:id="5"/>
      <w:r w:rsidDel="00000000" w:rsidR="00000000" w:rsidRPr="00000000">
        <w:rPr>
          <w:b w:val="1"/>
          <w:color w:val="000000"/>
          <w:sz w:val="22"/>
          <w:szCs w:val="22"/>
          <w:rtl w:val="0"/>
        </w:rPr>
        <w:t xml:space="preserve">3. Adaptability Ensures Longevity</w:t>
      </w:r>
    </w:p>
    <w:p w:rsidR="00000000" w:rsidDel="00000000" w:rsidP="00000000" w:rsidRDefault="00000000" w:rsidRPr="00000000" w14:paraId="00000015">
      <w:pPr>
        <w:spacing w:after="240" w:before="240" w:lineRule="auto"/>
        <w:rPr/>
      </w:pPr>
      <w:r w:rsidDel="00000000" w:rsidR="00000000" w:rsidRPr="00000000">
        <w:rPr>
          <w:rtl w:val="0"/>
        </w:rPr>
        <w:t xml:space="preserve">While trends may fade, businesses with a strong foundation can evolve and adapt without losing their identity. A clear mission and set of values give you a steady framework to lean on as your business grows and the market changes.</w:t>
      </w:r>
    </w:p>
    <w:p w:rsidR="00000000" w:rsidDel="00000000" w:rsidP="00000000" w:rsidRDefault="00000000" w:rsidRPr="00000000" w14:paraId="00000016">
      <w:pPr>
        <w:spacing w:after="240" w:before="240" w:lineRule="auto"/>
        <w:rPr/>
      </w:pPr>
      <w:r w:rsidDel="00000000" w:rsidR="00000000" w:rsidRPr="00000000">
        <w:rPr>
          <w:rtl w:val="0"/>
        </w:rPr>
        <w:t xml:space="preserve">For example, many companies that have stood the test of time—from Coca-Cola to Microsoft—have reinvented themselves over the years while staying true to their core principles. Their strong foundations gave them the flexibility to innovate without alienating their loyal customers.</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n7i9yt10lqw1" w:id="6"/>
      <w:bookmarkEnd w:id="6"/>
      <w:r w:rsidDel="00000000" w:rsidR="00000000" w:rsidRPr="00000000">
        <w:rPr>
          <w:b w:val="1"/>
          <w:color w:val="000000"/>
          <w:sz w:val="22"/>
          <w:szCs w:val="22"/>
          <w:rtl w:val="0"/>
        </w:rPr>
        <w:t xml:space="preserve">4. Strategic Decisions Become Easier</w:t>
      </w:r>
    </w:p>
    <w:p w:rsidR="00000000" w:rsidDel="00000000" w:rsidP="00000000" w:rsidRDefault="00000000" w:rsidRPr="00000000" w14:paraId="00000018">
      <w:pPr>
        <w:spacing w:after="240" w:before="240" w:lineRule="auto"/>
        <w:rPr/>
      </w:pPr>
      <w:r w:rsidDel="00000000" w:rsidR="00000000" w:rsidRPr="00000000">
        <w:rPr>
          <w:rtl w:val="0"/>
        </w:rPr>
        <w:t xml:space="preserve">When your brand’s foundation is solid, decision-making becomes more straightforward. You’re not second-guessing whether a new idea aligns with your brand because your mission, values, and positioning are already well-defined.</w:t>
      </w:r>
    </w:p>
    <w:p w:rsidR="00000000" w:rsidDel="00000000" w:rsidP="00000000" w:rsidRDefault="00000000" w:rsidRPr="00000000" w14:paraId="00000019">
      <w:pPr>
        <w:spacing w:after="240" w:before="240" w:lineRule="auto"/>
        <w:rPr/>
      </w:pPr>
      <w:r w:rsidDel="00000000" w:rsidR="00000000" w:rsidRPr="00000000">
        <w:rPr>
          <w:rtl w:val="0"/>
        </w:rPr>
        <w:t xml:space="preserve">This clarity doesn’t just save time—it ensures that every move you make reinforces your brand’s identity, rather than diluting it. Whether you’re launching a new product, entering a new market, or creating a marketing campaign, your foundation serves as a guide.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b8w85u2rzzgc" w:id="7"/>
      <w:bookmarkEnd w:id="7"/>
      <w:r w:rsidDel="00000000" w:rsidR="00000000" w:rsidRPr="00000000">
        <w:rPr>
          <w:b w:val="1"/>
          <w:color w:val="000000"/>
          <w:sz w:val="26"/>
          <w:szCs w:val="26"/>
          <w:rtl w:val="0"/>
        </w:rPr>
        <w:t xml:space="preserve">How to Build a Strong Brand Foundation</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hmidg9xevmxv" w:id="8"/>
      <w:bookmarkEnd w:id="8"/>
      <w:r w:rsidDel="00000000" w:rsidR="00000000" w:rsidRPr="00000000">
        <w:rPr>
          <w:b w:val="1"/>
          <w:color w:val="000000"/>
          <w:sz w:val="22"/>
          <w:szCs w:val="22"/>
          <w:rtl w:val="0"/>
        </w:rPr>
        <w:t xml:space="preserve">1. Define Your Mission and Vision</w:t>
      </w:r>
    </w:p>
    <w:p w:rsidR="00000000" w:rsidDel="00000000" w:rsidP="00000000" w:rsidRDefault="00000000" w:rsidRPr="00000000" w14:paraId="0000001C">
      <w:pPr>
        <w:spacing w:after="240" w:before="240" w:lineRule="auto"/>
        <w:rPr/>
      </w:pPr>
      <w:r w:rsidDel="00000000" w:rsidR="00000000" w:rsidRPr="00000000">
        <w:rPr>
          <w:rtl w:val="0"/>
        </w:rPr>
        <w:t xml:space="preserve">Your mission is your “why.” Why does your business exist, and what impact do you want to make? Your vision is your “where.” Where do you see your business in the future?</w:t>
      </w:r>
    </w:p>
    <w:p w:rsidR="00000000" w:rsidDel="00000000" w:rsidP="00000000" w:rsidRDefault="00000000" w:rsidRPr="00000000" w14:paraId="0000001D">
      <w:pPr>
        <w:spacing w:after="240" w:before="240" w:lineRule="auto"/>
        <w:rPr/>
      </w:pPr>
      <w:r w:rsidDel="00000000" w:rsidR="00000000" w:rsidRPr="00000000">
        <w:rPr>
          <w:rtl w:val="0"/>
        </w:rPr>
        <w:t xml:space="preserve">Take the time to articulate these clearly. They’ll be the driving force behind everything you do.</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fxnvj2li6dl8" w:id="9"/>
      <w:bookmarkEnd w:id="9"/>
      <w:r w:rsidDel="00000000" w:rsidR="00000000" w:rsidRPr="00000000">
        <w:rPr>
          <w:b w:val="1"/>
          <w:color w:val="000000"/>
          <w:sz w:val="22"/>
          <w:szCs w:val="22"/>
          <w:rtl w:val="0"/>
        </w:rPr>
        <w:t xml:space="preserve">2. Identify Your Core Values</w:t>
      </w:r>
    </w:p>
    <w:p w:rsidR="00000000" w:rsidDel="00000000" w:rsidP="00000000" w:rsidRDefault="00000000" w:rsidRPr="00000000" w14:paraId="0000001F">
      <w:pPr>
        <w:spacing w:after="240" w:before="240" w:lineRule="auto"/>
        <w:rPr/>
      </w:pPr>
      <w:r w:rsidDel="00000000" w:rsidR="00000000" w:rsidRPr="00000000">
        <w:rPr>
          <w:rtl w:val="0"/>
        </w:rPr>
        <w:t xml:space="preserve">What principles guide your business decisions? Your core values should reflect what matters most to you and your audience. They’re not just words on a page—they should be actionable and evident in how you operate.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ogbywqz4lprj" w:id="10"/>
      <w:bookmarkEnd w:id="10"/>
      <w:r w:rsidDel="00000000" w:rsidR="00000000" w:rsidRPr="00000000">
        <w:rPr>
          <w:b w:val="1"/>
          <w:color w:val="000000"/>
          <w:sz w:val="22"/>
          <w:szCs w:val="22"/>
          <w:rtl w:val="0"/>
        </w:rPr>
        <w:t xml:space="preserve">3. Understand Your Audience</w:t>
      </w:r>
    </w:p>
    <w:p w:rsidR="00000000" w:rsidDel="00000000" w:rsidP="00000000" w:rsidRDefault="00000000" w:rsidRPr="00000000" w14:paraId="00000021">
      <w:pPr>
        <w:spacing w:after="240" w:before="240" w:lineRule="auto"/>
        <w:rPr/>
      </w:pPr>
      <w:r w:rsidDel="00000000" w:rsidR="00000000" w:rsidRPr="00000000">
        <w:rPr>
          <w:rtl w:val="0"/>
        </w:rPr>
        <w:t xml:space="preserve">Who are you serving, and what do they need? Deeply understanding your target audience’s pain points, desires, and motivations allows you to position your brand in a way that resonates with them.</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5b5yvcxs49xt" w:id="11"/>
      <w:bookmarkEnd w:id="11"/>
      <w:r w:rsidDel="00000000" w:rsidR="00000000" w:rsidRPr="00000000">
        <w:rPr>
          <w:b w:val="1"/>
          <w:color w:val="000000"/>
          <w:sz w:val="22"/>
          <w:szCs w:val="22"/>
          <w:rtl w:val="0"/>
        </w:rPr>
        <w:t xml:space="preserve">4. Craft Your Brand’s Voice and Personality</w:t>
      </w:r>
    </w:p>
    <w:p w:rsidR="00000000" w:rsidDel="00000000" w:rsidP="00000000" w:rsidRDefault="00000000" w:rsidRPr="00000000" w14:paraId="00000023">
      <w:pPr>
        <w:spacing w:after="240" w:before="240" w:lineRule="auto"/>
        <w:rPr/>
      </w:pPr>
      <w:r w:rsidDel="00000000" w:rsidR="00000000" w:rsidRPr="00000000">
        <w:rPr>
          <w:rtl w:val="0"/>
        </w:rPr>
        <w:t xml:space="preserve">Your tone of voice and personality should feel authentic to your brand and relatable to your audience. Are you bold and confident? Warm and approachable? Find a voice that reflects your values and aligns with your mission.</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euwqotu44tve" w:id="12"/>
      <w:bookmarkEnd w:id="12"/>
      <w:r w:rsidDel="00000000" w:rsidR="00000000" w:rsidRPr="00000000">
        <w:rPr>
          <w:b w:val="1"/>
          <w:color w:val="000000"/>
          <w:sz w:val="22"/>
          <w:szCs w:val="22"/>
          <w:rtl w:val="0"/>
        </w:rPr>
        <w:t xml:space="preserve">5. Design a Cohesive Visual Identity</w:t>
      </w:r>
    </w:p>
    <w:p w:rsidR="00000000" w:rsidDel="00000000" w:rsidP="00000000" w:rsidRDefault="00000000" w:rsidRPr="00000000" w14:paraId="00000025">
      <w:pPr>
        <w:spacing w:after="240" w:before="240" w:lineRule="auto"/>
        <w:rPr/>
      </w:pPr>
      <w:r w:rsidDel="00000000" w:rsidR="00000000" w:rsidRPr="00000000">
        <w:rPr>
          <w:rtl w:val="0"/>
        </w:rPr>
        <w:t xml:space="preserve">Your visual identity is the first impression of your brand, so it’s worth investing in. From your logo to your website design, ensure that every element reflects your brand’s essence and appeals to your audience.</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rucwyhatgen9" w:id="13"/>
      <w:bookmarkEnd w:id="13"/>
      <w:r w:rsidDel="00000000" w:rsidR="00000000" w:rsidRPr="00000000">
        <w:rPr>
          <w:b w:val="1"/>
          <w:color w:val="000000"/>
          <w:sz w:val="22"/>
          <w:szCs w:val="22"/>
          <w:rtl w:val="0"/>
        </w:rPr>
        <w:t xml:space="preserve">6. Stay Consistent Across Platforms</w:t>
      </w:r>
    </w:p>
    <w:p w:rsidR="00000000" w:rsidDel="00000000" w:rsidP="00000000" w:rsidRDefault="00000000" w:rsidRPr="00000000" w14:paraId="00000027">
      <w:pPr>
        <w:spacing w:after="240" w:before="240" w:lineRule="auto"/>
        <w:rPr/>
      </w:pPr>
      <w:r w:rsidDel="00000000" w:rsidR="00000000" w:rsidRPr="00000000">
        <w:rPr>
          <w:rtl w:val="0"/>
        </w:rPr>
        <w:t xml:space="preserve">Whether it’s your website, social media, or print materials, your brand should look and feel the same everywhere. Consistency reinforces your identity and builds trust.</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nepl72ktjpj9" w:id="14"/>
      <w:bookmarkEnd w:id="14"/>
      <w:r w:rsidDel="00000000" w:rsidR="00000000" w:rsidRPr="00000000">
        <w:rPr>
          <w:b w:val="1"/>
          <w:color w:val="000000"/>
          <w:sz w:val="26"/>
          <w:szCs w:val="26"/>
          <w:rtl w:val="0"/>
        </w:rPr>
        <w:t xml:space="preserve">Maintaining Your Brand Foundation</w:t>
      </w:r>
    </w:p>
    <w:p w:rsidR="00000000" w:rsidDel="00000000" w:rsidP="00000000" w:rsidRDefault="00000000" w:rsidRPr="00000000" w14:paraId="00000029">
      <w:pPr>
        <w:spacing w:after="240" w:before="240" w:lineRule="auto"/>
        <w:rPr/>
      </w:pPr>
      <w:r w:rsidDel="00000000" w:rsidR="00000000" w:rsidRPr="00000000">
        <w:rPr>
          <w:rtl w:val="0"/>
        </w:rPr>
        <w:t xml:space="preserve">Building a strong foundation is just the beginning. To ensure long-term success, you need to:</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Revisit and Refine</w:t>
      </w:r>
      <w:r w:rsidDel="00000000" w:rsidR="00000000" w:rsidRPr="00000000">
        <w:rPr>
          <w:rtl w:val="0"/>
        </w:rPr>
        <w:t xml:space="preserve">: As your business grows, periodically revisit your mission, values, and strategy to ensure they’re still relevant.</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Listen to Your Audience</w:t>
      </w:r>
      <w:r w:rsidDel="00000000" w:rsidR="00000000" w:rsidRPr="00000000">
        <w:rPr>
          <w:rtl w:val="0"/>
        </w:rPr>
        <w:t xml:space="preserve">: Pay attention to customer feedback and market trends, and adapt as needed without compromising your foundation.</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Invest in Your Brand</w:t>
      </w:r>
      <w:r w:rsidDel="00000000" w:rsidR="00000000" w:rsidRPr="00000000">
        <w:rPr>
          <w:rtl w:val="0"/>
        </w:rPr>
        <w:t xml:space="preserve">: Your brand is one of your most valuable assets. Continuously invest in its development and upkeep.</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hyp02vnq76ey" w:id="15"/>
      <w:bookmarkEnd w:id="15"/>
      <w:r w:rsidDel="00000000" w:rsidR="00000000" w:rsidRPr="00000000">
        <w:rPr>
          <w:b w:val="1"/>
          <w:color w:val="000000"/>
          <w:sz w:val="26"/>
          <w:szCs w:val="26"/>
          <w:rtl w:val="0"/>
        </w:rPr>
        <w:t xml:space="preserve">Final Thoughts</w:t>
      </w:r>
    </w:p>
    <w:p w:rsidR="00000000" w:rsidDel="00000000" w:rsidP="00000000" w:rsidRDefault="00000000" w:rsidRPr="00000000" w14:paraId="0000002E">
      <w:pPr>
        <w:spacing w:after="240" w:before="240" w:lineRule="auto"/>
        <w:rPr/>
      </w:pPr>
      <w:r w:rsidDel="00000000" w:rsidR="00000000" w:rsidRPr="00000000">
        <w:rPr>
          <w:rtl w:val="0"/>
        </w:rPr>
        <w:t xml:space="preserve">At 12Stone Designs, we understand the power of a strong brand foundation. It’s the cornerstone of long-term success, providing the stability and clarity businesses need to thrive in an ever-changing world. By defining your mission, embracing your values, and staying true to your identity, you can build a brand that not only stands out today but endures for generations to come.</w:t>
      </w:r>
    </w:p>
    <w:p w:rsidR="00000000" w:rsidDel="00000000" w:rsidP="00000000" w:rsidRDefault="00000000" w:rsidRPr="00000000" w14:paraId="0000002F">
      <w:pPr>
        <w:spacing w:after="240" w:before="240" w:lineRule="auto"/>
        <w:rPr/>
      </w:pPr>
      <w:r w:rsidDel="00000000" w:rsidR="00000000" w:rsidRPr="00000000">
        <w:rPr>
          <w:rtl w:val="0"/>
        </w:rPr>
        <w:t xml:space="preserve">So, ask yourself: Is your brand built on a solid foundation? If not, now is the time to lay the groundwork for a legacy of success.</w:t>
      </w:r>
    </w:p>
    <w:p w:rsidR="00000000" w:rsidDel="00000000" w:rsidP="00000000" w:rsidRDefault="00000000" w:rsidRPr="00000000" w14:paraId="00000030">
      <w:pPr>
        <w:spacing w:after="240" w:before="240" w:lineRule="auto"/>
        <w:rPr/>
      </w:pPr>
      <w:r w:rsidDel="00000000" w:rsidR="00000000" w:rsidRPr="00000000">
        <w:rPr>
          <w:rtl w:val="0"/>
        </w:rPr>
        <w:t xml:space="preserve">T. Landon Love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